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909" w:tblpY="707"/>
        <w:tblW w:w="0" w:type="auto"/>
        <w:tblLayout w:type="fixed"/>
        <w:tblLook w:val="0000" w:firstRow="0" w:lastRow="0" w:firstColumn="0" w:lastColumn="0" w:noHBand="0" w:noVBand="0"/>
      </w:tblPr>
      <w:tblGrid>
        <w:gridCol w:w="1289"/>
        <w:gridCol w:w="2407"/>
        <w:gridCol w:w="1090"/>
        <w:gridCol w:w="992"/>
        <w:gridCol w:w="833"/>
        <w:gridCol w:w="559"/>
        <w:gridCol w:w="709"/>
        <w:gridCol w:w="637"/>
      </w:tblGrid>
      <w:tr w:rsidR="0059274E" w:rsidRPr="0059274E">
        <w:trPr>
          <w:trHeight w:val="300"/>
        </w:trPr>
        <w:tc>
          <w:tcPr>
            <w:tcW w:w="1289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274E" w:rsidRPr="00917124" w:rsidRDefault="0059274E" w:rsidP="0059274E">
            <w:pPr>
              <w:rPr>
                <w:b/>
                <w:bCs/>
                <w:sz w:val="14"/>
                <w:lang w:val="en-AU"/>
              </w:rPr>
            </w:pPr>
            <w:bookmarkStart w:id="0" w:name="_GoBack"/>
            <w:bookmarkEnd w:id="0"/>
            <w:r w:rsidRPr="00917124">
              <w:rPr>
                <w:b/>
                <w:bCs/>
                <w:sz w:val="14"/>
                <w:lang w:val="en-AU"/>
              </w:rPr>
              <w:t>Gene</w:t>
            </w:r>
          </w:p>
        </w:tc>
        <w:tc>
          <w:tcPr>
            <w:tcW w:w="2407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274E" w:rsidRPr="00917124" w:rsidRDefault="0059274E" w:rsidP="0059274E">
            <w:pPr>
              <w:rPr>
                <w:b/>
                <w:bCs/>
                <w:sz w:val="14"/>
                <w:lang w:val="en-AU"/>
              </w:rPr>
            </w:pPr>
            <w:r w:rsidRPr="00917124">
              <w:rPr>
                <w:b/>
                <w:bCs/>
                <w:sz w:val="14"/>
                <w:lang w:val="en-AU"/>
              </w:rPr>
              <w:t>Description</w:t>
            </w:r>
          </w:p>
        </w:tc>
        <w:tc>
          <w:tcPr>
            <w:tcW w:w="1090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274E" w:rsidRPr="00917124" w:rsidRDefault="0059274E" w:rsidP="0059274E">
            <w:pPr>
              <w:jc w:val="center"/>
              <w:rPr>
                <w:b/>
                <w:bCs/>
                <w:sz w:val="14"/>
                <w:lang w:val="en-AU"/>
              </w:rPr>
            </w:pPr>
            <w:r w:rsidRPr="00917124">
              <w:rPr>
                <w:b/>
                <w:bCs/>
                <w:sz w:val="14"/>
                <w:lang w:val="en-AU"/>
              </w:rPr>
              <w:t>Genomic Location</w:t>
            </w:r>
          </w:p>
        </w:tc>
        <w:tc>
          <w:tcPr>
            <w:tcW w:w="1825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9274E" w:rsidRPr="00917124" w:rsidRDefault="0059274E" w:rsidP="0059274E">
            <w:pPr>
              <w:jc w:val="center"/>
              <w:rPr>
                <w:b/>
                <w:bCs/>
                <w:sz w:val="14"/>
                <w:lang w:val="en-AU"/>
              </w:rPr>
            </w:pPr>
            <w:r w:rsidRPr="00917124">
              <w:rPr>
                <w:b/>
                <w:bCs/>
                <w:sz w:val="14"/>
                <w:lang w:val="en-AU"/>
              </w:rPr>
              <w:t>Expression (FPKM) Female</w:t>
            </w:r>
          </w:p>
        </w:tc>
        <w:tc>
          <w:tcPr>
            <w:tcW w:w="1268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59274E" w:rsidRPr="00917124" w:rsidRDefault="0059274E" w:rsidP="0059274E">
            <w:pPr>
              <w:jc w:val="center"/>
              <w:rPr>
                <w:b/>
                <w:bCs/>
                <w:sz w:val="14"/>
                <w:lang w:val="en-AU"/>
              </w:rPr>
            </w:pPr>
            <w:r w:rsidRPr="00917124">
              <w:rPr>
                <w:b/>
                <w:bCs/>
                <w:sz w:val="14"/>
                <w:lang w:val="en-AU"/>
              </w:rPr>
              <w:t>% ID with paralog</w:t>
            </w:r>
          </w:p>
        </w:tc>
        <w:tc>
          <w:tcPr>
            <w:tcW w:w="637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274E" w:rsidRPr="00917124" w:rsidRDefault="00917124" w:rsidP="00917124">
            <w:pPr>
              <w:jc w:val="center"/>
              <w:rPr>
                <w:b/>
                <w:bCs/>
                <w:sz w:val="14"/>
                <w:lang w:val="en-AU"/>
              </w:rPr>
            </w:pPr>
            <w:r w:rsidRPr="00917124">
              <w:rPr>
                <w:b/>
                <w:bCs/>
                <w:sz w:val="14"/>
                <w:lang w:val="en-AU"/>
              </w:rPr>
              <w:t>d</w:t>
            </w:r>
            <w:r w:rsidR="0059274E" w:rsidRPr="00917124">
              <w:rPr>
                <w:b/>
                <w:bCs/>
                <w:sz w:val="14"/>
                <w:lang w:val="en-AU"/>
              </w:rPr>
              <w:t>N/</w:t>
            </w:r>
            <w:r w:rsidRPr="00917124">
              <w:rPr>
                <w:b/>
                <w:bCs/>
                <w:sz w:val="14"/>
                <w:lang w:val="en-AU"/>
              </w:rPr>
              <w:t>d</w:t>
            </w:r>
            <w:r w:rsidR="0059274E" w:rsidRPr="00917124">
              <w:rPr>
                <w:b/>
                <w:bCs/>
                <w:sz w:val="14"/>
                <w:lang w:val="en-AU"/>
              </w:rPr>
              <w:t>S</w:t>
            </w:r>
          </w:p>
        </w:tc>
      </w:tr>
      <w:tr w:rsidR="0059274E" w:rsidRPr="0059274E">
        <w:trPr>
          <w:trHeight w:val="320"/>
        </w:trPr>
        <w:tc>
          <w:tcPr>
            <w:tcW w:w="1289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b/>
                <w:bCs/>
                <w:color w:val="DD0806"/>
                <w:sz w:val="14"/>
                <w:lang w:val="en-AU"/>
              </w:rPr>
            </w:pPr>
          </w:p>
        </w:tc>
        <w:tc>
          <w:tcPr>
            <w:tcW w:w="2407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b/>
                <w:bCs/>
                <w:color w:val="DD0806"/>
                <w:sz w:val="14"/>
                <w:lang w:val="en-AU"/>
              </w:rPr>
            </w:pPr>
          </w:p>
        </w:tc>
        <w:tc>
          <w:tcPr>
            <w:tcW w:w="1090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b/>
                <w:bCs/>
                <w:color w:val="DD0806"/>
                <w:sz w:val="14"/>
                <w:lang w:val="en-A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917124" w:rsidRDefault="0059274E" w:rsidP="0059274E">
            <w:pPr>
              <w:jc w:val="center"/>
              <w:rPr>
                <w:b/>
                <w:bCs/>
                <w:sz w:val="14"/>
                <w:lang w:val="en-AU"/>
              </w:rPr>
            </w:pPr>
            <w:r w:rsidRPr="00917124">
              <w:rPr>
                <w:b/>
                <w:bCs/>
                <w:sz w:val="14"/>
                <w:lang w:val="en-AU"/>
              </w:rPr>
              <w:t>Blasto</w:t>
            </w:r>
            <w:r w:rsidR="00917124" w:rsidRPr="00917124">
              <w:rPr>
                <w:b/>
                <w:bCs/>
                <w:sz w:val="14"/>
                <w:lang w:val="en-AU"/>
              </w:rPr>
              <w:t>derms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917124" w:rsidRDefault="0059274E" w:rsidP="0059274E">
            <w:pPr>
              <w:jc w:val="center"/>
              <w:rPr>
                <w:b/>
                <w:bCs/>
                <w:sz w:val="14"/>
                <w:lang w:val="en-AU"/>
              </w:rPr>
            </w:pPr>
            <w:r w:rsidRPr="00917124">
              <w:rPr>
                <w:b/>
                <w:bCs/>
                <w:sz w:val="14"/>
                <w:lang w:val="en-AU"/>
              </w:rPr>
              <w:t>E4.5 Gonads</w:t>
            </w:r>
          </w:p>
        </w:tc>
        <w:tc>
          <w:tcPr>
            <w:tcW w:w="55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917124" w:rsidRDefault="0059274E" w:rsidP="0059274E">
            <w:pPr>
              <w:jc w:val="center"/>
              <w:rPr>
                <w:b/>
                <w:bCs/>
                <w:sz w:val="14"/>
                <w:lang w:val="en-AU"/>
              </w:rPr>
            </w:pPr>
            <w:r w:rsidRPr="00917124">
              <w:rPr>
                <w:b/>
                <w:bCs/>
                <w:sz w:val="14"/>
                <w:lang w:val="en-AU"/>
              </w:rPr>
              <w:t>DNA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917124" w:rsidRDefault="0059274E" w:rsidP="0059274E">
            <w:pPr>
              <w:jc w:val="center"/>
              <w:rPr>
                <w:b/>
                <w:bCs/>
                <w:sz w:val="14"/>
                <w:lang w:val="en-AU"/>
              </w:rPr>
            </w:pPr>
            <w:r w:rsidRPr="00917124">
              <w:rPr>
                <w:b/>
                <w:bCs/>
                <w:sz w:val="14"/>
                <w:lang w:val="en-AU"/>
              </w:rPr>
              <w:t>Protein</w:t>
            </w:r>
          </w:p>
        </w:tc>
        <w:tc>
          <w:tcPr>
            <w:tcW w:w="637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274E" w:rsidRPr="00917124" w:rsidRDefault="0059274E" w:rsidP="0059274E">
            <w:pPr>
              <w:rPr>
                <w:b/>
                <w:bCs/>
                <w:sz w:val="14"/>
                <w:lang w:val="en-AU"/>
              </w:rPr>
            </w:pPr>
          </w:p>
        </w:tc>
      </w:tr>
      <w:tr w:rsidR="0059274E" w:rsidRPr="0059274E">
        <w:trPr>
          <w:trHeight w:val="340"/>
        </w:trPr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ATP5A1-W</w:t>
            </w: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ATP synthase subunit alpha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W_random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101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155</w:t>
            </w:r>
          </w:p>
        </w:tc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89.3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95.4</w:t>
            </w:r>
          </w:p>
        </w:tc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0.280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BTF3-W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Transcription factor BTF3-like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Autosome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86.3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141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90.9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94.4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0.160</w:t>
            </w:r>
          </w:p>
        </w:tc>
      </w:tr>
      <w:tr w:rsidR="0059274E" w:rsidRPr="0059274E">
        <w:trPr>
          <w:trHeight w:val="6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C18ORF25-W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 xml:space="preserve">Uncharacterized protein C18ORF25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W_random 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0.874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3.93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90.3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83.7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0.434</w:t>
            </w:r>
          </w:p>
        </w:tc>
      </w:tr>
      <w:tr w:rsidR="0059274E" w:rsidRPr="0059274E">
        <w:trPr>
          <w:trHeight w:val="6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CHD1-W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Chromodomain helicase DNA binding protein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W_random</w:t>
            </w:r>
            <w:r w:rsidRPr="0059274E">
              <w:rPr>
                <w:sz w:val="14"/>
                <w:lang w:val="en-AU"/>
              </w:rPr>
              <w:br/>
              <w:t>autosomal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6.81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9.35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86.8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88.1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0.126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 xml:space="preserve">FAF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Female Associated Factor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W_random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21.2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 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 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GOLPH3-W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Golgi phosphoprotein 3-like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2.82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24.9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92.7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95.6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0.080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HINT-W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color w:val="000000"/>
                <w:sz w:val="14"/>
                <w:lang w:val="en-AU"/>
              </w:rPr>
            </w:pPr>
            <w:r w:rsidRPr="0059274E">
              <w:rPr>
                <w:color w:val="000000"/>
                <w:sz w:val="14"/>
                <w:lang w:val="en-AU"/>
              </w:rPr>
              <w:t>Histidine triad nucleotide binding protein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W_random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1780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1170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41.0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48.5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0.608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HNRPK-W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Heterogeneous nuclear ribonucleoprotein K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103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100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94.2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99.3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0.040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KCMF1-W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E3 ubiquitin-protein ligase KCMF1-like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W_random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10.1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21.6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93.2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0.181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MIER3-W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 xml:space="preserve">Mesoderm induction early response 3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7.42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19.9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92.9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92.5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0.265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NEDD4-like-W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Neural precursor cell expressed developmentally down-regulated 4-like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0.048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1.92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82.4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83.0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0.209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NIPBL-W/SCC2-W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 xml:space="preserve">Nipped B/sister chromatid cohesion 2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W_random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7.78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7.39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89.9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90.0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0.148</w:t>
            </w:r>
          </w:p>
        </w:tc>
      </w:tr>
      <w:tr w:rsidR="0059274E" w:rsidRPr="0059274E">
        <w:trPr>
          <w:trHeight w:val="6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RASA1-W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Ras GTPase-activating protein 1-like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 xml:space="preserve">W_random </w:t>
            </w:r>
            <w:r w:rsidRPr="0059274E">
              <w:rPr>
                <w:sz w:val="14"/>
                <w:lang w:val="en-AU"/>
              </w:rPr>
              <w:br/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2.77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10.5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81.4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89.4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0.132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RPL17-W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Ribosomal protein 17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368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332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96.7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100.0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0.000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SMAD2-W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Mothers against decapentaplegic homolog 2-like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 xml:space="preserve">W_random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19.2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30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92.4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96.4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0.024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SMAD7-W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TGF-beta signal pathway antagonist Smad7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4.47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4.95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93.8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93.6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0.208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SPIN-W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Spindlin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W_random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1.8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10.6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95.7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98.5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0.045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ST8SIA3-W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Sia-alpha-2,3-Gal-beta-1,4-GlcNAc-R:alpha 2,8-sialyltransferase-like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W_random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4.31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3.16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94.7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95.7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0.105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SUB1-W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Activated RNA polymerase II transcriptional coactivator p15-like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11.6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26.6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94.5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96.0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0.097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TXN-like1-W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thioredoxin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7.16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19.6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94.5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95.2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0.144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UBAP2-W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Ubiquitin associated protein 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 xml:space="preserve">W_random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16.3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11.9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89.6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0.263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UBE2R2-W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Ubiquitin-conjugating enzyme E2R 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 xml:space="preserve">W_random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5.38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17.4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94.4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100.0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0.000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VCP-like-W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Valosin containing protein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64.4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128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95.5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99.9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0.003</w:t>
            </w:r>
          </w:p>
        </w:tc>
      </w:tr>
      <w:tr w:rsidR="0059274E" w:rsidRPr="0059274E">
        <w:trPr>
          <w:trHeight w:val="6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ZFR-W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Zinc finger RNA-binding protein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autosome</w:t>
            </w:r>
            <w:r w:rsidRPr="0059274E">
              <w:rPr>
                <w:sz w:val="14"/>
                <w:lang w:val="en-AU"/>
              </w:rPr>
              <w:br/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4.47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7.51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93.8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94.1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0.172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ZNF532-W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Zinc finger protein 532-like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autosome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3.52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5.59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94.0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94.0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0.181</w:t>
            </w:r>
          </w:p>
        </w:tc>
      </w:tr>
      <w:tr w:rsidR="0059274E" w:rsidRPr="0059274E">
        <w:trPr>
          <w:trHeight w:val="9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2A1C38" w:rsidRDefault="0059274E" w:rsidP="0059274E">
            <w:pPr>
              <w:rPr>
                <w:i/>
                <w:sz w:val="14"/>
                <w:lang w:val="en-AU"/>
              </w:rPr>
            </w:pPr>
            <w:r w:rsidRPr="002A1C38">
              <w:rPr>
                <w:i/>
                <w:sz w:val="14"/>
                <w:lang w:val="en-AU"/>
              </w:rPr>
              <w:t>ZSWIM6-W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Zinc finger SWIM domain-containing protein 6-like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sz w:val="14"/>
                <w:lang w:val="en-AU"/>
              </w:rPr>
            </w:pPr>
            <w:r>
              <w:rPr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 xml:space="preserve">W_random </w:t>
            </w:r>
            <w:r w:rsidRPr="0059274E">
              <w:rPr>
                <w:sz w:val="14"/>
                <w:lang w:val="en-AU"/>
              </w:rPr>
              <w:br/>
              <w:t>autosome</w:t>
            </w:r>
            <w:r w:rsidRPr="0059274E">
              <w:rPr>
                <w:sz w:val="14"/>
                <w:lang w:val="en-AU"/>
              </w:rPr>
              <w:br/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0.54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4.73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92.4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sz w:val="14"/>
                <w:lang w:val="en-AU"/>
              </w:rPr>
            </w:pPr>
            <w:r w:rsidRPr="0059274E">
              <w:rPr>
                <w:sz w:val="14"/>
                <w:lang w:val="en-AU"/>
              </w:rPr>
              <w:t>0.172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Mir-7b-W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MicroRNA 7b (in intron of HNRPK-W)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unknown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unknown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93.6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 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 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SNORD58-W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Small nucleolar RNA SNORD58  (in intron of RPL17-W)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unknown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unknown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97.0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 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 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SNORD58-W 2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Small nucleolar RNA SNORD58 (in intron of RPL17-W)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ChrUn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unknown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unknown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89.7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 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 </w:t>
            </w:r>
          </w:p>
        </w:tc>
      </w:tr>
      <w:tr w:rsidR="0059274E" w:rsidRPr="0059274E">
        <w:trPr>
          <w:trHeight w:val="30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SNORD121A-W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Small nucleolar RNA SNORD121A (in intron of UBAP2-W)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>
              <w:rPr>
                <w:i/>
                <w:iCs/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W_random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unknown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unknown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90.6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 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 </w:t>
            </w:r>
          </w:p>
        </w:tc>
      </w:tr>
      <w:tr w:rsidR="0059274E" w:rsidRPr="0059274E">
        <w:trPr>
          <w:trHeight w:val="320"/>
        </w:trPr>
        <w:tc>
          <w:tcPr>
            <w:tcW w:w="128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SNORD121A-W  2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Small nucleolar RNA SNORD121A (in intron of UBAP2-W)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ChrW</w:t>
            </w:r>
          </w:p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W_random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unknown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unknown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90.4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 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274E" w:rsidRPr="0059274E" w:rsidRDefault="0059274E" w:rsidP="0059274E">
            <w:pPr>
              <w:jc w:val="center"/>
              <w:rPr>
                <w:i/>
                <w:iCs/>
                <w:sz w:val="14"/>
                <w:lang w:val="en-AU"/>
              </w:rPr>
            </w:pPr>
            <w:r w:rsidRPr="0059274E">
              <w:rPr>
                <w:i/>
                <w:iCs/>
                <w:sz w:val="14"/>
                <w:lang w:val="en-AU"/>
              </w:rPr>
              <w:t> </w:t>
            </w:r>
          </w:p>
        </w:tc>
      </w:tr>
    </w:tbl>
    <w:p w:rsidR="00C60A0A" w:rsidRPr="00917124" w:rsidRDefault="00C13D58">
      <w:pPr>
        <w:rPr>
          <w:b/>
        </w:rPr>
      </w:pPr>
      <w:r>
        <w:rPr>
          <w:b/>
        </w:rPr>
        <w:t>Table 1</w:t>
      </w:r>
      <w:r w:rsidR="0059274E" w:rsidRPr="00917124">
        <w:rPr>
          <w:b/>
        </w:rPr>
        <w:t xml:space="preserve">. Annotation </w:t>
      </w:r>
      <w:r w:rsidR="00917124" w:rsidRPr="00917124">
        <w:rPr>
          <w:b/>
        </w:rPr>
        <w:t xml:space="preserve">and Expression </w:t>
      </w:r>
      <w:r w:rsidR="0059274E" w:rsidRPr="00917124">
        <w:rPr>
          <w:b/>
        </w:rPr>
        <w:t xml:space="preserve">of </w:t>
      </w:r>
      <w:r w:rsidR="00917124" w:rsidRPr="00917124">
        <w:rPr>
          <w:b/>
        </w:rPr>
        <w:t xml:space="preserve">chicken </w:t>
      </w:r>
      <w:r w:rsidR="0059274E" w:rsidRPr="00917124">
        <w:rPr>
          <w:b/>
        </w:rPr>
        <w:t>W chromosome genes</w:t>
      </w:r>
    </w:p>
    <w:sectPr w:rsidR="00C60A0A" w:rsidRPr="00917124" w:rsidSect="00917124">
      <w:pgSz w:w="11900" w:h="16840"/>
      <w:pgMar w:top="1440" w:right="985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4E"/>
    <w:rsid w:val="002901E9"/>
    <w:rsid w:val="002A1C38"/>
    <w:rsid w:val="0059274E"/>
    <w:rsid w:val="00682A8C"/>
    <w:rsid w:val="007815AC"/>
    <w:rsid w:val="00917124"/>
    <w:rsid w:val="00C13D58"/>
    <w:rsid w:val="00C54FE3"/>
    <w:rsid w:val="00C56BB8"/>
    <w:rsid w:val="00CB03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A0A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74E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rsid w:val="0059274E"/>
    <w:rPr>
      <w:color w:val="993366"/>
      <w:u w:val="single"/>
    </w:rPr>
  </w:style>
  <w:style w:type="paragraph" w:customStyle="1" w:styleId="font5">
    <w:name w:val="font5"/>
    <w:basedOn w:val="Normal"/>
    <w:rsid w:val="0059274E"/>
    <w:pPr>
      <w:spacing w:beforeLines="1" w:afterLines="1"/>
    </w:pPr>
    <w:rPr>
      <w:rFonts w:ascii="Verdana" w:hAnsi="Verdana"/>
      <w:sz w:val="16"/>
      <w:szCs w:val="16"/>
      <w:lang w:val="en-AU"/>
    </w:rPr>
  </w:style>
  <w:style w:type="paragraph" w:customStyle="1" w:styleId="xl24">
    <w:name w:val="xl24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25">
    <w:name w:val="xl25"/>
    <w:basedOn w:val="Normal"/>
    <w:rsid w:val="0059274E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26">
    <w:name w:val="xl26"/>
    <w:basedOn w:val="Normal"/>
    <w:rsid w:val="0059274E"/>
    <w:pPr>
      <w:pBdr>
        <w:left w:val="single" w:sz="4" w:space="0" w:color="auto"/>
        <w:bottom w:val="double" w:sz="6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27">
    <w:name w:val="xl27"/>
    <w:basedOn w:val="Normal"/>
    <w:rsid w:val="0059274E"/>
    <w:pPr>
      <w:pBdr>
        <w:bottom w:val="double" w:sz="6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28">
    <w:name w:val="xl28"/>
    <w:basedOn w:val="Normal"/>
    <w:rsid w:val="005927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lang w:val="en-AU"/>
    </w:rPr>
  </w:style>
  <w:style w:type="paragraph" w:customStyle="1" w:styleId="xl29">
    <w:name w:val="xl29"/>
    <w:basedOn w:val="Normal"/>
    <w:rsid w:val="005927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lang w:val="en-AU"/>
    </w:rPr>
  </w:style>
  <w:style w:type="paragraph" w:customStyle="1" w:styleId="xl30">
    <w:name w:val="xl30"/>
    <w:basedOn w:val="Normal"/>
    <w:rsid w:val="005927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1">
    <w:name w:val="xl31"/>
    <w:basedOn w:val="Normal"/>
    <w:rsid w:val="005927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2">
    <w:name w:val="xl32"/>
    <w:basedOn w:val="Normal"/>
    <w:rsid w:val="0059274E"/>
    <w:pPr>
      <w:pBdr>
        <w:left w:val="single" w:sz="4" w:space="0" w:color="auto"/>
        <w:bottom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3">
    <w:name w:val="xl33"/>
    <w:basedOn w:val="Normal"/>
    <w:rsid w:val="005927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4">
    <w:name w:val="xl34"/>
    <w:basedOn w:val="Normal"/>
    <w:rsid w:val="005927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5">
    <w:name w:val="xl35"/>
    <w:basedOn w:val="Normal"/>
    <w:rsid w:val="005927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lang w:val="en-AU"/>
    </w:rPr>
  </w:style>
  <w:style w:type="paragraph" w:customStyle="1" w:styleId="xl36">
    <w:name w:val="xl36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lang w:val="en-AU"/>
    </w:rPr>
  </w:style>
  <w:style w:type="paragraph" w:customStyle="1" w:styleId="xl37">
    <w:name w:val="xl37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8">
    <w:name w:val="xl38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9">
    <w:name w:val="xl39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40">
    <w:name w:val="xl40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41">
    <w:name w:val="xl41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42">
    <w:name w:val="xl42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color w:val="000000"/>
      <w:lang w:val="en-AU"/>
    </w:rPr>
  </w:style>
  <w:style w:type="paragraph" w:customStyle="1" w:styleId="xl43">
    <w:name w:val="xl43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44">
    <w:name w:val="xl44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i/>
      <w:iCs/>
      <w:lang w:val="en-AU"/>
    </w:rPr>
  </w:style>
  <w:style w:type="paragraph" w:customStyle="1" w:styleId="xl45">
    <w:name w:val="xl45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i/>
      <w:iCs/>
      <w:lang w:val="en-AU"/>
    </w:rPr>
  </w:style>
  <w:style w:type="paragraph" w:customStyle="1" w:styleId="xl46">
    <w:name w:val="xl46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i/>
      <w:iCs/>
      <w:lang w:val="en-AU"/>
    </w:rPr>
  </w:style>
  <w:style w:type="paragraph" w:customStyle="1" w:styleId="xl47">
    <w:name w:val="xl47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i/>
      <w:iCs/>
      <w:lang w:val="en-AU"/>
    </w:rPr>
  </w:style>
  <w:style w:type="paragraph" w:customStyle="1" w:styleId="xl48">
    <w:name w:val="xl48"/>
    <w:basedOn w:val="Normal"/>
    <w:rsid w:val="005927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i/>
      <w:iCs/>
      <w:lang w:val="en-AU"/>
    </w:rPr>
  </w:style>
  <w:style w:type="paragraph" w:customStyle="1" w:styleId="xl49">
    <w:name w:val="xl49"/>
    <w:basedOn w:val="Normal"/>
    <w:rsid w:val="005927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Lines="1" w:afterLines="1"/>
      <w:textAlignment w:val="center"/>
    </w:pPr>
    <w:rPr>
      <w:i/>
      <w:iCs/>
      <w:lang w:val="en-AU"/>
    </w:rPr>
  </w:style>
  <w:style w:type="paragraph" w:customStyle="1" w:styleId="xl50">
    <w:name w:val="xl50"/>
    <w:basedOn w:val="Normal"/>
    <w:rsid w:val="005927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Lines="1" w:afterLines="1"/>
      <w:textAlignment w:val="center"/>
    </w:pPr>
    <w:rPr>
      <w:i/>
      <w:iCs/>
      <w:lang w:val="en-AU"/>
    </w:rPr>
  </w:style>
  <w:style w:type="paragraph" w:customStyle="1" w:styleId="xl51">
    <w:name w:val="xl51"/>
    <w:basedOn w:val="Normal"/>
    <w:rsid w:val="005927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Lines="1" w:afterLines="1"/>
      <w:jc w:val="center"/>
      <w:textAlignment w:val="center"/>
    </w:pPr>
    <w:rPr>
      <w:i/>
      <w:iCs/>
      <w:lang w:val="en-AU"/>
    </w:rPr>
  </w:style>
  <w:style w:type="paragraph" w:customStyle="1" w:styleId="xl52">
    <w:name w:val="xl52"/>
    <w:basedOn w:val="Normal"/>
    <w:rsid w:val="005927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Lines="1" w:afterLines="1"/>
      <w:jc w:val="center"/>
      <w:textAlignment w:val="center"/>
    </w:pPr>
    <w:rPr>
      <w:i/>
      <w:iCs/>
      <w:lang w:val="en-AU"/>
    </w:rPr>
  </w:style>
  <w:style w:type="paragraph" w:customStyle="1" w:styleId="xl53">
    <w:name w:val="xl53"/>
    <w:basedOn w:val="Normal"/>
    <w:rsid w:val="005927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Lines="1" w:afterLines="1"/>
      <w:jc w:val="center"/>
      <w:textAlignment w:val="center"/>
    </w:pPr>
    <w:rPr>
      <w:i/>
      <w:iCs/>
      <w:lang w:val="en-AU"/>
    </w:rPr>
  </w:style>
  <w:style w:type="paragraph" w:customStyle="1" w:styleId="xl54">
    <w:name w:val="xl54"/>
    <w:basedOn w:val="Normal"/>
    <w:rsid w:val="0059274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55">
    <w:name w:val="xl55"/>
    <w:basedOn w:val="Normal"/>
    <w:rsid w:val="0059274E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Lines="1" w:afterLines="1"/>
      <w:jc w:val="center"/>
      <w:textAlignment w:val="center"/>
    </w:pPr>
    <w:rPr>
      <w:rFonts w:ascii="Times" w:hAnsi="Times"/>
      <w:sz w:val="20"/>
      <w:szCs w:val="20"/>
      <w:lang w:val="en-AU"/>
    </w:rPr>
  </w:style>
  <w:style w:type="paragraph" w:customStyle="1" w:styleId="xl56">
    <w:name w:val="xl56"/>
    <w:basedOn w:val="Normal"/>
    <w:rsid w:val="0059274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Lines="1" w:afterLines="1"/>
      <w:textAlignment w:val="center"/>
    </w:pPr>
    <w:rPr>
      <w:b/>
      <w:bCs/>
      <w:color w:val="DD0806"/>
      <w:lang w:val="en-AU"/>
    </w:rPr>
  </w:style>
  <w:style w:type="paragraph" w:customStyle="1" w:styleId="xl57">
    <w:name w:val="xl57"/>
    <w:basedOn w:val="Normal"/>
    <w:rsid w:val="0059274E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Lines="1" w:afterLines="1"/>
      <w:textAlignment w:val="center"/>
    </w:pPr>
    <w:rPr>
      <w:rFonts w:ascii="Times" w:hAnsi="Times"/>
      <w:sz w:val="20"/>
      <w:szCs w:val="20"/>
      <w:lang w:val="en-AU"/>
    </w:rPr>
  </w:style>
  <w:style w:type="paragraph" w:customStyle="1" w:styleId="xl58">
    <w:name w:val="xl58"/>
    <w:basedOn w:val="Normal"/>
    <w:rsid w:val="0059274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Lines="1" w:afterLines="1"/>
      <w:textAlignment w:val="center"/>
    </w:pPr>
    <w:rPr>
      <w:b/>
      <w:bCs/>
      <w:color w:val="DD0806"/>
      <w:lang w:val="en-AU"/>
    </w:rPr>
  </w:style>
  <w:style w:type="paragraph" w:customStyle="1" w:styleId="xl59">
    <w:name w:val="xl59"/>
    <w:basedOn w:val="Normal"/>
    <w:rsid w:val="0059274E"/>
    <w:pPr>
      <w:pBdr>
        <w:left w:val="single" w:sz="8" w:space="0" w:color="auto"/>
        <w:bottom w:val="double" w:sz="6" w:space="0" w:color="auto"/>
        <w:right w:val="single" w:sz="4" w:space="0" w:color="auto"/>
      </w:pBdr>
      <w:spacing w:beforeLines="1" w:afterLines="1"/>
      <w:textAlignment w:val="center"/>
    </w:pPr>
    <w:rPr>
      <w:rFonts w:ascii="Times" w:hAnsi="Times"/>
      <w:sz w:val="20"/>
      <w:szCs w:val="20"/>
      <w:lang w:val="en-AU"/>
    </w:rPr>
  </w:style>
  <w:style w:type="paragraph" w:customStyle="1" w:styleId="xl60">
    <w:name w:val="xl60"/>
    <w:basedOn w:val="Normal"/>
    <w:rsid w:val="0059274E"/>
    <w:pPr>
      <w:pBdr>
        <w:top w:val="single" w:sz="8" w:space="0" w:color="auto"/>
        <w:left w:val="single" w:sz="4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61">
    <w:name w:val="xl61"/>
    <w:basedOn w:val="Normal"/>
    <w:rsid w:val="0059274E"/>
    <w:pPr>
      <w:pBdr>
        <w:top w:val="single" w:sz="8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62">
    <w:name w:val="xl62"/>
    <w:basedOn w:val="Normal"/>
    <w:rsid w:val="0059274E"/>
    <w:pPr>
      <w:pBdr>
        <w:top w:val="single" w:sz="8" w:space="0" w:color="auto"/>
        <w:left w:val="single" w:sz="4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63">
    <w:name w:val="xl63"/>
    <w:basedOn w:val="Normal"/>
    <w:rsid w:val="0059274E"/>
    <w:pPr>
      <w:pBdr>
        <w:top w:val="single" w:sz="8" w:space="0" w:color="auto"/>
        <w:right w:val="single" w:sz="4" w:space="0" w:color="auto"/>
      </w:pBdr>
      <w:spacing w:beforeLines="1" w:afterLines="1"/>
      <w:jc w:val="center"/>
      <w:textAlignment w:val="center"/>
    </w:pPr>
    <w:rPr>
      <w:rFonts w:ascii="Times" w:hAnsi="Times"/>
      <w:sz w:val="20"/>
      <w:szCs w:val="20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A0A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74E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rsid w:val="0059274E"/>
    <w:rPr>
      <w:color w:val="993366"/>
      <w:u w:val="single"/>
    </w:rPr>
  </w:style>
  <w:style w:type="paragraph" w:customStyle="1" w:styleId="font5">
    <w:name w:val="font5"/>
    <w:basedOn w:val="Normal"/>
    <w:rsid w:val="0059274E"/>
    <w:pPr>
      <w:spacing w:beforeLines="1" w:afterLines="1"/>
    </w:pPr>
    <w:rPr>
      <w:rFonts w:ascii="Verdana" w:hAnsi="Verdana"/>
      <w:sz w:val="16"/>
      <w:szCs w:val="16"/>
      <w:lang w:val="en-AU"/>
    </w:rPr>
  </w:style>
  <w:style w:type="paragraph" w:customStyle="1" w:styleId="xl24">
    <w:name w:val="xl24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25">
    <w:name w:val="xl25"/>
    <w:basedOn w:val="Normal"/>
    <w:rsid w:val="0059274E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26">
    <w:name w:val="xl26"/>
    <w:basedOn w:val="Normal"/>
    <w:rsid w:val="0059274E"/>
    <w:pPr>
      <w:pBdr>
        <w:left w:val="single" w:sz="4" w:space="0" w:color="auto"/>
        <w:bottom w:val="double" w:sz="6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27">
    <w:name w:val="xl27"/>
    <w:basedOn w:val="Normal"/>
    <w:rsid w:val="0059274E"/>
    <w:pPr>
      <w:pBdr>
        <w:bottom w:val="double" w:sz="6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28">
    <w:name w:val="xl28"/>
    <w:basedOn w:val="Normal"/>
    <w:rsid w:val="005927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lang w:val="en-AU"/>
    </w:rPr>
  </w:style>
  <w:style w:type="paragraph" w:customStyle="1" w:styleId="xl29">
    <w:name w:val="xl29"/>
    <w:basedOn w:val="Normal"/>
    <w:rsid w:val="005927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lang w:val="en-AU"/>
    </w:rPr>
  </w:style>
  <w:style w:type="paragraph" w:customStyle="1" w:styleId="xl30">
    <w:name w:val="xl30"/>
    <w:basedOn w:val="Normal"/>
    <w:rsid w:val="005927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1">
    <w:name w:val="xl31"/>
    <w:basedOn w:val="Normal"/>
    <w:rsid w:val="005927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2">
    <w:name w:val="xl32"/>
    <w:basedOn w:val="Normal"/>
    <w:rsid w:val="0059274E"/>
    <w:pPr>
      <w:pBdr>
        <w:left w:val="single" w:sz="4" w:space="0" w:color="auto"/>
        <w:bottom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3">
    <w:name w:val="xl33"/>
    <w:basedOn w:val="Normal"/>
    <w:rsid w:val="005927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4">
    <w:name w:val="xl34"/>
    <w:basedOn w:val="Normal"/>
    <w:rsid w:val="005927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5">
    <w:name w:val="xl35"/>
    <w:basedOn w:val="Normal"/>
    <w:rsid w:val="005927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lang w:val="en-AU"/>
    </w:rPr>
  </w:style>
  <w:style w:type="paragraph" w:customStyle="1" w:styleId="xl36">
    <w:name w:val="xl36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lang w:val="en-AU"/>
    </w:rPr>
  </w:style>
  <w:style w:type="paragraph" w:customStyle="1" w:styleId="xl37">
    <w:name w:val="xl37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8">
    <w:name w:val="xl38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39">
    <w:name w:val="xl39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40">
    <w:name w:val="xl40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41">
    <w:name w:val="xl41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42">
    <w:name w:val="xl42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color w:val="000000"/>
      <w:lang w:val="en-AU"/>
    </w:rPr>
  </w:style>
  <w:style w:type="paragraph" w:customStyle="1" w:styleId="xl43">
    <w:name w:val="xl43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Lines="1" w:afterLines="1"/>
      <w:jc w:val="center"/>
      <w:textAlignment w:val="center"/>
    </w:pPr>
    <w:rPr>
      <w:lang w:val="en-AU"/>
    </w:rPr>
  </w:style>
  <w:style w:type="paragraph" w:customStyle="1" w:styleId="xl44">
    <w:name w:val="xl44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i/>
      <w:iCs/>
      <w:lang w:val="en-AU"/>
    </w:rPr>
  </w:style>
  <w:style w:type="paragraph" w:customStyle="1" w:styleId="xl45">
    <w:name w:val="xl45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i/>
      <w:iCs/>
      <w:lang w:val="en-AU"/>
    </w:rPr>
  </w:style>
  <w:style w:type="paragraph" w:customStyle="1" w:styleId="xl46">
    <w:name w:val="xl46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i/>
      <w:iCs/>
      <w:lang w:val="en-AU"/>
    </w:rPr>
  </w:style>
  <w:style w:type="paragraph" w:customStyle="1" w:styleId="xl47">
    <w:name w:val="xl47"/>
    <w:basedOn w:val="Normal"/>
    <w:rsid w:val="005927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i/>
      <w:iCs/>
      <w:lang w:val="en-AU"/>
    </w:rPr>
  </w:style>
  <w:style w:type="paragraph" w:customStyle="1" w:styleId="xl48">
    <w:name w:val="xl48"/>
    <w:basedOn w:val="Normal"/>
    <w:rsid w:val="005927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i/>
      <w:iCs/>
      <w:lang w:val="en-AU"/>
    </w:rPr>
  </w:style>
  <w:style w:type="paragraph" w:customStyle="1" w:styleId="xl49">
    <w:name w:val="xl49"/>
    <w:basedOn w:val="Normal"/>
    <w:rsid w:val="005927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Lines="1" w:afterLines="1"/>
      <w:textAlignment w:val="center"/>
    </w:pPr>
    <w:rPr>
      <w:i/>
      <w:iCs/>
      <w:lang w:val="en-AU"/>
    </w:rPr>
  </w:style>
  <w:style w:type="paragraph" w:customStyle="1" w:styleId="xl50">
    <w:name w:val="xl50"/>
    <w:basedOn w:val="Normal"/>
    <w:rsid w:val="005927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Lines="1" w:afterLines="1"/>
      <w:textAlignment w:val="center"/>
    </w:pPr>
    <w:rPr>
      <w:i/>
      <w:iCs/>
      <w:lang w:val="en-AU"/>
    </w:rPr>
  </w:style>
  <w:style w:type="paragraph" w:customStyle="1" w:styleId="xl51">
    <w:name w:val="xl51"/>
    <w:basedOn w:val="Normal"/>
    <w:rsid w:val="005927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Lines="1" w:afterLines="1"/>
      <w:jc w:val="center"/>
      <w:textAlignment w:val="center"/>
    </w:pPr>
    <w:rPr>
      <w:i/>
      <w:iCs/>
      <w:lang w:val="en-AU"/>
    </w:rPr>
  </w:style>
  <w:style w:type="paragraph" w:customStyle="1" w:styleId="xl52">
    <w:name w:val="xl52"/>
    <w:basedOn w:val="Normal"/>
    <w:rsid w:val="005927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Lines="1" w:afterLines="1"/>
      <w:jc w:val="center"/>
      <w:textAlignment w:val="center"/>
    </w:pPr>
    <w:rPr>
      <w:i/>
      <w:iCs/>
      <w:lang w:val="en-AU"/>
    </w:rPr>
  </w:style>
  <w:style w:type="paragraph" w:customStyle="1" w:styleId="xl53">
    <w:name w:val="xl53"/>
    <w:basedOn w:val="Normal"/>
    <w:rsid w:val="005927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Lines="1" w:afterLines="1"/>
      <w:jc w:val="center"/>
      <w:textAlignment w:val="center"/>
    </w:pPr>
    <w:rPr>
      <w:i/>
      <w:iCs/>
      <w:lang w:val="en-AU"/>
    </w:rPr>
  </w:style>
  <w:style w:type="paragraph" w:customStyle="1" w:styleId="xl54">
    <w:name w:val="xl54"/>
    <w:basedOn w:val="Normal"/>
    <w:rsid w:val="0059274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55">
    <w:name w:val="xl55"/>
    <w:basedOn w:val="Normal"/>
    <w:rsid w:val="0059274E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Lines="1" w:afterLines="1"/>
      <w:jc w:val="center"/>
      <w:textAlignment w:val="center"/>
    </w:pPr>
    <w:rPr>
      <w:rFonts w:ascii="Times" w:hAnsi="Times"/>
      <w:sz w:val="20"/>
      <w:szCs w:val="20"/>
      <w:lang w:val="en-AU"/>
    </w:rPr>
  </w:style>
  <w:style w:type="paragraph" w:customStyle="1" w:styleId="xl56">
    <w:name w:val="xl56"/>
    <w:basedOn w:val="Normal"/>
    <w:rsid w:val="0059274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Lines="1" w:afterLines="1"/>
      <w:textAlignment w:val="center"/>
    </w:pPr>
    <w:rPr>
      <w:b/>
      <w:bCs/>
      <w:color w:val="DD0806"/>
      <w:lang w:val="en-AU"/>
    </w:rPr>
  </w:style>
  <w:style w:type="paragraph" w:customStyle="1" w:styleId="xl57">
    <w:name w:val="xl57"/>
    <w:basedOn w:val="Normal"/>
    <w:rsid w:val="0059274E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Lines="1" w:afterLines="1"/>
      <w:textAlignment w:val="center"/>
    </w:pPr>
    <w:rPr>
      <w:rFonts w:ascii="Times" w:hAnsi="Times"/>
      <w:sz w:val="20"/>
      <w:szCs w:val="20"/>
      <w:lang w:val="en-AU"/>
    </w:rPr>
  </w:style>
  <w:style w:type="paragraph" w:customStyle="1" w:styleId="xl58">
    <w:name w:val="xl58"/>
    <w:basedOn w:val="Normal"/>
    <w:rsid w:val="0059274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Lines="1" w:afterLines="1"/>
      <w:textAlignment w:val="center"/>
    </w:pPr>
    <w:rPr>
      <w:b/>
      <w:bCs/>
      <w:color w:val="DD0806"/>
      <w:lang w:val="en-AU"/>
    </w:rPr>
  </w:style>
  <w:style w:type="paragraph" w:customStyle="1" w:styleId="xl59">
    <w:name w:val="xl59"/>
    <w:basedOn w:val="Normal"/>
    <w:rsid w:val="0059274E"/>
    <w:pPr>
      <w:pBdr>
        <w:left w:val="single" w:sz="8" w:space="0" w:color="auto"/>
        <w:bottom w:val="double" w:sz="6" w:space="0" w:color="auto"/>
        <w:right w:val="single" w:sz="4" w:space="0" w:color="auto"/>
      </w:pBdr>
      <w:spacing w:beforeLines="1" w:afterLines="1"/>
      <w:textAlignment w:val="center"/>
    </w:pPr>
    <w:rPr>
      <w:rFonts w:ascii="Times" w:hAnsi="Times"/>
      <w:sz w:val="20"/>
      <w:szCs w:val="20"/>
      <w:lang w:val="en-AU"/>
    </w:rPr>
  </w:style>
  <w:style w:type="paragraph" w:customStyle="1" w:styleId="xl60">
    <w:name w:val="xl60"/>
    <w:basedOn w:val="Normal"/>
    <w:rsid w:val="0059274E"/>
    <w:pPr>
      <w:pBdr>
        <w:top w:val="single" w:sz="8" w:space="0" w:color="auto"/>
        <w:left w:val="single" w:sz="4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61">
    <w:name w:val="xl61"/>
    <w:basedOn w:val="Normal"/>
    <w:rsid w:val="0059274E"/>
    <w:pPr>
      <w:pBdr>
        <w:top w:val="single" w:sz="8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62">
    <w:name w:val="xl62"/>
    <w:basedOn w:val="Normal"/>
    <w:rsid w:val="0059274E"/>
    <w:pPr>
      <w:pBdr>
        <w:top w:val="single" w:sz="8" w:space="0" w:color="auto"/>
        <w:left w:val="single" w:sz="4" w:space="0" w:color="auto"/>
      </w:pBdr>
      <w:spacing w:beforeLines="1" w:afterLines="1"/>
      <w:jc w:val="center"/>
      <w:textAlignment w:val="center"/>
    </w:pPr>
    <w:rPr>
      <w:b/>
      <w:bCs/>
      <w:color w:val="DD0806"/>
      <w:lang w:val="en-AU"/>
    </w:rPr>
  </w:style>
  <w:style w:type="paragraph" w:customStyle="1" w:styleId="xl63">
    <w:name w:val="xl63"/>
    <w:basedOn w:val="Normal"/>
    <w:rsid w:val="0059274E"/>
    <w:pPr>
      <w:pBdr>
        <w:top w:val="single" w:sz="8" w:space="0" w:color="auto"/>
        <w:right w:val="single" w:sz="4" w:space="0" w:color="auto"/>
      </w:pBdr>
      <w:spacing w:beforeLines="1" w:afterLines="1"/>
      <w:jc w:val="center"/>
      <w:textAlignment w:val="center"/>
    </w:pPr>
    <w:rPr>
      <w:rFonts w:ascii="Times" w:hAnsi="Times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1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428</Words>
  <Characters>2440</Characters>
  <Application>Microsoft Macintosh Word</Application>
  <DocSecurity>4</DocSecurity>
  <Lines>20</Lines>
  <Paragraphs>5</Paragraphs>
  <ScaleCrop>false</ScaleCrop>
  <Company>MCRI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Ayers</dc:creator>
  <cp:keywords/>
  <cp:lastModifiedBy>Craig Smith</cp:lastModifiedBy>
  <cp:revision>2</cp:revision>
  <dcterms:created xsi:type="dcterms:W3CDTF">2013-02-26T05:49:00Z</dcterms:created>
  <dcterms:modified xsi:type="dcterms:W3CDTF">2013-02-26T05:49:00Z</dcterms:modified>
</cp:coreProperties>
</file>