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B6E" w:rsidRPr="00FD1F82" w:rsidRDefault="00FD1F82">
      <w:pPr>
        <w:spacing w:line="480" w:lineRule="auto"/>
        <w:rPr>
          <w:rStyle w:val="fontstyle01"/>
          <w:rFonts w:hint="eastAsia"/>
          <w:b w:val="0"/>
          <w:bCs w:val="0"/>
          <w:color w:val="000000" w:themeColor="text1"/>
        </w:rPr>
      </w:pPr>
      <w:r w:rsidRPr="00FD1F82">
        <w:rPr>
          <w:rFonts w:ascii="Times New Roman" w:hAnsi="Times New Roman" w:cs="Times New Roman"/>
          <w:color w:val="000000" w:themeColor="text1"/>
        </w:rPr>
        <w:t>Addition</w:t>
      </w:r>
      <w:r w:rsidRPr="00FD1F82">
        <w:rPr>
          <w:rFonts w:ascii="Times New Roman" w:hAnsi="Times New Roman" w:cs="Times New Roman"/>
          <w:color w:val="000000" w:themeColor="text1"/>
        </w:rPr>
        <w:t xml:space="preserve">al </w:t>
      </w:r>
      <w:r w:rsidRPr="00FD1F82">
        <w:rPr>
          <w:rFonts w:ascii="Times New Roman" w:hAnsi="Times New Roman" w:cs="Times New Roman"/>
          <w:color w:val="000000" w:themeColor="text1"/>
        </w:rPr>
        <w:t>Table 3.</w:t>
      </w:r>
      <w:r w:rsidRPr="00FD1F82">
        <w:rPr>
          <w:rStyle w:val="fontstyle01"/>
          <w:b w:val="0"/>
          <w:bCs w:val="0"/>
          <w:color w:val="000000" w:themeColor="text1"/>
        </w:rPr>
        <w:t>M</w:t>
      </w:r>
      <w:bookmarkStart w:id="0" w:name="_GoBack"/>
      <w:bookmarkEnd w:id="0"/>
      <w:r w:rsidRPr="00FD1F82">
        <w:rPr>
          <w:rStyle w:val="fontstyle01"/>
          <w:b w:val="0"/>
          <w:bCs w:val="0"/>
          <w:color w:val="000000" w:themeColor="text1"/>
        </w:rPr>
        <w:t xml:space="preserve">ankin score and </w:t>
      </w:r>
      <w:proofErr w:type="spellStart"/>
      <w:r w:rsidRPr="00FD1F82">
        <w:rPr>
          <w:rFonts w:ascii="Times New Roman" w:hAnsi="Times New Roman" w:cs="Times New Roman" w:hint="eastAsia"/>
          <w:color w:val="000000" w:themeColor="text1"/>
          <w:sz w:val="24"/>
        </w:rPr>
        <w:t>alcian</w:t>
      </w:r>
      <w:proofErr w:type="spellEnd"/>
      <w:r w:rsidRPr="00FD1F82">
        <w:rPr>
          <w:rFonts w:ascii="Times New Roman" w:hAnsi="Times New Roman" w:cs="Times New Roman" w:hint="eastAsia"/>
          <w:color w:val="000000" w:themeColor="text1"/>
          <w:sz w:val="24"/>
        </w:rPr>
        <w:t xml:space="preserve"> blue</w:t>
      </w:r>
      <w:r w:rsidRPr="00FD1F82">
        <w:rPr>
          <w:rStyle w:val="fontstyle01"/>
          <w:b w:val="0"/>
          <w:bCs w:val="0"/>
          <w:color w:val="000000" w:themeColor="text1"/>
        </w:rPr>
        <w:t xml:space="preserve"> </w:t>
      </w:r>
      <w:r w:rsidRPr="00FD1F82">
        <w:rPr>
          <w:rStyle w:val="fontstyle01"/>
          <w:rFonts w:hint="eastAsia"/>
          <w:b w:val="0"/>
          <w:bCs w:val="0"/>
          <w:color w:val="000000" w:themeColor="text1"/>
        </w:rPr>
        <w:t>score</w:t>
      </w:r>
      <w:r w:rsidRPr="00FD1F82">
        <w:rPr>
          <w:rStyle w:val="fontstyle01"/>
          <w:b w:val="0"/>
          <w:bCs w:val="0"/>
          <w:color w:val="000000" w:themeColor="text1"/>
        </w:rPr>
        <w:t xml:space="preserve"> of intact and damaged cartilage</w:t>
      </w:r>
      <w:r w:rsidRPr="00FD1F82">
        <w:rPr>
          <w:rFonts w:ascii="Times New Roman" w:hAnsi="Times New Roman" w:cs="Times New Roman"/>
          <w:color w:val="000000" w:themeColor="text1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0"/>
        <w:gridCol w:w="2841"/>
        <w:gridCol w:w="2841"/>
      </w:tblGrid>
      <w:tr w:rsidR="00FD1F82" w:rsidRPr="00FD1F82">
        <w:trPr>
          <w:trHeight w:hRule="exact" w:val="454"/>
        </w:trPr>
        <w:tc>
          <w:tcPr>
            <w:tcW w:w="2840" w:type="dxa"/>
            <w:tcBorders>
              <w:top w:val="single" w:sz="12" w:space="0" w:color="auto"/>
              <w:bottom w:val="single" w:sz="12" w:space="0" w:color="auto"/>
            </w:tcBorders>
          </w:tcPr>
          <w:p w:rsidR="00CF5B6E" w:rsidRPr="00FD1F82" w:rsidRDefault="00FD1F82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1F82">
              <w:rPr>
                <w:rFonts w:ascii="Times New Roman" w:hAnsi="Times New Roman" w:cs="Times New Roman"/>
                <w:color w:val="000000" w:themeColor="text1"/>
              </w:rPr>
              <w:t>Variable</w:t>
            </w:r>
          </w:p>
        </w:tc>
        <w:tc>
          <w:tcPr>
            <w:tcW w:w="2841" w:type="dxa"/>
            <w:tcBorders>
              <w:top w:val="single" w:sz="12" w:space="0" w:color="auto"/>
              <w:bottom w:val="single" w:sz="12" w:space="0" w:color="auto"/>
            </w:tcBorders>
          </w:tcPr>
          <w:p w:rsidR="00CF5B6E" w:rsidRPr="00FD1F82" w:rsidRDefault="00FD1F82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FD1F82">
              <w:rPr>
                <w:rFonts w:ascii="Times New Roman" w:hAnsi="Times New Roman" w:cs="Times New Roman"/>
                <w:color w:val="000000" w:themeColor="text1"/>
              </w:rPr>
              <w:t>Mankin</w:t>
            </w:r>
            <w:proofErr w:type="spellEnd"/>
            <w:r w:rsidRPr="00FD1F82">
              <w:rPr>
                <w:rFonts w:ascii="Times New Roman" w:hAnsi="Times New Roman" w:cs="Times New Roman"/>
                <w:color w:val="000000" w:themeColor="text1"/>
              </w:rPr>
              <w:t xml:space="preserve"> score</w:t>
            </w:r>
          </w:p>
        </w:tc>
        <w:tc>
          <w:tcPr>
            <w:tcW w:w="2841" w:type="dxa"/>
            <w:tcBorders>
              <w:top w:val="single" w:sz="12" w:space="0" w:color="auto"/>
              <w:bottom w:val="single" w:sz="12" w:space="0" w:color="auto"/>
            </w:tcBorders>
          </w:tcPr>
          <w:p w:rsidR="00CF5B6E" w:rsidRPr="00FD1F82" w:rsidRDefault="00FD1F82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FD1F82">
              <w:rPr>
                <w:rFonts w:ascii="Times New Roman" w:hAnsi="Times New Roman" w:cs="Times New Roman" w:hint="eastAsia"/>
                <w:color w:val="000000" w:themeColor="text1"/>
              </w:rPr>
              <w:t>Alcian</w:t>
            </w:r>
            <w:proofErr w:type="spellEnd"/>
            <w:r w:rsidRPr="00FD1F82">
              <w:rPr>
                <w:rFonts w:ascii="Times New Roman" w:hAnsi="Times New Roman" w:cs="Times New Roman" w:hint="eastAsia"/>
                <w:color w:val="000000" w:themeColor="text1"/>
              </w:rPr>
              <w:t xml:space="preserve"> blue score</w:t>
            </w:r>
            <w:r w:rsidRPr="00FD1F82">
              <w:rPr>
                <w:rFonts w:ascii="Times New Roman" w:hAnsi="Times New Roman" w:cs="Times New Roman"/>
                <w:color w:val="000000" w:themeColor="text1"/>
              </w:rPr>
              <w:t>*</w:t>
            </w:r>
          </w:p>
        </w:tc>
      </w:tr>
      <w:tr w:rsidR="00FD1F82" w:rsidRPr="00FD1F82">
        <w:trPr>
          <w:trHeight w:hRule="exact" w:val="454"/>
        </w:trPr>
        <w:tc>
          <w:tcPr>
            <w:tcW w:w="2840" w:type="dxa"/>
            <w:tcBorders>
              <w:top w:val="single" w:sz="12" w:space="0" w:color="auto"/>
            </w:tcBorders>
          </w:tcPr>
          <w:p w:rsidR="00CF5B6E" w:rsidRPr="00FD1F82" w:rsidRDefault="00FD1F82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1F82">
              <w:rPr>
                <w:rFonts w:ascii="Times New Roman" w:hAnsi="Times New Roman" w:cs="Times New Roman"/>
                <w:color w:val="000000" w:themeColor="text1"/>
                <w:sz w:val="24"/>
              </w:rPr>
              <w:t>Intact</w:t>
            </w:r>
          </w:p>
        </w:tc>
        <w:tc>
          <w:tcPr>
            <w:tcW w:w="2841" w:type="dxa"/>
            <w:tcBorders>
              <w:top w:val="single" w:sz="12" w:space="0" w:color="auto"/>
            </w:tcBorders>
          </w:tcPr>
          <w:p w:rsidR="00CF5B6E" w:rsidRPr="00FD1F82" w:rsidRDefault="00FD1F82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1F82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2841" w:type="dxa"/>
            <w:tcBorders>
              <w:top w:val="single" w:sz="12" w:space="0" w:color="auto"/>
            </w:tcBorders>
          </w:tcPr>
          <w:p w:rsidR="00CF5B6E" w:rsidRPr="00FD1F82" w:rsidRDefault="00FD1F82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1F82">
              <w:rPr>
                <w:rFonts w:ascii="Times New Roman" w:hAnsi="Times New Roman" w:cs="Times New Roman" w:hint="eastAsia"/>
                <w:color w:val="000000" w:themeColor="text1"/>
              </w:rPr>
              <w:t>1.85</w:t>
            </w:r>
          </w:p>
        </w:tc>
      </w:tr>
      <w:tr w:rsidR="00FD1F82" w:rsidRPr="00FD1F82">
        <w:trPr>
          <w:trHeight w:hRule="exact" w:val="454"/>
        </w:trPr>
        <w:tc>
          <w:tcPr>
            <w:tcW w:w="2840" w:type="dxa"/>
          </w:tcPr>
          <w:p w:rsidR="00CF5B6E" w:rsidRPr="00FD1F82" w:rsidRDefault="00FD1F82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1F82">
              <w:rPr>
                <w:rStyle w:val="fontstyle01"/>
                <w:b w:val="0"/>
                <w:bCs w:val="0"/>
                <w:color w:val="000000" w:themeColor="text1"/>
              </w:rPr>
              <w:t>Damaged</w:t>
            </w:r>
          </w:p>
        </w:tc>
        <w:tc>
          <w:tcPr>
            <w:tcW w:w="2841" w:type="dxa"/>
          </w:tcPr>
          <w:p w:rsidR="00CF5B6E" w:rsidRPr="00FD1F82" w:rsidRDefault="00FD1F82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1F82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2841" w:type="dxa"/>
          </w:tcPr>
          <w:p w:rsidR="00CF5B6E" w:rsidRPr="00FD1F82" w:rsidRDefault="00FD1F82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1F82">
              <w:rPr>
                <w:rFonts w:ascii="Times New Roman" w:hAnsi="Times New Roman" w:cs="Times New Roman" w:hint="eastAsia"/>
                <w:color w:val="000000" w:themeColor="text1"/>
              </w:rPr>
              <w:t>1.35</w:t>
            </w:r>
          </w:p>
        </w:tc>
      </w:tr>
      <w:tr w:rsidR="00CF5B6E" w:rsidRPr="00FD1F82">
        <w:trPr>
          <w:trHeight w:hRule="exact" w:val="454"/>
        </w:trPr>
        <w:tc>
          <w:tcPr>
            <w:tcW w:w="2840" w:type="dxa"/>
            <w:tcBorders>
              <w:bottom w:val="single" w:sz="12" w:space="0" w:color="auto"/>
            </w:tcBorders>
          </w:tcPr>
          <w:p w:rsidR="00CF5B6E" w:rsidRPr="00FD1F82" w:rsidRDefault="00FD1F82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1F82">
              <w:rPr>
                <w:rStyle w:val="fontstyle01"/>
                <w:b w:val="0"/>
                <w:bCs w:val="0"/>
                <w:color w:val="000000" w:themeColor="text1"/>
              </w:rPr>
              <w:t>P-value#</w:t>
            </w:r>
          </w:p>
        </w:tc>
        <w:tc>
          <w:tcPr>
            <w:tcW w:w="2841" w:type="dxa"/>
            <w:tcBorders>
              <w:bottom w:val="single" w:sz="12" w:space="0" w:color="auto"/>
            </w:tcBorders>
          </w:tcPr>
          <w:p w:rsidR="00CF5B6E" w:rsidRPr="00FD1F82" w:rsidRDefault="00FD1F82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1F82">
              <w:rPr>
                <w:rStyle w:val="fontstyle01"/>
                <w:b w:val="0"/>
                <w:bCs w:val="0"/>
                <w:color w:val="000000" w:themeColor="text1"/>
              </w:rPr>
              <w:t>&lt;0.0001</w:t>
            </w:r>
          </w:p>
        </w:tc>
        <w:tc>
          <w:tcPr>
            <w:tcW w:w="2841" w:type="dxa"/>
            <w:tcBorders>
              <w:bottom w:val="single" w:sz="12" w:space="0" w:color="auto"/>
            </w:tcBorders>
          </w:tcPr>
          <w:p w:rsidR="00CF5B6E" w:rsidRPr="00FD1F82" w:rsidRDefault="00FD1F82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FD1F82">
              <w:rPr>
                <w:rStyle w:val="fontstyle01"/>
                <w:b w:val="0"/>
                <w:bCs w:val="0"/>
                <w:color w:val="000000" w:themeColor="text1"/>
              </w:rPr>
              <w:t>&lt;0.0001</w:t>
            </w:r>
          </w:p>
        </w:tc>
      </w:tr>
    </w:tbl>
    <w:p w:rsidR="00CF5B6E" w:rsidRPr="00FD1F82" w:rsidRDefault="00CF5B6E">
      <w:pPr>
        <w:spacing w:line="480" w:lineRule="auto"/>
        <w:rPr>
          <w:rStyle w:val="fontstyle01"/>
          <w:rFonts w:hint="eastAsia"/>
          <w:b w:val="0"/>
          <w:bCs w:val="0"/>
          <w:color w:val="000000" w:themeColor="text1"/>
        </w:rPr>
      </w:pPr>
    </w:p>
    <w:p w:rsidR="00CF5B6E" w:rsidRPr="00FD1F82" w:rsidRDefault="00FD1F82">
      <w:p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FD1F82">
        <w:rPr>
          <w:rFonts w:ascii="Times New Roman" w:hAnsi="Times New Roman" w:cs="Times New Roman"/>
          <w:color w:val="000000" w:themeColor="text1"/>
          <w:sz w:val="24"/>
        </w:rPr>
        <w:t xml:space="preserve">*The </w:t>
      </w:r>
      <w:proofErr w:type="spellStart"/>
      <w:r w:rsidRPr="00FD1F82">
        <w:rPr>
          <w:rFonts w:ascii="Times New Roman" w:hAnsi="Times New Roman" w:cs="Times New Roman" w:hint="eastAsia"/>
          <w:color w:val="000000" w:themeColor="text1"/>
          <w:sz w:val="24"/>
        </w:rPr>
        <w:t>alcian</w:t>
      </w:r>
      <w:proofErr w:type="spellEnd"/>
      <w:r w:rsidRPr="00FD1F82">
        <w:rPr>
          <w:rFonts w:ascii="Times New Roman" w:hAnsi="Times New Roman" w:cs="Times New Roman" w:hint="eastAsia"/>
          <w:color w:val="000000" w:themeColor="text1"/>
          <w:sz w:val="24"/>
        </w:rPr>
        <w:t xml:space="preserve"> blue score</w:t>
      </w:r>
      <w:r w:rsidRPr="00FD1F82">
        <w:rPr>
          <w:rFonts w:ascii="Times New Roman" w:hAnsi="Times New Roman" w:cs="Times New Roman"/>
          <w:color w:val="000000" w:themeColor="text1"/>
          <w:sz w:val="24"/>
        </w:rPr>
        <w:t xml:space="preserve"> (ranging from 0 to </w:t>
      </w:r>
      <w:r w:rsidRPr="00FD1F82">
        <w:rPr>
          <w:rFonts w:ascii="Times New Roman" w:hAnsi="Times New Roman" w:cs="Times New Roman" w:hint="eastAsia"/>
          <w:color w:val="000000" w:themeColor="text1"/>
          <w:sz w:val="24"/>
        </w:rPr>
        <w:t>3</w:t>
      </w:r>
      <w:r w:rsidRPr="00FD1F82">
        <w:rPr>
          <w:rFonts w:ascii="Times New Roman" w:hAnsi="Times New Roman" w:cs="Times New Roman"/>
          <w:color w:val="000000" w:themeColor="text1"/>
          <w:sz w:val="24"/>
        </w:rPr>
        <w:t>) was calculated as the</w:t>
      </w:r>
      <w:r w:rsidRPr="00FD1F82">
        <w:rPr>
          <w:rFonts w:ascii="Times New Roman" w:hAnsi="Times New Roman" w:cs="Times New Roman"/>
          <w:color w:val="000000" w:themeColor="text1"/>
          <w:sz w:val="24"/>
        </w:rPr>
        <w:t xml:space="preserve"> intensity of HA staining</w:t>
      </w:r>
      <w:r w:rsidRPr="00FD1F82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FD1F82">
        <w:rPr>
          <w:rFonts w:ascii="Times New Roman" w:hAnsi="Times New Roman" w:cs="Times New Roman"/>
          <w:color w:val="000000" w:themeColor="text1"/>
          <w:sz w:val="24"/>
        </w:rPr>
        <w:t xml:space="preserve">(0, negative; 1, weakly positive; 2, positive; 3, strongly positive). </w:t>
      </w:r>
      <w:r w:rsidRPr="00FD1F82">
        <w:rPr>
          <w:rFonts w:ascii="Times New Roman" w:hAnsi="Times New Roman" w:cs="Times New Roman"/>
          <w:color w:val="000000" w:themeColor="text1"/>
          <w:sz w:val="24"/>
          <w:vertAlign w:val="superscript"/>
        </w:rPr>
        <w:t>#</w:t>
      </w:r>
      <w:r w:rsidRPr="00FD1F82">
        <w:rPr>
          <w:rFonts w:ascii="Times New Roman" w:hAnsi="Times New Roman" w:cs="Times New Roman"/>
          <w:color w:val="000000" w:themeColor="text1"/>
          <w:sz w:val="24"/>
        </w:rPr>
        <w:t>Wilcoxon’s signed-rank test, p &lt; 0.0001.</w:t>
      </w:r>
    </w:p>
    <w:p w:rsidR="00CF5B6E" w:rsidRPr="00FD1F82" w:rsidRDefault="00CF5B6E">
      <w:pPr>
        <w:rPr>
          <w:color w:val="000000" w:themeColor="text1"/>
        </w:rPr>
      </w:pPr>
    </w:p>
    <w:p w:rsidR="00CF5B6E" w:rsidRPr="00FD1F82" w:rsidRDefault="00CF5B6E">
      <w:pPr>
        <w:rPr>
          <w:color w:val="000000" w:themeColor="text1"/>
        </w:rPr>
      </w:pPr>
    </w:p>
    <w:p w:rsidR="00CF5B6E" w:rsidRPr="00FD1F82" w:rsidRDefault="00CF5B6E">
      <w:pPr>
        <w:rPr>
          <w:color w:val="000000" w:themeColor="text1"/>
        </w:rPr>
      </w:pPr>
    </w:p>
    <w:p w:rsidR="00CF5B6E" w:rsidRPr="00FD1F82" w:rsidRDefault="00CF5B6E">
      <w:pPr>
        <w:rPr>
          <w:color w:val="000000" w:themeColor="text1"/>
        </w:rPr>
      </w:pPr>
    </w:p>
    <w:p w:rsidR="00CF5B6E" w:rsidRPr="00FD1F82" w:rsidRDefault="00CF5B6E">
      <w:pPr>
        <w:rPr>
          <w:color w:val="000000" w:themeColor="text1"/>
        </w:rPr>
      </w:pPr>
    </w:p>
    <w:p w:rsidR="00CF5B6E" w:rsidRPr="00FD1F82" w:rsidRDefault="00CF5B6E">
      <w:pPr>
        <w:rPr>
          <w:color w:val="000000" w:themeColor="text1"/>
        </w:rPr>
      </w:pPr>
    </w:p>
    <w:p w:rsidR="00CF5B6E" w:rsidRPr="00FD1F82" w:rsidRDefault="00CF5B6E">
      <w:pPr>
        <w:rPr>
          <w:color w:val="000000" w:themeColor="text1"/>
        </w:rPr>
      </w:pPr>
    </w:p>
    <w:p w:rsidR="00CF5B6E" w:rsidRPr="00FD1F82" w:rsidRDefault="00CF5B6E">
      <w:pPr>
        <w:rPr>
          <w:color w:val="000000" w:themeColor="text1"/>
        </w:rPr>
      </w:pPr>
    </w:p>
    <w:p w:rsidR="00CF5B6E" w:rsidRPr="00FD1F82" w:rsidRDefault="00CF5B6E">
      <w:pPr>
        <w:rPr>
          <w:color w:val="000000" w:themeColor="text1"/>
        </w:rPr>
      </w:pPr>
    </w:p>
    <w:p w:rsidR="00CF5B6E" w:rsidRPr="00FD1F82" w:rsidRDefault="00CF5B6E">
      <w:pPr>
        <w:rPr>
          <w:color w:val="000000" w:themeColor="text1"/>
        </w:rPr>
      </w:pPr>
    </w:p>
    <w:p w:rsidR="00CF5B6E" w:rsidRPr="00FD1F82" w:rsidRDefault="00CF5B6E">
      <w:pPr>
        <w:rPr>
          <w:color w:val="000000" w:themeColor="text1"/>
        </w:rPr>
      </w:pPr>
    </w:p>
    <w:p w:rsidR="00CF5B6E" w:rsidRPr="00FD1F82" w:rsidRDefault="00CF5B6E">
      <w:pPr>
        <w:rPr>
          <w:color w:val="000000" w:themeColor="text1"/>
        </w:rPr>
      </w:pPr>
    </w:p>
    <w:p w:rsidR="00CF5B6E" w:rsidRPr="00FD1F82" w:rsidRDefault="00CF5B6E">
      <w:pPr>
        <w:rPr>
          <w:color w:val="000000" w:themeColor="text1"/>
        </w:rPr>
      </w:pPr>
    </w:p>
    <w:p w:rsidR="00CF5B6E" w:rsidRPr="00FD1F82" w:rsidRDefault="00CF5B6E">
      <w:pPr>
        <w:rPr>
          <w:color w:val="000000" w:themeColor="text1"/>
        </w:rPr>
      </w:pPr>
    </w:p>
    <w:p w:rsidR="00CF5B6E" w:rsidRPr="00FD1F82" w:rsidRDefault="00CF5B6E">
      <w:pPr>
        <w:rPr>
          <w:color w:val="000000" w:themeColor="text1"/>
        </w:rPr>
      </w:pPr>
    </w:p>
    <w:p w:rsidR="00CF5B6E" w:rsidRPr="00FD1F82" w:rsidRDefault="00CF5B6E">
      <w:pPr>
        <w:rPr>
          <w:color w:val="000000" w:themeColor="text1"/>
        </w:rPr>
      </w:pPr>
    </w:p>
    <w:sectPr w:rsidR="00CF5B6E" w:rsidRPr="00FD1F82" w:rsidSect="00FD1F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11568"/>
    <w:rsid w:val="003E6207"/>
    <w:rsid w:val="00424D7F"/>
    <w:rsid w:val="004356E4"/>
    <w:rsid w:val="004A160E"/>
    <w:rsid w:val="004A729E"/>
    <w:rsid w:val="00546848"/>
    <w:rsid w:val="00B11568"/>
    <w:rsid w:val="00BB6A55"/>
    <w:rsid w:val="00BD4987"/>
    <w:rsid w:val="00BF6220"/>
    <w:rsid w:val="00CB7DC8"/>
    <w:rsid w:val="00CF5B6E"/>
    <w:rsid w:val="00FD1F82"/>
    <w:rsid w:val="1D1E4261"/>
    <w:rsid w:val="3C9D46FB"/>
    <w:rsid w:val="446C4029"/>
    <w:rsid w:val="4C2C6ECD"/>
    <w:rsid w:val="5EA9169E"/>
    <w:rsid w:val="679679C7"/>
    <w:rsid w:val="699054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A048DBF-FD5F-41AA-9186-303FA2D0C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qFormat/>
    <w:rPr>
      <w:rFonts w:ascii="TimesNewRomanPS-BoldMT" w:hAnsi="TimesNewRomanPS-BoldMT" w:hint="default"/>
      <w:b/>
      <w:bCs/>
      <w:color w:val="000000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60</Words>
  <Characters>347</Characters>
  <Application>Microsoft Office Word</Application>
  <DocSecurity>0</DocSecurity>
  <Lines>2</Lines>
  <Paragraphs>1</Paragraphs>
  <ScaleCrop>false</ScaleCrop>
  <Company>HP</Company>
  <LinksUpToDate>false</LinksUpToDate>
  <CharactersWithSpaces>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Radha S</cp:lastModifiedBy>
  <cp:revision>4</cp:revision>
  <dcterms:created xsi:type="dcterms:W3CDTF">2020-10-14T08:59:00Z</dcterms:created>
  <dcterms:modified xsi:type="dcterms:W3CDTF">2021-05-27T00:41:00Z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F4FE84BB28D94451A6500A6685E34E8E</vt:lpwstr>
  </property>
</Properties>
</file>