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3B189" w14:textId="77777777" w:rsidR="007705CC" w:rsidRPr="00FF6B19" w:rsidRDefault="007705CC" w:rsidP="007705C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FF6B19">
        <w:rPr>
          <w:rFonts w:ascii="Arial" w:eastAsia="Times New Roman" w:hAnsi="Arial" w:cs="Arial"/>
          <w:b/>
          <w:bCs/>
          <w:sz w:val="24"/>
          <w:szCs w:val="24"/>
        </w:rPr>
        <w:t>Table S1. Primer sequences</w:t>
      </w:r>
      <w:r w:rsidRPr="00FF6B19">
        <w:rPr>
          <w:rFonts w:ascii="Arial" w:eastAsia="Times New Roman" w:hAnsi="Arial" w:cs="Arial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00" w:firstRow="0" w:lastRow="0" w:firstColumn="0" w:lastColumn="0" w:noHBand="0" w:noVBand="0"/>
      </w:tblPr>
      <w:tblGrid>
        <w:gridCol w:w="1513"/>
        <w:gridCol w:w="6783"/>
      </w:tblGrid>
      <w:tr w:rsidR="00FF6B19" w:rsidRPr="00FF6B19" w14:paraId="4887338A" w14:textId="77777777" w:rsidTr="001E7F1F">
        <w:trPr>
          <w:trHeight w:val="694"/>
        </w:trPr>
        <w:tc>
          <w:tcPr>
            <w:tcW w:w="912" w:type="pc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E1E90A3" w14:textId="77777777" w:rsidR="007705CC" w:rsidRPr="00FF6B19" w:rsidRDefault="007705CC" w:rsidP="001E7F1F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>Sirt1</w:t>
            </w:r>
          </w:p>
        </w:tc>
        <w:tc>
          <w:tcPr>
            <w:tcW w:w="4088" w:type="pct"/>
            <w:tcBorders>
              <w:top w:val="single" w:sz="12" w:space="0" w:color="auto"/>
            </w:tcBorders>
            <w:shd w:val="clear" w:color="auto" w:fill="F2F2F2"/>
          </w:tcPr>
          <w:p w14:paraId="659F9C12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Forward primer: TATCTATG CTCGCCTTGC</w:t>
            </w:r>
          </w:p>
          <w:p w14:paraId="37335D18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Reverse primer: GAATGGTCT TGGGTCTTT</w:t>
            </w:r>
          </w:p>
        </w:tc>
      </w:tr>
      <w:tr w:rsidR="00FF6B19" w:rsidRPr="00FF6B19" w14:paraId="1BD872F7" w14:textId="77777777" w:rsidTr="001E7F1F">
        <w:trPr>
          <w:trHeight w:val="694"/>
        </w:trPr>
        <w:tc>
          <w:tcPr>
            <w:tcW w:w="912" w:type="pct"/>
            <w:shd w:val="clear" w:color="auto" w:fill="F2F2F2"/>
            <w:vAlign w:val="center"/>
          </w:tcPr>
          <w:p w14:paraId="05D11C76" w14:textId="77777777" w:rsidR="007705CC" w:rsidRPr="00FF6B19" w:rsidRDefault="007705CC" w:rsidP="001E7F1F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>Sirt2</w:t>
            </w:r>
          </w:p>
        </w:tc>
        <w:tc>
          <w:tcPr>
            <w:tcW w:w="4088" w:type="pct"/>
          </w:tcPr>
          <w:p w14:paraId="423DA0DA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Forward primer: CCT</w:t>
            </w:r>
            <w:bookmarkStart w:id="0" w:name="_GoBack"/>
            <w:bookmarkEnd w:id="0"/>
            <w:r w:rsidRPr="00FF6B19">
              <w:rPr>
                <w:rFonts w:ascii="Arial" w:eastAsia="Times New Roman" w:hAnsi="Arial" w:cs="Arial"/>
                <w:sz w:val="22"/>
              </w:rPr>
              <w:t>TCTTTGCCCTTGCC</w:t>
            </w:r>
          </w:p>
          <w:p w14:paraId="515097B2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Reverse primer: CCAGCCCATCGTGTATTCT</w:t>
            </w:r>
          </w:p>
        </w:tc>
      </w:tr>
      <w:tr w:rsidR="00FF6B19" w:rsidRPr="00FF6B19" w14:paraId="7C3AD4FD" w14:textId="77777777" w:rsidTr="001E7F1F">
        <w:trPr>
          <w:trHeight w:val="684"/>
        </w:trPr>
        <w:tc>
          <w:tcPr>
            <w:tcW w:w="912" w:type="pct"/>
            <w:shd w:val="clear" w:color="auto" w:fill="F2F2F2"/>
            <w:vAlign w:val="center"/>
          </w:tcPr>
          <w:p w14:paraId="59BF2567" w14:textId="77777777" w:rsidR="007705CC" w:rsidRPr="00FF6B19" w:rsidRDefault="007705CC" w:rsidP="001E7F1F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>Sirt3</w:t>
            </w:r>
          </w:p>
        </w:tc>
        <w:tc>
          <w:tcPr>
            <w:tcW w:w="4088" w:type="pct"/>
            <w:shd w:val="clear" w:color="auto" w:fill="F2F2F2"/>
          </w:tcPr>
          <w:p w14:paraId="150AB8B0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Forward primer: CCCCGACTGCTCATCAA</w:t>
            </w:r>
          </w:p>
          <w:p w14:paraId="575BEA5D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Reverse primer: CCACCAGCCTTTCCACA</w:t>
            </w:r>
          </w:p>
        </w:tc>
      </w:tr>
      <w:tr w:rsidR="00FF6B19" w:rsidRPr="00FF6B19" w14:paraId="23145F36" w14:textId="77777777" w:rsidTr="001E7F1F">
        <w:trPr>
          <w:trHeight w:val="694"/>
        </w:trPr>
        <w:tc>
          <w:tcPr>
            <w:tcW w:w="912" w:type="pct"/>
            <w:shd w:val="clear" w:color="auto" w:fill="F2F2F2"/>
            <w:vAlign w:val="center"/>
          </w:tcPr>
          <w:p w14:paraId="7809DAA1" w14:textId="77777777" w:rsidR="007705CC" w:rsidRPr="00FF6B19" w:rsidRDefault="007705CC" w:rsidP="001E7F1F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>Sirt4</w:t>
            </w:r>
          </w:p>
        </w:tc>
        <w:tc>
          <w:tcPr>
            <w:tcW w:w="4088" w:type="pct"/>
          </w:tcPr>
          <w:p w14:paraId="2D1541E8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Forward primer: CGGTGAACCCAGACAAGG</w:t>
            </w:r>
          </w:p>
          <w:p w14:paraId="238E3F05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Reverse primer: CAGGCAAGCCAAATCGT</w:t>
            </w:r>
          </w:p>
        </w:tc>
      </w:tr>
      <w:tr w:rsidR="00FF6B19" w:rsidRPr="00FF6B19" w14:paraId="7E4B0BD6" w14:textId="77777777" w:rsidTr="001E7F1F">
        <w:trPr>
          <w:trHeight w:val="694"/>
        </w:trPr>
        <w:tc>
          <w:tcPr>
            <w:tcW w:w="912" w:type="pct"/>
            <w:shd w:val="clear" w:color="auto" w:fill="F2F2F2"/>
            <w:vAlign w:val="center"/>
          </w:tcPr>
          <w:p w14:paraId="5F955D87" w14:textId="77777777" w:rsidR="007705CC" w:rsidRPr="00FF6B19" w:rsidRDefault="007705CC" w:rsidP="001E7F1F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>Sirt5</w:t>
            </w:r>
          </w:p>
        </w:tc>
        <w:tc>
          <w:tcPr>
            <w:tcW w:w="4088" w:type="pct"/>
            <w:shd w:val="clear" w:color="auto" w:fill="F2F2F2"/>
          </w:tcPr>
          <w:p w14:paraId="0031E5C1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Forward primer: AACGCCAAGCACATAGCC</w:t>
            </w:r>
          </w:p>
          <w:p w14:paraId="1547CB32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Reverse primer: TGCCCTGGTCACGAAGC</w:t>
            </w:r>
          </w:p>
        </w:tc>
      </w:tr>
      <w:tr w:rsidR="00FF6B19" w:rsidRPr="00FF6B19" w14:paraId="02E0D0E4" w14:textId="77777777" w:rsidTr="001E7F1F">
        <w:trPr>
          <w:trHeight w:val="694"/>
        </w:trPr>
        <w:tc>
          <w:tcPr>
            <w:tcW w:w="912" w:type="pct"/>
            <w:shd w:val="clear" w:color="auto" w:fill="F2F2F2"/>
            <w:vAlign w:val="center"/>
          </w:tcPr>
          <w:p w14:paraId="201214AD" w14:textId="77777777" w:rsidR="007705CC" w:rsidRPr="00FF6B19" w:rsidRDefault="007705CC" w:rsidP="001E7F1F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>Sirt6</w:t>
            </w:r>
          </w:p>
        </w:tc>
        <w:tc>
          <w:tcPr>
            <w:tcW w:w="4088" w:type="pct"/>
          </w:tcPr>
          <w:p w14:paraId="70AFE72B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Forward primer: TAGAGGAATGTCCCAAGTGTAAG</w:t>
            </w:r>
          </w:p>
          <w:p w14:paraId="274450E9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Reverse primer: TCATCAGCGAGCATCAGG</w:t>
            </w:r>
          </w:p>
        </w:tc>
      </w:tr>
      <w:tr w:rsidR="00FF6B19" w:rsidRPr="00FF6B19" w14:paraId="22296682" w14:textId="77777777" w:rsidTr="001E7F1F">
        <w:trPr>
          <w:trHeight w:val="694"/>
        </w:trPr>
        <w:tc>
          <w:tcPr>
            <w:tcW w:w="912" w:type="pct"/>
            <w:shd w:val="clear" w:color="auto" w:fill="F2F2F2"/>
            <w:vAlign w:val="center"/>
          </w:tcPr>
          <w:p w14:paraId="05BA70EE" w14:textId="77777777" w:rsidR="007705CC" w:rsidRPr="00FF6B19" w:rsidRDefault="007705CC" w:rsidP="001E7F1F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>Sirt7</w:t>
            </w:r>
          </w:p>
        </w:tc>
        <w:tc>
          <w:tcPr>
            <w:tcW w:w="4088" w:type="pct"/>
            <w:shd w:val="clear" w:color="auto" w:fill="F2F2F2"/>
          </w:tcPr>
          <w:p w14:paraId="5C8B137B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Forward primer: GCCAGGCACTTGGTTGTC</w:t>
            </w:r>
          </w:p>
          <w:p w14:paraId="5E774F48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Reverse primer: CTCCGCTTCGCTTAGGTC</w:t>
            </w:r>
          </w:p>
        </w:tc>
      </w:tr>
      <w:tr w:rsidR="00FF6B19" w:rsidRPr="00FF6B19" w14:paraId="49831343" w14:textId="77777777" w:rsidTr="001E7F1F">
        <w:trPr>
          <w:trHeight w:val="694"/>
        </w:trPr>
        <w:tc>
          <w:tcPr>
            <w:tcW w:w="912" w:type="pct"/>
            <w:shd w:val="clear" w:color="auto" w:fill="F2F2F2"/>
            <w:vAlign w:val="center"/>
          </w:tcPr>
          <w:p w14:paraId="294E4B8A" w14:textId="77777777" w:rsidR="007705CC" w:rsidRPr="00FF6B19" w:rsidRDefault="007705CC" w:rsidP="001E7F1F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hAnsi="Arial" w:cs="Arial"/>
                <w:sz w:val="22"/>
              </w:rPr>
              <w:t>Phd3</w:t>
            </w:r>
          </w:p>
        </w:tc>
        <w:tc>
          <w:tcPr>
            <w:tcW w:w="4088" w:type="pct"/>
          </w:tcPr>
          <w:p w14:paraId="3BB4BD75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bCs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Forward primer: GGCCATCAGCTTCCTCCTG</w:t>
            </w:r>
          </w:p>
          <w:p w14:paraId="1FD5008E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bCs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Reverse primer: GGTGATGCAGCGACCATCA</w:t>
            </w:r>
          </w:p>
        </w:tc>
      </w:tr>
      <w:tr w:rsidR="00FF6B19" w:rsidRPr="00FF6B19" w14:paraId="1E3672F3" w14:textId="77777777" w:rsidTr="001E7F1F">
        <w:trPr>
          <w:trHeight w:val="684"/>
        </w:trPr>
        <w:tc>
          <w:tcPr>
            <w:tcW w:w="912" w:type="pct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4486DCB6" w14:textId="77777777" w:rsidR="007705CC" w:rsidRPr="00FF6B19" w:rsidRDefault="007705CC" w:rsidP="001E7F1F">
            <w:pP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>β-actin</w:t>
            </w:r>
          </w:p>
        </w:tc>
        <w:tc>
          <w:tcPr>
            <w:tcW w:w="4088" w:type="pct"/>
            <w:tcBorders>
              <w:bottom w:val="single" w:sz="12" w:space="0" w:color="auto"/>
            </w:tcBorders>
            <w:shd w:val="clear" w:color="auto" w:fill="F2F2F2"/>
          </w:tcPr>
          <w:p w14:paraId="04CE1720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Forward primer: CTGTCCCTGTATGCCTCTG</w:t>
            </w:r>
          </w:p>
          <w:p w14:paraId="7159D467" w14:textId="77777777" w:rsidR="007705CC" w:rsidRPr="00FF6B19" w:rsidRDefault="007705CC" w:rsidP="001E7F1F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FF6B19">
              <w:rPr>
                <w:rFonts w:ascii="Arial" w:eastAsia="Times New Roman" w:hAnsi="Arial" w:cs="Arial"/>
                <w:sz w:val="22"/>
              </w:rPr>
              <w:t xml:space="preserve"> Reverse primer: ATGTCACGCACGATTTCC</w:t>
            </w:r>
          </w:p>
        </w:tc>
      </w:tr>
    </w:tbl>
    <w:p w14:paraId="0BE76F62" w14:textId="77777777" w:rsidR="00621453" w:rsidRPr="00FF6B19" w:rsidRDefault="00621453"/>
    <w:sectPr w:rsidR="00621453" w:rsidRPr="00FF6B19" w:rsidSect="00FF6B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CC"/>
    <w:rsid w:val="00621453"/>
    <w:rsid w:val="007705CC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7E9D5"/>
  <w15:chartTrackingRefBased/>
  <w15:docId w15:val="{AE763555-0337-4212-81CF-F8D00D0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5CC"/>
    <w:pPr>
      <w:widowControl w:val="0"/>
      <w:jc w:val="both"/>
    </w:pPr>
    <w:rPr>
      <w:rFonts w:ascii="SimSun" w:eastAsia="SimSun" w:hAnsi="SimSu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克 杨</dc:creator>
  <cp:keywords/>
  <dc:description/>
  <cp:lastModifiedBy>Ranjitha  Sivasankaran</cp:lastModifiedBy>
  <cp:revision>2</cp:revision>
  <dcterms:created xsi:type="dcterms:W3CDTF">2020-11-13T13:59:00Z</dcterms:created>
  <dcterms:modified xsi:type="dcterms:W3CDTF">2025-03-10T11:44:00Z</dcterms:modified>
</cp:coreProperties>
</file>