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13" w:rsidRPr="000B39B5" w:rsidRDefault="005A6A13" w:rsidP="005A6A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9B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dditional file</w:t>
      </w:r>
      <w:r w:rsidRPr="000B3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B39B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0B3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B39B5">
        <w:rPr>
          <w:rFonts w:ascii="Times New Roman" w:hAnsi="Times New Roman" w:cs="Times New Roman"/>
          <w:sz w:val="24"/>
          <w:szCs w:val="24"/>
        </w:rPr>
        <w:t>Results from the negative binomial regression analysis.</w:t>
      </w:r>
      <w:proofErr w:type="gramEnd"/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268"/>
        <w:gridCol w:w="1134"/>
        <w:gridCol w:w="1559"/>
        <w:gridCol w:w="993"/>
        <w:gridCol w:w="1134"/>
        <w:gridCol w:w="992"/>
        <w:gridCol w:w="850"/>
      </w:tblGrid>
      <w:tr w:rsidR="005A6A13" w:rsidRPr="00741DC4" w:rsidTr="00563099">
        <w:trPr>
          <w:trHeight w:val="26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741DC4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Outcome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Beta/Regression coefficient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exp(beta)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Lower 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i-FI" w:eastAsia="fi-FI"/>
              </w:rPr>
              <w:t>p-value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741DC4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741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HCP visits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Number of comorbidities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0.009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0.001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Gender (ref. Male)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0.757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0.193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741DC4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741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ER visits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Number of comorbidities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0.110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&lt;0.001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Gender (ref. Male)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0.595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0.010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741DC4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741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Inpatient days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Number of comorbidities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0.023</w:t>
            </w:r>
          </w:p>
        </w:tc>
      </w:tr>
      <w:tr w:rsidR="005A6A13" w:rsidRPr="00741DC4" w:rsidTr="00563099">
        <w:trPr>
          <w:trHeight w:val="25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MMD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0.020</w:t>
            </w:r>
          </w:p>
        </w:tc>
      </w:tr>
      <w:tr w:rsidR="005A6A13" w:rsidRPr="00741DC4" w:rsidTr="00563099">
        <w:trPr>
          <w:trHeight w:val="26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Gender (ref. Male)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-1.6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0.671</w:t>
            </w:r>
          </w:p>
        </w:tc>
      </w:tr>
      <w:tr w:rsidR="005A6A13" w:rsidRPr="00741DC4" w:rsidTr="00563099">
        <w:trPr>
          <w:trHeight w:val="41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-0.02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3" w:rsidRPr="00827E62" w:rsidRDefault="005A6A13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827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i-FI" w:eastAsia="fi-FI"/>
              </w:rPr>
              <w:t>0.002</w:t>
            </w:r>
          </w:p>
        </w:tc>
      </w:tr>
    </w:tbl>
    <w:p w:rsidR="005A6A13" w:rsidRDefault="005A6A13" w:rsidP="005A6A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48" w:rsidRDefault="000C6448">
      <w:bookmarkStart w:id="0" w:name="_GoBack"/>
      <w:bookmarkEnd w:id="0"/>
    </w:p>
    <w:sectPr w:rsidR="000C6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13"/>
    <w:rsid w:val="000C6448"/>
    <w:rsid w:val="005A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2020-09-17T14:15:00Z</dcterms:created>
  <dcterms:modified xsi:type="dcterms:W3CDTF">2020-09-17T14:15:00Z</dcterms:modified>
</cp:coreProperties>
</file>