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A41" w:rsidRPr="004A21E4" w:rsidRDefault="00326A41" w:rsidP="00326A41">
      <w:pPr>
        <w:autoSpaceDE w:val="0"/>
        <w:autoSpaceDN w:val="0"/>
        <w:ind w:hanging="480"/>
        <w:rPr>
          <w:rFonts w:ascii="Times New Roman" w:eastAsia="Times New Roman" w:hAnsi="Times New Roman" w:cs="Times New Roman"/>
          <w:sz w:val="24"/>
          <w:szCs w:val="24"/>
        </w:rPr>
      </w:pPr>
    </w:p>
    <w:p w:rsidR="00326A41" w:rsidRPr="004A21E4" w:rsidRDefault="00326A41" w:rsidP="00326A41">
      <w:pPr>
        <w:autoSpaceDE w:val="0"/>
        <w:autoSpaceDN w:val="0"/>
        <w:ind w:hanging="480"/>
        <w:rPr>
          <w:rFonts w:ascii="Times New Roman" w:eastAsia="Times New Roman" w:hAnsi="Times New Roman" w:cs="Times New Roman"/>
          <w:sz w:val="24"/>
          <w:szCs w:val="24"/>
        </w:rPr>
      </w:pPr>
    </w:p>
    <w:p w:rsidR="00326A41" w:rsidRPr="004A21E4" w:rsidRDefault="00326A41" w:rsidP="00326A41">
      <w:pPr>
        <w:autoSpaceDE w:val="0"/>
        <w:autoSpaceDN w:val="0"/>
        <w:ind w:hanging="48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70"/>
        <w:gridCol w:w="1856"/>
        <w:gridCol w:w="1965"/>
        <w:gridCol w:w="876"/>
        <w:gridCol w:w="923"/>
      </w:tblGrid>
      <w:tr w:rsidR="00326A41" w:rsidRPr="004A21E4" w:rsidTr="000A1DA2">
        <w:trPr>
          <w:trHeight w:val="30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ROI to ROI                  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Statistic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p-</w:t>
            </w:r>
            <w:proofErr w:type="spellStart"/>
            <w:r w:rsidRPr="004A21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unc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p-FDR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Cluster 1/10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F(3,163) = 501.77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Amygdala L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Amygdala R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26.28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Hippocampus L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Hippocampus R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23.70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Amygdala L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Hippocampus L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22.63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Amygdala R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Hippocampus L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22.53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Amygdala R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Hippocampus R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22.43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Amygdala L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Hippocampus R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18.10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Cluster 2/10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F(4,162) = 295.30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Pole L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Orbital L      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23.05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Orbital 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Orbital L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21.86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Orbital 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Pole R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20.33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Pole 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Pole R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7.26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Cluster 3/10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F(2,164) = 272.31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Accumbens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               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Accumbens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                    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19.83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VTA R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VTA 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18.99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Accumbens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VTA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9.68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Accumbens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VTA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9.11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Accumbens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Hyp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Ant-Sup L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8.74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Accumbens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VTA 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8.64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Accumbens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Hyp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Ant-Sup R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8.05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Accumbens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Hyp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Ant-Sup R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7.58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Accumbens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Hyp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Ant-Sup L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7.54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VTA R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Hyp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Ant-Sup L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7.56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Accumbens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VTA 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6.95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VTA L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Hyp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Ant-Sup L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6.76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Hyp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Ant-Sup R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Medial PFC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6.45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Hyp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Ant-Sup L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Medial PFC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5.90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VTA L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Hyp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Ant-Sup R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4.17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0.0001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VTA R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Hyp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Ant-Sup R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4.07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0.0001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Cluster 4/10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F(4,162) = 96.89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Hyp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Ant-Sup L                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Hippocampus R                  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11.85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Hyp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Ant-Sup L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Hippocampus L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11.57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Hyp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Ant-Sup R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Hippocampus R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10.86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Medial PFC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Amygdala R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10.00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Hyp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Ant-Sup R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Hippocampus L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9.82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Accumbens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Hippocampus L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9.50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Medial PFC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Amygdala L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9.46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Accumbens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Hippocampus R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9.07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Accumbens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Hippocampus L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8.81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Medial PFC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Hippocampus L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8.66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Accumbens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Hippocampus R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8.64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Hyp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Ant-Sup L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Amygdala R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8.63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Hyp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Ant-Sup L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Amygdala L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7.82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VTA R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Hippocampus L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7.52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Hyp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Ant-Sup R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Amygdala R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7.52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Medial PFC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Hippocampus R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6.97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VTA L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Hippocampus L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7.00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VTA L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Hippocampus R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6.33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Accumbens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Amygdala L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6.24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Hyp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Ant-Sup R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Amygdala L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6.05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Accumbens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Amygdala L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5.43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VTA R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Hippocampus R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5.26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Accumbens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Amygdala R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5.12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Accumbens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Amygdala R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4.30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VTA R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Amygdala L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- 3.01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0.0042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VTA R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Amygdala R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- 2.47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0.0168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VTA L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Amygdala R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- 2.34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0.0290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Cluster 5/10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F(4,162) = 52.34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Pole R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Amygdala L                     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- 10.93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Pole 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Amygdala R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- 7.63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Orbital 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Amygdala L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6.43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Pole 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Hippocampus L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- 6.20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Orbital 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Hippocampus L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6.14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Pole 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Hippocampus R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- 2.29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0.0297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Orbital 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Hippocampus R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2.32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0.0436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Cluster 6/10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 F(4,162) = 38.56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Pole L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Amygdala R                     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- 10.48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Pole 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Amygdala L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- 8.25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Pole 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Hippocampus R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- 8.19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Orbital 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Amygdala L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- 2.24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0.0532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Cluster 7/10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F(4,162) = 22.62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Orbital R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VTA 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6.77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Orbital 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VTA 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6.36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Pole 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Hyp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Ant-Sup L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- 4.90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Pole 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Accumbens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- 4.71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Orbital 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Accumbens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3.12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0.0050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Orbital 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Accumbens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3.12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0.0050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Pole 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VTA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2.97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0.0059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Pole 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Accumbens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- 2.83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0.0081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Pole 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Medial PFC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2.66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0.0119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Cluster 8/10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F(4,162) = 22.52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Orbital L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Medial PFC    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7.59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Pole 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Medial PFC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- 4.80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Orbital 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VTA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4.26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0.0001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Pole 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Accumbens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- 3.64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0.0007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Pole 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VTA 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2.92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0.0071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Pole 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Hyp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Ant-Sup L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-2.42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0.0256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Pole 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Accumbens</w:t>
            </w:r>
            <w:proofErr w:type="spellEnd"/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- 2.30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0.0297</w:t>
            </w:r>
          </w:p>
        </w:tc>
      </w:tr>
      <w:tr w:rsidR="00326A41" w:rsidRPr="004A21E4" w:rsidTr="000A1DA2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Cluster 9/10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F(1,165) = 4.09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CECE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0.0498</w:t>
            </w:r>
          </w:p>
        </w:tc>
      </w:tr>
      <w:tr w:rsidR="00326A41" w:rsidRPr="004A21E4" w:rsidTr="000A1DA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Orbital R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Frontal Pole L       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T(165) = 2.02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0.0448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A41" w:rsidRPr="004A21E4" w:rsidRDefault="00326A41" w:rsidP="000A1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4A2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0.0785</w:t>
            </w:r>
          </w:p>
        </w:tc>
      </w:tr>
    </w:tbl>
    <w:p w:rsidR="00326A41" w:rsidRPr="004A21E4" w:rsidRDefault="00326A41" w:rsidP="00326A41">
      <w:pPr>
        <w:autoSpaceDE w:val="0"/>
        <w:autoSpaceDN w:val="0"/>
        <w:ind w:hanging="480"/>
        <w:rPr>
          <w:rFonts w:ascii="Times New Roman" w:eastAsia="Times New Roman" w:hAnsi="Times New Roman" w:cs="Times New Roman"/>
          <w:sz w:val="24"/>
          <w:szCs w:val="24"/>
        </w:rPr>
      </w:pPr>
    </w:p>
    <w:p w:rsidR="00326A41" w:rsidRPr="004A21E4" w:rsidRDefault="00326A41" w:rsidP="00326A4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A21E4">
        <w:rPr>
          <w:rFonts w:ascii="Times New Roman" w:hAnsi="Times New Roman" w:cs="Times New Roman"/>
          <w:b/>
          <w:bCs/>
          <w:sz w:val="24"/>
          <w:szCs w:val="24"/>
        </w:rPr>
        <w:t xml:space="preserve">Table 1SM. </w:t>
      </w:r>
      <w:r w:rsidRPr="004A21E4">
        <w:rPr>
          <w:rFonts w:ascii="Times New Roman" w:hAnsi="Times New Roman" w:cs="Times New Roman"/>
          <w:sz w:val="24"/>
          <w:szCs w:val="24"/>
        </w:rPr>
        <w:t xml:space="preserve">ROI-to-ROI functional connectivity from 166 healthy individuals of the 7T Human Connectome Project (HCP) </w:t>
      </w:r>
      <w:proofErr w:type="spellStart"/>
      <w:r w:rsidRPr="004A21E4">
        <w:rPr>
          <w:rFonts w:ascii="Times New Roman" w:hAnsi="Times New Roman" w:cs="Times New Roman"/>
          <w:sz w:val="24"/>
          <w:szCs w:val="24"/>
        </w:rPr>
        <w:t>rs</w:t>
      </w:r>
      <w:proofErr w:type="spellEnd"/>
      <w:r w:rsidRPr="004A21E4">
        <w:rPr>
          <w:rFonts w:ascii="Times New Roman" w:hAnsi="Times New Roman" w:cs="Times New Roman"/>
          <w:sz w:val="24"/>
          <w:szCs w:val="24"/>
        </w:rPr>
        <w:t xml:space="preserve">-fMRI dataset for the anterior-superior hypothalamic sub-unit within the areas/structures of the </w:t>
      </w:r>
      <w:proofErr w:type="spellStart"/>
      <w:r w:rsidRPr="004A21E4">
        <w:rPr>
          <w:rFonts w:ascii="Times New Roman" w:hAnsi="Times New Roman" w:cs="Times New Roman"/>
          <w:sz w:val="24"/>
          <w:szCs w:val="24"/>
        </w:rPr>
        <w:t>mesocorticolimbic</w:t>
      </w:r>
      <w:proofErr w:type="spellEnd"/>
      <w:r w:rsidRPr="004A21E4">
        <w:rPr>
          <w:rFonts w:ascii="Times New Roman" w:hAnsi="Times New Roman" w:cs="Times New Roman"/>
          <w:sz w:val="24"/>
          <w:szCs w:val="24"/>
        </w:rPr>
        <w:t xml:space="preserve"> system.</w:t>
      </w:r>
      <w:proofErr w:type="gramEnd"/>
      <w:r w:rsidRPr="004A21E4">
        <w:rPr>
          <w:rFonts w:ascii="Times New Roman" w:hAnsi="Times New Roman" w:cs="Times New Roman"/>
          <w:sz w:val="24"/>
          <w:szCs w:val="24"/>
        </w:rPr>
        <w:t xml:space="preserve"> Results are significant for parametric multivariate statistics (cluster threshold:  p&lt;0.05 cluster-level, p-FDR corrected - MVPA omnibus test; connection threshold: p &lt; 0.05 uncorrected). Abbreviations: </w:t>
      </w:r>
      <w:proofErr w:type="spellStart"/>
      <w:r w:rsidRPr="004A21E4">
        <w:rPr>
          <w:rFonts w:ascii="Times New Roman" w:hAnsi="Times New Roman" w:cs="Times New Roman"/>
          <w:sz w:val="24"/>
          <w:szCs w:val="24"/>
        </w:rPr>
        <w:t>hyp</w:t>
      </w:r>
      <w:proofErr w:type="spellEnd"/>
      <w:r w:rsidRPr="004A21E4">
        <w:rPr>
          <w:rFonts w:ascii="Times New Roman" w:hAnsi="Times New Roman" w:cs="Times New Roman"/>
          <w:sz w:val="24"/>
          <w:szCs w:val="24"/>
        </w:rPr>
        <w:t xml:space="preserve"> ANT-SUP = anterior-superior hypothalamic sub-unit, Medial PFC= medial prefrontal cortex, VTA = ventral tegmental area, R = right, L = left.</w:t>
      </w:r>
    </w:p>
    <w:p w:rsidR="00326A41" w:rsidRPr="004A21E4" w:rsidRDefault="00326A41" w:rsidP="00326A41">
      <w:pPr>
        <w:rPr>
          <w:rFonts w:ascii="Times New Roman" w:hAnsi="Times New Roman" w:cs="Times New Roman"/>
          <w:b/>
          <w:sz w:val="24"/>
          <w:szCs w:val="24"/>
        </w:rPr>
      </w:pPr>
    </w:p>
    <w:p w:rsidR="00326A41" w:rsidRPr="004A21E4" w:rsidRDefault="00326A41" w:rsidP="00326A41">
      <w:pPr>
        <w:rPr>
          <w:rFonts w:ascii="Times New Roman" w:hAnsi="Times New Roman" w:cs="Times New Roman"/>
          <w:b/>
          <w:sz w:val="24"/>
          <w:szCs w:val="24"/>
        </w:rPr>
      </w:pPr>
    </w:p>
    <w:p w:rsidR="00326A41" w:rsidRPr="004A21E4" w:rsidRDefault="00326A41" w:rsidP="00326A41">
      <w:pPr>
        <w:rPr>
          <w:rFonts w:ascii="Times New Roman" w:hAnsi="Times New Roman" w:cs="Times New Roman"/>
          <w:b/>
          <w:sz w:val="24"/>
          <w:szCs w:val="24"/>
        </w:rPr>
      </w:pPr>
    </w:p>
    <w:p w:rsidR="007B7DF5" w:rsidRDefault="007B7DF5">
      <w:bookmarkStart w:id="0" w:name="_GoBack"/>
      <w:bookmarkEnd w:id="0"/>
    </w:p>
    <w:sectPr w:rsidR="007B7DF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A41"/>
    <w:rsid w:val="000173B9"/>
    <w:rsid w:val="00020C88"/>
    <w:rsid w:val="00024EFF"/>
    <w:rsid w:val="0002530D"/>
    <w:rsid w:val="0003126D"/>
    <w:rsid w:val="0003449E"/>
    <w:rsid w:val="00035DA4"/>
    <w:rsid w:val="000415B8"/>
    <w:rsid w:val="0004612A"/>
    <w:rsid w:val="00047393"/>
    <w:rsid w:val="000510E4"/>
    <w:rsid w:val="00063A5D"/>
    <w:rsid w:val="00066320"/>
    <w:rsid w:val="0007231E"/>
    <w:rsid w:val="00072DFC"/>
    <w:rsid w:val="00073EF6"/>
    <w:rsid w:val="00081E60"/>
    <w:rsid w:val="00086078"/>
    <w:rsid w:val="000A362B"/>
    <w:rsid w:val="000A5F73"/>
    <w:rsid w:val="000A68B3"/>
    <w:rsid w:val="000B14F2"/>
    <w:rsid w:val="000B4FA6"/>
    <w:rsid w:val="000C3679"/>
    <w:rsid w:val="000C595E"/>
    <w:rsid w:val="000D1800"/>
    <w:rsid w:val="000D4EFF"/>
    <w:rsid w:val="000D56EA"/>
    <w:rsid w:val="000D5EDF"/>
    <w:rsid w:val="000D761D"/>
    <w:rsid w:val="000E3D93"/>
    <w:rsid w:val="0010124C"/>
    <w:rsid w:val="00101A54"/>
    <w:rsid w:val="0010212D"/>
    <w:rsid w:val="001062C8"/>
    <w:rsid w:val="0012161A"/>
    <w:rsid w:val="00122C01"/>
    <w:rsid w:val="00123D17"/>
    <w:rsid w:val="00135194"/>
    <w:rsid w:val="0014334B"/>
    <w:rsid w:val="00150FE0"/>
    <w:rsid w:val="00155305"/>
    <w:rsid w:val="00166E2E"/>
    <w:rsid w:val="00170F3E"/>
    <w:rsid w:val="00173812"/>
    <w:rsid w:val="0017388E"/>
    <w:rsid w:val="00180B2F"/>
    <w:rsid w:val="00181335"/>
    <w:rsid w:val="00184812"/>
    <w:rsid w:val="001925F9"/>
    <w:rsid w:val="00194375"/>
    <w:rsid w:val="001A3129"/>
    <w:rsid w:val="001A6CFB"/>
    <w:rsid w:val="001B11AB"/>
    <w:rsid w:val="001B4AF0"/>
    <w:rsid w:val="001B5484"/>
    <w:rsid w:val="001C4B4F"/>
    <w:rsid w:val="001C4E53"/>
    <w:rsid w:val="001C52DB"/>
    <w:rsid w:val="001D227B"/>
    <w:rsid w:val="001E062A"/>
    <w:rsid w:val="001E0E36"/>
    <w:rsid w:val="001F217B"/>
    <w:rsid w:val="001F30E9"/>
    <w:rsid w:val="001F4039"/>
    <w:rsid w:val="002141A7"/>
    <w:rsid w:val="00217DE4"/>
    <w:rsid w:val="00221796"/>
    <w:rsid w:val="00221D2A"/>
    <w:rsid w:val="00226DE5"/>
    <w:rsid w:val="002271A4"/>
    <w:rsid w:val="0022739F"/>
    <w:rsid w:val="002363D6"/>
    <w:rsid w:val="00236EEC"/>
    <w:rsid w:val="002401B1"/>
    <w:rsid w:val="0024166D"/>
    <w:rsid w:val="00245601"/>
    <w:rsid w:val="0025153E"/>
    <w:rsid w:val="00252698"/>
    <w:rsid w:val="00266E12"/>
    <w:rsid w:val="00266E54"/>
    <w:rsid w:val="00274AFA"/>
    <w:rsid w:val="002752C9"/>
    <w:rsid w:val="00277877"/>
    <w:rsid w:val="002A1496"/>
    <w:rsid w:val="002A1FB4"/>
    <w:rsid w:val="002A4AE8"/>
    <w:rsid w:val="002B19D3"/>
    <w:rsid w:val="002B1F88"/>
    <w:rsid w:val="002B6546"/>
    <w:rsid w:val="002C2451"/>
    <w:rsid w:val="002E033E"/>
    <w:rsid w:val="002E03A3"/>
    <w:rsid w:val="002E107F"/>
    <w:rsid w:val="002E3FC7"/>
    <w:rsid w:val="002E70E2"/>
    <w:rsid w:val="002E7155"/>
    <w:rsid w:val="002F1261"/>
    <w:rsid w:val="002F281A"/>
    <w:rsid w:val="002F4621"/>
    <w:rsid w:val="002F4FED"/>
    <w:rsid w:val="00300E45"/>
    <w:rsid w:val="003029C0"/>
    <w:rsid w:val="00303786"/>
    <w:rsid w:val="00304282"/>
    <w:rsid w:val="0030683C"/>
    <w:rsid w:val="0031092F"/>
    <w:rsid w:val="003135F4"/>
    <w:rsid w:val="00313F13"/>
    <w:rsid w:val="003203D6"/>
    <w:rsid w:val="0032652A"/>
    <w:rsid w:val="00326A41"/>
    <w:rsid w:val="0034031D"/>
    <w:rsid w:val="00343003"/>
    <w:rsid w:val="00347F21"/>
    <w:rsid w:val="00350B9D"/>
    <w:rsid w:val="003655C2"/>
    <w:rsid w:val="00367AC7"/>
    <w:rsid w:val="00395B7B"/>
    <w:rsid w:val="003B06B8"/>
    <w:rsid w:val="003C37A0"/>
    <w:rsid w:val="003D0EF1"/>
    <w:rsid w:val="003D3C57"/>
    <w:rsid w:val="003D67F2"/>
    <w:rsid w:val="003D7AF1"/>
    <w:rsid w:val="003E2E78"/>
    <w:rsid w:val="003E7C39"/>
    <w:rsid w:val="003F1F2E"/>
    <w:rsid w:val="00414746"/>
    <w:rsid w:val="0042188A"/>
    <w:rsid w:val="004232BE"/>
    <w:rsid w:val="00427262"/>
    <w:rsid w:val="00431573"/>
    <w:rsid w:val="00431D34"/>
    <w:rsid w:val="00443785"/>
    <w:rsid w:val="0044629B"/>
    <w:rsid w:val="00451038"/>
    <w:rsid w:val="00451538"/>
    <w:rsid w:val="00451AF0"/>
    <w:rsid w:val="004631F3"/>
    <w:rsid w:val="00463EA0"/>
    <w:rsid w:val="00473A19"/>
    <w:rsid w:val="0049382D"/>
    <w:rsid w:val="00495DE5"/>
    <w:rsid w:val="00497B94"/>
    <w:rsid w:val="004A2189"/>
    <w:rsid w:val="004B03FF"/>
    <w:rsid w:val="004B184D"/>
    <w:rsid w:val="004B6DB0"/>
    <w:rsid w:val="004B7974"/>
    <w:rsid w:val="004C2289"/>
    <w:rsid w:val="004C33BC"/>
    <w:rsid w:val="004D2C1A"/>
    <w:rsid w:val="004D3F46"/>
    <w:rsid w:val="004D43FE"/>
    <w:rsid w:val="004E50E3"/>
    <w:rsid w:val="004F0FA5"/>
    <w:rsid w:val="004F678B"/>
    <w:rsid w:val="00507171"/>
    <w:rsid w:val="00513A6D"/>
    <w:rsid w:val="0051592E"/>
    <w:rsid w:val="005229E6"/>
    <w:rsid w:val="00541401"/>
    <w:rsid w:val="00543E47"/>
    <w:rsid w:val="00546F76"/>
    <w:rsid w:val="0055383D"/>
    <w:rsid w:val="00553F84"/>
    <w:rsid w:val="00566A32"/>
    <w:rsid w:val="00566F78"/>
    <w:rsid w:val="00567178"/>
    <w:rsid w:val="005707E4"/>
    <w:rsid w:val="00570F49"/>
    <w:rsid w:val="00577DF6"/>
    <w:rsid w:val="0058118C"/>
    <w:rsid w:val="00582038"/>
    <w:rsid w:val="00583B0F"/>
    <w:rsid w:val="0059797D"/>
    <w:rsid w:val="005A5D60"/>
    <w:rsid w:val="005A7ED6"/>
    <w:rsid w:val="005B0F86"/>
    <w:rsid w:val="005B10B1"/>
    <w:rsid w:val="005C362C"/>
    <w:rsid w:val="005C5A2F"/>
    <w:rsid w:val="005C784B"/>
    <w:rsid w:val="005D3E9C"/>
    <w:rsid w:val="005D4E4B"/>
    <w:rsid w:val="005E057D"/>
    <w:rsid w:val="00601912"/>
    <w:rsid w:val="00606CE7"/>
    <w:rsid w:val="00611225"/>
    <w:rsid w:val="00614BF4"/>
    <w:rsid w:val="00615C38"/>
    <w:rsid w:val="006226B4"/>
    <w:rsid w:val="00624827"/>
    <w:rsid w:val="00631549"/>
    <w:rsid w:val="006327DE"/>
    <w:rsid w:val="00633077"/>
    <w:rsid w:val="00636E80"/>
    <w:rsid w:val="00641D4E"/>
    <w:rsid w:val="00643318"/>
    <w:rsid w:val="00643A34"/>
    <w:rsid w:val="0064474A"/>
    <w:rsid w:val="00645892"/>
    <w:rsid w:val="00651239"/>
    <w:rsid w:val="0065131A"/>
    <w:rsid w:val="00652764"/>
    <w:rsid w:val="006554F6"/>
    <w:rsid w:val="00655605"/>
    <w:rsid w:val="0065793C"/>
    <w:rsid w:val="0066693A"/>
    <w:rsid w:val="006675CD"/>
    <w:rsid w:val="00670BC5"/>
    <w:rsid w:val="00670DF8"/>
    <w:rsid w:val="00676D96"/>
    <w:rsid w:val="006800B6"/>
    <w:rsid w:val="00683C5B"/>
    <w:rsid w:val="00697028"/>
    <w:rsid w:val="006A1027"/>
    <w:rsid w:val="006A16BE"/>
    <w:rsid w:val="006A340F"/>
    <w:rsid w:val="006C5502"/>
    <w:rsid w:val="006C62FE"/>
    <w:rsid w:val="006D00F6"/>
    <w:rsid w:val="006D3DBB"/>
    <w:rsid w:val="006E2C31"/>
    <w:rsid w:val="006E471D"/>
    <w:rsid w:val="006E6252"/>
    <w:rsid w:val="006E6A21"/>
    <w:rsid w:val="006F4B02"/>
    <w:rsid w:val="006F73FF"/>
    <w:rsid w:val="0070748A"/>
    <w:rsid w:val="007146C7"/>
    <w:rsid w:val="007171EC"/>
    <w:rsid w:val="00720B58"/>
    <w:rsid w:val="007219BD"/>
    <w:rsid w:val="007223E0"/>
    <w:rsid w:val="00727DF1"/>
    <w:rsid w:val="00734967"/>
    <w:rsid w:val="00736D33"/>
    <w:rsid w:val="00750281"/>
    <w:rsid w:val="00760847"/>
    <w:rsid w:val="007662CE"/>
    <w:rsid w:val="0077101F"/>
    <w:rsid w:val="00772BC2"/>
    <w:rsid w:val="00776D09"/>
    <w:rsid w:val="00780C4C"/>
    <w:rsid w:val="007939A4"/>
    <w:rsid w:val="00797765"/>
    <w:rsid w:val="007A1A31"/>
    <w:rsid w:val="007A61CA"/>
    <w:rsid w:val="007A6A3E"/>
    <w:rsid w:val="007B0380"/>
    <w:rsid w:val="007B0A25"/>
    <w:rsid w:val="007B43E9"/>
    <w:rsid w:val="007B6C77"/>
    <w:rsid w:val="007B7DF5"/>
    <w:rsid w:val="007C1CF5"/>
    <w:rsid w:val="007C1D38"/>
    <w:rsid w:val="007D3EAB"/>
    <w:rsid w:val="007D459E"/>
    <w:rsid w:val="007E16FC"/>
    <w:rsid w:val="007E6A1C"/>
    <w:rsid w:val="007F1BA4"/>
    <w:rsid w:val="007F248B"/>
    <w:rsid w:val="00810943"/>
    <w:rsid w:val="00826042"/>
    <w:rsid w:val="00832FCD"/>
    <w:rsid w:val="00833BF1"/>
    <w:rsid w:val="0084086D"/>
    <w:rsid w:val="00840F5B"/>
    <w:rsid w:val="00843EBB"/>
    <w:rsid w:val="008478C2"/>
    <w:rsid w:val="008648BD"/>
    <w:rsid w:val="00867E16"/>
    <w:rsid w:val="00870FCC"/>
    <w:rsid w:val="00874665"/>
    <w:rsid w:val="00875771"/>
    <w:rsid w:val="00877CA6"/>
    <w:rsid w:val="00880E77"/>
    <w:rsid w:val="00881C57"/>
    <w:rsid w:val="00882583"/>
    <w:rsid w:val="00884D72"/>
    <w:rsid w:val="008934FE"/>
    <w:rsid w:val="00895801"/>
    <w:rsid w:val="00896D21"/>
    <w:rsid w:val="008B6A92"/>
    <w:rsid w:val="008C12E1"/>
    <w:rsid w:val="008C2A92"/>
    <w:rsid w:val="008C2C90"/>
    <w:rsid w:val="008D6003"/>
    <w:rsid w:val="008E6EA7"/>
    <w:rsid w:val="008F09E8"/>
    <w:rsid w:val="0090107C"/>
    <w:rsid w:val="009017ED"/>
    <w:rsid w:val="00904913"/>
    <w:rsid w:val="00907E48"/>
    <w:rsid w:val="00913D68"/>
    <w:rsid w:val="00914A0C"/>
    <w:rsid w:val="00936469"/>
    <w:rsid w:val="0094239A"/>
    <w:rsid w:val="00943235"/>
    <w:rsid w:val="0094397A"/>
    <w:rsid w:val="009456D0"/>
    <w:rsid w:val="00955ABE"/>
    <w:rsid w:val="009572A8"/>
    <w:rsid w:val="0097221B"/>
    <w:rsid w:val="00972845"/>
    <w:rsid w:val="00976835"/>
    <w:rsid w:val="00984B90"/>
    <w:rsid w:val="0098613E"/>
    <w:rsid w:val="00990A31"/>
    <w:rsid w:val="009921EB"/>
    <w:rsid w:val="00993BA8"/>
    <w:rsid w:val="00996DF2"/>
    <w:rsid w:val="009974B7"/>
    <w:rsid w:val="009A1D7C"/>
    <w:rsid w:val="009A5DB2"/>
    <w:rsid w:val="009A5FEA"/>
    <w:rsid w:val="009B0E17"/>
    <w:rsid w:val="009B49CE"/>
    <w:rsid w:val="009B50D2"/>
    <w:rsid w:val="009B5212"/>
    <w:rsid w:val="009B6E9B"/>
    <w:rsid w:val="009C1198"/>
    <w:rsid w:val="009C3F4E"/>
    <w:rsid w:val="009C6109"/>
    <w:rsid w:val="009D0EE1"/>
    <w:rsid w:val="009D3616"/>
    <w:rsid w:val="009E0B95"/>
    <w:rsid w:val="009E1271"/>
    <w:rsid w:val="009E19CF"/>
    <w:rsid w:val="009E39C9"/>
    <w:rsid w:val="009E3C08"/>
    <w:rsid w:val="009F1F12"/>
    <w:rsid w:val="009F2788"/>
    <w:rsid w:val="009F684A"/>
    <w:rsid w:val="00A00417"/>
    <w:rsid w:val="00A03BEF"/>
    <w:rsid w:val="00A051BF"/>
    <w:rsid w:val="00A122F9"/>
    <w:rsid w:val="00A12837"/>
    <w:rsid w:val="00A12E81"/>
    <w:rsid w:val="00A14ED3"/>
    <w:rsid w:val="00A2008A"/>
    <w:rsid w:val="00A2073C"/>
    <w:rsid w:val="00A229B8"/>
    <w:rsid w:val="00A3187D"/>
    <w:rsid w:val="00A35907"/>
    <w:rsid w:val="00A37B71"/>
    <w:rsid w:val="00A37BA7"/>
    <w:rsid w:val="00A511BA"/>
    <w:rsid w:val="00A66DF9"/>
    <w:rsid w:val="00A66E08"/>
    <w:rsid w:val="00A70BC3"/>
    <w:rsid w:val="00A70C5A"/>
    <w:rsid w:val="00A731F0"/>
    <w:rsid w:val="00A74D1A"/>
    <w:rsid w:val="00A76057"/>
    <w:rsid w:val="00A90346"/>
    <w:rsid w:val="00A966EE"/>
    <w:rsid w:val="00AA3193"/>
    <w:rsid w:val="00AA4392"/>
    <w:rsid w:val="00AB0420"/>
    <w:rsid w:val="00AB1368"/>
    <w:rsid w:val="00AB5AD8"/>
    <w:rsid w:val="00AC0D2B"/>
    <w:rsid w:val="00AC5382"/>
    <w:rsid w:val="00AE01BF"/>
    <w:rsid w:val="00AE6923"/>
    <w:rsid w:val="00AF0D5F"/>
    <w:rsid w:val="00B004F0"/>
    <w:rsid w:val="00B007D3"/>
    <w:rsid w:val="00B12E22"/>
    <w:rsid w:val="00B1648E"/>
    <w:rsid w:val="00B21E60"/>
    <w:rsid w:val="00B32A0C"/>
    <w:rsid w:val="00B3411A"/>
    <w:rsid w:val="00B3472E"/>
    <w:rsid w:val="00B37586"/>
    <w:rsid w:val="00B505A9"/>
    <w:rsid w:val="00B64852"/>
    <w:rsid w:val="00B666E8"/>
    <w:rsid w:val="00B75589"/>
    <w:rsid w:val="00B75EAC"/>
    <w:rsid w:val="00B77364"/>
    <w:rsid w:val="00B83751"/>
    <w:rsid w:val="00B94406"/>
    <w:rsid w:val="00B94700"/>
    <w:rsid w:val="00BA349F"/>
    <w:rsid w:val="00BA4753"/>
    <w:rsid w:val="00BC0676"/>
    <w:rsid w:val="00BC3F88"/>
    <w:rsid w:val="00BC51CC"/>
    <w:rsid w:val="00BD1259"/>
    <w:rsid w:val="00BD44D1"/>
    <w:rsid w:val="00BD6290"/>
    <w:rsid w:val="00BE0A06"/>
    <w:rsid w:val="00BF30F5"/>
    <w:rsid w:val="00BF6E7D"/>
    <w:rsid w:val="00C01E4F"/>
    <w:rsid w:val="00C01FC8"/>
    <w:rsid w:val="00C066D6"/>
    <w:rsid w:val="00C20469"/>
    <w:rsid w:val="00C2163D"/>
    <w:rsid w:val="00C21F67"/>
    <w:rsid w:val="00C23C3A"/>
    <w:rsid w:val="00C27289"/>
    <w:rsid w:val="00C27471"/>
    <w:rsid w:val="00C47B2C"/>
    <w:rsid w:val="00C54605"/>
    <w:rsid w:val="00C5605F"/>
    <w:rsid w:val="00C56D47"/>
    <w:rsid w:val="00C712DB"/>
    <w:rsid w:val="00C828DF"/>
    <w:rsid w:val="00C84FF1"/>
    <w:rsid w:val="00C902EA"/>
    <w:rsid w:val="00C911E8"/>
    <w:rsid w:val="00C932EC"/>
    <w:rsid w:val="00C93917"/>
    <w:rsid w:val="00C9578C"/>
    <w:rsid w:val="00CA7A10"/>
    <w:rsid w:val="00CB34FF"/>
    <w:rsid w:val="00CB6846"/>
    <w:rsid w:val="00CB755B"/>
    <w:rsid w:val="00CD0A17"/>
    <w:rsid w:val="00CD7DBA"/>
    <w:rsid w:val="00CE7754"/>
    <w:rsid w:val="00CF02DB"/>
    <w:rsid w:val="00CF798A"/>
    <w:rsid w:val="00CF7B37"/>
    <w:rsid w:val="00D021C9"/>
    <w:rsid w:val="00D0700D"/>
    <w:rsid w:val="00D108B3"/>
    <w:rsid w:val="00D12219"/>
    <w:rsid w:val="00D17929"/>
    <w:rsid w:val="00D201C2"/>
    <w:rsid w:val="00D24931"/>
    <w:rsid w:val="00D30211"/>
    <w:rsid w:val="00D40D9C"/>
    <w:rsid w:val="00D4411A"/>
    <w:rsid w:val="00D44898"/>
    <w:rsid w:val="00D45649"/>
    <w:rsid w:val="00D47C19"/>
    <w:rsid w:val="00D64EEA"/>
    <w:rsid w:val="00D65C8F"/>
    <w:rsid w:val="00D6775C"/>
    <w:rsid w:val="00D92262"/>
    <w:rsid w:val="00D95731"/>
    <w:rsid w:val="00D96A44"/>
    <w:rsid w:val="00DA6368"/>
    <w:rsid w:val="00DA79C5"/>
    <w:rsid w:val="00DB5525"/>
    <w:rsid w:val="00DC6E24"/>
    <w:rsid w:val="00DD03CA"/>
    <w:rsid w:val="00DD13BA"/>
    <w:rsid w:val="00DD3E48"/>
    <w:rsid w:val="00E01493"/>
    <w:rsid w:val="00E06750"/>
    <w:rsid w:val="00E1507C"/>
    <w:rsid w:val="00E277E9"/>
    <w:rsid w:val="00E318C1"/>
    <w:rsid w:val="00E32631"/>
    <w:rsid w:val="00E47549"/>
    <w:rsid w:val="00E759E4"/>
    <w:rsid w:val="00E862C3"/>
    <w:rsid w:val="00E93CAE"/>
    <w:rsid w:val="00E95163"/>
    <w:rsid w:val="00EA5B28"/>
    <w:rsid w:val="00EB0609"/>
    <w:rsid w:val="00EB4981"/>
    <w:rsid w:val="00EB6D53"/>
    <w:rsid w:val="00EC350E"/>
    <w:rsid w:val="00ED1ED7"/>
    <w:rsid w:val="00ED1F80"/>
    <w:rsid w:val="00ED3D89"/>
    <w:rsid w:val="00ED704A"/>
    <w:rsid w:val="00ED7637"/>
    <w:rsid w:val="00EE14C4"/>
    <w:rsid w:val="00EE3947"/>
    <w:rsid w:val="00EE4028"/>
    <w:rsid w:val="00EE710E"/>
    <w:rsid w:val="00EF04FD"/>
    <w:rsid w:val="00F02171"/>
    <w:rsid w:val="00F03ECD"/>
    <w:rsid w:val="00F1750D"/>
    <w:rsid w:val="00F2099F"/>
    <w:rsid w:val="00F26B94"/>
    <w:rsid w:val="00F329A3"/>
    <w:rsid w:val="00F350D0"/>
    <w:rsid w:val="00F3784A"/>
    <w:rsid w:val="00F43F61"/>
    <w:rsid w:val="00F46B7A"/>
    <w:rsid w:val="00F57A37"/>
    <w:rsid w:val="00F62ADD"/>
    <w:rsid w:val="00F66350"/>
    <w:rsid w:val="00F775A7"/>
    <w:rsid w:val="00F806D4"/>
    <w:rsid w:val="00F87DE8"/>
    <w:rsid w:val="00F87F79"/>
    <w:rsid w:val="00F90BB1"/>
    <w:rsid w:val="00F94B3C"/>
    <w:rsid w:val="00F97093"/>
    <w:rsid w:val="00FA1716"/>
    <w:rsid w:val="00FA677A"/>
    <w:rsid w:val="00FB3EF3"/>
    <w:rsid w:val="00FC2D41"/>
    <w:rsid w:val="00FC49E0"/>
    <w:rsid w:val="00FD4324"/>
    <w:rsid w:val="00FE284D"/>
    <w:rsid w:val="00FE42E3"/>
    <w:rsid w:val="00FF38D8"/>
    <w:rsid w:val="00FF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A41"/>
    <w:pPr>
      <w:spacing w:after="160" w:line="259" w:lineRule="auto"/>
    </w:pPr>
    <w:rPr>
      <w:rFonts w:eastAsia="SimSu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4981"/>
    <w:pPr>
      <w:spacing w:after="0" w:line="240" w:lineRule="auto"/>
    </w:pPr>
    <w:rPr>
      <w:rFonts w:ascii="Tahoma" w:eastAsiaTheme="minorHAnsi" w:hAnsi="Tahoma" w:cs="Tahoma"/>
      <w:sz w:val="16"/>
      <w:szCs w:val="16"/>
      <w:lang w:val="en-PH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9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A41"/>
    <w:pPr>
      <w:spacing w:after="160" w:line="259" w:lineRule="auto"/>
    </w:pPr>
    <w:rPr>
      <w:rFonts w:eastAsia="SimSu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4981"/>
    <w:pPr>
      <w:spacing w:after="0" w:line="240" w:lineRule="auto"/>
    </w:pPr>
    <w:rPr>
      <w:rFonts w:ascii="Tahoma" w:eastAsiaTheme="minorHAnsi" w:hAnsi="Tahoma" w:cs="Tahoma"/>
      <w:sz w:val="16"/>
      <w:szCs w:val="16"/>
      <w:lang w:val="en-PH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9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1156</Words>
  <Characters>6592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Darlene Lapuz</dc:creator>
  <cp:lastModifiedBy>Darlene Lapuz</cp:lastModifiedBy>
  <cp:revision>1</cp:revision>
  <dcterms:created xsi:type="dcterms:W3CDTF">2024-01-02T10:03:00Z</dcterms:created>
  <dcterms:modified xsi:type="dcterms:W3CDTF">2024-01-02T10:03:00Z</dcterms:modified>
</cp:coreProperties>
</file>