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1110" w:rsidRPr="009B00A3" w:rsidRDefault="00786208">
      <w:pPr>
        <w:rPr>
          <w:rFonts w:ascii="Times New Roman" w:hAnsi="Times New Roman" w:cs="Times New Roman"/>
          <w:b/>
          <w:bCs/>
        </w:rPr>
      </w:pPr>
      <w:r w:rsidRPr="009B00A3">
        <w:rPr>
          <w:rFonts w:ascii="Times New Roman" w:hAnsi="Times New Roman" w:cs="Times New Roman"/>
          <w:b/>
          <w:bCs/>
        </w:rPr>
        <w:t xml:space="preserve">Supplementary Table 1. </w:t>
      </w:r>
      <w:r w:rsidR="009B00A3" w:rsidRPr="009B00A3">
        <w:rPr>
          <w:rFonts w:ascii="Times New Roman" w:hAnsi="Times New Roman" w:cs="Times New Roman"/>
          <w:b/>
          <w:bCs/>
        </w:rPr>
        <w:t xml:space="preserve">Key resources used in this study, including animals, plasmids, siRNAs, and antibodies, with corresponding sources, catalog numbers, and RRIDs </w:t>
      </w:r>
      <w:bookmarkStart w:id="0" w:name="OLE_LINK108"/>
      <w:r w:rsidR="009B00A3" w:rsidRPr="009B00A3">
        <w:rPr>
          <w:rFonts w:ascii="Times New Roman" w:hAnsi="Times New Roman" w:cs="Times New Roman"/>
          <w:b/>
          <w:bCs/>
        </w:rPr>
        <w:t>(where available)</w:t>
      </w:r>
      <w:bookmarkEnd w:id="0"/>
      <w:r w:rsidR="009B00A3" w:rsidRPr="009B00A3">
        <w:rPr>
          <w:rFonts w:ascii="Times New Roman" w:hAnsi="Times New Roman" w:cs="Times New Roman"/>
          <w:b/>
          <w:bCs/>
        </w:rPr>
        <w:t>.</w:t>
      </w:r>
    </w:p>
    <w:p w:rsidR="00786208" w:rsidRPr="009B00A3" w:rsidRDefault="00786208">
      <w:pPr>
        <w:rPr>
          <w:b/>
          <w:bCs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923"/>
        <w:gridCol w:w="2333"/>
        <w:gridCol w:w="2127"/>
        <w:gridCol w:w="1246"/>
        <w:gridCol w:w="1667"/>
      </w:tblGrid>
      <w:tr w:rsidR="00786208" w:rsidRPr="00F82755" w:rsidTr="003E1D4A">
        <w:trPr>
          <w:jc w:val="center"/>
        </w:trPr>
        <w:tc>
          <w:tcPr>
            <w:tcW w:w="923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>Resource Type</w:t>
            </w:r>
          </w:p>
        </w:tc>
        <w:tc>
          <w:tcPr>
            <w:tcW w:w="2333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>Reagent/Resource</w:t>
            </w:r>
          </w:p>
        </w:tc>
        <w:tc>
          <w:tcPr>
            <w:tcW w:w="2127" w:type="dxa"/>
          </w:tcPr>
          <w:p w:rsidR="00786208" w:rsidRPr="00F82755" w:rsidRDefault="00786208" w:rsidP="003E1D4A"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>Source (Company/Repository)</w:t>
            </w:r>
          </w:p>
        </w:tc>
        <w:tc>
          <w:tcPr>
            <w:tcW w:w="1246" w:type="dxa"/>
          </w:tcPr>
          <w:p w:rsidR="00786208" w:rsidRPr="00F82755" w:rsidRDefault="00786208" w:rsidP="003E1D4A"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>Catalog #</w:t>
            </w:r>
          </w:p>
        </w:tc>
        <w:tc>
          <w:tcPr>
            <w:tcW w:w="1667" w:type="dxa"/>
          </w:tcPr>
          <w:p w:rsidR="00786208" w:rsidRPr="00F82755" w:rsidRDefault="00786208" w:rsidP="003E1D4A"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  <w:t>RRID</w:t>
            </w:r>
          </w:p>
        </w:tc>
      </w:tr>
      <w:tr w:rsidR="00786208" w:rsidRPr="00F82755" w:rsidTr="003E1D4A">
        <w:trPr>
          <w:jc w:val="center"/>
        </w:trPr>
        <w:tc>
          <w:tcPr>
            <w:tcW w:w="923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Animal model</w:t>
            </w:r>
          </w:p>
        </w:tc>
        <w:tc>
          <w:tcPr>
            <w:tcW w:w="2333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C57BL/6J</w:t>
            </w:r>
          </w:p>
        </w:tc>
        <w:tc>
          <w:tcPr>
            <w:tcW w:w="2127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color w:val="000000" w:themeColor="text1"/>
                <w:sz w:val="18"/>
                <w:szCs w:val="21"/>
              </w:rPr>
              <w:t>Vital River Laboratory Animal Technology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1"/>
              </w:rPr>
              <w:t xml:space="preserve"> (C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21"/>
              </w:rPr>
              <w:t>hina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1"/>
              </w:rPr>
              <w:t>)</w:t>
            </w:r>
          </w:p>
        </w:tc>
        <w:tc>
          <w:tcPr>
            <w:tcW w:w="1246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219(male)</w:t>
            </w:r>
          </w:p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217(female)</w:t>
            </w:r>
          </w:p>
        </w:tc>
        <w:tc>
          <w:tcPr>
            <w:tcW w:w="1667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IMSR_JAX:000664</w:t>
            </w:r>
          </w:p>
        </w:tc>
      </w:tr>
      <w:tr w:rsidR="00B8141D" w:rsidRPr="00F82755" w:rsidTr="003E1D4A">
        <w:trPr>
          <w:jc w:val="center"/>
        </w:trPr>
        <w:tc>
          <w:tcPr>
            <w:tcW w:w="923" w:type="dxa"/>
          </w:tcPr>
          <w:p w:rsidR="00B8141D" w:rsidRPr="00F82755" w:rsidRDefault="00B8141D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B8141D">
              <w:rPr>
                <w:rFonts w:ascii="Times New Roman" w:hAnsi="Times New Roman" w:cs="Times New Roman"/>
                <w:sz w:val="18"/>
                <w:szCs w:val="21"/>
              </w:rPr>
              <w:t>Cell line</w:t>
            </w:r>
          </w:p>
        </w:tc>
        <w:tc>
          <w:tcPr>
            <w:tcW w:w="2333" w:type="dxa"/>
          </w:tcPr>
          <w:p w:rsidR="00B8141D" w:rsidRPr="00F82755" w:rsidRDefault="00B8141D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bookmarkStart w:id="1" w:name="OLE_LINK109"/>
            <w:r w:rsidRPr="00B8141D">
              <w:rPr>
                <w:rFonts w:ascii="Times New Roman" w:hAnsi="Times New Roman" w:cs="Times New Roman"/>
                <w:sz w:val="18"/>
                <w:szCs w:val="21"/>
              </w:rPr>
              <w:t>Neuro-2a</w:t>
            </w:r>
            <w:bookmarkEnd w:id="1"/>
            <w:r w:rsidRPr="00B8141D">
              <w:rPr>
                <w:rFonts w:ascii="Times New Roman" w:hAnsi="Times New Roman" w:cs="Times New Roman"/>
                <w:sz w:val="18"/>
                <w:szCs w:val="21"/>
              </w:rPr>
              <w:t xml:space="preserve"> (</w:t>
            </w:r>
            <w:bookmarkStart w:id="2" w:name="OLE_LINK110"/>
            <w:r w:rsidRPr="00B8141D">
              <w:rPr>
                <w:rFonts w:ascii="Times New Roman" w:hAnsi="Times New Roman" w:cs="Times New Roman"/>
                <w:sz w:val="18"/>
                <w:szCs w:val="21"/>
              </w:rPr>
              <w:t>N2a</w:t>
            </w:r>
            <w:bookmarkEnd w:id="2"/>
            <w:r w:rsidRPr="00B8141D">
              <w:rPr>
                <w:rFonts w:ascii="Times New Roman" w:hAnsi="Times New Roman" w:cs="Times New Roman"/>
                <w:sz w:val="18"/>
                <w:szCs w:val="21"/>
              </w:rPr>
              <w:t>, mouse neuroblastoma)</w:t>
            </w:r>
          </w:p>
        </w:tc>
        <w:tc>
          <w:tcPr>
            <w:tcW w:w="2127" w:type="dxa"/>
          </w:tcPr>
          <w:p w:rsidR="00B8141D" w:rsidRPr="00F82755" w:rsidRDefault="00B8141D" w:rsidP="003E1D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1"/>
              </w:rPr>
            </w:pPr>
            <w:r w:rsidRPr="00B8141D">
              <w:rPr>
                <w:rFonts w:ascii="Times New Roman" w:hAnsi="Times New Roman" w:cs="Times New Roman"/>
                <w:color w:val="000000" w:themeColor="text1"/>
                <w:sz w:val="18"/>
                <w:szCs w:val="21"/>
              </w:rPr>
              <w:t>ATCC (USA)</w:t>
            </w:r>
          </w:p>
        </w:tc>
        <w:tc>
          <w:tcPr>
            <w:tcW w:w="1246" w:type="dxa"/>
          </w:tcPr>
          <w:p w:rsidR="00B8141D" w:rsidRPr="00F82755" w:rsidRDefault="00B8141D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B8141D">
              <w:rPr>
                <w:rFonts w:ascii="Times New Roman" w:hAnsi="Times New Roman" w:cs="Times New Roman"/>
                <w:sz w:val="18"/>
                <w:szCs w:val="21"/>
              </w:rPr>
              <w:t>CBP60307</w:t>
            </w:r>
          </w:p>
        </w:tc>
        <w:tc>
          <w:tcPr>
            <w:tcW w:w="1667" w:type="dxa"/>
          </w:tcPr>
          <w:p w:rsidR="00B8141D" w:rsidRPr="00F82755" w:rsidRDefault="00B8141D" w:rsidP="003E1D4A">
            <w:pPr>
              <w:jc w:val="center"/>
              <w:rPr>
                <w:rFonts w:ascii="Times New Roman" w:hAnsi="Times New Roman" w:cs="Times New Roman" w:hint="eastAsia"/>
                <w:sz w:val="18"/>
                <w:szCs w:val="21"/>
              </w:rPr>
            </w:pPr>
            <w:r w:rsidRPr="00B8141D">
              <w:rPr>
                <w:rFonts w:ascii="Times New Roman" w:hAnsi="Times New Roman" w:cs="Times New Roman"/>
                <w:sz w:val="18"/>
                <w:szCs w:val="21"/>
              </w:rPr>
              <w:t>CVCL_0470</w:t>
            </w:r>
          </w:p>
        </w:tc>
      </w:tr>
      <w:tr w:rsidR="00786208" w:rsidRPr="00F82755" w:rsidTr="003E1D4A">
        <w:trPr>
          <w:jc w:val="center"/>
        </w:trPr>
        <w:tc>
          <w:tcPr>
            <w:tcW w:w="923" w:type="dxa"/>
            <w:vMerge w:val="restart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Plasmid</w:t>
            </w:r>
          </w:p>
        </w:tc>
        <w:tc>
          <w:tcPr>
            <w:tcW w:w="2333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pcDNA3.1(+)</w:t>
            </w:r>
          </w:p>
        </w:tc>
        <w:tc>
          <w:tcPr>
            <w:tcW w:w="2127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bookmarkStart w:id="3" w:name="OLE_LINK104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Thermo Fisher Scientific</w:t>
            </w:r>
            <w:bookmarkEnd w:id="3"/>
            <w:r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(USA)</w:t>
            </w:r>
          </w:p>
        </w:tc>
        <w:tc>
          <w:tcPr>
            <w:tcW w:w="1246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V79020</w:t>
            </w:r>
          </w:p>
        </w:tc>
        <w:tc>
          <w:tcPr>
            <w:tcW w:w="1667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/</w:t>
            </w:r>
          </w:p>
        </w:tc>
      </w:tr>
      <w:tr w:rsidR="00786208" w:rsidRPr="00F82755" w:rsidTr="003E1D4A">
        <w:trPr>
          <w:jc w:val="center"/>
        </w:trPr>
        <w:tc>
          <w:tcPr>
            <w:tcW w:w="923" w:type="dxa"/>
            <w:vMerge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2333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i/>
                <w:iCs/>
                <w:sz w:val="18"/>
                <w:szCs w:val="21"/>
              </w:rPr>
              <w:t>Kif1a</w:t>
            </w: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-pcDNA3.1(+) overexpression plasmid</w:t>
            </w:r>
          </w:p>
        </w:tc>
        <w:tc>
          <w:tcPr>
            <w:tcW w:w="2127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Genecfps (Suzhou, China)</w:t>
            </w:r>
          </w:p>
        </w:tc>
        <w:tc>
          <w:tcPr>
            <w:tcW w:w="1246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bookmarkStart w:id="4" w:name="OLE_LINK77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Custom synthesis</w:t>
            </w:r>
            <w:bookmarkEnd w:id="4"/>
          </w:p>
        </w:tc>
        <w:tc>
          <w:tcPr>
            <w:tcW w:w="1667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/</w:t>
            </w:r>
          </w:p>
        </w:tc>
      </w:tr>
      <w:tr w:rsidR="00786208" w:rsidRPr="00F82755" w:rsidTr="003E1D4A">
        <w:trPr>
          <w:jc w:val="center"/>
        </w:trPr>
        <w:tc>
          <w:tcPr>
            <w:tcW w:w="923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siRNA</w:t>
            </w:r>
          </w:p>
        </w:tc>
        <w:tc>
          <w:tcPr>
            <w:tcW w:w="2333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 xml:space="preserve">siRNA targeting </w:t>
            </w:r>
            <w:r w:rsidRPr="00162DD4">
              <w:rPr>
                <w:rFonts w:ascii="Times New Roman" w:hAnsi="Times New Roman" w:cs="Times New Roman"/>
                <w:i/>
                <w:iCs/>
                <w:sz w:val="18"/>
                <w:szCs w:val="21"/>
              </w:rPr>
              <w:t>Kif1a</w:t>
            </w:r>
          </w:p>
        </w:tc>
        <w:tc>
          <w:tcPr>
            <w:tcW w:w="2127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Genecfps (Suzhou, China)</w:t>
            </w:r>
          </w:p>
        </w:tc>
        <w:tc>
          <w:tcPr>
            <w:tcW w:w="1246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Custom synthesis</w:t>
            </w:r>
          </w:p>
        </w:tc>
        <w:tc>
          <w:tcPr>
            <w:tcW w:w="1667" w:type="dxa"/>
          </w:tcPr>
          <w:p w:rsidR="00786208" w:rsidRPr="00F82755" w:rsidRDefault="00786208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/</w:t>
            </w:r>
          </w:p>
        </w:tc>
      </w:tr>
      <w:tr w:rsidR="009B00A3" w:rsidRPr="00F82755" w:rsidTr="003E1D4A">
        <w:trPr>
          <w:jc w:val="center"/>
        </w:trPr>
        <w:tc>
          <w:tcPr>
            <w:tcW w:w="923" w:type="dxa"/>
            <w:vMerge w:val="restart"/>
          </w:tcPr>
          <w:p w:rsidR="009B00A3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9B00A3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9B00A3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9B00A3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9B00A3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9B00A3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9B00A3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9B00A3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Antibody</w:t>
            </w:r>
          </w:p>
        </w:tc>
        <w:tc>
          <w:tcPr>
            <w:tcW w:w="2333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Rabbit anti-c-</w:t>
            </w:r>
            <w:proofErr w:type="spellStart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Fos</w:t>
            </w:r>
            <w:proofErr w:type="spellEnd"/>
          </w:p>
        </w:tc>
        <w:tc>
          <w:tcPr>
            <w:tcW w:w="212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Abcam (UK)</w:t>
            </w:r>
          </w:p>
        </w:tc>
        <w:tc>
          <w:tcPr>
            <w:tcW w:w="1246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bookmarkStart w:id="5" w:name="OLE_LINK78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ab190289</w:t>
            </w:r>
            <w:bookmarkEnd w:id="5"/>
          </w:p>
        </w:tc>
        <w:tc>
          <w:tcPr>
            <w:tcW w:w="166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AB_2737414</w:t>
            </w:r>
          </w:p>
        </w:tc>
      </w:tr>
      <w:tr w:rsidR="009B00A3" w:rsidRPr="00F82755" w:rsidTr="003E1D4A">
        <w:trPr>
          <w:jc w:val="center"/>
        </w:trPr>
        <w:tc>
          <w:tcPr>
            <w:tcW w:w="923" w:type="dxa"/>
            <w:vMerge/>
          </w:tcPr>
          <w:p w:rsidR="009B00A3" w:rsidRPr="00F82755" w:rsidRDefault="009B00A3" w:rsidP="003E1D4A">
            <w:pPr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2333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Rabbit anti-CGRP</w:t>
            </w:r>
          </w:p>
        </w:tc>
        <w:tc>
          <w:tcPr>
            <w:tcW w:w="212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Cell Signaling Technology (USA)</w:t>
            </w:r>
          </w:p>
        </w:tc>
        <w:tc>
          <w:tcPr>
            <w:tcW w:w="1246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14959</w:t>
            </w:r>
          </w:p>
        </w:tc>
        <w:tc>
          <w:tcPr>
            <w:tcW w:w="166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AB_2798662</w:t>
            </w:r>
          </w:p>
        </w:tc>
      </w:tr>
      <w:tr w:rsidR="009B00A3" w:rsidRPr="00F82755" w:rsidTr="003E1D4A">
        <w:trPr>
          <w:jc w:val="center"/>
        </w:trPr>
        <w:tc>
          <w:tcPr>
            <w:tcW w:w="923" w:type="dxa"/>
            <w:vMerge/>
          </w:tcPr>
          <w:p w:rsidR="009B00A3" w:rsidRPr="00F82755" w:rsidRDefault="009B00A3" w:rsidP="003E1D4A">
            <w:pPr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2333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Rabbit anti-CREB</w:t>
            </w:r>
          </w:p>
        </w:tc>
        <w:tc>
          <w:tcPr>
            <w:tcW w:w="212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Abcam (UK)</w:t>
            </w:r>
          </w:p>
        </w:tc>
        <w:tc>
          <w:tcPr>
            <w:tcW w:w="1246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bookmarkStart w:id="6" w:name="OLE_LINK79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ab32515</w:t>
            </w:r>
            <w:bookmarkEnd w:id="6"/>
          </w:p>
        </w:tc>
        <w:tc>
          <w:tcPr>
            <w:tcW w:w="166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AB_2292301</w:t>
            </w:r>
          </w:p>
        </w:tc>
      </w:tr>
      <w:tr w:rsidR="009B00A3" w:rsidRPr="00F82755" w:rsidTr="003E1D4A">
        <w:trPr>
          <w:jc w:val="center"/>
        </w:trPr>
        <w:tc>
          <w:tcPr>
            <w:tcW w:w="923" w:type="dxa"/>
            <w:vMerge/>
          </w:tcPr>
          <w:p w:rsidR="009B00A3" w:rsidRPr="00F82755" w:rsidRDefault="009B00A3" w:rsidP="003E1D4A">
            <w:pPr>
              <w:rPr>
                <w:rFonts w:ascii="Times New Roman" w:hAnsi="Times New Roman" w:cs="Times New Roman"/>
                <w:sz w:val="18"/>
                <w:szCs w:val="21"/>
              </w:rPr>
            </w:pPr>
            <w:bookmarkStart w:id="7" w:name="_Hlk206944557"/>
          </w:p>
        </w:tc>
        <w:tc>
          <w:tcPr>
            <w:tcW w:w="2333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Rabbit anti-p-CREB (S133)</w:t>
            </w:r>
          </w:p>
        </w:tc>
        <w:tc>
          <w:tcPr>
            <w:tcW w:w="212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Abcam (UK)</w:t>
            </w:r>
          </w:p>
        </w:tc>
        <w:tc>
          <w:tcPr>
            <w:tcW w:w="1246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ab32096</w:t>
            </w:r>
          </w:p>
        </w:tc>
        <w:tc>
          <w:tcPr>
            <w:tcW w:w="166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AB_731734</w:t>
            </w:r>
          </w:p>
        </w:tc>
      </w:tr>
      <w:bookmarkEnd w:id="7"/>
      <w:tr w:rsidR="009B00A3" w:rsidRPr="00F82755" w:rsidTr="003E1D4A">
        <w:trPr>
          <w:jc w:val="center"/>
        </w:trPr>
        <w:tc>
          <w:tcPr>
            <w:tcW w:w="923" w:type="dxa"/>
            <w:vMerge/>
          </w:tcPr>
          <w:p w:rsidR="009B00A3" w:rsidRPr="00F82755" w:rsidRDefault="009B00A3" w:rsidP="003E1D4A">
            <w:pPr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2333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Mouse anti-KIF1A</w:t>
            </w:r>
          </w:p>
        </w:tc>
        <w:tc>
          <w:tcPr>
            <w:tcW w:w="212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BD Biosciences (USA)</w:t>
            </w:r>
          </w:p>
        </w:tc>
        <w:tc>
          <w:tcPr>
            <w:tcW w:w="1246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612094</w:t>
            </w:r>
          </w:p>
        </w:tc>
        <w:tc>
          <w:tcPr>
            <w:tcW w:w="166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AB_399465</w:t>
            </w:r>
          </w:p>
        </w:tc>
      </w:tr>
      <w:tr w:rsidR="009B00A3" w:rsidRPr="00F82755" w:rsidTr="003E1D4A">
        <w:trPr>
          <w:jc w:val="center"/>
        </w:trPr>
        <w:tc>
          <w:tcPr>
            <w:tcW w:w="923" w:type="dxa"/>
            <w:vMerge/>
          </w:tcPr>
          <w:p w:rsidR="009B00A3" w:rsidRPr="00F82755" w:rsidRDefault="009B00A3" w:rsidP="003E1D4A">
            <w:pPr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2333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Rabbit</w:t>
            </w:r>
            <w:r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anti-Synaptophysin</w:t>
            </w:r>
          </w:p>
        </w:tc>
        <w:tc>
          <w:tcPr>
            <w:tcW w:w="212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Abcam (UK)</w:t>
            </w:r>
          </w:p>
        </w:tc>
        <w:tc>
          <w:tcPr>
            <w:tcW w:w="1246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bookmarkStart w:id="8" w:name="OLE_LINK82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ab32127</w:t>
            </w:r>
            <w:bookmarkEnd w:id="8"/>
          </w:p>
        </w:tc>
        <w:tc>
          <w:tcPr>
            <w:tcW w:w="166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AB_2286949</w:t>
            </w:r>
          </w:p>
        </w:tc>
      </w:tr>
      <w:tr w:rsidR="009B00A3" w:rsidRPr="00F82755" w:rsidTr="003E1D4A">
        <w:trPr>
          <w:jc w:val="center"/>
        </w:trPr>
        <w:tc>
          <w:tcPr>
            <w:tcW w:w="923" w:type="dxa"/>
            <w:vMerge/>
          </w:tcPr>
          <w:p w:rsidR="009B00A3" w:rsidRPr="00F82755" w:rsidRDefault="009B00A3" w:rsidP="003E1D4A">
            <w:pPr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2333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Rabbit anti-PSD-95</w:t>
            </w:r>
          </w:p>
        </w:tc>
        <w:tc>
          <w:tcPr>
            <w:tcW w:w="212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bookmarkStart w:id="9" w:name="OLE_LINK84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Cohesion Biosciences (China)</w:t>
            </w:r>
            <w:bookmarkEnd w:id="9"/>
          </w:p>
        </w:tc>
        <w:tc>
          <w:tcPr>
            <w:tcW w:w="1246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CQA1935</w:t>
            </w:r>
          </w:p>
        </w:tc>
        <w:tc>
          <w:tcPr>
            <w:tcW w:w="166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AB_3697274</w:t>
            </w:r>
          </w:p>
        </w:tc>
      </w:tr>
      <w:tr w:rsidR="009B00A3" w:rsidRPr="00F82755" w:rsidTr="003E1D4A">
        <w:trPr>
          <w:jc w:val="center"/>
        </w:trPr>
        <w:tc>
          <w:tcPr>
            <w:tcW w:w="923" w:type="dxa"/>
            <w:vMerge/>
          </w:tcPr>
          <w:p w:rsidR="009B00A3" w:rsidRPr="00F82755" w:rsidRDefault="009B00A3" w:rsidP="003E1D4A">
            <w:pPr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2333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Rabbit anti-</w:t>
            </w:r>
            <w:bookmarkStart w:id="10" w:name="OLE_LINK83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β-actin</w:t>
            </w:r>
            <w:bookmarkEnd w:id="10"/>
          </w:p>
        </w:tc>
        <w:tc>
          <w:tcPr>
            <w:tcW w:w="212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 xml:space="preserve">Cohesion </w:t>
            </w:r>
            <w:bookmarkStart w:id="11" w:name="OLE_LINK103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 xml:space="preserve">Biosciences </w:t>
            </w:r>
            <w:bookmarkEnd w:id="11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(China)</w:t>
            </w:r>
          </w:p>
        </w:tc>
        <w:tc>
          <w:tcPr>
            <w:tcW w:w="1246" w:type="dxa"/>
            <w:vAlign w:val="center"/>
          </w:tcPr>
          <w:p w:rsidR="009B00A3" w:rsidRPr="00F82755" w:rsidRDefault="009B00A3" w:rsidP="003E1D4A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bookmarkStart w:id="12" w:name="OLE_LINK85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CPA1009</w:t>
            </w:r>
            <w:bookmarkEnd w:id="12"/>
          </w:p>
        </w:tc>
        <w:tc>
          <w:tcPr>
            <w:tcW w:w="1667" w:type="dxa"/>
            <w:vAlign w:val="center"/>
          </w:tcPr>
          <w:p w:rsidR="009B00A3" w:rsidRPr="00F82755" w:rsidRDefault="009B00A3" w:rsidP="003E1D4A">
            <w:pPr>
              <w:jc w:val="center"/>
              <w:rPr>
                <w:rFonts w:ascii="Times New Roman" w:eastAsia="宋体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eastAsia="宋体" w:hAnsi="Times New Roman" w:cs="Times New Roman"/>
                <w:sz w:val="18"/>
                <w:szCs w:val="21"/>
              </w:rPr>
              <w:t>/</w:t>
            </w:r>
          </w:p>
        </w:tc>
      </w:tr>
      <w:tr w:rsidR="009B00A3" w:rsidRPr="00F82755" w:rsidTr="003E1D4A">
        <w:trPr>
          <w:jc w:val="center"/>
        </w:trPr>
        <w:tc>
          <w:tcPr>
            <w:tcW w:w="923" w:type="dxa"/>
            <w:vMerge/>
          </w:tcPr>
          <w:p w:rsidR="009B00A3" w:rsidRPr="00F82755" w:rsidRDefault="009B00A3" w:rsidP="003E1D4A">
            <w:pPr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2333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Rabbit anti-</w:t>
            </w:r>
            <w:bookmarkStart w:id="13" w:name="OLE_LINK86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GAPDH</w:t>
            </w:r>
            <w:bookmarkEnd w:id="13"/>
          </w:p>
        </w:tc>
        <w:tc>
          <w:tcPr>
            <w:tcW w:w="212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Cohesion Biosciences (China)</w:t>
            </w:r>
          </w:p>
        </w:tc>
        <w:tc>
          <w:tcPr>
            <w:tcW w:w="1246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CPA1460</w:t>
            </w:r>
          </w:p>
        </w:tc>
        <w:tc>
          <w:tcPr>
            <w:tcW w:w="166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/</w:t>
            </w:r>
          </w:p>
        </w:tc>
      </w:tr>
      <w:tr w:rsidR="009B00A3" w:rsidRPr="00F82755" w:rsidTr="003E1D4A">
        <w:trPr>
          <w:jc w:val="center"/>
        </w:trPr>
        <w:tc>
          <w:tcPr>
            <w:tcW w:w="923" w:type="dxa"/>
            <w:vMerge/>
          </w:tcPr>
          <w:p w:rsidR="009B00A3" w:rsidRPr="00F82755" w:rsidRDefault="009B00A3" w:rsidP="003E1D4A">
            <w:pPr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2333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Mouse anti-</w:t>
            </w:r>
            <w:bookmarkStart w:id="14" w:name="OLE_LINK87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NeuN</w:t>
            </w:r>
            <w:bookmarkEnd w:id="14"/>
          </w:p>
        </w:tc>
        <w:tc>
          <w:tcPr>
            <w:tcW w:w="212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bookmarkStart w:id="15" w:name="OLE_LINK97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Cell Signaling Technology</w:t>
            </w:r>
            <w:bookmarkEnd w:id="15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 xml:space="preserve"> (USA)</w:t>
            </w:r>
          </w:p>
        </w:tc>
        <w:tc>
          <w:tcPr>
            <w:tcW w:w="1246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66836</w:t>
            </w:r>
          </w:p>
        </w:tc>
        <w:tc>
          <w:tcPr>
            <w:tcW w:w="166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AB_2904530</w:t>
            </w:r>
          </w:p>
        </w:tc>
      </w:tr>
      <w:tr w:rsidR="009B00A3" w:rsidRPr="00F82755" w:rsidTr="003E1D4A">
        <w:trPr>
          <w:jc w:val="center"/>
        </w:trPr>
        <w:tc>
          <w:tcPr>
            <w:tcW w:w="923" w:type="dxa"/>
            <w:vMerge/>
          </w:tcPr>
          <w:p w:rsidR="009B00A3" w:rsidRPr="00F82755" w:rsidRDefault="009B00A3" w:rsidP="003E1D4A">
            <w:pPr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2333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Mouse anti-GFAP</w:t>
            </w:r>
          </w:p>
        </w:tc>
        <w:tc>
          <w:tcPr>
            <w:tcW w:w="212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bookmarkStart w:id="16" w:name="OLE_LINK88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Cell Signaling Technology</w:t>
            </w:r>
            <w:bookmarkEnd w:id="16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 xml:space="preserve"> (USA)</w:t>
            </w:r>
          </w:p>
        </w:tc>
        <w:tc>
          <w:tcPr>
            <w:tcW w:w="1246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3670</w:t>
            </w:r>
          </w:p>
        </w:tc>
        <w:tc>
          <w:tcPr>
            <w:tcW w:w="166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AB_561049</w:t>
            </w:r>
          </w:p>
        </w:tc>
      </w:tr>
      <w:tr w:rsidR="009B00A3" w:rsidRPr="00F82755" w:rsidTr="003E1D4A">
        <w:trPr>
          <w:jc w:val="center"/>
        </w:trPr>
        <w:tc>
          <w:tcPr>
            <w:tcW w:w="923" w:type="dxa"/>
            <w:vMerge/>
          </w:tcPr>
          <w:p w:rsidR="009B00A3" w:rsidRPr="00F82755" w:rsidRDefault="009B00A3" w:rsidP="003E1D4A">
            <w:pPr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2333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Mouse anti-Iba1</w:t>
            </w:r>
          </w:p>
        </w:tc>
        <w:tc>
          <w:tcPr>
            <w:tcW w:w="212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bookmarkStart w:id="17" w:name="OLE_LINK98"/>
            <w:r w:rsidRPr="00F82755">
              <w:rPr>
                <w:rFonts w:ascii="Times New Roman" w:hAnsi="Times New Roman" w:cs="Times New Roman"/>
                <w:color w:val="000000" w:themeColor="text1"/>
                <w:sz w:val="18"/>
                <w:szCs w:val="21"/>
              </w:rPr>
              <w:t>Santa Cruz</w:t>
            </w:r>
            <w:bookmarkEnd w:id="17"/>
            <w:r w:rsidRPr="00F82755">
              <w:rPr>
                <w:rFonts w:ascii="Times New Roman" w:hAnsi="Times New Roman" w:cs="Times New Roman"/>
                <w:color w:val="000000" w:themeColor="text1"/>
                <w:sz w:val="18"/>
                <w:szCs w:val="21"/>
              </w:rPr>
              <w:t xml:space="preserve"> (USA)</w:t>
            </w:r>
          </w:p>
        </w:tc>
        <w:tc>
          <w:tcPr>
            <w:tcW w:w="1246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sc-32725</w:t>
            </w:r>
          </w:p>
        </w:tc>
        <w:tc>
          <w:tcPr>
            <w:tcW w:w="166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AB_667733</w:t>
            </w:r>
          </w:p>
        </w:tc>
      </w:tr>
      <w:tr w:rsidR="009B00A3" w:rsidRPr="00F82755" w:rsidTr="003E1D4A">
        <w:trPr>
          <w:jc w:val="center"/>
        </w:trPr>
        <w:tc>
          <w:tcPr>
            <w:tcW w:w="923" w:type="dxa"/>
            <w:vMerge/>
          </w:tcPr>
          <w:p w:rsidR="009B00A3" w:rsidRPr="00F82755" w:rsidRDefault="009B00A3" w:rsidP="003E1D4A">
            <w:pPr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2333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Rabbit anti-CGRP</w:t>
            </w: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（</w:t>
            </w: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IF</w:t>
            </w: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）</w:t>
            </w:r>
          </w:p>
        </w:tc>
        <w:tc>
          <w:tcPr>
            <w:tcW w:w="212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Abcam (UK)</w:t>
            </w:r>
          </w:p>
        </w:tc>
        <w:tc>
          <w:tcPr>
            <w:tcW w:w="1246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bookmarkStart w:id="18" w:name="OLE_LINK99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ab283568</w:t>
            </w:r>
            <w:bookmarkEnd w:id="18"/>
          </w:p>
        </w:tc>
        <w:tc>
          <w:tcPr>
            <w:tcW w:w="166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AB_3105794</w:t>
            </w:r>
          </w:p>
        </w:tc>
      </w:tr>
      <w:tr w:rsidR="009B00A3" w:rsidRPr="00F82755" w:rsidTr="003E1D4A">
        <w:trPr>
          <w:jc w:val="center"/>
        </w:trPr>
        <w:tc>
          <w:tcPr>
            <w:tcW w:w="923" w:type="dxa"/>
            <w:vMerge/>
          </w:tcPr>
          <w:p w:rsidR="009B00A3" w:rsidRPr="00F82755" w:rsidRDefault="009B00A3" w:rsidP="003E1D4A">
            <w:pPr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2333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Rabbit anti-</w:t>
            </w:r>
            <w:bookmarkStart w:id="19" w:name="OLE_LINK100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KIF1A</w:t>
            </w:r>
            <w:bookmarkEnd w:id="19"/>
          </w:p>
        </w:tc>
        <w:tc>
          <w:tcPr>
            <w:tcW w:w="212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Proteintech (China)</w:t>
            </w:r>
          </w:p>
        </w:tc>
        <w:tc>
          <w:tcPr>
            <w:tcW w:w="1246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24841-1</w:t>
            </w:r>
            <w:r>
              <w:rPr>
                <w:rFonts w:ascii="Times New Roman" w:hAnsi="Times New Roman" w:cs="Times New Roman"/>
                <w:sz w:val="18"/>
                <w:szCs w:val="21"/>
              </w:rPr>
              <w:t>-</w:t>
            </w: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AP</w:t>
            </w:r>
          </w:p>
        </w:tc>
        <w:tc>
          <w:tcPr>
            <w:tcW w:w="166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AB_3669455</w:t>
            </w:r>
          </w:p>
        </w:tc>
      </w:tr>
      <w:tr w:rsidR="009B00A3" w:rsidRPr="00F82755" w:rsidTr="003E1D4A">
        <w:trPr>
          <w:jc w:val="center"/>
        </w:trPr>
        <w:tc>
          <w:tcPr>
            <w:tcW w:w="923" w:type="dxa"/>
            <w:vMerge/>
          </w:tcPr>
          <w:p w:rsidR="009B00A3" w:rsidRPr="00F82755" w:rsidRDefault="009B00A3" w:rsidP="003E1D4A">
            <w:pPr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2333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Mouse anti-CGRP</w:t>
            </w:r>
          </w:p>
        </w:tc>
        <w:tc>
          <w:tcPr>
            <w:tcW w:w="212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bookmarkStart w:id="20" w:name="OLE_LINK102"/>
            <w:r w:rsidRPr="00F82755">
              <w:rPr>
                <w:rFonts w:ascii="Times New Roman" w:hAnsi="Times New Roman" w:cs="Times New Roman"/>
                <w:color w:val="000000" w:themeColor="text1"/>
                <w:sz w:val="18"/>
                <w:szCs w:val="21"/>
              </w:rPr>
              <w:t>Santa Cruz</w:t>
            </w:r>
            <w:bookmarkEnd w:id="20"/>
            <w:r w:rsidRPr="00F82755">
              <w:rPr>
                <w:rFonts w:ascii="Times New Roman" w:hAnsi="Times New Roman" w:cs="Times New Roman"/>
                <w:color w:val="000000" w:themeColor="text1"/>
                <w:sz w:val="18"/>
                <w:szCs w:val="21"/>
              </w:rPr>
              <w:t xml:space="preserve"> (USA)</w:t>
            </w:r>
          </w:p>
        </w:tc>
        <w:tc>
          <w:tcPr>
            <w:tcW w:w="1246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bookmarkStart w:id="21" w:name="OLE_LINK101"/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sc-57053</w:t>
            </w:r>
            <w:bookmarkEnd w:id="21"/>
          </w:p>
        </w:tc>
        <w:tc>
          <w:tcPr>
            <w:tcW w:w="166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AB_2259462</w:t>
            </w:r>
          </w:p>
        </w:tc>
      </w:tr>
      <w:tr w:rsidR="009B00A3" w:rsidRPr="00F82755" w:rsidTr="003E1D4A">
        <w:trPr>
          <w:jc w:val="center"/>
        </w:trPr>
        <w:tc>
          <w:tcPr>
            <w:tcW w:w="923" w:type="dxa"/>
            <w:vMerge/>
          </w:tcPr>
          <w:p w:rsidR="009B00A3" w:rsidRPr="00F82755" w:rsidRDefault="009B00A3" w:rsidP="003E1D4A">
            <w:pPr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2333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bookmarkStart w:id="22" w:name="OLE_LINK106"/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G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oat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1941D6">
              <w:rPr>
                <w:rFonts w:ascii="Times New Roman" w:hAnsi="Times New Roman" w:cs="Times New Roman"/>
                <w:color w:val="000000" w:themeColor="text1"/>
                <w:szCs w:val="21"/>
              </w:rPr>
              <w:t>anti-mouse</w:t>
            </w:r>
            <w:bookmarkEnd w:id="22"/>
          </w:p>
        </w:tc>
        <w:tc>
          <w:tcPr>
            <w:tcW w:w="212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Proteintech (China)</w:t>
            </w:r>
          </w:p>
        </w:tc>
        <w:tc>
          <w:tcPr>
            <w:tcW w:w="1246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86208">
              <w:rPr>
                <w:rFonts w:ascii="Times New Roman" w:hAnsi="Times New Roman" w:cs="Times New Roman"/>
                <w:sz w:val="18"/>
                <w:szCs w:val="21"/>
              </w:rPr>
              <w:t>SA00001-1</w:t>
            </w:r>
            <w:r>
              <w:t xml:space="preserve"> </w:t>
            </w:r>
          </w:p>
        </w:tc>
        <w:tc>
          <w:tcPr>
            <w:tcW w:w="166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86208">
              <w:rPr>
                <w:rFonts w:ascii="Times New Roman" w:hAnsi="Times New Roman" w:cs="Times New Roman"/>
                <w:sz w:val="18"/>
                <w:szCs w:val="21"/>
              </w:rPr>
              <w:t>AB_2722565</w:t>
            </w:r>
          </w:p>
        </w:tc>
      </w:tr>
      <w:tr w:rsidR="009B00A3" w:rsidRPr="00F82755" w:rsidTr="003E1D4A">
        <w:trPr>
          <w:jc w:val="center"/>
        </w:trPr>
        <w:tc>
          <w:tcPr>
            <w:tcW w:w="923" w:type="dxa"/>
            <w:vMerge/>
          </w:tcPr>
          <w:p w:rsidR="009B00A3" w:rsidRPr="00F82755" w:rsidRDefault="009B00A3" w:rsidP="003E1D4A">
            <w:pPr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2333" w:type="dxa"/>
          </w:tcPr>
          <w:p w:rsidR="009B00A3" w:rsidRDefault="009B00A3" w:rsidP="003E1D4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G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oat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1941D6">
              <w:rPr>
                <w:rFonts w:ascii="Times New Roman" w:hAnsi="Times New Roman" w:cs="Times New Roman"/>
                <w:color w:val="000000" w:themeColor="text1"/>
                <w:szCs w:val="21"/>
              </w:rPr>
              <w:t>anti-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rabbit</w:t>
            </w:r>
          </w:p>
        </w:tc>
        <w:tc>
          <w:tcPr>
            <w:tcW w:w="2127" w:type="dxa"/>
          </w:tcPr>
          <w:p w:rsidR="009B00A3" w:rsidRPr="00F82755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F82755">
              <w:rPr>
                <w:rFonts w:ascii="Times New Roman" w:hAnsi="Times New Roman" w:cs="Times New Roman"/>
                <w:sz w:val="18"/>
                <w:szCs w:val="21"/>
              </w:rPr>
              <w:t>Proteintech (China)</w:t>
            </w:r>
          </w:p>
        </w:tc>
        <w:tc>
          <w:tcPr>
            <w:tcW w:w="1246" w:type="dxa"/>
          </w:tcPr>
          <w:p w:rsidR="009B00A3" w:rsidRPr="00786208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86208">
              <w:rPr>
                <w:rFonts w:ascii="Times New Roman" w:hAnsi="Times New Roman" w:cs="Times New Roman"/>
                <w:sz w:val="18"/>
                <w:szCs w:val="21"/>
              </w:rPr>
              <w:t>SA00001-2</w:t>
            </w:r>
          </w:p>
        </w:tc>
        <w:tc>
          <w:tcPr>
            <w:tcW w:w="1667" w:type="dxa"/>
          </w:tcPr>
          <w:p w:rsidR="009B00A3" w:rsidRPr="00786208" w:rsidRDefault="009B00A3" w:rsidP="003E1D4A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86208">
              <w:rPr>
                <w:rFonts w:ascii="Times New Roman" w:hAnsi="Times New Roman" w:cs="Times New Roman"/>
                <w:sz w:val="18"/>
                <w:szCs w:val="21"/>
              </w:rPr>
              <w:t>AB_2722564</w:t>
            </w:r>
          </w:p>
        </w:tc>
      </w:tr>
    </w:tbl>
    <w:p w:rsidR="00786208" w:rsidRDefault="00786208"/>
    <w:sectPr w:rsidR="00786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E2"/>
    <w:rsid w:val="000041F7"/>
    <w:rsid w:val="000107C6"/>
    <w:rsid w:val="0002062A"/>
    <w:rsid w:val="0002382D"/>
    <w:rsid w:val="00025FB6"/>
    <w:rsid w:val="000344A8"/>
    <w:rsid w:val="000356AA"/>
    <w:rsid w:val="00036C84"/>
    <w:rsid w:val="00037B4C"/>
    <w:rsid w:val="00055E6A"/>
    <w:rsid w:val="000759F8"/>
    <w:rsid w:val="000770AE"/>
    <w:rsid w:val="000772BE"/>
    <w:rsid w:val="0008279C"/>
    <w:rsid w:val="00091D15"/>
    <w:rsid w:val="00097B01"/>
    <w:rsid w:val="000A0CD6"/>
    <w:rsid w:val="000A727C"/>
    <w:rsid w:val="000B0ABD"/>
    <w:rsid w:val="000B386D"/>
    <w:rsid w:val="000C0997"/>
    <w:rsid w:val="000C43EF"/>
    <w:rsid w:val="000D17C7"/>
    <w:rsid w:val="000E0478"/>
    <w:rsid w:val="000E176B"/>
    <w:rsid w:val="000E4274"/>
    <w:rsid w:val="000F04CB"/>
    <w:rsid w:val="000F32AD"/>
    <w:rsid w:val="00105166"/>
    <w:rsid w:val="00105FB6"/>
    <w:rsid w:val="001226F8"/>
    <w:rsid w:val="001239AE"/>
    <w:rsid w:val="00133373"/>
    <w:rsid w:val="001448D0"/>
    <w:rsid w:val="0014678B"/>
    <w:rsid w:val="00155A1D"/>
    <w:rsid w:val="00161F76"/>
    <w:rsid w:val="00162DD4"/>
    <w:rsid w:val="00191EC4"/>
    <w:rsid w:val="001A7A69"/>
    <w:rsid w:val="001B050F"/>
    <w:rsid w:val="001B170E"/>
    <w:rsid w:val="001B2244"/>
    <w:rsid w:val="001C6E64"/>
    <w:rsid w:val="001D4017"/>
    <w:rsid w:val="001E3BA5"/>
    <w:rsid w:val="001F2BCE"/>
    <w:rsid w:val="00200BB3"/>
    <w:rsid w:val="0021127E"/>
    <w:rsid w:val="00224E7F"/>
    <w:rsid w:val="002430F6"/>
    <w:rsid w:val="00244FE2"/>
    <w:rsid w:val="002507A1"/>
    <w:rsid w:val="00271EDF"/>
    <w:rsid w:val="00275EF7"/>
    <w:rsid w:val="00276536"/>
    <w:rsid w:val="00276C45"/>
    <w:rsid w:val="00283330"/>
    <w:rsid w:val="00290D4C"/>
    <w:rsid w:val="0029494C"/>
    <w:rsid w:val="002B647C"/>
    <w:rsid w:val="002B7A7B"/>
    <w:rsid w:val="002C7608"/>
    <w:rsid w:val="002D3F17"/>
    <w:rsid w:val="002D5B70"/>
    <w:rsid w:val="002D5DD9"/>
    <w:rsid w:val="002E77FB"/>
    <w:rsid w:val="002F5E0A"/>
    <w:rsid w:val="00301C98"/>
    <w:rsid w:val="003065AB"/>
    <w:rsid w:val="00306DA3"/>
    <w:rsid w:val="003211F0"/>
    <w:rsid w:val="0032287C"/>
    <w:rsid w:val="00340698"/>
    <w:rsid w:val="00342C46"/>
    <w:rsid w:val="003479B9"/>
    <w:rsid w:val="003512AA"/>
    <w:rsid w:val="00362E8E"/>
    <w:rsid w:val="003667F5"/>
    <w:rsid w:val="003B331C"/>
    <w:rsid w:val="003B5263"/>
    <w:rsid w:val="003C2928"/>
    <w:rsid w:val="003D6EF9"/>
    <w:rsid w:val="003E2D8D"/>
    <w:rsid w:val="003E6387"/>
    <w:rsid w:val="003F42AF"/>
    <w:rsid w:val="00400AAF"/>
    <w:rsid w:val="004020C6"/>
    <w:rsid w:val="00402A00"/>
    <w:rsid w:val="00413BA1"/>
    <w:rsid w:val="00414081"/>
    <w:rsid w:val="00432DBA"/>
    <w:rsid w:val="0043458E"/>
    <w:rsid w:val="00444104"/>
    <w:rsid w:val="00456FF3"/>
    <w:rsid w:val="00457C33"/>
    <w:rsid w:val="00467A61"/>
    <w:rsid w:val="00492B56"/>
    <w:rsid w:val="00492E2B"/>
    <w:rsid w:val="0049504D"/>
    <w:rsid w:val="0049693B"/>
    <w:rsid w:val="004B2009"/>
    <w:rsid w:val="004D1428"/>
    <w:rsid w:val="004E5551"/>
    <w:rsid w:val="004F636A"/>
    <w:rsid w:val="005019FB"/>
    <w:rsid w:val="00505C01"/>
    <w:rsid w:val="00506FB8"/>
    <w:rsid w:val="00511ECF"/>
    <w:rsid w:val="00514DF4"/>
    <w:rsid w:val="00517EF4"/>
    <w:rsid w:val="005252D1"/>
    <w:rsid w:val="00526CDC"/>
    <w:rsid w:val="00536FE0"/>
    <w:rsid w:val="00541EEB"/>
    <w:rsid w:val="005479A7"/>
    <w:rsid w:val="005603D2"/>
    <w:rsid w:val="00562980"/>
    <w:rsid w:val="00565866"/>
    <w:rsid w:val="00575635"/>
    <w:rsid w:val="0057681A"/>
    <w:rsid w:val="005840DF"/>
    <w:rsid w:val="005870B8"/>
    <w:rsid w:val="005A1ABC"/>
    <w:rsid w:val="005A717B"/>
    <w:rsid w:val="005B0421"/>
    <w:rsid w:val="005B41B5"/>
    <w:rsid w:val="005B7551"/>
    <w:rsid w:val="005B792C"/>
    <w:rsid w:val="005D7322"/>
    <w:rsid w:val="005E03A7"/>
    <w:rsid w:val="005E5C7D"/>
    <w:rsid w:val="005F24CC"/>
    <w:rsid w:val="00601110"/>
    <w:rsid w:val="00604E06"/>
    <w:rsid w:val="0061130C"/>
    <w:rsid w:val="0061380C"/>
    <w:rsid w:val="006275AA"/>
    <w:rsid w:val="00634051"/>
    <w:rsid w:val="00641775"/>
    <w:rsid w:val="00641DD5"/>
    <w:rsid w:val="0064238A"/>
    <w:rsid w:val="0066333B"/>
    <w:rsid w:val="00683ED5"/>
    <w:rsid w:val="0068604D"/>
    <w:rsid w:val="006864AE"/>
    <w:rsid w:val="00691E4C"/>
    <w:rsid w:val="006A320B"/>
    <w:rsid w:val="006B0697"/>
    <w:rsid w:val="006B1FBC"/>
    <w:rsid w:val="006B2C8F"/>
    <w:rsid w:val="006B3D9B"/>
    <w:rsid w:val="006C45CD"/>
    <w:rsid w:val="006D4B13"/>
    <w:rsid w:val="006D70E5"/>
    <w:rsid w:val="006D77D2"/>
    <w:rsid w:val="006E06A0"/>
    <w:rsid w:val="006E1E60"/>
    <w:rsid w:val="006F13A2"/>
    <w:rsid w:val="006F1C45"/>
    <w:rsid w:val="00700FE8"/>
    <w:rsid w:val="00702E60"/>
    <w:rsid w:val="0070627A"/>
    <w:rsid w:val="00716366"/>
    <w:rsid w:val="00717BC3"/>
    <w:rsid w:val="0072068A"/>
    <w:rsid w:val="007211CD"/>
    <w:rsid w:val="007348E1"/>
    <w:rsid w:val="00735536"/>
    <w:rsid w:val="007443A5"/>
    <w:rsid w:val="00745AB1"/>
    <w:rsid w:val="00746705"/>
    <w:rsid w:val="00764EE7"/>
    <w:rsid w:val="00775171"/>
    <w:rsid w:val="00786208"/>
    <w:rsid w:val="007974F7"/>
    <w:rsid w:val="00797634"/>
    <w:rsid w:val="007A4C0A"/>
    <w:rsid w:val="007A4FC0"/>
    <w:rsid w:val="007B0CE7"/>
    <w:rsid w:val="007B7940"/>
    <w:rsid w:val="007D0071"/>
    <w:rsid w:val="008032CF"/>
    <w:rsid w:val="00810BA5"/>
    <w:rsid w:val="008252AC"/>
    <w:rsid w:val="0084330B"/>
    <w:rsid w:val="00845BC4"/>
    <w:rsid w:val="00847802"/>
    <w:rsid w:val="00853926"/>
    <w:rsid w:val="00853F3B"/>
    <w:rsid w:val="00855D27"/>
    <w:rsid w:val="00867462"/>
    <w:rsid w:val="00874802"/>
    <w:rsid w:val="008A3147"/>
    <w:rsid w:val="008C2125"/>
    <w:rsid w:val="008D2DD5"/>
    <w:rsid w:val="008D49EA"/>
    <w:rsid w:val="008D5744"/>
    <w:rsid w:val="008D7EB8"/>
    <w:rsid w:val="008E51FF"/>
    <w:rsid w:val="009206D8"/>
    <w:rsid w:val="00922577"/>
    <w:rsid w:val="00923C08"/>
    <w:rsid w:val="009313F2"/>
    <w:rsid w:val="0093144C"/>
    <w:rsid w:val="00945948"/>
    <w:rsid w:val="00962382"/>
    <w:rsid w:val="0096280A"/>
    <w:rsid w:val="00965F27"/>
    <w:rsid w:val="00971474"/>
    <w:rsid w:val="009741E6"/>
    <w:rsid w:val="0097424F"/>
    <w:rsid w:val="009772F0"/>
    <w:rsid w:val="009A1459"/>
    <w:rsid w:val="009B00A3"/>
    <w:rsid w:val="009D05E8"/>
    <w:rsid w:val="009D694B"/>
    <w:rsid w:val="009D7DF1"/>
    <w:rsid w:val="009E3B69"/>
    <w:rsid w:val="009E5C54"/>
    <w:rsid w:val="009F3820"/>
    <w:rsid w:val="00A227F0"/>
    <w:rsid w:val="00A239E2"/>
    <w:rsid w:val="00A25C61"/>
    <w:rsid w:val="00A27C06"/>
    <w:rsid w:val="00A33F2F"/>
    <w:rsid w:val="00A376EF"/>
    <w:rsid w:val="00A44370"/>
    <w:rsid w:val="00A572B7"/>
    <w:rsid w:val="00A67963"/>
    <w:rsid w:val="00A72818"/>
    <w:rsid w:val="00A73AC6"/>
    <w:rsid w:val="00A74D2A"/>
    <w:rsid w:val="00AA3057"/>
    <w:rsid w:val="00AA4C85"/>
    <w:rsid w:val="00AB1E6D"/>
    <w:rsid w:val="00AB6BD5"/>
    <w:rsid w:val="00AB7782"/>
    <w:rsid w:val="00AC197B"/>
    <w:rsid w:val="00AC5C2D"/>
    <w:rsid w:val="00AE3FB0"/>
    <w:rsid w:val="00AF29FE"/>
    <w:rsid w:val="00B17782"/>
    <w:rsid w:val="00B21E04"/>
    <w:rsid w:val="00B47727"/>
    <w:rsid w:val="00B53272"/>
    <w:rsid w:val="00B55C80"/>
    <w:rsid w:val="00B63F27"/>
    <w:rsid w:val="00B71302"/>
    <w:rsid w:val="00B8141D"/>
    <w:rsid w:val="00B91428"/>
    <w:rsid w:val="00B95985"/>
    <w:rsid w:val="00BA76ED"/>
    <w:rsid w:val="00BB7B1F"/>
    <w:rsid w:val="00BC0E60"/>
    <w:rsid w:val="00BC0F41"/>
    <w:rsid w:val="00BC7B33"/>
    <w:rsid w:val="00BE3870"/>
    <w:rsid w:val="00C0134A"/>
    <w:rsid w:val="00C15DB5"/>
    <w:rsid w:val="00C272AE"/>
    <w:rsid w:val="00C43B43"/>
    <w:rsid w:val="00C52312"/>
    <w:rsid w:val="00C53DD3"/>
    <w:rsid w:val="00C60BD8"/>
    <w:rsid w:val="00C73A00"/>
    <w:rsid w:val="00C76C6D"/>
    <w:rsid w:val="00C86B19"/>
    <w:rsid w:val="00C93561"/>
    <w:rsid w:val="00CA1D6E"/>
    <w:rsid w:val="00CA3BB0"/>
    <w:rsid w:val="00CA442A"/>
    <w:rsid w:val="00CA46A2"/>
    <w:rsid w:val="00CA541E"/>
    <w:rsid w:val="00CC2379"/>
    <w:rsid w:val="00CC2C03"/>
    <w:rsid w:val="00CC5E4C"/>
    <w:rsid w:val="00CD299E"/>
    <w:rsid w:val="00CD58D8"/>
    <w:rsid w:val="00CF11EE"/>
    <w:rsid w:val="00D055F3"/>
    <w:rsid w:val="00D1078B"/>
    <w:rsid w:val="00D11B0A"/>
    <w:rsid w:val="00D15DC1"/>
    <w:rsid w:val="00D17B1F"/>
    <w:rsid w:val="00D23DC2"/>
    <w:rsid w:val="00D272FD"/>
    <w:rsid w:val="00D455C7"/>
    <w:rsid w:val="00D51C9F"/>
    <w:rsid w:val="00D52621"/>
    <w:rsid w:val="00D56228"/>
    <w:rsid w:val="00D56F58"/>
    <w:rsid w:val="00D61AD9"/>
    <w:rsid w:val="00D626EC"/>
    <w:rsid w:val="00D74747"/>
    <w:rsid w:val="00D847AD"/>
    <w:rsid w:val="00D84D45"/>
    <w:rsid w:val="00D928C9"/>
    <w:rsid w:val="00D93CF1"/>
    <w:rsid w:val="00D96960"/>
    <w:rsid w:val="00D975D3"/>
    <w:rsid w:val="00DA3C9C"/>
    <w:rsid w:val="00DA55C0"/>
    <w:rsid w:val="00DA5FF6"/>
    <w:rsid w:val="00E05DFB"/>
    <w:rsid w:val="00E355AB"/>
    <w:rsid w:val="00E37C5F"/>
    <w:rsid w:val="00E511DA"/>
    <w:rsid w:val="00E61270"/>
    <w:rsid w:val="00E642A3"/>
    <w:rsid w:val="00E71334"/>
    <w:rsid w:val="00E777F6"/>
    <w:rsid w:val="00E95F1D"/>
    <w:rsid w:val="00EA1BE4"/>
    <w:rsid w:val="00ED051D"/>
    <w:rsid w:val="00ED3903"/>
    <w:rsid w:val="00EE4674"/>
    <w:rsid w:val="00EE5FF1"/>
    <w:rsid w:val="00EF7841"/>
    <w:rsid w:val="00F10B23"/>
    <w:rsid w:val="00F17896"/>
    <w:rsid w:val="00F4305C"/>
    <w:rsid w:val="00F44485"/>
    <w:rsid w:val="00F444D5"/>
    <w:rsid w:val="00F601E0"/>
    <w:rsid w:val="00F76208"/>
    <w:rsid w:val="00F82755"/>
    <w:rsid w:val="00F97B68"/>
    <w:rsid w:val="00FA401D"/>
    <w:rsid w:val="00FB3D9C"/>
    <w:rsid w:val="00FB4F20"/>
    <w:rsid w:val="00FC01F4"/>
    <w:rsid w:val="00FC4265"/>
    <w:rsid w:val="00FC797F"/>
    <w:rsid w:val="00FD009C"/>
    <w:rsid w:val="00FF1833"/>
    <w:rsid w:val="00FF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F70FC913-599F-284E-BFB2-8FDFB11E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4FE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4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F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244FE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4FE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4FE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4FE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4FE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4FE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57681A"/>
  </w:style>
  <w:style w:type="character" w:customStyle="1" w:styleId="10">
    <w:name w:val="标题 1 字符"/>
    <w:basedOn w:val="a0"/>
    <w:link w:val="1"/>
    <w:uiPriority w:val="9"/>
    <w:rsid w:val="00244FE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44F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44F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244FE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44FE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44FE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44FE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44FE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44FE2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244F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244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44FE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244F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244F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244FE2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244FE2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244FE2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244F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244FE2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244FE2"/>
    <w:rPr>
      <w:b/>
      <w:bCs/>
      <w:smallCaps/>
      <w:color w:val="0F4761" w:themeColor="accent1" w:themeShade="BF"/>
      <w:spacing w:val="5"/>
    </w:rPr>
  </w:style>
  <w:style w:type="table" w:styleId="af">
    <w:name w:val="Table Grid"/>
    <w:basedOn w:val="a1"/>
    <w:uiPriority w:val="39"/>
    <w:rsid w:val="00244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jiangwei jaingwei</dc:creator>
  <cp:keywords/>
  <dc:description/>
  <cp:lastModifiedBy>jiangwei jaingwei</cp:lastModifiedBy>
  <cp:revision>9</cp:revision>
  <dcterms:created xsi:type="dcterms:W3CDTF">2025-08-24T07:42:00Z</dcterms:created>
  <dcterms:modified xsi:type="dcterms:W3CDTF">2025-08-24T09:24:00Z</dcterms:modified>
</cp:coreProperties>
</file>