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FE2" w:rsidRDefault="00B55FE2">
      <w:r>
        <w:rPr>
          <w:noProof/>
        </w:rPr>
        <w:drawing>
          <wp:inline distT="0" distB="0" distL="0" distR="0" wp14:anchorId="26035D82" wp14:editId="6A270D5B">
            <wp:extent cx="2770378" cy="1847215"/>
            <wp:effectExtent l="0" t="0" r="0" b="635"/>
            <wp:docPr id="13" name="Picture 13" descr="C:\Users\Mahmoud\Desktop\Dr.maghbouli data analysis\FUNNEL.PosturalCEAP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hmoud\Desktop\Dr.maghbouli data analysis\FUNNEL.PosturalCEAP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95" cy="18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3840AF" wp14:editId="441677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09425" cy="1873250"/>
            <wp:effectExtent l="0" t="0" r="0" b="0"/>
            <wp:wrapSquare wrapText="bothSides"/>
            <wp:docPr id="7" name="Picture 7" descr="C:\Users\Mahmoud\Desktop\Dr.maghbouli data analysis\Funnel.PosturalCEML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hmoud\Desktop\Dr.maghbouli data analysis\Funnel.PosturalCEML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2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FE2" w:rsidRPr="00B55FE2" w:rsidRDefault="00B55FE2" w:rsidP="00B55FE2">
      <w:r>
        <w:rPr>
          <w:noProof/>
        </w:rPr>
        <w:drawing>
          <wp:anchor distT="0" distB="0" distL="114300" distR="114300" simplePos="0" relativeHeight="251660288" behindDoc="0" locked="0" layoutInCell="1" allowOverlap="1" wp14:anchorId="7826B5C1" wp14:editId="0017B75C">
            <wp:simplePos x="0" y="0"/>
            <wp:positionH relativeFrom="column">
              <wp:posOffset>3199765</wp:posOffset>
            </wp:positionH>
            <wp:positionV relativeFrom="paragraph">
              <wp:posOffset>393065</wp:posOffset>
            </wp:positionV>
            <wp:extent cx="2686050" cy="1790700"/>
            <wp:effectExtent l="0" t="0" r="0" b="0"/>
            <wp:wrapSquare wrapText="bothSides"/>
            <wp:docPr id="24" name="Picture 24" descr="C:\Users\Mahmoud\Desktop\Dr.maghbouli data analysis\PosturalOEAP Funnel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ahmoud\Desktop\Dr.maghbouli data analysis\PosturalOEAP Funnel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683019" wp14:editId="610A10B6">
            <wp:simplePos x="0" y="0"/>
            <wp:positionH relativeFrom="column">
              <wp:posOffset>0</wp:posOffset>
            </wp:positionH>
            <wp:positionV relativeFrom="paragraph">
              <wp:posOffset>424815</wp:posOffset>
            </wp:positionV>
            <wp:extent cx="2875915" cy="1917700"/>
            <wp:effectExtent l="0" t="0" r="635" b="6350"/>
            <wp:wrapSquare wrapText="bothSides"/>
            <wp:docPr id="20" name="Picture 20" descr="C:\Users\Mahmoud\Desktop\Dr.maghbouli data analysis\PosturalOEML FUNNEL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hmoud\Desktop\Dr.maghbouli data analysis\PosturalOEML FUNNEL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</w:p>
    <w:p w:rsidR="00B55FE2" w:rsidRDefault="00B55FE2" w:rsidP="00B55FE2"/>
    <w:p w:rsidR="00B55FE2" w:rsidRDefault="00B55FE2" w:rsidP="00B55FE2">
      <w:pPr>
        <w:tabs>
          <w:tab w:val="left" w:pos="286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2F7DAE" wp14:editId="6AF57452">
            <wp:simplePos x="0" y="0"/>
            <wp:positionH relativeFrom="column">
              <wp:posOffset>3200400</wp:posOffset>
            </wp:positionH>
            <wp:positionV relativeFrom="paragraph">
              <wp:posOffset>812800</wp:posOffset>
            </wp:positionV>
            <wp:extent cx="2808605" cy="1873250"/>
            <wp:effectExtent l="0" t="0" r="0" b="0"/>
            <wp:wrapSquare wrapText="bothSides"/>
            <wp:docPr id="22" name="Picture 22" descr="C:\Users\Mahmoud\Desktop\Dr.maghbouli data analysis\NormalizedQC FUNNEL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hmoud\Desktop\Dr.maghbouli data analysis\NormalizedQC FUNNEL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57C4E25" wp14:editId="6CCED20E">
            <wp:simplePos x="0" y="0"/>
            <wp:positionH relativeFrom="column">
              <wp:posOffset>0</wp:posOffset>
            </wp:positionH>
            <wp:positionV relativeFrom="paragraph">
              <wp:posOffset>704850</wp:posOffset>
            </wp:positionV>
            <wp:extent cx="2961640" cy="1974850"/>
            <wp:effectExtent l="0" t="0" r="0" b="6350"/>
            <wp:wrapSquare wrapText="bothSides"/>
            <wp:docPr id="29" name="Picture 29" descr="C:\Users\Mahmoud\Desktop\Dr.maghbouli data analysis\Hamstring Funnel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hmoud\Desktop\Dr.maghbouli data analysis\Hamstring Funnel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</w:p>
    <w:p w:rsidR="00B55FE2" w:rsidRPr="00B55FE2" w:rsidRDefault="00B55FE2" w:rsidP="00B55FE2"/>
    <w:p w:rsidR="00B55FE2" w:rsidRPr="00B55FE2" w:rsidRDefault="00B55FE2" w:rsidP="00B55FE2"/>
    <w:p w:rsidR="00B55FE2" w:rsidRPr="00B55FE2" w:rsidRDefault="00B55FE2" w:rsidP="00B55FE2">
      <w:pPr>
        <w:tabs>
          <w:tab w:val="left" w:pos="1560"/>
        </w:tabs>
      </w:pPr>
      <w:r>
        <w:tab/>
      </w:r>
      <w:r>
        <w:tab/>
        <w:t>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</w:t>
      </w:r>
    </w:p>
    <w:p w:rsidR="00B55FE2" w:rsidRPr="00B55FE2" w:rsidRDefault="00B55FE2" w:rsidP="00B55FE2">
      <w:bookmarkStart w:id="0" w:name="_GoBack"/>
      <w:bookmarkEnd w:id="0"/>
    </w:p>
    <w:p w:rsidR="00B55FE2" w:rsidRPr="00B55FE2" w:rsidRDefault="00B55FE2" w:rsidP="00B55FE2"/>
    <w:p w:rsidR="001B5770" w:rsidRPr="00B55FE2" w:rsidRDefault="001B5770" w:rsidP="00B55FE2"/>
    <w:sectPr w:rsidR="001B5770" w:rsidRPr="00B55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762" w:rsidRDefault="003F5762" w:rsidP="00FF0601">
      <w:pPr>
        <w:spacing w:after="0" w:line="240" w:lineRule="auto"/>
      </w:pPr>
      <w:r>
        <w:separator/>
      </w:r>
    </w:p>
  </w:endnote>
  <w:endnote w:type="continuationSeparator" w:id="0">
    <w:p w:rsidR="003F5762" w:rsidRDefault="003F5762" w:rsidP="00FF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762" w:rsidRDefault="003F5762" w:rsidP="00FF0601">
      <w:pPr>
        <w:spacing w:after="0" w:line="240" w:lineRule="auto"/>
      </w:pPr>
      <w:r>
        <w:separator/>
      </w:r>
    </w:p>
  </w:footnote>
  <w:footnote w:type="continuationSeparator" w:id="0">
    <w:p w:rsidR="003F5762" w:rsidRDefault="003F5762" w:rsidP="00FF0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E2"/>
    <w:rsid w:val="000603FC"/>
    <w:rsid w:val="00186E32"/>
    <w:rsid w:val="001B5770"/>
    <w:rsid w:val="001B7B9E"/>
    <w:rsid w:val="002C33D3"/>
    <w:rsid w:val="003F5762"/>
    <w:rsid w:val="0041732C"/>
    <w:rsid w:val="0056785F"/>
    <w:rsid w:val="006C0E5C"/>
    <w:rsid w:val="0071025C"/>
    <w:rsid w:val="00B55FE2"/>
    <w:rsid w:val="00E11053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AA2476-DF05-4665-BEFE-F783DFBF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E3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C3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3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3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3D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0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601"/>
  </w:style>
  <w:style w:type="paragraph" w:styleId="Footer">
    <w:name w:val="footer"/>
    <w:basedOn w:val="Normal"/>
    <w:link w:val="FooterChar"/>
    <w:uiPriority w:val="99"/>
    <w:unhideWhenUsed/>
    <w:rsid w:val="00FF0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Pourhassan</dc:creator>
  <cp:keywords/>
  <dc:description/>
  <cp:lastModifiedBy>Saeed Pourhassan</cp:lastModifiedBy>
  <cp:revision>3</cp:revision>
  <cp:lastPrinted>2020-09-04T13:02:00Z</cp:lastPrinted>
  <dcterms:created xsi:type="dcterms:W3CDTF">2020-08-28T06:23:00Z</dcterms:created>
  <dcterms:modified xsi:type="dcterms:W3CDTF">2020-09-04T13:02:00Z</dcterms:modified>
</cp:coreProperties>
</file>