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34AB4" w:rsidRPr="00594876" w:rsidRDefault="00594876" w:rsidP="00D6724D">
      <w:pPr>
        <w:spacing w:line="240" w:lineRule="auto"/>
        <w:rPr>
          <w:rFonts w:ascii="Arial" w:eastAsia="Arial" w:hAnsi="Arial" w:cs="Arial"/>
          <w:b/>
          <w:sz w:val="24"/>
          <w:szCs w:val="24"/>
          <w:u w:val="single"/>
        </w:rPr>
      </w:pPr>
      <w:r w:rsidRPr="00594876">
        <w:rPr>
          <w:rFonts w:ascii="Arial" w:eastAsia="Arial" w:hAnsi="Arial" w:cs="Arial"/>
          <w:b/>
          <w:sz w:val="24"/>
          <w:szCs w:val="24"/>
          <w:u w:val="single"/>
        </w:rPr>
        <w:t>Additional file 1</w:t>
      </w:r>
      <w:bookmarkStart w:id="0" w:name="_GoBack"/>
      <w:bookmarkEnd w:id="0"/>
    </w:p>
    <w:p w:rsidR="00534AB4" w:rsidRDefault="00534AB4" w:rsidP="00D6724D">
      <w:pPr>
        <w:spacing w:line="240" w:lineRule="auto"/>
      </w:pPr>
      <w:r>
        <w:rPr>
          <w:rFonts w:ascii="Arial" w:eastAsia="Arial" w:hAnsi="Arial" w:cs="Arial"/>
          <w:sz w:val="24"/>
          <w:szCs w:val="24"/>
        </w:rPr>
        <w:t>Descriptive characteristics of the four PA–PC quadrants and significance level of group differences</w:t>
      </w:r>
    </w:p>
    <w:p w:rsidR="00534AB4" w:rsidRDefault="00534AB4" w:rsidP="00D6724D">
      <w:pPr>
        <w:spacing w:line="240" w:lineRule="auto"/>
      </w:pPr>
    </w:p>
    <w:tbl>
      <w:tblPr>
        <w:tblW w:w="1488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2552"/>
        <w:gridCol w:w="1276"/>
        <w:gridCol w:w="1559"/>
        <w:gridCol w:w="1276"/>
        <w:gridCol w:w="1559"/>
        <w:gridCol w:w="1276"/>
        <w:gridCol w:w="1559"/>
        <w:gridCol w:w="1276"/>
        <w:gridCol w:w="1417"/>
        <w:gridCol w:w="1134"/>
      </w:tblGrid>
      <w:tr w:rsidR="00534AB4" w:rsidTr="003353F4">
        <w:trPr>
          <w:trHeight w:val="597"/>
        </w:trPr>
        <w:tc>
          <w:tcPr>
            <w:tcW w:w="2552" w:type="dxa"/>
            <w:vMerge w:val="restart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34AB4" w:rsidRDefault="00534AB4" w:rsidP="00D6724D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2835" w:type="dxa"/>
            <w:gridSpan w:val="2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34AB4" w:rsidRDefault="00534AB4" w:rsidP="00D6724D">
            <w:pPr>
              <w:spacing w:before="240" w:after="0" w:line="240" w:lineRule="auto"/>
              <w:jc w:val="center"/>
              <w:rPr>
                <w:rFonts w:ascii="Arial" w:eastAsia="Arial" w:hAnsi="Arial" w:cs="Arial"/>
                <w:b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Can</w:t>
            </w:r>
            <w:r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b/>
                <w:sz w:val="24"/>
                <w:szCs w:val="24"/>
              </w:rPr>
              <w:t>do</w:t>
            </w:r>
            <w:r>
              <w:rPr>
                <w:rFonts w:ascii="Arial" w:eastAsia="Arial" w:hAnsi="Arial" w:cs="Arial"/>
                <w:sz w:val="24"/>
                <w:szCs w:val="24"/>
              </w:rPr>
              <w:t>–</w:t>
            </w:r>
            <w:r>
              <w:rPr>
                <w:rFonts w:ascii="Arial" w:eastAsia="Arial" w:hAnsi="Arial" w:cs="Arial"/>
                <w:sz w:val="24"/>
                <w:szCs w:val="24"/>
              </w:rPr>
              <w:br/>
              <w:t xml:space="preserve"> </w:t>
            </w:r>
            <w:r>
              <w:rPr>
                <w:rFonts w:ascii="Arial" w:eastAsia="Arial" w:hAnsi="Arial" w:cs="Arial"/>
                <w:b/>
                <w:sz w:val="24"/>
                <w:szCs w:val="24"/>
              </w:rPr>
              <w:t>do</w:t>
            </w:r>
            <w:r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4"/>
                <w:szCs w:val="24"/>
              </w:rPr>
              <w:t>do</w:t>
            </w:r>
            <w:proofErr w:type="spellEnd"/>
            <w:r>
              <w:rPr>
                <w:rFonts w:ascii="Arial" w:eastAsia="Arial" w:hAnsi="Arial" w:cs="Arial"/>
                <w:b/>
                <w:sz w:val="24"/>
                <w:szCs w:val="24"/>
              </w:rPr>
              <w:t xml:space="preserve"> (Q1)</w:t>
            </w:r>
          </w:p>
        </w:tc>
        <w:tc>
          <w:tcPr>
            <w:tcW w:w="2835" w:type="dxa"/>
            <w:gridSpan w:val="2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34AB4" w:rsidRDefault="00534AB4" w:rsidP="00D6724D">
            <w:pPr>
              <w:spacing w:before="240" w:after="0" w:line="240" w:lineRule="auto"/>
              <w:jc w:val="center"/>
              <w:rPr>
                <w:rFonts w:ascii="Arial" w:eastAsia="Arial" w:hAnsi="Arial" w:cs="Arial"/>
                <w:b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Can</w:t>
            </w:r>
            <w:r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b/>
                <w:sz w:val="24"/>
                <w:szCs w:val="24"/>
              </w:rPr>
              <w:t>do</w:t>
            </w:r>
            <w:r>
              <w:rPr>
                <w:rFonts w:ascii="Arial" w:eastAsia="Arial" w:hAnsi="Arial" w:cs="Arial"/>
                <w:sz w:val="24"/>
                <w:szCs w:val="24"/>
              </w:rPr>
              <w:t>–</w:t>
            </w:r>
            <w:r>
              <w:rPr>
                <w:rFonts w:ascii="Arial" w:eastAsia="Arial" w:hAnsi="Arial" w:cs="Arial"/>
                <w:sz w:val="24"/>
                <w:szCs w:val="24"/>
              </w:rPr>
              <w:br/>
              <w:t xml:space="preserve"> </w:t>
            </w:r>
            <w:r>
              <w:rPr>
                <w:rFonts w:ascii="Arial" w:eastAsia="Arial" w:hAnsi="Arial" w:cs="Arial"/>
                <w:b/>
                <w:sz w:val="24"/>
                <w:szCs w:val="24"/>
              </w:rPr>
              <w:t>don’t</w:t>
            </w:r>
            <w:r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b/>
                <w:sz w:val="24"/>
                <w:szCs w:val="24"/>
              </w:rPr>
              <w:t>do (Q2)</w:t>
            </w:r>
          </w:p>
        </w:tc>
        <w:tc>
          <w:tcPr>
            <w:tcW w:w="2835" w:type="dxa"/>
            <w:gridSpan w:val="2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34AB4" w:rsidRDefault="00534AB4" w:rsidP="00D6724D">
            <w:pPr>
              <w:spacing w:before="240" w:after="0" w:line="240" w:lineRule="auto"/>
              <w:jc w:val="center"/>
              <w:rPr>
                <w:rFonts w:ascii="Arial" w:eastAsia="Arial" w:hAnsi="Arial" w:cs="Arial"/>
                <w:b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Can’t</w:t>
            </w:r>
            <w:r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b/>
                <w:sz w:val="24"/>
                <w:szCs w:val="24"/>
              </w:rPr>
              <w:t>do</w:t>
            </w:r>
            <w:r>
              <w:rPr>
                <w:rFonts w:ascii="Arial" w:eastAsia="Arial" w:hAnsi="Arial" w:cs="Arial"/>
                <w:sz w:val="24"/>
                <w:szCs w:val="24"/>
              </w:rPr>
              <w:t>–</w:t>
            </w:r>
            <w:r>
              <w:rPr>
                <w:rFonts w:ascii="Arial" w:eastAsia="Arial" w:hAnsi="Arial" w:cs="Arial"/>
                <w:sz w:val="24"/>
                <w:szCs w:val="24"/>
              </w:rPr>
              <w:br/>
              <w:t xml:space="preserve"> </w:t>
            </w:r>
            <w:r>
              <w:rPr>
                <w:rFonts w:ascii="Arial" w:eastAsia="Arial" w:hAnsi="Arial" w:cs="Arial"/>
                <w:b/>
                <w:sz w:val="24"/>
                <w:szCs w:val="24"/>
              </w:rPr>
              <w:t>do</w:t>
            </w:r>
            <w:r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4"/>
                <w:szCs w:val="24"/>
              </w:rPr>
              <w:t>do</w:t>
            </w:r>
            <w:proofErr w:type="spellEnd"/>
            <w:r>
              <w:rPr>
                <w:rFonts w:ascii="Arial" w:eastAsia="Arial" w:hAnsi="Arial" w:cs="Arial"/>
                <w:b/>
                <w:sz w:val="24"/>
                <w:szCs w:val="24"/>
              </w:rPr>
              <w:t xml:space="preserve"> (Q3)</w:t>
            </w:r>
          </w:p>
        </w:tc>
        <w:tc>
          <w:tcPr>
            <w:tcW w:w="2693" w:type="dxa"/>
            <w:gridSpan w:val="2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34AB4" w:rsidRDefault="00534AB4" w:rsidP="00D6724D">
            <w:pPr>
              <w:spacing w:before="240" w:after="0" w:line="240" w:lineRule="auto"/>
              <w:jc w:val="center"/>
              <w:rPr>
                <w:rFonts w:ascii="Arial" w:eastAsia="Arial" w:hAnsi="Arial" w:cs="Arial"/>
                <w:b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Can’t</w:t>
            </w:r>
            <w:r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b/>
                <w:sz w:val="24"/>
                <w:szCs w:val="24"/>
              </w:rPr>
              <w:t>do</w:t>
            </w:r>
            <w:r>
              <w:rPr>
                <w:rFonts w:ascii="Arial" w:eastAsia="Arial" w:hAnsi="Arial" w:cs="Arial"/>
                <w:sz w:val="24"/>
                <w:szCs w:val="24"/>
              </w:rPr>
              <w:t>–</w:t>
            </w:r>
            <w:r>
              <w:rPr>
                <w:rFonts w:ascii="Arial" w:eastAsia="Arial" w:hAnsi="Arial" w:cs="Arial"/>
                <w:sz w:val="24"/>
                <w:szCs w:val="24"/>
              </w:rPr>
              <w:br/>
              <w:t xml:space="preserve"> </w:t>
            </w:r>
            <w:r>
              <w:rPr>
                <w:rFonts w:ascii="Arial" w:eastAsia="Arial" w:hAnsi="Arial" w:cs="Arial"/>
                <w:b/>
                <w:sz w:val="24"/>
                <w:szCs w:val="24"/>
              </w:rPr>
              <w:t>don’t</w:t>
            </w:r>
            <w:r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b/>
                <w:sz w:val="24"/>
                <w:szCs w:val="24"/>
              </w:rPr>
              <w:t>do (Q4)</w:t>
            </w:r>
          </w:p>
        </w:tc>
        <w:tc>
          <w:tcPr>
            <w:tcW w:w="1134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34AB4" w:rsidRDefault="00534AB4" w:rsidP="00D6724D">
            <w:pPr>
              <w:spacing w:before="240" w:after="0" w:line="240" w:lineRule="auto"/>
              <w:jc w:val="center"/>
              <w:rPr>
                <w:rFonts w:ascii="Arial" w:eastAsia="Arial" w:hAnsi="Arial" w:cs="Arial"/>
                <w:b/>
                <w:i/>
                <w:sz w:val="24"/>
                <w:szCs w:val="24"/>
                <w:vertAlign w:val="superscript"/>
              </w:rPr>
            </w:pPr>
            <w:r>
              <w:rPr>
                <w:rFonts w:ascii="Arial" w:eastAsia="Arial" w:hAnsi="Arial" w:cs="Arial"/>
                <w:b/>
                <w:i/>
                <w:sz w:val="24"/>
                <w:szCs w:val="24"/>
              </w:rPr>
              <w:t>p</w:t>
            </w:r>
            <w:r>
              <w:rPr>
                <w:rFonts w:ascii="Arial" w:eastAsia="Arial" w:hAnsi="Arial" w:cs="Arial"/>
                <w:b/>
                <w:i/>
                <w:sz w:val="24"/>
                <w:szCs w:val="24"/>
                <w:vertAlign w:val="superscript"/>
              </w:rPr>
              <w:t>a</w:t>
            </w:r>
          </w:p>
        </w:tc>
      </w:tr>
      <w:tr w:rsidR="00534AB4" w:rsidTr="003353F4">
        <w:trPr>
          <w:trHeight w:val="725"/>
        </w:trPr>
        <w:tc>
          <w:tcPr>
            <w:tcW w:w="2552" w:type="dxa"/>
            <w:vMerge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34AB4" w:rsidRDefault="00534AB4" w:rsidP="00D6724D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5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34AB4" w:rsidRDefault="00534AB4" w:rsidP="00D6724D">
            <w:pPr>
              <w:spacing w:before="240" w:after="0" w:line="240" w:lineRule="auto"/>
              <w:jc w:val="center"/>
              <w:rPr>
                <w:rFonts w:ascii="Arial" w:eastAsia="Arial" w:hAnsi="Arial" w:cs="Arial"/>
                <w:b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Mean (SD)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5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34AB4" w:rsidRDefault="00534AB4" w:rsidP="00D6724D">
            <w:pPr>
              <w:spacing w:before="240" w:after="0" w:line="240" w:lineRule="auto"/>
              <w:jc w:val="center"/>
              <w:rPr>
                <w:rFonts w:ascii="Arial" w:eastAsia="Arial" w:hAnsi="Arial" w:cs="Arial"/>
                <w:b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Median (IQR)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5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34AB4" w:rsidRDefault="00534AB4" w:rsidP="00D6724D">
            <w:pPr>
              <w:spacing w:before="240" w:after="0" w:line="240" w:lineRule="auto"/>
              <w:jc w:val="center"/>
              <w:rPr>
                <w:rFonts w:ascii="Arial" w:eastAsia="Arial" w:hAnsi="Arial" w:cs="Arial"/>
                <w:b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Mean (SD)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5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34AB4" w:rsidRDefault="00534AB4" w:rsidP="00D6724D">
            <w:pPr>
              <w:spacing w:before="240" w:after="0" w:line="240" w:lineRule="auto"/>
              <w:jc w:val="center"/>
              <w:rPr>
                <w:rFonts w:ascii="Arial" w:eastAsia="Arial" w:hAnsi="Arial" w:cs="Arial"/>
                <w:b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Median (IQR)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5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34AB4" w:rsidRDefault="00534AB4" w:rsidP="00D6724D">
            <w:pPr>
              <w:spacing w:before="240" w:after="0" w:line="240" w:lineRule="auto"/>
              <w:jc w:val="center"/>
              <w:rPr>
                <w:rFonts w:ascii="Arial" w:eastAsia="Arial" w:hAnsi="Arial" w:cs="Arial"/>
                <w:b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Mean (SD)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5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34AB4" w:rsidRDefault="00534AB4" w:rsidP="00D6724D">
            <w:pPr>
              <w:spacing w:before="240" w:after="0" w:line="240" w:lineRule="auto"/>
              <w:jc w:val="center"/>
              <w:rPr>
                <w:rFonts w:ascii="Arial" w:eastAsia="Arial" w:hAnsi="Arial" w:cs="Arial"/>
                <w:b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Median (IQR)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5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34AB4" w:rsidRDefault="00534AB4" w:rsidP="00D6724D">
            <w:pPr>
              <w:spacing w:before="240" w:after="0" w:line="240" w:lineRule="auto"/>
              <w:jc w:val="center"/>
              <w:rPr>
                <w:rFonts w:ascii="Arial" w:eastAsia="Arial" w:hAnsi="Arial" w:cs="Arial"/>
                <w:b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Mean (SD)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5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34AB4" w:rsidRDefault="00534AB4" w:rsidP="00D6724D">
            <w:pPr>
              <w:spacing w:before="240" w:after="0" w:line="240" w:lineRule="auto"/>
              <w:jc w:val="center"/>
              <w:rPr>
                <w:rFonts w:ascii="Arial" w:eastAsia="Arial" w:hAnsi="Arial" w:cs="Arial"/>
                <w:b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Median (IQR)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5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34AB4" w:rsidRDefault="00534AB4" w:rsidP="00D6724D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534AB4" w:rsidTr="003353F4">
        <w:trPr>
          <w:trHeight w:val="495"/>
        </w:trPr>
        <w:tc>
          <w:tcPr>
            <w:tcW w:w="2552" w:type="dxa"/>
            <w:tcBorders>
              <w:top w:val="nil"/>
              <w:left w:val="nil"/>
              <w:bottom w:val="single" w:sz="5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34AB4" w:rsidRDefault="00534AB4" w:rsidP="00D6724D">
            <w:pPr>
              <w:spacing w:before="240" w:after="0" w:line="240" w:lineRule="auto"/>
              <w:jc w:val="center"/>
              <w:rPr>
                <w:rFonts w:ascii="Arial" w:eastAsia="Arial" w:hAnsi="Arial" w:cs="Arial"/>
                <w:b/>
                <w:i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b/>
                <w:i/>
                <w:sz w:val="24"/>
                <w:szCs w:val="24"/>
              </w:rPr>
              <w:t>Descriptives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5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534AB4" w:rsidRDefault="00534AB4" w:rsidP="00D6724D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5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534AB4" w:rsidRDefault="00534AB4" w:rsidP="00D6724D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5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34AB4" w:rsidRDefault="00534AB4" w:rsidP="00D6724D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5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34AB4" w:rsidRDefault="00534AB4" w:rsidP="00D6724D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5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34AB4" w:rsidRDefault="00534AB4" w:rsidP="00D6724D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5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34AB4" w:rsidRDefault="00534AB4" w:rsidP="00D6724D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5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34AB4" w:rsidRDefault="00534AB4" w:rsidP="00D6724D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5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34AB4" w:rsidRDefault="00534AB4" w:rsidP="00D6724D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5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34AB4" w:rsidRDefault="00534AB4" w:rsidP="00D6724D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534AB4" w:rsidTr="003353F4">
        <w:trPr>
          <w:trHeight w:val="48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34AB4" w:rsidRDefault="00534AB4" w:rsidP="00D6724D">
            <w:pPr>
              <w:spacing w:before="240" w:after="0" w:line="240" w:lineRule="auto"/>
              <w:jc w:val="center"/>
              <w:rPr>
                <w:rFonts w:ascii="Arial" w:eastAsia="Arial" w:hAnsi="Arial" w:cs="Arial"/>
                <w:i/>
                <w:sz w:val="24"/>
                <w:szCs w:val="24"/>
              </w:rPr>
            </w:pPr>
            <w:r>
              <w:rPr>
                <w:rFonts w:ascii="Arial" w:eastAsia="Arial" w:hAnsi="Arial" w:cs="Arial"/>
                <w:i/>
                <w:sz w:val="24"/>
                <w:szCs w:val="24"/>
              </w:rPr>
              <w:t>N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34AB4" w:rsidRDefault="00534AB4" w:rsidP="00D6724D">
            <w:pPr>
              <w:spacing w:before="240"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52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34AB4" w:rsidRDefault="00534AB4" w:rsidP="00D6724D">
            <w:pPr>
              <w:spacing w:before="240"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34AB4" w:rsidRDefault="00534AB4" w:rsidP="00D6724D">
            <w:pPr>
              <w:spacing w:before="240"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48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34AB4" w:rsidRDefault="00534AB4" w:rsidP="00D6724D">
            <w:pPr>
              <w:spacing w:before="240"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34AB4" w:rsidRDefault="00534AB4" w:rsidP="00D6724D">
            <w:pPr>
              <w:spacing w:before="240"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19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34AB4" w:rsidRDefault="00534AB4" w:rsidP="00D6724D">
            <w:pPr>
              <w:spacing w:before="240"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34AB4" w:rsidRDefault="00534AB4" w:rsidP="00D6724D">
            <w:pPr>
              <w:spacing w:before="240"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61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34AB4" w:rsidRDefault="00534AB4" w:rsidP="00D6724D">
            <w:pPr>
              <w:spacing w:before="240"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34AB4" w:rsidRDefault="00534AB4" w:rsidP="00D6724D">
            <w:pPr>
              <w:spacing w:before="240"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-</w:t>
            </w:r>
          </w:p>
        </w:tc>
      </w:tr>
      <w:tr w:rsidR="00534AB4" w:rsidTr="003353F4">
        <w:trPr>
          <w:trHeight w:val="765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34AB4" w:rsidRDefault="00534AB4" w:rsidP="00D6724D">
            <w:pPr>
              <w:spacing w:before="240" w:after="0" w:line="240" w:lineRule="auto"/>
              <w:jc w:val="center"/>
              <w:rPr>
                <w:rFonts w:ascii="Arial" w:eastAsia="Arial" w:hAnsi="Arial" w:cs="Arial"/>
                <w:i/>
                <w:sz w:val="24"/>
                <w:szCs w:val="24"/>
              </w:rPr>
            </w:pPr>
            <w:r>
              <w:rPr>
                <w:rFonts w:ascii="Arial" w:eastAsia="Arial" w:hAnsi="Arial" w:cs="Arial"/>
                <w:i/>
                <w:sz w:val="24"/>
                <w:szCs w:val="24"/>
              </w:rPr>
              <w:t>Female [%]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34AB4" w:rsidRDefault="00534AB4" w:rsidP="00D6724D">
            <w:pPr>
              <w:spacing w:before="240"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41 [78.8]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34AB4" w:rsidRDefault="00534AB4" w:rsidP="00D6724D">
            <w:pPr>
              <w:spacing w:before="240"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34AB4" w:rsidRDefault="00534AB4" w:rsidP="00D6724D">
            <w:pPr>
              <w:spacing w:before="240"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34 [70.8]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34AB4" w:rsidRDefault="00534AB4" w:rsidP="00D6724D">
            <w:pPr>
              <w:spacing w:before="240"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34AB4" w:rsidRDefault="00534AB4" w:rsidP="00D6724D">
            <w:pPr>
              <w:spacing w:before="240"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17 [89.5]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34AB4" w:rsidRDefault="00534AB4" w:rsidP="00D6724D">
            <w:pPr>
              <w:spacing w:before="240"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534AB4" w:rsidRDefault="00534AB4" w:rsidP="00D6724D">
            <w:pPr>
              <w:spacing w:before="240"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51 [83.6]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34AB4" w:rsidRDefault="00534AB4" w:rsidP="00D6724D">
            <w:pPr>
              <w:spacing w:before="240"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34AB4" w:rsidRDefault="00534AB4" w:rsidP="00D6724D">
            <w:pPr>
              <w:spacing w:before="240"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  <w:vertAlign w:val="superscript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0.28</w:t>
            </w:r>
            <w:r>
              <w:rPr>
                <w:rFonts w:ascii="Arial" w:eastAsia="Arial" w:hAnsi="Arial" w:cs="Arial"/>
                <w:sz w:val="24"/>
                <w:szCs w:val="24"/>
                <w:vertAlign w:val="superscript"/>
              </w:rPr>
              <w:t>b</w:t>
            </w:r>
          </w:p>
        </w:tc>
      </w:tr>
      <w:tr w:rsidR="00534AB4" w:rsidTr="003353F4">
        <w:trPr>
          <w:trHeight w:val="765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34AB4" w:rsidRDefault="00534AB4" w:rsidP="00D6724D">
            <w:pPr>
              <w:spacing w:before="240" w:after="0" w:line="240" w:lineRule="auto"/>
              <w:jc w:val="center"/>
              <w:rPr>
                <w:rFonts w:ascii="Arial" w:eastAsia="Arial" w:hAnsi="Arial" w:cs="Arial"/>
                <w:i/>
                <w:sz w:val="24"/>
                <w:szCs w:val="24"/>
              </w:rPr>
            </w:pPr>
            <w:r>
              <w:rPr>
                <w:rFonts w:ascii="Arial" w:eastAsia="Arial" w:hAnsi="Arial" w:cs="Arial"/>
                <w:i/>
                <w:sz w:val="24"/>
                <w:szCs w:val="24"/>
              </w:rPr>
              <w:t>Age, years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34AB4" w:rsidRDefault="00534AB4" w:rsidP="00D6724D">
            <w:pPr>
              <w:spacing w:before="240"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81.2 (8.4)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34AB4" w:rsidRDefault="00534AB4" w:rsidP="00D6724D">
            <w:pPr>
              <w:spacing w:before="240"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82 (13)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34AB4" w:rsidRDefault="00534AB4" w:rsidP="00D6724D">
            <w:pPr>
              <w:spacing w:before="240"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84.4 (8.6)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34AB4" w:rsidRDefault="00534AB4" w:rsidP="00D6724D">
            <w:pPr>
              <w:spacing w:before="240"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84 (1)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34AB4" w:rsidRDefault="00534AB4" w:rsidP="00D6724D">
            <w:pPr>
              <w:spacing w:before="240"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83.6 (9.1)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34AB4" w:rsidRDefault="00534AB4" w:rsidP="00D6724D">
            <w:pPr>
              <w:spacing w:before="240"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84 (12)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34AB4" w:rsidRDefault="00534AB4" w:rsidP="00D6724D">
            <w:pPr>
              <w:spacing w:before="240"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84.8 (7.2)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34AB4" w:rsidRDefault="00534AB4" w:rsidP="00D6724D">
            <w:pPr>
              <w:spacing w:before="240"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85 (8)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34AB4" w:rsidRDefault="00534AB4" w:rsidP="00D6724D">
            <w:pPr>
              <w:spacing w:before="240"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0.12</w:t>
            </w:r>
          </w:p>
        </w:tc>
      </w:tr>
      <w:tr w:rsidR="00534AB4" w:rsidTr="003353F4">
        <w:trPr>
          <w:trHeight w:val="765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34AB4" w:rsidRDefault="00534AB4" w:rsidP="00D6724D">
            <w:pPr>
              <w:spacing w:before="240" w:after="0" w:line="240" w:lineRule="auto"/>
              <w:jc w:val="center"/>
              <w:rPr>
                <w:rFonts w:ascii="Arial" w:eastAsia="Arial" w:hAnsi="Arial" w:cs="Arial"/>
                <w:i/>
                <w:sz w:val="24"/>
                <w:szCs w:val="24"/>
              </w:rPr>
            </w:pPr>
            <w:r>
              <w:rPr>
                <w:rFonts w:ascii="Arial" w:eastAsia="Arial" w:hAnsi="Arial" w:cs="Arial"/>
                <w:i/>
                <w:sz w:val="24"/>
                <w:szCs w:val="24"/>
              </w:rPr>
              <w:t>BMI, kg/m²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34AB4" w:rsidRDefault="00534AB4" w:rsidP="00D6724D">
            <w:pPr>
              <w:spacing w:before="240"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26.7 (4.2)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34AB4" w:rsidRDefault="00534AB4" w:rsidP="00D6724D">
            <w:pPr>
              <w:spacing w:before="240"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26.1 (5)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34AB4" w:rsidRDefault="00534AB4" w:rsidP="00D6724D">
            <w:pPr>
              <w:spacing w:before="240"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27.1 (6.7)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34AB4" w:rsidRDefault="00534AB4" w:rsidP="00D6724D">
            <w:pPr>
              <w:spacing w:before="240"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27.4 (6.9)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34AB4" w:rsidRDefault="00534AB4" w:rsidP="00D6724D">
            <w:pPr>
              <w:spacing w:before="240"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29.1 (6.1)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34AB4" w:rsidRDefault="00534AB4" w:rsidP="00D6724D">
            <w:pPr>
              <w:spacing w:before="240"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29.1 (5.8)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34AB4" w:rsidRDefault="00534AB4" w:rsidP="00D6724D">
            <w:pPr>
              <w:spacing w:before="240"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28.8 (5.9)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34AB4" w:rsidRDefault="00534AB4" w:rsidP="00D6724D">
            <w:pPr>
              <w:spacing w:before="240"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27.6 (7.7)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34AB4" w:rsidRDefault="00534AB4" w:rsidP="00D6724D">
            <w:pPr>
              <w:spacing w:before="240"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0.13</w:t>
            </w:r>
          </w:p>
        </w:tc>
      </w:tr>
      <w:tr w:rsidR="00534AB4" w:rsidTr="003353F4">
        <w:trPr>
          <w:trHeight w:val="765"/>
        </w:trPr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34AB4" w:rsidRDefault="00534AB4" w:rsidP="00D6724D">
            <w:pPr>
              <w:spacing w:before="240" w:after="0" w:line="240" w:lineRule="auto"/>
              <w:jc w:val="center"/>
              <w:rPr>
                <w:rFonts w:ascii="Arial" w:eastAsia="Arial" w:hAnsi="Arial" w:cs="Arial"/>
                <w:i/>
                <w:sz w:val="24"/>
                <w:szCs w:val="24"/>
              </w:rPr>
            </w:pPr>
            <w:r>
              <w:rPr>
                <w:rFonts w:ascii="Arial" w:eastAsia="Arial" w:hAnsi="Arial" w:cs="Arial"/>
                <w:i/>
                <w:sz w:val="24"/>
                <w:szCs w:val="24"/>
              </w:rPr>
              <w:t xml:space="preserve">Care level, 1 </w:t>
            </w:r>
            <w:r>
              <w:rPr>
                <w:rFonts w:ascii="Arial" w:eastAsia="Arial" w:hAnsi="Arial" w:cs="Arial"/>
                <w:sz w:val="24"/>
                <w:szCs w:val="24"/>
              </w:rPr>
              <w:t>–</w:t>
            </w:r>
            <w:r>
              <w:rPr>
                <w:rFonts w:ascii="Arial" w:eastAsia="Arial" w:hAnsi="Arial" w:cs="Arial"/>
                <w:i/>
                <w:sz w:val="24"/>
                <w:szCs w:val="24"/>
              </w:rPr>
              <w:t xml:space="preserve"> 5 p.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34AB4" w:rsidRDefault="00534AB4" w:rsidP="00D6724D">
            <w:pPr>
              <w:spacing w:before="240"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2.7 (0.6)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34AB4" w:rsidRDefault="00534AB4" w:rsidP="00D6724D">
            <w:pPr>
              <w:spacing w:before="240"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3 (1)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34AB4" w:rsidRDefault="00534AB4" w:rsidP="00D6724D">
            <w:pPr>
              <w:spacing w:before="240"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2.8 (0.8)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34AB4" w:rsidRDefault="00534AB4" w:rsidP="00D6724D">
            <w:pPr>
              <w:spacing w:before="240"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3 (1)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34AB4" w:rsidRDefault="00534AB4" w:rsidP="00D6724D">
            <w:pPr>
              <w:spacing w:before="240"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2.8 (0.7)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34AB4" w:rsidRDefault="00534AB4" w:rsidP="00D6724D">
            <w:pPr>
              <w:spacing w:before="240"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3 (1)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34AB4" w:rsidRDefault="00534AB4" w:rsidP="00D6724D">
            <w:pPr>
              <w:spacing w:before="240"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2.9 (0.7)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34AB4" w:rsidRDefault="00534AB4" w:rsidP="00D6724D">
            <w:pPr>
              <w:spacing w:before="240"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3 (1)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34AB4" w:rsidRDefault="00534AB4" w:rsidP="00D6724D">
            <w:pPr>
              <w:spacing w:before="240"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0.38</w:t>
            </w:r>
          </w:p>
        </w:tc>
      </w:tr>
      <w:tr w:rsidR="00EA37A4" w:rsidTr="003353F4">
        <w:trPr>
          <w:trHeight w:val="780"/>
        </w:trPr>
        <w:tc>
          <w:tcPr>
            <w:tcW w:w="2552" w:type="dxa"/>
            <w:tcBorders>
              <w:top w:val="single" w:sz="4" w:space="0" w:color="auto"/>
              <w:left w:val="nil"/>
              <w:bottom w:val="single" w:sz="5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A37A4" w:rsidRDefault="00EA37A4" w:rsidP="00D6724D">
            <w:pPr>
              <w:spacing w:before="240" w:after="0" w:line="240" w:lineRule="auto"/>
              <w:jc w:val="center"/>
              <w:rPr>
                <w:rFonts w:ascii="Arial" w:eastAsia="Arial" w:hAnsi="Arial" w:cs="Arial"/>
                <w:b/>
                <w:i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i/>
                <w:sz w:val="24"/>
                <w:szCs w:val="24"/>
              </w:rPr>
              <w:lastRenderedPageBreak/>
              <w:t>Physical activity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5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A37A4" w:rsidRDefault="00EA37A4" w:rsidP="00D6724D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5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A37A4" w:rsidRDefault="00EA37A4" w:rsidP="00D6724D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5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A37A4" w:rsidRDefault="00EA37A4" w:rsidP="00D6724D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5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A37A4" w:rsidRDefault="00EA37A4" w:rsidP="00D6724D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5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A37A4" w:rsidRDefault="00EA37A4" w:rsidP="00D6724D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5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A37A4" w:rsidRDefault="00EA37A4" w:rsidP="00D6724D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5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A37A4" w:rsidRDefault="00EA37A4" w:rsidP="00D6724D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5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A37A4" w:rsidRDefault="00EA37A4" w:rsidP="00D6724D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5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A37A4" w:rsidRDefault="00EA37A4" w:rsidP="00D6724D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EA37A4" w:rsidTr="003353F4">
        <w:trPr>
          <w:trHeight w:val="780"/>
        </w:trPr>
        <w:tc>
          <w:tcPr>
            <w:tcW w:w="2552" w:type="dxa"/>
            <w:tcBorders>
              <w:top w:val="nil"/>
              <w:left w:val="nil"/>
              <w:bottom w:val="single" w:sz="5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A37A4" w:rsidRDefault="00EA37A4" w:rsidP="00D6724D">
            <w:pPr>
              <w:spacing w:before="240" w:after="0" w:line="240" w:lineRule="auto"/>
              <w:jc w:val="center"/>
              <w:rPr>
                <w:rFonts w:ascii="Arial" w:eastAsia="Arial" w:hAnsi="Arial" w:cs="Arial"/>
                <w:i/>
                <w:sz w:val="24"/>
                <w:szCs w:val="24"/>
              </w:rPr>
            </w:pPr>
            <w:r>
              <w:rPr>
                <w:rFonts w:ascii="Arial" w:eastAsia="Arial" w:hAnsi="Arial" w:cs="Arial"/>
                <w:i/>
                <w:sz w:val="24"/>
                <w:szCs w:val="24"/>
              </w:rPr>
              <w:t>Steps per day, steps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5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A37A4" w:rsidRDefault="00EA37A4" w:rsidP="00D6724D">
            <w:pPr>
              <w:spacing w:before="240"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4651 (1704)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5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A37A4" w:rsidRDefault="00EA37A4" w:rsidP="00D6724D">
            <w:pPr>
              <w:spacing w:before="240"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4067 (1935)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5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A37A4" w:rsidRDefault="00EA37A4" w:rsidP="00D6724D">
            <w:pPr>
              <w:spacing w:before="240"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1397 (544)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5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A37A4" w:rsidRDefault="00EA37A4" w:rsidP="00D6724D">
            <w:pPr>
              <w:spacing w:before="240"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1438 (810)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5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A37A4" w:rsidRDefault="00EA37A4" w:rsidP="00D6724D">
            <w:pPr>
              <w:spacing w:before="240"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3968 (2201)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5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A37A4" w:rsidRDefault="00EA37A4" w:rsidP="00D6724D">
            <w:pPr>
              <w:spacing w:before="240"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3343 (1703)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5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A37A4" w:rsidRDefault="00EA37A4" w:rsidP="00D6724D">
            <w:pPr>
              <w:spacing w:before="240"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1108 (720)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5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A37A4" w:rsidRDefault="00EA37A4" w:rsidP="00D6724D">
            <w:pPr>
              <w:spacing w:before="240"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971 (1254)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5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A37A4" w:rsidRDefault="00EA37A4" w:rsidP="00D6724D">
            <w:pPr>
              <w:spacing w:before="240"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&lt;0.01**</w:t>
            </w:r>
          </w:p>
        </w:tc>
      </w:tr>
      <w:tr w:rsidR="00EA37A4" w:rsidTr="003353F4">
        <w:trPr>
          <w:trHeight w:val="780"/>
        </w:trPr>
        <w:tc>
          <w:tcPr>
            <w:tcW w:w="2552" w:type="dxa"/>
            <w:tcBorders>
              <w:top w:val="nil"/>
              <w:left w:val="nil"/>
              <w:bottom w:val="single" w:sz="5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A37A4" w:rsidRDefault="00EA37A4" w:rsidP="00D6724D">
            <w:pPr>
              <w:spacing w:before="240" w:after="0" w:line="240" w:lineRule="auto"/>
              <w:jc w:val="center"/>
              <w:rPr>
                <w:rFonts w:ascii="Arial" w:eastAsia="Arial" w:hAnsi="Arial" w:cs="Arial"/>
                <w:i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i/>
                <w:sz w:val="24"/>
                <w:szCs w:val="24"/>
              </w:rPr>
              <w:t>Physical capacity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5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A37A4" w:rsidRDefault="00EA37A4" w:rsidP="00D6724D">
            <w:pPr>
              <w:spacing w:before="240"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5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A37A4" w:rsidRDefault="00EA37A4" w:rsidP="00D6724D">
            <w:pPr>
              <w:spacing w:before="240"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5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A37A4" w:rsidRDefault="00EA37A4" w:rsidP="00D6724D">
            <w:pPr>
              <w:spacing w:before="240"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5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A37A4" w:rsidRDefault="00EA37A4" w:rsidP="00D6724D">
            <w:pPr>
              <w:spacing w:before="240"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5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A37A4" w:rsidRDefault="00EA37A4" w:rsidP="00D6724D">
            <w:pPr>
              <w:spacing w:before="240"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5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A37A4" w:rsidRDefault="00EA37A4" w:rsidP="00D6724D">
            <w:pPr>
              <w:spacing w:before="240"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5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A37A4" w:rsidRDefault="00EA37A4" w:rsidP="00D6724D">
            <w:pPr>
              <w:spacing w:before="240"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5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A37A4" w:rsidRDefault="00EA37A4" w:rsidP="00D6724D">
            <w:pPr>
              <w:spacing w:before="240"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5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A37A4" w:rsidRDefault="00EA37A4" w:rsidP="00D6724D">
            <w:pPr>
              <w:spacing w:before="240"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EA37A4" w:rsidTr="003353F4">
        <w:trPr>
          <w:trHeight w:val="780"/>
        </w:trPr>
        <w:tc>
          <w:tcPr>
            <w:tcW w:w="2552" w:type="dxa"/>
            <w:tcBorders>
              <w:top w:val="nil"/>
              <w:left w:val="nil"/>
              <w:bottom w:val="single" w:sz="5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A37A4" w:rsidRDefault="00EA37A4" w:rsidP="00D6724D">
            <w:pPr>
              <w:spacing w:before="240" w:after="0" w:line="240" w:lineRule="auto"/>
              <w:jc w:val="center"/>
              <w:rPr>
                <w:rFonts w:ascii="Arial" w:eastAsia="Arial" w:hAnsi="Arial" w:cs="Arial"/>
                <w:i/>
                <w:sz w:val="24"/>
                <w:szCs w:val="24"/>
              </w:rPr>
            </w:pPr>
            <w:r>
              <w:rPr>
                <w:rFonts w:ascii="Arial" w:eastAsia="Arial" w:hAnsi="Arial" w:cs="Arial"/>
                <w:i/>
                <w:sz w:val="24"/>
                <w:szCs w:val="24"/>
              </w:rPr>
              <w:t>Walking speed, m/s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5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A37A4" w:rsidRDefault="00EA37A4" w:rsidP="00D6724D">
            <w:pPr>
              <w:spacing w:before="240"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0.8 (0.2)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5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A37A4" w:rsidRDefault="00EA37A4" w:rsidP="00D6724D">
            <w:pPr>
              <w:spacing w:before="240"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0.7 (0.3)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5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A37A4" w:rsidRDefault="00EA37A4" w:rsidP="00D6724D">
            <w:pPr>
              <w:spacing w:before="240"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0.6 (0.1)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5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A37A4" w:rsidRDefault="00EA37A4" w:rsidP="00D6724D">
            <w:pPr>
              <w:spacing w:before="240"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0.6 (0.14)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5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A37A4" w:rsidRDefault="00EA37A4" w:rsidP="00D6724D">
            <w:pPr>
              <w:spacing w:before="240"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0.4 (0.1)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5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A37A4" w:rsidRDefault="00EA37A4" w:rsidP="00D6724D">
            <w:pPr>
              <w:spacing w:before="240"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0.4 (0.1)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5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A37A4" w:rsidRDefault="00EA37A4" w:rsidP="00D6724D">
            <w:pPr>
              <w:spacing w:before="240"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0.4 (0.1)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5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A37A4" w:rsidRDefault="00EA37A4" w:rsidP="00D6724D">
            <w:pPr>
              <w:spacing w:before="240"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0.4 (0.2)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5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A37A4" w:rsidRDefault="00EA37A4" w:rsidP="00D6724D">
            <w:pPr>
              <w:spacing w:before="240"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&lt;0.01**</w:t>
            </w:r>
          </w:p>
        </w:tc>
      </w:tr>
      <w:tr w:rsidR="00EA37A4" w:rsidTr="003353F4">
        <w:trPr>
          <w:trHeight w:val="780"/>
        </w:trPr>
        <w:tc>
          <w:tcPr>
            <w:tcW w:w="2552" w:type="dxa"/>
            <w:tcBorders>
              <w:top w:val="nil"/>
              <w:left w:val="nil"/>
              <w:bottom w:val="single" w:sz="5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A37A4" w:rsidRDefault="00EA37A4" w:rsidP="00D6724D">
            <w:pPr>
              <w:spacing w:before="240" w:after="0" w:line="240" w:lineRule="auto"/>
              <w:jc w:val="center"/>
              <w:rPr>
                <w:rFonts w:ascii="Arial" w:eastAsia="Arial" w:hAnsi="Arial" w:cs="Arial"/>
                <w:b/>
                <w:i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i/>
                <w:sz w:val="24"/>
                <w:szCs w:val="24"/>
              </w:rPr>
              <w:t>Objective motor capacity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5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A37A4" w:rsidRDefault="00EA37A4" w:rsidP="00D6724D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5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A37A4" w:rsidRDefault="00EA37A4" w:rsidP="00D6724D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5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A37A4" w:rsidRDefault="00EA37A4" w:rsidP="00D6724D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5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A37A4" w:rsidRDefault="00EA37A4" w:rsidP="00D6724D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5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A37A4" w:rsidRDefault="00EA37A4" w:rsidP="00D6724D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5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A37A4" w:rsidRDefault="00EA37A4" w:rsidP="00D6724D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5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A37A4" w:rsidRDefault="00EA37A4" w:rsidP="00D6724D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5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A37A4" w:rsidRDefault="00EA37A4" w:rsidP="00D6724D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5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A37A4" w:rsidRDefault="00EA37A4" w:rsidP="00D6724D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EA37A4" w:rsidTr="003353F4">
        <w:trPr>
          <w:trHeight w:val="765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A37A4" w:rsidRDefault="00EA37A4" w:rsidP="00D6724D">
            <w:pPr>
              <w:spacing w:before="240" w:after="0" w:line="240" w:lineRule="auto"/>
              <w:jc w:val="center"/>
              <w:rPr>
                <w:rFonts w:ascii="Arial" w:eastAsia="Arial" w:hAnsi="Arial" w:cs="Arial"/>
                <w:i/>
                <w:sz w:val="24"/>
                <w:szCs w:val="24"/>
              </w:rPr>
            </w:pPr>
            <w:r>
              <w:rPr>
                <w:rFonts w:ascii="Arial" w:eastAsia="Arial" w:hAnsi="Arial" w:cs="Arial"/>
                <w:i/>
                <w:sz w:val="24"/>
                <w:szCs w:val="24"/>
              </w:rPr>
              <w:t>TUG, s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A37A4" w:rsidRDefault="00EA37A4" w:rsidP="00D6724D">
            <w:pPr>
              <w:spacing w:before="240"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15.7 (5.5)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A37A4" w:rsidRDefault="00EA37A4" w:rsidP="00D6724D">
            <w:pPr>
              <w:spacing w:before="240"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13.8 (6.7)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A37A4" w:rsidRDefault="00EA37A4" w:rsidP="00D6724D">
            <w:pPr>
              <w:spacing w:before="240"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21.4 (6.6)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A37A4" w:rsidRDefault="00EA37A4" w:rsidP="00D6724D">
            <w:pPr>
              <w:spacing w:before="240"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21.5 (10)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A37A4" w:rsidRDefault="00EA37A4" w:rsidP="00D6724D">
            <w:pPr>
              <w:spacing w:before="240"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30.7 (9.1)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A37A4" w:rsidRDefault="00EA37A4" w:rsidP="00D6724D">
            <w:pPr>
              <w:spacing w:before="240"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27.8 (14.2)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A37A4" w:rsidRDefault="00EA37A4" w:rsidP="00D6724D">
            <w:pPr>
              <w:spacing w:before="240"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32.0 (11.2)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A37A4" w:rsidRDefault="00EA37A4" w:rsidP="00D6724D">
            <w:pPr>
              <w:spacing w:before="240"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29.2 (16.9)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A37A4" w:rsidRDefault="00EA37A4" w:rsidP="00D6724D">
            <w:pPr>
              <w:spacing w:before="240"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&lt;0.01**</w:t>
            </w:r>
          </w:p>
        </w:tc>
      </w:tr>
      <w:tr w:rsidR="00EA37A4" w:rsidTr="003353F4">
        <w:trPr>
          <w:trHeight w:val="765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A37A4" w:rsidRDefault="00EA37A4" w:rsidP="00D6724D">
            <w:pPr>
              <w:spacing w:before="240" w:after="0" w:line="240" w:lineRule="auto"/>
              <w:jc w:val="center"/>
              <w:rPr>
                <w:rFonts w:ascii="Arial" w:eastAsia="Arial" w:hAnsi="Arial" w:cs="Arial"/>
                <w:i/>
                <w:sz w:val="24"/>
                <w:szCs w:val="24"/>
              </w:rPr>
            </w:pPr>
            <w:r>
              <w:rPr>
                <w:rFonts w:ascii="Arial" w:eastAsia="Arial" w:hAnsi="Arial" w:cs="Arial"/>
                <w:i/>
                <w:sz w:val="24"/>
                <w:szCs w:val="24"/>
              </w:rPr>
              <w:t>SPPB, 0-12 p.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A37A4" w:rsidRDefault="00EA37A4" w:rsidP="00D6724D">
            <w:pPr>
              <w:spacing w:before="240"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7.7 (2.5)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A37A4" w:rsidRDefault="00EA37A4" w:rsidP="00D6724D">
            <w:pPr>
              <w:spacing w:before="240"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8 (4)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A37A4" w:rsidRDefault="00EA37A4" w:rsidP="00D6724D">
            <w:pPr>
              <w:spacing w:before="240"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5.5 (1.9)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A37A4" w:rsidRDefault="00EA37A4" w:rsidP="00D6724D">
            <w:pPr>
              <w:spacing w:before="240"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5 (2.8)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A37A4" w:rsidRDefault="00EA37A4" w:rsidP="00D6724D">
            <w:pPr>
              <w:spacing w:before="240"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3.3 (1.9)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A37A4" w:rsidRDefault="00EA37A4" w:rsidP="00D6724D">
            <w:pPr>
              <w:spacing w:before="240"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3 (2)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A37A4" w:rsidRDefault="00EA37A4" w:rsidP="00D6724D">
            <w:pPr>
              <w:spacing w:before="240"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3.1 (1.5)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A37A4" w:rsidRDefault="00EA37A4" w:rsidP="00D6724D">
            <w:pPr>
              <w:spacing w:before="240"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3 (2)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A37A4" w:rsidRDefault="00EA37A4" w:rsidP="00D6724D">
            <w:pPr>
              <w:spacing w:before="240"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&lt;0.01**</w:t>
            </w:r>
          </w:p>
        </w:tc>
      </w:tr>
      <w:tr w:rsidR="00EA37A4" w:rsidTr="003353F4">
        <w:trPr>
          <w:trHeight w:val="765"/>
        </w:trPr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A37A4" w:rsidRDefault="00EA37A4" w:rsidP="00D6724D">
            <w:pPr>
              <w:spacing w:before="240" w:after="0" w:line="240" w:lineRule="auto"/>
              <w:jc w:val="center"/>
              <w:rPr>
                <w:rFonts w:ascii="Arial" w:eastAsia="Arial" w:hAnsi="Arial" w:cs="Arial"/>
                <w:i/>
                <w:sz w:val="24"/>
                <w:szCs w:val="24"/>
              </w:rPr>
            </w:pPr>
            <w:r>
              <w:rPr>
                <w:rFonts w:ascii="Arial" w:eastAsia="Arial" w:hAnsi="Arial" w:cs="Arial"/>
                <w:i/>
                <w:sz w:val="24"/>
                <w:szCs w:val="24"/>
              </w:rPr>
              <w:t>Hand grip strength, kg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A37A4" w:rsidRDefault="00EA37A4" w:rsidP="00D6724D">
            <w:pPr>
              <w:spacing w:before="240"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20.5 (6.9)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A37A4" w:rsidRDefault="00EA37A4" w:rsidP="00D6724D">
            <w:pPr>
              <w:spacing w:before="240"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20 (8)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A37A4" w:rsidRDefault="00EA37A4" w:rsidP="00D6724D">
            <w:pPr>
              <w:spacing w:before="240"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18.6 (7.3)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A37A4" w:rsidRDefault="00EA37A4" w:rsidP="00D6724D">
            <w:pPr>
              <w:spacing w:before="240"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16.9 (6.6)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A37A4" w:rsidRDefault="00EA37A4" w:rsidP="00D6724D">
            <w:pPr>
              <w:spacing w:before="240"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17.5 (7.4)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A37A4" w:rsidRDefault="00EA37A4" w:rsidP="00D6724D">
            <w:pPr>
              <w:spacing w:before="240"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16 (9.7)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A37A4" w:rsidRDefault="00EA37A4" w:rsidP="00D6724D">
            <w:pPr>
              <w:spacing w:before="240"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18.1 (6.7)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A37A4" w:rsidRDefault="00EA37A4" w:rsidP="00D6724D">
            <w:pPr>
              <w:spacing w:before="240"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16.2 (8.6)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A37A4" w:rsidRDefault="00EA37A4" w:rsidP="00D6724D">
            <w:pPr>
              <w:spacing w:before="240"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0.12</w:t>
            </w:r>
          </w:p>
        </w:tc>
      </w:tr>
      <w:tr w:rsidR="00EA37A4" w:rsidTr="003353F4">
        <w:trPr>
          <w:trHeight w:val="765"/>
        </w:trPr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A37A4" w:rsidRPr="00EA37A4" w:rsidRDefault="00EA37A4" w:rsidP="00D6724D">
            <w:pPr>
              <w:spacing w:before="240" w:after="0" w:line="240" w:lineRule="auto"/>
              <w:jc w:val="center"/>
              <w:rPr>
                <w:rFonts w:ascii="Arial" w:eastAsia="Arial" w:hAnsi="Arial" w:cs="Arial"/>
                <w:b/>
                <w:i/>
                <w:sz w:val="24"/>
                <w:szCs w:val="24"/>
              </w:rPr>
            </w:pPr>
            <w:r w:rsidRPr="00EA37A4">
              <w:rPr>
                <w:rFonts w:ascii="Arial" w:eastAsia="Arial" w:hAnsi="Arial" w:cs="Arial"/>
                <w:b/>
                <w:i/>
                <w:sz w:val="24"/>
                <w:szCs w:val="24"/>
              </w:rPr>
              <w:lastRenderedPageBreak/>
              <w:t>Proxy-rated functional performance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A37A4" w:rsidRDefault="00EA37A4" w:rsidP="00D6724D">
            <w:pPr>
              <w:spacing w:before="240"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A37A4" w:rsidRDefault="00EA37A4" w:rsidP="00D6724D">
            <w:pPr>
              <w:spacing w:before="240"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A37A4" w:rsidRDefault="00EA37A4" w:rsidP="00D6724D">
            <w:pPr>
              <w:spacing w:before="240"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A37A4" w:rsidRDefault="00EA37A4" w:rsidP="00D6724D">
            <w:pPr>
              <w:spacing w:before="240"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A37A4" w:rsidRDefault="00EA37A4" w:rsidP="00D6724D">
            <w:pPr>
              <w:spacing w:before="240"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A37A4" w:rsidRDefault="00EA37A4" w:rsidP="00D6724D">
            <w:pPr>
              <w:spacing w:before="240"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A37A4" w:rsidRDefault="00EA37A4" w:rsidP="00D6724D">
            <w:pPr>
              <w:spacing w:before="240"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A37A4" w:rsidRDefault="00EA37A4" w:rsidP="00D6724D">
            <w:pPr>
              <w:spacing w:before="240"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A37A4" w:rsidRDefault="00EA37A4" w:rsidP="00D6724D">
            <w:pPr>
              <w:spacing w:before="240"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EA37A4" w:rsidTr="003353F4">
        <w:trPr>
          <w:trHeight w:val="765"/>
        </w:trPr>
        <w:tc>
          <w:tcPr>
            <w:tcW w:w="255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A37A4" w:rsidRDefault="00EA37A4" w:rsidP="00D6724D">
            <w:pPr>
              <w:spacing w:before="240" w:after="0" w:line="240" w:lineRule="auto"/>
              <w:jc w:val="center"/>
              <w:rPr>
                <w:rFonts w:ascii="Arial" w:eastAsia="Arial" w:hAnsi="Arial" w:cs="Arial"/>
                <w:i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i/>
                <w:sz w:val="24"/>
                <w:szCs w:val="24"/>
              </w:rPr>
              <w:t>Barthel</w:t>
            </w:r>
            <w:proofErr w:type="spellEnd"/>
            <w:r>
              <w:rPr>
                <w:rFonts w:ascii="Arial" w:eastAsia="Arial" w:hAnsi="Arial" w:cs="Arial"/>
                <w:i/>
                <w:sz w:val="24"/>
                <w:szCs w:val="24"/>
              </w:rPr>
              <w:t xml:space="preserve"> Index, 0 </w:t>
            </w:r>
            <w:r>
              <w:rPr>
                <w:rFonts w:ascii="Arial" w:eastAsia="Arial" w:hAnsi="Arial" w:cs="Arial"/>
                <w:sz w:val="24"/>
                <w:szCs w:val="24"/>
              </w:rPr>
              <w:t>–</w:t>
            </w:r>
            <w:r>
              <w:rPr>
                <w:rFonts w:ascii="Arial" w:eastAsia="Arial" w:hAnsi="Arial" w:cs="Arial"/>
                <w:i/>
                <w:sz w:val="24"/>
                <w:szCs w:val="24"/>
              </w:rPr>
              <w:t xml:space="preserve"> 100 p.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A37A4" w:rsidRDefault="00EA37A4" w:rsidP="00D6724D">
            <w:pPr>
              <w:spacing w:before="240"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83.6 (14.9)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A37A4" w:rsidRDefault="00EA37A4" w:rsidP="00D6724D">
            <w:pPr>
              <w:spacing w:before="240"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90 (15)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A37A4" w:rsidRDefault="00EA37A4" w:rsidP="00D6724D">
            <w:pPr>
              <w:spacing w:before="240"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75.1 (15.7)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A37A4" w:rsidRDefault="00EA37A4" w:rsidP="00D6724D">
            <w:pPr>
              <w:spacing w:before="240"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75 (24)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A37A4" w:rsidRDefault="00EA37A4" w:rsidP="00D6724D">
            <w:pPr>
              <w:spacing w:before="240"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71.3 (21.7)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A37A4" w:rsidRDefault="00EA37A4" w:rsidP="00D6724D">
            <w:pPr>
              <w:spacing w:before="240"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80 (30)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A37A4" w:rsidRDefault="00EA37A4" w:rsidP="00D6724D">
            <w:pPr>
              <w:spacing w:before="240"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63.4 (16.6)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A37A4" w:rsidRDefault="00EA37A4" w:rsidP="00D6724D">
            <w:pPr>
              <w:spacing w:before="240"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65 (30)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A37A4" w:rsidRDefault="00EA37A4" w:rsidP="00D6724D">
            <w:pPr>
              <w:spacing w:before="240"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&lt;0.01**</w:t>
            </w:r>
          </w:p>
        </w:tc>
      </w:tr>
      <w:tr w:rsidR="00EA37A4" w:rsidTr="003353F4">
        <w:trPr>
          <w:trHeight w:val="765"/>
        </w:trPr>
        <w:tc>
          <w:tcPr>
            <w:tcW w:w="2552" w:type="dxa"/>
            <w:tcBorders>
              <w:top w:val="nil"/>
              <w:left w:val="nil"/>
              <w:bottom w:val="single" w:sz="5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A37A4" w:rsidRDefault="00EA37A4" w:rsidP="00D6724D">
            <w:pPr>
              <w:spacing w:before="240" w:after="0" w:line="240" w:lineRule="auto"/>
              <w:jc w:val="center"/>
              <w:rPr>
                <w:rFonts w:ascii="Arial" w:eastAsia="Arial" w:hAnsi="Arial" w:cs="Arial"/>
                <w:i/>
                <w:sz w:val="24"/>
                <w:szCs w:val="24"/>
              </w:rPr>
            </w:pPr>
            <w:r>
              <w:rPr>
                <w:rFonts w:ascii="Arial" w:eastAsia="Arial" w:hAnsi="Arial" w:cs="Arial"/>
                <w:i/>
                <w:sz w:val="24"/>
                <w:szCs w:val="24"/>
              </w:rPr>
              <w:t xml:space="preserve">NHLSD, 0 </w:t>
            </w:r>
            <w:r>
              <w:rPr>
                <w:rFonts w:ascii="Arial" w:eastAsia="Arial" w:hAnsi="Arial" w:cs="Arial"/>
                <w:sz w:val="24"/>
                <w:szCs w:val="24"/>
              </w:rPr>
              <w:t>–</w:t>
            </w:r>
            <w:r>
              <w:rPr>
                <w:rFonts w:ascii="Arial" w:eastAsia="Arial" w:hAnsi="Arial" w:cs="Arial"/>
                <w:i/>
                <w:sz w:val="24"/>
                <w:szCs w:val="24"/>
              </w:rPr>
              <w:t xml:space="preserve"> 50 p.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5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A37A4" w:rsidRDefault="00EA37A4" w:rsidP="00D6724D">
            <w:pPr>
              <w:spacing w:before="240"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39.6 (8.5)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5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A37A4" w:rsidRDefault="00EA37A4" w:rsidP="00D6724D">
            <w:pPr>
              <w:spacing w:before="240"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42 (14)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5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A37A4" w:rsidRDefault="00EA37A4" w:rsidP="00D6724D">
            <w:pPr>
              <w:spacing w:before="240"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32.4 (11.0)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5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A37A4" w:rsidRDefault="00EA37A4" w:rsidP="00D6724D">
            <w:pPr>
              <w:spacing w:before="240"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32 (17)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5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A37A4" w:rsidRDefault="00EA37A4" w:rsidP="00D6724D">
            <w:pPr>
              <w:spacing w:before="240"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36.2 (9.2)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5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A37A4" w:rsidRDefault="00EA37A4" w:rsidP="00D6724D">
            <w:pPr>
              <w:spacing w:before="240"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34 (18)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5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A37A4" w:rsidRDefault="00EA37A4" w:rsidP="00D6724D">
            <w:pPr>
              <w:spacing w:before="240"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29.5 (8.2)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5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A37A4" w:rsidRDefault="00EA37A4" w:rsidP="00D6724D">
            <w:pPr>
              <w:spacing w:before="240"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31 (10)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5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A37A4" w:rsidRDefault="00EA37A4" w:rsidP="00D6724D">
            <w:pPr>
              <w:spacing w:before="240"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&lt;0.01**</w:t>
            </w:r>
          </w:p>
        </w:tc>
      </w:tr>
      <w:tr w:rsidR="00EA37A4" w:rsidTr="003353F4">
        <w:trPr>
          <w:trHeight w:val="495"/>
        </w:trPr>
        <w:tc>
          <w:tcPr>
            <w:tcW w:w="2552" w:type="dxa"/>
            <w:tcBorders>
              <w:top w:val="nil"/>
              <w:left w:val="nil"/>
              <w:bottom w:val="single" w:sz="5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A37A4" w:rsidRDefault="00EA37A4" w:rsidP="00D6724D">
            <w:pPr>
              <w:spacing w:before="240" w:after="0" w:line="240" w:lineRule="auto"/>
              <w:jc w:val="center"/>
              <w:rPr>
                <w:rFonts w:ascii="Arial" w:eastAsia="Arial" w:hAnsi="Arial" w:cs="Arial"/>
                <w:b/>
                <w:i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i/>
                <w:sz w:val="24"/>
                <w:szCs w:val="24"/>
              </w:rPr>
              <w:t>Cognition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5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A37A4" w:rsidRDefault="00EA37A4" w:rsidP="00D6724D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5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A37A4" w:rsidRDefault="00EA37A4" w:rsidP="00D6724D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5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A37A4" w:rsidRDefault="00EA37A4" w:rsidP="00D6724D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5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A37A4" w:rsidRDefault="00EA37A4" w:rsidP="00D6724D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5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A37A4" w:rsidRDefault="00EA37A4" w:rsidP="00D6724D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5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A37A4" w:rsidRDefault="00EA37A4" w:rsidP="00D6724D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5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A37A4" w:rsidRDefault="00EA37A4" w:rsidP="00D6724D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5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A37A4" w:rsidRDefault="00EA37A4" w:rsidP="00D6724D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5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A37A4" w:rsidRDefault="00EA37A4" w:rsidP="00D6724D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EA37A4" w:rsidTr="003353F4">
        <w:trPr>
          <w:trHeight w:val="78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A37A4" w:rsidRDefault="00EA37A4" w:rsidP="00D6724D">
            <w:pPr>
              <w:spacing w:before="240" w:after="0" w:line="240" w:lineRule="auto"/>
              <w:jc w:val="center"/>
              <w:rPr>
                <w:rFonts w:ascii="Arial" w:eastAsia="Arial" w:hAnsi="Arial" w:cs="Arial"/>
                <w:i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i/>
                <w:sz w:val="24"/>
                <w:szCs w:val="24"/>
              </w:rPr>
              <w:t>MoCA</w:t>
            </w:r>
            <w:proofErr w:type="spellEnd"/>
            <w:r>
              <w:rPr>
                <w:rFonts w:ascii="Arial" w:eastAsia="Arial" w:hAnsi="Arial" w:cs="Arial"/>
                <w:i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z w:val="24"/>
                <w:szCs w:val="24"/>
              </w:rPr>
              <w:t>–</w:t>
            </w:r>
            <w:r>
              <w:rPr>
                <w:rFonts w:ascii="Arial" w:eastAsia="Arial" w:hAnsi="Arial" w:cs="Arial"/>
                <w:i/>
                <w:sz w:val="24"/>
                <w:szCs w:val="24"/>
              </w:rPr>
              <w:t xml:space="preserve"> total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A37A4" w:rsidRDefault="00EA37A4" w:rsidP="00D6724D">
            <w:pPr>
              <w:spacing w:before="240"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17.7 (5.0)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A37A4" w:rsidRDefault="00EA37A4" w:rsidP="00D6724D">
            <w:pPr>
              <w:spacing w:before="240"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17 (8)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A37A4" w:rsidRDefault="00EA37A4" w:rsidP="00D6724D">
            <w:pPr>
              <w:spacing w:before="240"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16.3 (5.4)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A37A4" w:rsidRDefault="00EA37A4" w:rsidP="00D6724D">
            <w:pPr>
              <w:spacing w:before="240"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17 (9)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A37A4" w:rsidRDefault="00EA37A4" w:rsidP="00D6724D">
            <w:pPr>
              <w:spacing w:before="240"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16.1 (5.4)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A37A4" w:rsidRDefault="00EA37A4" w:rsidP="00D6724D">
            <w:pPr>
              <w:spacing w:before="240"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16 (7)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A37A4" w:rsidRDefault="00EA37A4" w:rsidP="00D6724D">
            <w:pPr>
              <w:spacing w:before="240"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16.8 (5.9)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A37A4" w:rsidRDefault="00EA37A4" w:rsidP="00D6724D">
            <w:pPr>
              <w:spacing w:before="240"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17 (11)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A37A4" w:rsidRDefault="00EA37A4" w:rsidP="00D6724D">
            <w:pPr>
              <w:spacing w:before="240"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0.65</w:t>
            </w:r>
          </w:p>
        </w:tc>
      </w:tr>
      <w:tr w:rsidR="00EA37A4" w:rsidTr="003353F4">
        <w:trPr>
          <w:trHeight w:val="739"/>
        </w:trPr>
        <w:tc>
          <w:tcPr>
            <w:tcW w:w="2552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A37A4" w:rsidRDefault="00EA37A4" w:rsidP="00D6724D">
            <w:pPr>
              <w:spacing w:before="240" w:after="0" w:line="240" w:lineRule="auto"/>
              <w:jc w:val="center"/>
              <w:rPr>
                <w:rFonts w:ascii="Arial" w:eastAsia="Arial" w:hAnsi="Arial" w:cs="Arial"/>
                <w:b/>
                <w:i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i/>
                <w:sz w:val="24"/>
                <w:szCs w:val="24"/>
              </w:rPr>
              <w:t>Spatial Orientation</w:t>
            </w:r>
          </w:p>
        </w:tc>
        <w:tc>
          <w:tcPr>
            <w:tcW w:w="127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A37A4" w:rsidRDefault="00EA37A4" w:rsidP="00D6724D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A37A4" w:rsidRDefault="00EA37A4" w:rsidP="00D6724D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A37A4" w:rsidRDefault="00EA37A4" w:rsidP="00D6724D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A37A4" w:rsidRDefault="00EA37A4" w:rsidP="00D6724D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A37A4" w:rsidRDefault="00EA37A4" w:rsidP="00D6724D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A37A4" w:rsidRDefault="00EA37A4" w:rsidP="00D6724D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A37A4" w:rsidRDefault="00EA37A4" w:rsidP="00D6724D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A37A4" w:rsidRDefault="00EA37A4" w:rsidP="00D6724D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A37A4" w:rsidRDefault="00EA37A4" w:rsidP="00D6724D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EA37A4" w:rsidTr="003353F4">
        <w:trPr>
          <w:trHeight w:val="765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A37A4" w:rsidRDefault="00EA37A4" w:rsidP="00D6724D">
            <w:pPr>
              <w:spacing w:before="240" w:after="0" w:line="240" w:lineRule="auto"/>
              <w:jc w:val="center"/>
              <w:rPr>
                <w:rFonts w:ascii="Arial" w:eastAsia="Arial" w:hAnsi="Arial" w:cs="Arial"/>
                <w:i/>
                <w:sz w:val="24"/>
                <w:szCs w:val="24"/>
              </w:rPr>
            </w:pPr>
            <w:r>
              <w:rPr>
                <w:rFonts w:ascii="Arial" w:eastAsia="Arial" w:hAnsi="Arial" w:cs="Arial"/>
                <w:i/>
                <w:sz w:val="24"/>
                <w:szCs w:val="24"/>
              </w:rPr>
              <w:t>LM recognition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A37A4" w:rsidRDefault="00EA37A4" w:rsidP="00D6724D">
            <w:pPr>
              <w:spacing w:before="240"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0.6 (0.2)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A37A4" w:rsidRDefault="00EA37A4" w:rsidP="00D6724D">
            <w:pPr>
              <w:spacing w:before="240"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0.6 (0.3)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A37A4" w:rsidRDefault="00EA37A4" w:rsidP="00D6724D">
            <w:pPr>
              <w:spacing w:before="240"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0.6 (0.3)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A37A4" w:rsidRDefault="00EA37A4" w:rsidP="00D6724D">
            <w:pPr>
              <w:spacing w:before="240"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0.6 (0.5)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A37A4" w:rsidRDefault="00EA37A4" w:rsidP="00D6724D">
            <w:pPr>
              <w:spacing w:before="240"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0.6 (0.3)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A37A4" w:rsidRDefault="00EA37A4" w:rsidP="00D6724D">
            <w:pPr>
              <w:spacing w:before="240"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0.5 (0.5)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A37A4" w:rsidRDefault="00EA37A4" w:rsidP="00D6724D">
            <w:pPr>
              <w:spacing w:before="240"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0.5 (0.3)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A37A4" w:rsidRDefault="00EA37A4" w:rsidP="00D6724D">
            <w:pPr>
              <w:spacing w:before="240"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0.5 (0.3)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A37A4" w:rsidRDefault="00EA37A4" w:rsidP="00D6724D">
            <w:pPr>
              <w:spacing w:before="240"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0.81</w:t>
            </w:r>
          </w:p>
        </w:tc>
      </w:tr>
      <w:tr w:rsidR="00EA37A4" w:rsidTr="003353F4">
        <w:trPr>
          <w:trHeight w:val="765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A37A4" w:rsidRDefault="00EA37A4" w:rsidP="00D6724D">
            <w:pPr>
              <w:spacing w:before="240" w:after="0" w:line="240" w:lineRule="auto"/>
              <w:jc w:val="center"/>
              <w:rPr>
                <w:rFonts w:ascii="Arial" w:eastAsia="Arial" w:hAnsi="Arial" w:cs="Arial"/>
                <w:i/>
                <w:sz w:val="24"/>
                <w:szCs w:val="24"/>
              </w:rPr>
            </w:pPr>
            <w:r>
              <w:rPr>
                <w:rFonts w:ascii="Arial" w:eastAsia="Arial" w:hAnsi="Arial" w:cs="Arial"/>
                <w:i/>
                <w:sz w:val="24"/>
                <w:szCs w:val="24"/>
              </w:rPr>
              <w:t>LM sequence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A37A4" w:rsidRDefault="00EA37A4" w:rsidP="00D6724D">
            <w:pPr>
              <w:spacing w:before="240"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2.6 (13.6)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A37A4" w:rsidRDefault="00EA37A4" w:rsidP="00D6724D">
            <w:pPr>
              <w:spacing w:before="240"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0.8 (0.4)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A37A4" w:rsidRDefault="00EA37A4" w:rsidP="00D6724D">
            <w:pPr>
              <w:spacing w:before="240"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0.8 (0.2)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A37A4" w:rsidRDefault="00EA37A4" w:rsidP="00D6724D">
            <w:pPr>
              <w:spacing w:before="240"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0.8 (0.4)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A37A4" w:rsidRDefault="00EA37A4" w:rsidP="00D6724D">
            <w:pPr>
              <w:spacing w:before="240"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0.8 (0.2)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A37A4" w:rsidRDefault="00EA37A4" w:rsidP="00D6724D">
            <w:pPr>
              <w:spacing w:before="240"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0.8 (0.4)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A37A4" w:rsidRDefault="00EA37A4" w:rsidP="00D6724D">
            <w:pPr>
              <w:spacing w:before="240"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0.7 (0.3)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A37A4" w:rsidRDefault="00EA37A4" w:rsidP="00D6724D">
            <w:pPr>
              <w:spacing w:before="240"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0.8 (0.4)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A37A4" w:rsidRDefault="00EA37A4" w:rsidP="00D6724D">
            <w:pPr>
              <w:spacing w:before="240"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0.82</w:t>
            </w:r>
          </w:p>
        </w:tc>
      </w:tr>
      <w:tr w:rsidR="00EA37A4" w:rsidTr="003353F4">
        <w:trPr>
          <w:trHeight w:val="765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A37A4" w:rsidRDefault="00EA37A4" w:rsidP="00D6724D">
            <w:pPr>
              <w:spacing w:before="240" w:after="0" w:line="240" w:lineRule="auto"/>
              <w:jc w:val="center"/>
              <w:rPr>
                <w:rFonts w:ascii="Arial" w:eastAsia="Arial" w:hAnsi="Arial" w:cs="Arial"/>
                <w:i/>
                <w:sz w:val="24"/>
                <w:szCs w:val="24"/>
              </w:rPr>
            </w:pPr>
            <w:r>
              <w:rPr>
                <w:rFonts w:ascii="Arial" w:eastAsia="Arial" w:hAnsi="Arial" w:cs="Arial"/>
                <w:i/>
                <w:sz w:val="24"/>
                <w:szCs w:val="24"/>
              </w:rPr>
              <w:t>FRS – Cardinal direction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A37A4" w:rsidRDefault="00EA37A4" w:rsidP="00D6724D">
            <w:pPr>
              <w:spacing w:before="240"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4.3 (1.7)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A37A4" w:rsidRDefault="00EA37A4" w:rsidP="00D6724D">
            <w:pPr>
              <w:spacing w:before="240"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4.5 (2.8)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A37A4" w:rsidRDefault="00EA37A4" w:rsidP="00D6724D">
            <w:pPr>
              <w:spacing w:before="240"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4.8 (2.0)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A37A4" w:rsidRDefault="00EA37A4" w:rsidP="00D6724D">
            <w:pPr>
              <w:spacing w:before="240"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5.5 (3.8)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A37A4" w:rsidRDefault="00EA37A4" w:rsidP="00D6724D">
            <w:pPr>
              <w:spacing w:before="240"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4.1 (1.8)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A37A4" w:rsidRDefault="00EA37A4" w:rsidP="00D6724D">
            <w:pPr>
              <w:spacing w:before="240"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4 (2.8)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A37A4" w:rsidRDefault="00EA37A4" w:rsidP="00D6724D">
            <w:pPr>
              <w:spacing w:before="240"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3.9 (1.9)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A37A4" w:rsidRDefault="00EA37A4" w:rsidP="00D6724D">
            <w:pPr>
              <w:spacing w:before="240"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3.5 (3.5)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A37A4" w:rsidRDefault="00EA37A4" w:rsidP="00D6724D">
            <w:pPr>
              <w:spacing w:before="240"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0.13</w:t>
            </w:r>
          </w:p>
        </w:tc>
      </w:tr>
      <w:tr w:rsidR="00EA37A4" w:rsidTr="003353F4">
        <w:trPr>
          <w:trHeight w:val="765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A37A4" w:rsidRDefault="00EA37A4" w:rsidP="00D6724D">
            <w:pPr>
              <w:spacing w:before="240" w:after="0" w:line="240" w:lineRule="auto"/>
              <w:jc w:val="center"/>
              <w:rPr>
                <w:rFonts w:ascii="Arial" w:eastAsia="Arial" w:hAnsi="Arial" w:cs="Arial"/>
                <w:i/>
                <w:sz w:val="24"/>
                <w:szCs w:val="24"/>
              </w:rPr>
            </w:pPr>
            <w:r>
              <w:rPr>
                <w:rFonts w:ascii="Arial" w:eastAsia="Arial" w:hAnsi="Arial" w:cs="Arial"/>
                <w:i/>
                <w:sz w:val="24"/>
                <w:szCs w:val="24"/>
              </w:rPr>
              <w:lastRenderedPageBreak/>
              <w:t>FRS – Overview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A37A4" w:rsidRDefault="00EA37A4" w:rsidP="00D6724D">
            <w:pPr>
              <w:spacing w:before="240"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4.2 (1.3)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A37A4" w:rsidRDefault="00EA37A4" w:rsidP="00D6724D">
            <w:pPr>
              <w:spacing w:before="240"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4.1 (2)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A37A4" w:rsidRDefault="00EA37A4" w:rsidP="00D6724D">
            <w:pPr>
              <w:spacing w:before="240"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4.1 (1.4)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A37A4" w:rsidRDefault="00EA37A4" w:rsidP="00D6724D">
            <w:pPr>
              <w:spacing w:before="240"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4.3 (2.4)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A37A4" w:rsidRDefault="00EA37A4" w:rsidP="00D6724D">
            <w:pPr>
              <w:spacing w:before="240"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4.3 (1.2)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A37A4" w:rsidRDefault="00EA37A4" w:rsidP="00D6724D">
            <w:pPr>
              <w:spacing w:before="240"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4.3 (2.1)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A37A4" w:rsidRDefault="00EA37A4" w:rsidP="00D6724D">
            <w:pPr>
              <w:spacing w:before="240"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4.1 (1.1)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A37A4" w:rsidRDefault="00EA37A4" w:rsidP="00D6724D">
            <w:pPr>
              <w:spacing w:before="240"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4.1 (1.4)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A37A4" w:rsidRDefault="00EA37A4" w:rsidP="00D6724D">
            <w:pPr>
              <w:spacing w:before="240"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0.96</w:t>
            </w:r>
          </w:p>
        </w:tc>
      </w:tr>
      <w:tr w:rsidR="00EA37A4" w:rsidTr="003353F4">
        <w:trPr>
          <w:trHeight w:val="889"/>
        </w:trPr>
        <w:tc>
          <w:tcPr>
            <w:tcW w:w="2552" w:type="dxa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A37A4" w:rsidRDefault="00EA37A4" w:rsidP="00D6724D">
            <w:pPr>
              <w:spacing w:before="240" w:after="0" w:line="240" w:lineRule="auto"/>
              <w:jc w:val="center"/>
              <w:rPr>
                <w:rFonts w:ascii="Arial" w:eastAsia="Arial" w:hAnsi="Arial" w:cs="Arial"/>
                <w:i/>
                <w:sz w:val="24"/>
                <w:szCs w:val="24"/>
              </w:rPr>
            </w:pPr>
            <w:r>
              <w:rPr>
                <w:rFonts w:ascii="Arial" w:eastAsia="Arial" w:hAnsi="Arial" w:cs="Arial"/>
                <w:i/>
                <w:sz w:val="24"/>
                <w:szCs w:val="24"/>
              </w:rPr>
              <w:t>FRS - Orientation global/egocentric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A37A4" w:rsidRDefault="00EA37A4" w:rsidP="00D6724D">
            <w:pPr>
              <w:spacing w:before="240"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4.9 (1.1)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A37A4" w:rsidRDefault="00EA37A4" w:rsidP="00D6724D">
            <w:pPr>
              <w:spacing w:before="240"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5 (1.9)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A37A4" w:rsidRDefault="00EA37A4" w:rsidP="00D6724D">
            <w:pPr>
              <w:spacing w:before="240"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5.0 (1.1)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A37A4" w:rsidRDefault="00EA37A4" w:rsidP="00D6724D">
            <w:pPr>
              <w:spacing w:before="240"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5 (1.4)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A37A4" w:rsidRDefault="00EA37A4" w:rsidP="00D6724D">
            <w:pPr>
              <w:spacing w:before="240"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4.8 (0.9)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A37A4" w:rsidRDefault="00EA37A4" w:rsidP="00D6724D">
            <w:pPr>
              <w:spacing w:before="240"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4.8 (1.2)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A37A4" w:rsidRDefault="00EA37A4" w:rsidP="00D6724D">
            <w:pPr>
              <w:spacing w:before="240"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4.7 (1.2)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A37A4" w:rsidRDefault="00EA37A4" w:rsidP="00D6724D">
            <w:pPr>
              <w:spacing w:before="240"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5.1 (1.3)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A37A4" w:rsidRDefault="00EA37A4" w:rsidP="00D6724D">
            <w:pPr>
              <w:spacing w:before="240"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0.63</w:t>
            </w:r>
          </w:p>
        </w:tc>
      </w:tr>
      <w:tr w:rsidR="00EA37A4" w:rsidTr="003353F4">
        <w:trPr>
          <w:trHeight w:val="889"/>
        </w:trPr>
        <w:tc>
          <w:tcPr>
            <w:tcW w:w="2552" w:type="dxa"/>
            <w:tcBorders>
              <w:top w:val="single" w:sz="6" w:space="0" w:color="000000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A37A4" w:rsidRDefault="00EA37A4" w:rsidP="00D6724D">
            <w:pPr>
              <w:spacing w:before="240" w:after="0" w:line="240" w:lineRule="auto"/>
              <w:jc w:val="center"/>
              <w:rPr>
                <w:rFonts w:ascii="Arial" w:eastAsia="Arial" w:hAnsi="Arial" w:cs="Arial"/>
                <w:i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Subjective mobility-related concerns</w:t>
            </w:r>
          </w:p>
        </w:tc>
        <w:tc>
          <w:tcPr>
            <w:tcW w:w="1276" w:type="dxa"/>
            <w:tcBorders>
              <w:top w:val="single" w:sz="6" w:space="0" w:color="000000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A37A4" w:rsidRDefault="00EA37A4" w:rsidP="00D6724D">
            <w:pPr>
              <w:spacing w:before="240"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A37A4" w:rsidRDefault="00EA37A4" w:rsidP="00D6724D">
            <w:pPr>
              <w:spacing w:before="240"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A37A4" w:rsidRDefault="00EA37A4" w:rsidP="00D6724D">
            <w:pPr>
              <w:spacing w:before="240"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A37A4" w:rsidRDefault="00EA37A4" w:rsidP="00D6724D">
            <w:pPr>
              <w:spacing w:before="240"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A37A4" w:rsidRDefault="00EA37A4" w:rsidP="00D6724D">
            <w:pPr>
              <w:spacing w:before="240"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A37A4" w:rsidRDefault="00EA37A4" w:rsidP="00D6724D">
            <w:pPr>
              <w:spacing w:before="240"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A37A4" w:rsidRDefault="00EA37A4" w:rsidP="00D6724D">
            <w:pPr>
              <w:spacing w:before="240"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A37A4" w:rsidRDefault="00EA37A4" w:rsidP="00D6724D">
            <w:pPr>
              <w:spacing w:before="240"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A37A4" w:rsidRDefault="00EA37A4" w:rsidP="00D6724D">
            <w:pPr>
              <w:spacing w:before="240"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EA37A4" w:rsidTr="003353F4">
        <w:trPr>
          <w:trHeight w:val="889"/>
        </w:trPr>
        <w:tc>
          <w:tcPr>
            <w:tcW w:w="255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A37A4" w:rsidRDefault="00EA37A4" w:rsidP="00D6724D">
            <w:pPr>
              <w:spacing w:before="240" w:after="0" w:line="240" w:lineRule="auto"/>
              <w:jc w:val="center"/>
              <w:rPr>
                <w:rFonts w:ascii="Arial" w:eastAsia="Arial" w:hAnsi="Arial" w:cs="Arial"/>
                <w:i/>
                <w:sz w:val="24"/>
                <w:szCs w:val="24"/>
              </w:rPr>
            </w:pPr>
            <w:r>
              <w:rPr>
                <w:rFonts w:ascii="Arial" w:eastAsia="Arial" w:hAnsi="Arial" w:cs="Arial"/>
                <w:i/>
                <w:sz w:val="24"/>
                <w:szCs w:val="24"/>
              </w:rPr>
              <w:t xml:space="preserve">Fear of falling, </w:t>
            </w:r>
            <w:r>
              <w:rPr>
                <w:rFonts w:ascii="Arial" w:eastAsia="Arial" w:hAnsi="Arial" w:cs="Arial"/>
                <w:i/>
                <w:sz w:val="24"/>
                <w:szCs w:val="24"/>
              </w:rPr>
              <w:br/>
            </w:r>
            <w:r>
              <w:rPr>
                <w:rFonts w:ascii="Arial" w:eastAsia="Arial" w:hAnsi="Arial" w:cs="Arial"/>
                <w:i/>
                <w:sz w:val="24"/>
                <w:szCs w:val="24"/>
              </w:rPr>
              <w:t>Short FES-I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A37A4" w:rsidRDefault="00EA37A4" w:rsidP="00D6724D">
            <w:pPr>
              <w:spacing w:before="240"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11.2 (4.4)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A37A4" w:rsidRDefault="00EA37A4" w:rsidP="00D6724D">
            <w:pPr>
              <w:spacing w:before="240"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11 (8)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A37A4" w:rsidRDefault="00EA37A4" w:rsidP="00D6724D">
            <w:pPr>
              <w:spacing w:before="240"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11.5 (4.2)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A37A4" w:rsidRDefault="00EA37A4" w:rsidP="00D6724D">
            <w:pPr>
              <w:spacing w:before="240"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11 (7)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A37A4" w:rsidRDefault="00EA37A4" w:rsidP="00D6724D">
            <w:pPr>
              <w:spacing w:before="240"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13.8 (4.4)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A37A4" w:rsidRDefault="00EA37A4" w:rsidP="00D6724D">
            <w:pPr>
              <w:spacing w:before="240"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12 (8)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A37A4" w:rsidRDefault="00EA37A4" w:rsidP="00D6724D">
            <w:pPr>
              <w:spacing w:before="240"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14.0 (4.7)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A37A4" w:rsidRDefault="00EA37A4" w:rsidP="00D6724D">
            <w:pPr>
              <w:spacing w:before="240"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14 (6)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A37A4" w:rsidRDefault="00EA37A4" w:rsidP="00D6724D">
            <w:pPr>
              <w:spacing w:before="240"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&lt;0.01**</w:t>
            </w:r>
          </w:p>
        </w:tc>
      </w:tr>
      <w:tr w:rsidR="00EA37A4" w:rsidTr="003353F4">
        <w:trPr>
          <w:trHeight w:val="889"/>
        </w:trPr>
        <w:tc>
          <w:tcPr>
            <w:tcW w:w="2552" w:type="dxa"/>
            <w:tcBorders>
              <w:top w:val="nil"/>
              <w:left w:val="nil"/>
              <w:bottom w:val="single" w:sz="5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A37A4" w:rsidRDefault="00EA37A4" w:rsidP="00D6724D">
            <w:pPr>
              <w:spacing w:before="240" w:after="0" w:line="240" w:lineRule="auto"/>
              <w:jc w:val="center"/>
              <w:rPr>
                <w:rFonts w:ascii="Arial" w:eastAsia="Arial" w:hAnsi="Arial" w:cs="Arial"/>
                <w:i/>
                <w:sz w:val="24"/>
                <w:szCs w:val="24"/>
              </w:rPr>
            </w:pPr>
            <w:r>
              <w:rPr>
                <w:rFonts w:ascii="Arial" w:eastAsia="Arial" w:hAnsi="Arial" w:cs="Arial"/>
                <w:i/>
                <w:sz w:val="24"/>
                <w:szCs w:val="24"/>
              </w:rPr>
              <w:t>Spatial anxiety, SAS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5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A37A4" w:rsidRDefault="00EA37A4" w:rsidP="00D6724D">
            <w:pPr>
              <w:spacing w:before="240"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19.2 (6.4)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5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A37A4" w:rsidRDefault="00EA37A4" w:rsidP="00D6724D">
            <w:pPr>
              <w:spacing w:before="240"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18 (9)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5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A37A4" w:rsidRDefault="00EA37A4" w:rsidP="00D6724D">
            <w:pPr>
              <w:spacing w:before="240"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18.1 (6.6)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5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A37A4" w:rsidRDefault="00EA37A4" w:rsidP="00D6724D">
            <w:pPr>
              <w:spacing w:before="240"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16.5 (11)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5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A37A4" w:rsidRDefault="00EA37A4" w:rsidP="00D6724D">
            <w:pPr>
              <w:spacing w:before="240"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23.6 (6.3)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5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A37A4" w:rsidRDefault="00EA37A4" w:rsidP="00D6724D">
            <w:pPr>
              <w:spacing w:before="240"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22 (11)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5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A37A4" w:rsidRDefault="00EA37A4" w:rsidP="00D6724D">
            <w:pPr>
              <w:spacing w:before="240"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22.0 (6.3)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5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A37A4" w:rsidRDefault="00EA37A4" w:rsidP="00D6724D">
            <w:pPr>
              <w:spacing w:before="240"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21 (10)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5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A37A4" w:rsidRDefault="00EA37A4" w:rsidP="00D6724D">
            <w:pPr>
              <w:spacing w:before="240"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0.01*</w:t>
            </w:r>
          </w:p>
        </w:tc>
      </w:tr>
      <w:tr w:rsidR="00EA37A4" w:rsidTr="003353F4">
        <w:trPr>
          <w:trHeight w:val="780"/>
        </w:trPr>
        <w:tc>
          <w:tcPr>
            <w:tcW w:w="2552" w:type="dxa"/>
            <w:tcBorders>
              <w:top w:val="nil"/>
              <w:left w:val="nil"/>
              <w:bottom w:val="single" w:sz="5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A37A4" w:rsidRDefault="00EA37A4" w:rsidP="00D6724D">
            <w:pPr>
              <w:spacing w:before="240" w:after="0" w:line="240" w:lineRule="auto"/>
              <w:jc w:val="center"/>
              <w:rPr>
                <w:rFonts w:ascii="Arial" w:eastAsia="Arial" w:hAnsi="Arial" w:cs="Arial"/>
                <w:b/>
                <w:i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i/>
                <w:sz w:val="24"/>
                <w:szCs w:val="24"/>
              </w:rPr>
              <w:t>Psychosocial well-being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5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A37A4" w:rsidRDefault="00EA37A4" w:rsidP="00D6724D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5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A37A4" w:rsidRDefault="00EA37A4" w:rsidP="00D6724D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5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A37A4" w:rsidRDefault="00EA37A4" w:rsidP="00D6724D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5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A37A4" w:rsidRDefault="00EA37A4" w:rsidP="00D6724D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5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A37A4" w:rsidRDefault="00EA37A4" w:rsidP="00D6724D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5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A37A4" w:rsidRDefault="00EA37A4" w:rsidP="00D6724D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5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A37A4" w:rsidRDefault="00EA37A4" w:rsidP="00D6724D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5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A37A4" w:rsidRDefault="00EA37A4" w:rsidP="00D6724D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5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A37A4" w:rsidRDefault="00EA37A4" w:rsidP="00D6724D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EA37A4" w:rsidTr="003353F4">
        <w:trPr>
          <w:trHeight w:val="765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A37A4" w:rsidRDefault="00EA37A4" w:rsidP="00D6724D">
            <w:pPr>
              <w:spacing w:before="240" w:after="0" w:line="240" w:lineRule="auto"/>
              <w:jc w:val="center"/>
              <w:rPr>
                <w:rFonts w:ascii="Arial" w:eastAsia="Arial" w:hAnsi="Arial" w:cs="Arial"/>
                <w:i/>
                <w:sz w:val="24"/>
                <w:szCs w:val="24"/>
              </w:rPr>
            </w:pPr>
            <w:r>
              <w:rPr>
                <w:rFonts w:ascii="Arial" w:eastAsia="Arial" w:hAnsi="Arial" w:cs="Arial"/>
                <w:i/>
                <w:sz w:val="24"/>
                <w:szCs w:val="24"/>
              </w:rPr>
              <w:t>Life satisfaction, SWLS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A37A4" w:rsidRDefault="00EA37A4" w:rsidP="00D6724D">
            <w:pPr>
              <w:spacing w:before="240"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14.7 (5.7)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A37A4" w:rsidRDefault="00EA37A4" w:rsidP="00D6724D">
            <w:pPr>
              <w:spacing w:before="240"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14 (7)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A37A4" w:rsidRDefault="00EA37A4" w:rsidP="00D6724D">
            <w:pPr>
              <w:spacing w:before="240"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15.7 (6.3)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A37A4" w:rsidRDefault="00EA37A4" w:rsidP="00D6724D">
            <w:pPr>
              <w:spacing w:before="240"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14.5 (8)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A37A4" w:rsidRDefault="00EA37A4" w:rsidP="00D6724D">
            <w:pPr>
              <w:spacing w:before="240"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15.1 (6.9)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A37A4" w:rsidRDefault="00EA37A4" w:rsidP="00D6724D">
            <w:pPr>
              <w:spacing w:before="240"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14 (11)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A37A4" w:rsidRDefault="00EA37A4" w:rsidP="00D6724D">
            <w:pPr>
              <w:spacing w:before="240"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16.2 (5.9)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A37A4" w:rsidRDefault="00EA37A4" w:rsidP="00D6724D">
            <w:pPr>
              <w:spacing w:before="240"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16 (9)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A37A4" w:rsidRDefault="00EA37A4" w:rsidP="00D6724D">
            <w:pPr>
              <w:spacing w:before="240"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0.50</w:t>
            </w:r>
          </w:p>
        </w:tc>
      </w:tr>
      <w:tr w:rsidR="00EA37A4" w:rsidTr="003353F4">
        <w:trPr>
          <w:trHeight w:val="765"/>
        </w:trPr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A37A4" w:rsidRDefault="00EA37A4" w:rsidP="00D6724D">
            <w:pPr>
              <w:spacing w:before="240" w:after="0" w:line="240" w:lineRule="auto"/>
              <w:jc w:val="center"/>
              <w:rPr>
                <w:rFonts w:ascii="Arial" w:eastAsia="Arial" w:hAnsi="Arial" w:cs="Arial"/>
                <w:i/>
                <w:sz w:val="24"/>
                <w:szCs w:val="24"/>
              </w:rPr>
            </w:pPr>
            <w:r>
              <w:rPr>
                <w:rFonts w:ascii="Arial" w:eastAsia="Arial" w:hAnsi="Arial" w:cs="Arial"/>
                <w:i/>
                <w:sz w:val="24"/>
                <w:szCs w:val="24"/>
              </w:rPr>
              <w:t>Depression, DIA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A37A4" w:rsidRDefault="00EA37A4" w:rsidP="00D6724D">
            <w:pPr>
              <w:spacing w:before="240"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2.9 (2.5)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A37A4" w:rsidRDefault="00EA37A4" w:rsidP="00D6724D">
            <w:pPr>
              <w:spacing w:before="240"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3 (3)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A37A4" w:rsidRDefault="00EA37A4" w:rsidP="00D6724D">
            <w:pPr>
              <w:spacing w:before="240"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3.8 (2.9)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A37A4" w:rsidRDefault="00EA37A4" w:rsidP="00D6724D">
            <w:pPr>
              <w:spacing w:before="240"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4 (4)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A37A4" w:rsidRDefault="00EA37A4" w:rsidP="00D6724D">
            <w:pPr>
              <w:spacing w:before="240"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3.5 (2.7)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A37A4" w:rsidRDefault="00EA37A4" w:rsidP="00D6724D">
            <w:pPr>
              <w:spacing w:before="240"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3 (6)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A37A4" w:rsidRDefault="00EA37A4" w:rsidP="00D6724D">
            <w:pPr>
              <w:spacing w:before="240"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3.6 (2.7)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A37A4" w:rsidRDefault="00EA37A4" w:rsidP="00D6724D">
            <w:pPr>
              <w:spacing w:before="240"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4 (5)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A37A4" w:rsidRDefault="00EA37A4" w:rsidP="00D6724D">
            <w:pPr>
              <w:spacing w:before="240"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0.42</w:t>
            </w:r>
          </w:p>
        </w:tc>
      </w:tr>
    </w:tbl>
    <w:p w:rsidR="000B200C" w:rsidRDefault="00534AB4" w:rsidP="00D6724D">
      <w:pPr>
        <w:spacing w:line="240" w:lineRule="auto"/>
      </w:pPr>
      <w:r>
        <w:rPr>
          <w:rFonts w:ascii="Arial" w:eastAsia="Arial" w:hAnsi="Arial" w:cs="Arial"/>
          <w:sz w:val="24"/>
          <w:szCs w:val="24"/>
          <w:vertAlign w:val="superscript"/>
        </w:rPr>
        <w:lastRenderedPageBreak/>
        <w:t>a</w:t>
      </w:r>
      <w:r>
        <w:rPr>
          <w:rFonts w:ascii="Arial" w:eastAsia="Arial" w:hAnsi="Arial" w:cs="Arial"/>
          <w:sz w:val="24"/>
          <w:szCs w:val="24"/>
        </w:rPr>
        <w:t xml:space="preserve"> Calculated using </w:t>
      </w:r>
      <w:proofErr w:type="spellStart"/>
      <w:r>
        <w:rPr>
          <w:rFonts w:ascii="Arial" w:eastAsia="Arial" w:hAnsi="Arial" w:cs="Arial"/>
          <w:sz w:val="24"/>
          <w:szCs w:val="24"/>
        </w:rPr>
        <w:t>Kruskal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–Wallis H test; </w:t>
      </w:r>
      <w:r>
        <w:rPr>
          <w:rFonts w:ascii="Arial" w:eastAsia="Arial" w:hAnsi="Arial" w:cs="Arial"/>
          <w:sz w:val="24"/>
          <w:szCs w:val="24"/>
          <w:vertAlign w:val="superscript"/>
        </w:rPr>
        <w:t>b</w:t>
      </w:r>
      <w:r>
        <w:rPr>
          <w:rFonts w:ascii="Arial" w:eastAsia="Arial" w:hAnsi="Arial" w:cs="Arial"/>
          <w:sz w:val="24"/>
          <w:szCs w:val="24"/>
        </w:rPr>
        <w:t xml:space="preserve"> Calculated using Fisher’s exact test; * </w:t>
      </w:r>
      <w:r>
        <w:rPr>
          <w:rFonts w:ascii="Arial" w:eastAsia="Arial" w:hAnsi="Arial" w:cs="Arial"/>
          <w:i/>
          <w:sz w:val="24"/>
          <w:szCs w:val="24"/>
        </w:rPr>
        <w:t>p</w:t>
      </w:r>
      <w:r>
        <w:rPr>
          <w:rFonts w:ascii="Arial" w:eastAsia="Arial" w:hAnsi="Arial" w:cs="Arial"/>
          <w:sz w:val="24"/>
          <w:szCs w:val="24"/>
        </w:rPr>
        <w:t xml:space="preserve">&lt;0.05; ** </w:t>
      </w:r>
      <w:r>
        <w:rPr>
          <w:rFonts w:ascii="Arial" w:eastAsia="Arial" w:hAnsi="Arial" w:cs="Arial"/>
          <w:i/>
          <w:sz w:val="24"/>
          <w:szCs w:val="24"/>
        </w:rPr>
        <w:t>p</w:t>
      </w:r>
      <w:r>
        <w:rPr>
          <w:rFonts w:ascii="Arial" w:eastAsia="Arial" w:hAnsi="Arial" w:cs="Arial"/>
          <w:sz w:val="24"/>
          <w:szCs w:val="24"/>
        </w:rPr>
        <w:t xml:space="preserve">&lt;0.01. BMI: body mass index; TUG: Timed Up and Go Test; SPPB: Short Physical Performance Battery; LM: Landmark; FRS: </w:t>
      </w:r>
      <w:proofErr w:type="spellStart"/>
      <w:r>
        <w:rPr>
          <w:rFonts w:ascii="Arial" w:eastAsia="Arial" w:hAnsi="Arial" w:cs="Arial"/>
          <w:sz w:val="24"/>
          <w:szCs w:val="24"/>
        </w:rPr>
        <w:t>Fragebogen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Räumliche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Strategien</w:t>
      </w:r>
      <w:proofErr w:type="spellEnd"/>
      <w:r>
        <w:rPr>
          <w:rFonts w:ascii="Arial" w:eastAsia="Arial" w:hAnsi="Arial" w:cs="Arial"/>
          <w:sz w:val="24"/>
          <w:szCs w:val="24"/>
        </w:rPr>
        <w:t>; SWLS: Satisfaction with Life Scale; DIA: Depression in Age; Short FES-I: Short Falls Efficacy Scale - International; SAS: Spatial Anxiety Scale</w:t>
      </w:r>
    </w:p>
    <w:sectPr w:rsidR="000B200C" w:rsidSect="00534AB4">
      <w:pgSz w:w="16838" w:h="11906" w:orient="landscape"/>
      <w:pgMar w:top="1417" w:right="1417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4AB4"/>
    <w:rsid w:val="000B200C"/>
    <w:rsid w:val="003353F4"/>
    <w:rsid w:val="003F099D"/>
    <w:rsid w:val="00534AB4"/>
    <w:rsid w:val="00594876"/>
    <w:rsid w:val="00853D32"/>
    <w:rsid w:val="00D6724D"/>
    <w:rsid w:val="00E14895"/>
    <w:rsid w:val="00EA37A4"/>
    <w:rsid w:val="00F836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AB09B5"/>
  <w15:chartTrackingRefBased/>
  <w15:docId w15:val="{953FCB78-546B-4D83-AB3F-FC450581AB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rsid w:val="00534AB4"/>
    <w:pPr>
      <w:spacing w:after="120" w:line="264" w:lineRule="auto"/>
    </w:pPr>
    <w:rPr>
      <w:rFonts w:ascii="Cambria" w:eastAsia="Cambria" w:hAnsi="Cambria" w:cs="Cambria"/>
      <w:sz w:val="21"/>
      <w:szCs w:val="21"/>
      <w:lang w:val="en-US"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EA37A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EA37A4"/>
    <w:rPr>
      <w:rFonts w:ascii="Segoe UI" w:eastAsia="Cambria" w:hAnsi="Segoe UI" w:cs="Segoe UI"/>
      <w:sz w:val="18"/>
      <w:szCs w:val="18"/>
      <w:lang w:val="en-US"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430</Words>
  <Characters>2715</Characters>
  <Application>Microsoft Office Word</Application>
  <DocSecurity>0</DocSecurity>
  <Lines>22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Adams, Michael</dc:creator>
  <cp:keywords/>
  <dc:description/>
  <cp:lastModifiedBy>Adams, Michael</cp:lastModifiedBy>
  <cp:revision>4</cp:revision>
  <dcterms:created xsi:type="dcterms:W3CDTF">2024-02-24T20:29:00Z</dcterms:created>
  <dcterms:modified xsi:type="dcterms:W3CDTF">2024-02-24T22:41:00Z</dcterms:modified>
</cp:coreProperties>
</file>