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4DC2" w:rsidRPr="00CC6614" w:rsidRDefault="00DF3DC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Additional file 1: </w:t>
      </w:r>
      <w:r w:rsidR="00CC6614" w:rsidRPr="006B42C2">
        <w:rPr>
          <w:rFonts w:ascii="Times New Roman" w:hAnsi="Times New Roman" w:cs="Times New Roman"/>
          <w:sz w:val="24"/>
          <w:szCs w:val="24"/>
        </w:rPr>
        <w:t xml:space="preserve">Table </w:t>
      </w:r>
      <w:r>
        <w:rPr>
          <w:rFonts w:ascii="Times New Roman" w:hAnsi="Times New Roman" w:cs="Times New Roman"/>
          <w:sz w:val="24"/>
          <w:szCs w:val="24"/>
        </w:rPr>
        <w:t>S</w:t>
      </w:r>
      <w:bookmarkStart w:id="0" w:name="_GoBack"/>
      <w:bookmarkEnd w:id="0"/>
      <w:r w:rsidR="006B42C2" w:rsidRPr="006B42C2">
        <w:rPr>
          <w:rFonts w:ascii="Times New Roman" w:hAnsi="Times New Roman" w:cs="Times New Roman" w:hint="eastAsia"/>
          <w:sz w:val="24"/>
          <w:szCs w:val="24"/>
        </w:rPr>
        <w:t>1</w:t>
      </w:r>
      <w:r w:rsidR="00CC6614" w:rsidRPr="006B42C2">
        <w:rPr>
          <w:rFonts w:ascii="Times New Roman" w:hAnsi="Times New Roman" w:cs="Times New Roman"/>
          <w:sz w:val="24"/>
          <w:szCs w:val="24"/>
        </w:rPr>
        <w:t xml:space="preserve"> P</w:t>
      </w:r>
      <w:r w:rsidR="006B42C2">
        <w:rPr>
          <w:rFonts w:ascii="Times New Roman" w:hAnsi="Times New Roman" w:cs="Times New Roman"/>
          <w:sz w:val="24"/>
          <w:szCs w:val="24"/>
        </w:rPr>
        <w:t>rimer</w:t>
      </w:r>
      <w:r w:rsidR="006B42C2">
        <w:rPr>
          <w:rFonts w:ascii="Times New Roman" w:hAnsi="Times New Roman" w:cs="Times New Roman" w:hint="eastAsia"/>
          <w:sz w:val="24"/>
          <w:szCs w:val="24"/>
        </w:rPr>
        <w:t xml:space="preserve"> sequences</w:t>
      </w:r>
      <w:r w:rsidR="00CC6614" w:rsidRPr="00CC6614">
        <w:rPr>
          <w:rFonts w:ascii="Times New Roman" w:hAnsi="Times New Roman" w:cs="Times New Roman"/>
          <w:sz w:val="24"/>
          <w:szCs w:val="24"/>
        </w:rPr>
        <w:t xml:space="preserve"> used for </w:t>
      </w:r>
      <w:r w:rsidR="006B42C2">
        <w:rPr>
          <w:rFonts w:ascii="Times New Roman" w:hAnsi="Times New Roman" w:cs="Times New Roman" w:hint="eastAsia"/>
          <w:sz w:val="24"/>
          <w:szCs w:val="24"/>
        </w:rPr>
        <w:t xml:space="preserve">quantitative real time </w:t>
      </w:r>
      <w:r w:rsidR="009E4AC9">
        <w:rPr>
          <w:rFonts w:ascii="Times New Roman" w:hAnsi="Times New Roman" w:cs="Times New Roman"/>
          <w:sz w:val="24"/>
          <w:szCs w:val="24"/>
        </w:rPr>
        <w:t>PCR analysis.</w:t>
      </w:r>
    </w:p>
    <w:p w:rsidR="00CC6614" w:rsidRDefault="00CC6614"/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3"/>
        <w:gridCol w:w="3980"/>
      </w:tblGrid>
      <w:tr w:rsidR="00F76F50" w:rsidTr="00A01562">
        <w:trPr>
          <w:trHeight w:val="354"/>
          <w:jc w:val="center"/>
        </w:trPr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F76F50" w:rsidRPr="006B42C2" w:rsidRDefault="00F76F50" w:rsidP="00CC66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42C2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Gene</w:t>
            </w:r>
          </w:p>
        </w:tc>
        <w:tc>
          <w:tcPr>
            <w:tcW w:w="3920" w:type="dxa"/>
            <w:tcBorders>
              <w:top w:val="single" w:sz="4" w:space="0" w:color="auto"/>
              <w:bottom w:val="single" w:sz="4" w:space="0" w:color="auto"/>
            </w:tcBorders>
          </w:tcPr>
          <w:p w:rsidR="00F76F50" w:rsidRPr="006B42C2" w:rsidRDefault="00F76F50" w:rsidP="00CC66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42C2">
              <w:rPr>
                <w:rFonts w:ascii="Times New Roman" w:hAnsi="Times New Roman" w:cs="Times New Roman"/>
                <w:b/>
                <w:sz w:val="24"/>
                <w:szCs w:val="24"/>
              </w:rPr>
              <w:t>Primer sequence 5’-3’</w:t>
            </w:r>
          </w:p>
        </w:tc>
      </w:tr>
      <w:tr w:rsidR="00F76F50" w:rsidTr="00A01562">
        <w:trPr>
          <w:jc w:val="center"/>
        </w:trPr>
        <w:tc>
          <w:tcPr>
            <w:tcW w:w="2693" w:type="dxa"/>
            <w:tcBorders>
              <w:top w:val="single" w:sz="4" w:space="0" w:color="auto"/>
              <w:bottom w:val="nil"/>
            </w:tcBorders>
          </w:tcPr>
          <w:p w:rsidR="00F76F50" w:rsidRPr="00CC6614" w:rsidRDefault="00F76F50" w:rsidP="006B42C2">
            <w:pPr>
              <w:jc w:val="center"/>
              <w:rPr>
                <w:rFonts w:ascii="Times New Roman" w:hAnsi="Times New Roman" w:cs="Times New Roman"/>
              </w:rPr>
            </w:pPr>
            <w:r w:rsidRPr="008A0F10">
              <w:rPr>
                <w:rFonts w:ascii="Times New Roman" w:hAnsi="Times New Roman"/>
                <w:kern w:val="0"/>
              </w:rPr>
              <w:t>Hsa-miR-</w:t>
            </w:r>
            <w:r w:rsidR="006B42C2">
              <w:rPr>
                <w:rFonts w:ascii="Times New Roman" w:hAnsi="Times New Roman" w:hint="eastAsia"/>
                <w:kern w:val="0"/>
              </w:rPr>
              <w:t>9</w:t>
            </w:r>
            <w:r w:rsidRPr="008A0F10">
              <w:rPr>
                <w:rFonts w:ascii="Times New Roman" w:hAnsi="Times New Roman"/>
                <w:kern w:val="0"/>
              </w:rPr>
              <w:t>-5p</w:t>
            </w:r>
          </w:p>
        </w:tc>
        <w:tc>
          <w:tcPr>
            <w:tcW w:w="3920" w:type="dxa"/>
            <w:tcBorders>
              <w:top w:val="single" w:sz="4" w:space="0" w:color="auto"/>
              <w:bottom w:val="nil"/>
            </w:tcBorders>
          </w:tcPr>
          <w:p w:rsidR="00F76F50" w:rsidRDefault="00EC2636" w:rsidP="00151FE6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F:</w:t>
            </w:r>
            <w:r w:rsidRPr="00EC2636">
              <w:rPr>
                <w:rFonts w:ascii="Times New Roman" w:hAnsi="Times New Roman"/>
                <w:shd w:val="clear" w:color="auto" w:fill="FFFFFF"/>
              </w:rPr>
              <w:t>CGAGCTCTGTGTGTGTGTGTGTGTG</w:t>
            </w:r>
          </w:p>
          <w:p w:rsidR="00F76F50" w:rsidRPr="00CC6614" w:rsidRDefault="00F76F50" w:rsidP="00EC26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R:</w:t>
            </w:r>
            <w:r w:rsidR="00EC2636" w:rsidRPr="00EC2636">
              <w:rPr>
                <w:rFonts w:ascii="Times New Roman" w:hAnsi="Times New Roman"/>
                <w:shd w:val="clear" w:color="auto" w:fill="FFFFFF"/>
              </w:rPr>
              <w:t>TTCCGCGGCCGCTATGGCCG</w:t>
            </w:r>
            <w:r w:rsidR="00EC2636">
              <w:rPr>
                <w:rFonts w:ascii="Times New Roman" w:hAnsi="Times New Roman"/>
                <w:shd w:val="clear" w:color="auto" w:fill="FFFFFF"/>
              </w:rPr>
              <w:t>AG</w:t>
            </w:r>
            <w:r w:rsidR="00EC2636" w:rsidRPr="00EC2636">
              <w:rPr>
                <w:rFonts w:ascii="Times New Roman" w:hAnsi="Times New Roman"/>
                <w:shd w:val="clear" w:color="auto" w:fill="FFFFFF"/>
              </w:rPr>
              <w:t>GAA</w:t>
            </w:r>
          </w:p>
        </w:tc>
      </w:tr>
      <w:tr w:rsidR="00F76F50" w:rsidTr="00A01562">
        <w:trPr>
          <w:jc w:val="center"/>
        </w:trPr>
        <w:tc>
          <w:tcPr>
            <w:tcW w:w="2693" w:type="dxa"/>
            <w:tcBorders>
              <w:top w:val="nil"/>
              <w:bottom w:val="nil"/>
            </w:tcBorders>
          </w:tcPr>
          <w:p w:rsidR="00F76F50" w:rsidRPr="00CC6614" w:rsidRDefault="00F76F50" w:rsidP="00151F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U6</w:t>
            </w:r>
          </w:p>
        </w:tc>
        <w:tc>
          <w:tcPr>
            <w:tcW w:w="3920" w:type="dxa"/>
            <w:tcBorders>
              <w:top w:val="nil"/>
              <w:bottom w:val="nil"/>
            </w:tcBorders>
          </w:tcPr>
          <w:p w:rsidR="00F76F50" w:rsidRDefault="00F76F50" w:rsidP="00151FE6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F: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CTCGCTTCGGCAGCACA</w:t>
            </w:r>
          </w:p>
          <w:p w:rsidR="00F76F50" w:rsidRPr="00CC6614" w:rsidRDefault="00F76F50" w:rsidP="00151F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AACGCTTCACGAATTTGCGT</w:t>
            </w:r>
          </w:p>
        </w:tc>
      </w:tr>
      <w:tr w:rsidR="00F76F50" w:rsidTr="00A01562">
        <w:trPr>
          <w:jc w:val="center"/>
        </w:trPr>
        <w:tc>
          <w:tcPr>
            <w:tcW w:w="2693" w:type="dxa"/>
            <w:tcBorders>
              <w:top w:val="nil"/>
              <w:bottom w:val="nil"/>
            </w:tcBorders>
          </w:tcPr>
          <w:p w:rsidR="00F76F50" w:rsidRPr="00CC6614" w:rsidRDefault="006B42C2" w:rsidP="00151F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PAK4</w:t>
            </w:r>
          </w:p>
        </w:tc>
        <w:tc>
          <w:tcPr>
            <w:tcW w:w="3920" w:type="dxa"/>
            <w:tcBorders>
              <w:top w:val="nil"/>
              <w:bottom w:val="nil"/>
            </w:tcBorders>
          </w:tcPr>
          <w:p w:rsidR="00F76F50" w:rsidRDefault="00F76F50" w:rsidP="00F76F5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F: </w:t>
            </w:r>
            <w:r w:rsidR="009E4AC9" w:rsidRPr="009E4AC9">
              <w:rPr>
                <w:rFonts w:ascii="Times New Roman" w:hAnsi="Times New Roman" w:cs="Times New Roman"/>
              </w:rPr>
              <w:t>ATGTGGTGGAGATGTACAACAGCTA</w:t>
            </w:r>
          </w:p>
          <w:p w:rsidR="00F76F50" w:rsidRPr="00CC6614" w:rsidRDefault="00F76F50" w:rsidP="00F76F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R:</w:t>
            </w:r>
            <w:r>
              <w:t xml:space="preserve"> </w:t>
            </w:r>
            <w:r w:rsidR="009E4AC9">
              <w:rPr>
                <w:rFonts w:ascii="Times New Roman" w:hAnsi="Times New Roman" w:cs="Times New Roman"/>
              </w:rPr>
              <w:t>GTTCATCC</w:t>
            </w:r>
            <w:r w:rsidR="009E4AC9" w:rsidRPr="009E4AC9">
              <w:rPr>
                <w:rFonts w:ascii="Times New Roman" w:hAnsi="Times New Roman" w:cs="Times New Roman"/>
              </w:rPr>
              <w:t>TGGTGTGGGTGAC</w:t>
            </w:r>
          </w:p>
        </w:tc>
      </w:tr>
      <w:tr w:rsidR="00F76F50" w:rsidTr="000E58CA">
        <w:trPr>
          <w:jc w:val="center"/>
        </w:trPr>
        <w:tc>
          <w:tcPr>
            <w:tcW w:w="2693" w:type="dxa"/>
          </w:tcPr>
          <w:p w:rsidR="00F76F50" w:rsidRPr="00CC6614" w:rsidRDefault="00F76F50" w:rsidP="00CC6614">
            <w:pPr>
              <w:jc w:val="center"/>
              <w:rPr>
                <w:rFonts w:ascii="Times New Roman" w:hAnsi="Times New Roman" w:cs="Times New Roman"/>
              </w:rPr>
            </w:pPr>
            <w:r w:rsidRPr="000E58CA">
              <w:rPr>
                <w:rFonts w:ascii="Times New Roman" w:hAnsi="Times New Roman" w:cs="Times New Roman"/>
              </w:rPr>
              <w:t>GAPDH</w:t>
            </w:r>
          </w:p>
        </w:tc>
        <w:tc>
          <w:tcPr>
            <w:tcW w:w="3920" w:type="dxa"/>
          </w:tcPr>
          <w:p w:rsidR="00F76F50" w:rsidRDefault="00F76F50" w:rsidP="00CC6614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F: </w:t>
            </w:r>
            <w:r w:rsidR="00EC2636" w:rsidRPr="00EC2636">
              <w:rPr>
                <w:rFonts w:ascii="Times New Roman" w:hAnsi="Times New Roman" w:cs="Times New Roman"/>
              </w:rPr>
              <w:t>GACCTGACCTGCCGTCTA</w:t>
            </w:r>
          </w:p>
          <w:p w:rsidR="00F76F50" w:rsidRPr="00CC6614" w:rsidRDefault="00F76F50" w:rsidP="00CC66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R:</w:t>
            </w:r>
            <w:r>
              <w:t xml:space="preserve"> </w:t>
            </w:r>
            <w:r w:rsidR="00EC2636" w:rsidRPr="00EC2636">
              <w:rPr>
                <w:rFonts w:ascii="Times New Roman" w:hAnsi="Times New Roman" w:cs="Times New Roman"/>
              </w:rPr>
              <w:t>AGGAGTGGGTGTCGCTGT</w:t>
            </w:r>
          </w:p>
        </w:tc>
      </w:tr>
    </w:tbl>
    <w:p w:rsidR="00CC6614" w:rsidRPr="00CC6614" w:rsidRDefault="00CC6614" w:rsidP="00F76F50">
      <w:pPr>
        <w:ind w:firstLineChars="600" w:firstLine="1260"/>
        <w:rPr>
          <w:rFonts w:ascii="Times New Roman" w:hAnsi="Times New Roman" w:cs="Times New Roman"/>
        </w:rPr>
      </w:pPr>
      <w:r w:rsidRPr="00CC6614">
        <w:rPr>
          <w:rFonts w:ascii="Times New Roman" w:hAnsi="Times New Roman" w:cs="Times New Roman"/>
        </w:rPr>
        <w:t>F: forward; R: reverse</w:t>
      </w:r>
    </w:p>
    <w:sectPr w:rsidR="00CC6614" w:rsidRPr="00CC661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7259" w:rsidRDefault="00AA7259" w:rsidP="00CC6614">
      <w:r>
        <w:separator/>
      </w:r>
    </w:p>
  </w:endnote>
  <w:endnote w:type="continuationSeparator" w:id="0">
    <w:p w:rsidR="00AA7259" w:rsidRDefault="00AA7259" w:rsidP="00CC6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7259" w:rsidRDefault="00AA7259" w:rsidP="00CC6614">
      <w:r>
        <w:separator/>
      </w:r>
    </w:p>
  </w:footnote>
  <w:footnote w:type="continuationSeparator" w:id="0">
    <w:p w:rsidR="00AA7259" w:rsidRDefault="00AA7259" w:rsidP="00CC66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BB6"/>
    <w:rsid w:val="000B03A8"/>
    <w:rsid w:val="000E58CA"/>
    <w:rsid w:val="002309A8"/>
    <w:rsid w:val="006B42C2"/>
    <w:rsid w:val="009E4AC9"/>
    <w:rsid w:val="00A01562"/>
    <w:rsid w:val="00AA7259"/>
    <w:rsid w:val="00C04687"/>
    <w:rsid w:val="00C64A78"/>
    <w:rsid w:val="00CC6614"/>
    <w:rsid w:val="00D20BB6"/>
    <w:rsid w:val="00DF3DC9"/>
    <w:rsid w:val="00EC2636"/>
    <w:rsid w:val="00F54DC2"/>
    <w:rsid w:val="00F655B9"/>
    <w:rsid w:val="00F76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34A503"/>
  <w15:docId w15:val="{482A63D2-B59B-4964-8C0E-2F1C1E121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66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CC6614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CC66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CC6614"/>
    <w:rPr>
      <w:sz w:val="18"/>
      <w:szCs w:val="18"/>
    </w:rPr>
  </w:style>
  <w:style w:type="table" w:styleId="TableGrid">
    <w:name w:val="Table Grid"/>
    <w:basedOn w:val="TableNormal"/>
    <w:uiPriority w:val="59"/>
    <w:rsid w:val="00CC6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MPABLEO</cp:lastModifiedBy>
  <cp:revision>10</cp:revision>
  <dcterms:created xsi:type="dcterms:W3CDTF">2017-08-14T10:48:00Z</dcterms:created>
  <dcterms:modified xsi:type="dcterms:W3CDTF">2019-10-13T15:51:00Z</dcterms:modified>
</cp:coreProperties>
</file>