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53D87" w14:textId="7AEC998D" w:rsidR="00722BFF" w:rsidRPr="0078692F" w:rsidRDefault="0078692F">
      <w:pPr>
        <w:rPr>
          <w:rFonts w:ascii="Times New Roman" w:hAnsi="Times New Roman" w:cs="Times New Roman"/>
          <w:kern w:val="0"/>
          <w:sz w:val="22"/>
          <w:szCs w:val="22"/>
        </w:rPr>
      </w:pPr>
      <w:bookmarkStart w:id="0" w:name="OLE_LINK1"/>
      <w:bookmarkStart w:id="1" w:name="OLE_LINK2"/>
      <w:r w:rsidRPr="0078692F">
        <w:rPr>
          <w:rFonts w:ascii="Times New Roman" w:hAnsi="Times New Roman" w:cs="Times New Roman" w:hint="eastAsia"/>
          <w:kern w:val="0"/>
          <w:sz w:val="22"/>
          <w:szCs w:val="22"/>
        </w:rPr>
        <w:t>T</w:t>
      </w:r>
      <w:r w:rsidRPr="0078692F">
        <w:rPr>
          <w:rFonts w:ascii="Times New Roman" w:hAnsi="Times New Roman" w:cs="Times New Roman"/>
          <w:kern w:val="0"/>
          <w:sz w:val="22"/>
          <w:szCs w:val="22"/>
        </w:rPr>
        <w:t>able 1s</w:t>
      </w:r>
    </w:p>
    <w:p w14:paraId="69384541" w14:textId="0183A960" w:rsidR="00C125C7" w:rsidRDefault="0078692F">
      <w:bookmarkStart w:id="2" w:name="OLE_LINK3"/>
      <w:bookmarkStart w:id="3" w:name="OLE_LINK4"/>
      <w:bookmarkEnd w:id="0"/>
      <w:bookmarkEnd w:id="1"/>
      <w:r w:rsidRPr="003B18E4">
        <w:rPr>
          <w:rFonts w:ascii="Times New Roman" w:eastAsia="宋体" w:hAnsi="Times New Roman" w:cs="Times New Roman"/>
          <w:color w:val="000000" w:themeColor="text1"/>
          <w:kern w:val="0"/>
          <w:sz w:val="22"/>
          <w:szCs w:val="22"/>
        </w:rPr>
        <w:t>HIF-1</w:t>
      </w:r>
      <w:r w:rsidRPr="003B18E4">
        <w:rPr>
          <w:rFonts w:ascii="Times New Roman" w:hAnsi="Times New Roman" w:cs="Times New Roman"/>
          <w:kern w:val="0"/>
          <w:sz w:val="22"/>
          <w:szCs w:val="22"/>
        </w:rPr>
        <w:t>α concentration in CM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 at 18 and 24</w:t>
      </w:r>
      <w:r w:rsidR="00D32303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</w:rPr>
        <w:t>h.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602"/>
      </w:tblGrid>
      <w:tr w:rsidR="00C125C7" w:rsidRPr="003B18E4" w14:paraId="29358DCF" w14:textId="77777777" w:rsidTr="00543B32">
        <w:trPr>
          <w:jc w:val="center"/>
        </w:trPr>
        <w:tc>
          <w:tcPr>
            <w:tcW w:w="2694" w:type="dxa"/>
            <w:vAlign w:val="center"/>
          </w:tcPr>
          <w:bookmarkEnd w:id="2"/>
          <w:bookmarkEnd w:id="3"/>
          <w:p w14:paraId="090FCED9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Incubat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ion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time</w:t>
            </w:r>
          </w:p>
        </w:tc>
        <w:tc>
          <w:tcPr>
            <w:tcW w:w="5602" w:type="dxa"/>
            <w:vAlign w:val="center"/>
          </w:tcPr>
          <w:p w14:paraId="3E7F0026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HIF-1</w:t>
            </w:r>
            <w:r w:rsidRPr="003B18E4">
              <w:rPr>
                <w:rFonts w:ascii="Times New Roman" w:hAnsi="Times New Roman" w:cs="Times New Roman"/>
                <w:kern w:val="0"/>
                <w:sz w:val="22"/>
                <w:szCs w:val="22"/>
              </w:rPr>
              <w:t>α concentration (</w:t>
            </w:r>
            <w:proofErr w:type="spellStart"/>
            <w:r w:rsidRPr="003B18E4">
              <w:rPr>
                <w:rFonts w:ascii="Times New Roman" w:hAnsi="Times New Roman" w:cs="Times New Roman"/>
                <w:kern w:val="0"/>
                <w:sz w:val="22"/>
                <w:szCs w:val="22"/>
              </w:rPr>
              <w:t>pg</w:t>
            </w:r>
            <w:proofErr w:type="spellEnd"/>
            <w:r w:rsidRPr="003B18E4">
              <w:rPr>
                <w:rFonts w:ascii="Times New Roman" w:hAnsi="Times New Roman" w:cs="Times New Roman"/>
                <w:kern w:val="0"/>
                <w:sz w:val="22"/>
                <w:szCs w:val="22"/>
              </w:rPr>
              <w:t>/mL)</w:t>
            </w:r>
          </w:p>
        </w:tc>
      </w:tr>
      <w:tr w:rsidR="00C125C7" w:rsidRPr="003B18E4" w14:paraId="7D82601B" w14:textId="77777777" w:rsidTr="00543B32">
        <w:trPr>
          <w:jc w:val="center"/>
        </w:trPr>
        <w:tc>
          <w:tcPr>
            <w:tcW w:w="2694" w:type="dxa"/>
            <w:vAlign w:val="center"/>
          </w:tcPr>
          <w:p w14:paraId="068E0ADB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18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h</w:t>
            </w:r>
          </w:p>
        </w:tc>
        <w:tc>
          <w:tcPr>
            <w:tcW w:w="5602" w:type="dxa"/>
            <w:vAlign w:val="center"/>
          </w:tcPr>
          <w:p w14:paraId="12432012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Con 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266.9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±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31.7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  np20 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349.2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±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34.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4</w:t>
            </w:r>
          </w:p>
          <w:p w14:paraId="343201F8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np80 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292.9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±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57.</w:t>
            </w:r>
            <w:proofErr w:type="gramStart"/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9  </w:t>
            </w:r>
            <w:bookmarkStart w:id="4" w:name="OLE_LINK110"/>
            <w:bookmarkStart w:id="5" w:name="OLE_LINK111"/>
            <w:proofErr w:type="spellStart"/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mHAP</w:t>
            </w:r>
            <w:bookmarkEnd w:id="4"/>
            <w:bookmarkEnd w:id="5"/>
            <w:proofErr w:type="spellEnd"/>
            <w:proofErr w:type="gramEnd"/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280.3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±</w:t>
            </w:r>
            <w:r w:rsidRPr="005545DF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38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.2</w:t>
            </w:r>
          </w:p>
        </w:tc>
      </w:tr>
      <w:tr w:rsidR="00C125C7" w:rsidRPr="003B18E4" w14:paraId="2F82C3A7" w14:textId="77777777" w:rsidTr="00543B32">
        <w:trPr>
          <w:jc w:val="center"/>
        </w:trPr>
        <w:tc>
          <w:tcPr>
            <w:tcW w:w="2694" w:type="dxa"/>
            <w:vAlign w:val="center"/>
          </w:tcPr>
          <w:p w14:paraId="0DADE3EC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24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h</w:t>
            </w:r>
          </w:p>
        </w:tc>
        <w:tc>
          <w:tcPr>
            <w:tcW w:w="5602" w:type="dxa"/>
            <w:vAlign w:val="center"/>
          </w:tcPr>
          <w:p w14:paraId="630D8ECD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Con 3</w:t>
            </w:r>
            <w:r w:rsidRPr="00A74AC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12.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1±51.8   np20 39</w:t>
            </w:r>
            <w:r w:rsidRPr="00A74AC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3.6</w:t>
            </w: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±34.5</w:t>
            </w:r>
          </w:p>
          <w:p w14:paraId="1A2C45E9" w14:textId="77777777" w:rsidR="00C125C7" w:rsidRPr="003B18E4" w:rsidRDefault="00C125C7" w:rsidP="00543B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np80 332.5±31.</w:t>
            </w:r>
            <w:proofErr w:type="gramStart"/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4  </w:t>
            </w:r>
            <w:proofErr w:type="spellStart"/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mHAP</w:t>
            </w:r>
            <w:proofErr w:type="spellEnd"/>
            <w:proofErr w:type="gramEnd"/>
            <w:r w:rsidRPr="003B18E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360±37.2</w:t>
            </w:r>
          </w:p>
        </w:tc>
      </w:tr>
    </w:tbl>
    <w:p w14:paraId="021C0C48" w14:textId="77777777" w:rsidR="00C125C7" w:rsidRDefault="00C125C7"/>
    <w:sectPr w:rsidR="00C125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00C"/>
    <w:rsid w:val="00036968"/>
    <w:rsid w:val="001236CD"/>
    <w:rsid w:val="00142542"/>
    <w:rsid w:val="002C2A25"/>
    <w:rsid w:val="00364281"/>
    <w:rsid w:val="00371404"/>
    <w:rsid w:val="003B4A45"/>
    <w:rsid w:val="0040329D"/>
    <w:rsid w:val="004E12A3"/>
    <w:rsid w:val="005A18F2"/>
    <w:rsid w:val="005B4D47"/>
    <w:rsid w:val="005D6798"/>
    <w:rsid w:val="006B3C3C"/>
    <w:rsid w:val="006B788C"/>
    <w:rsid w:val="00704253"/>
    <w:rsid w:val="00722BFF"/>
    <w:rsid w:val="0078692F"/>
    <w:rsid w:val="0089304A"/>
    <w:rsid w:val="00927BF6"/>
    <w:rsid w:val="00A4700C"/>
    <w:rsid w:val="00A900DD"/>
    <w:rsid w:val="00AB27F6"/>
    <w:rsid w:val="00B5468B"/>
    <w:rsid w:val="00C125C7"/>
    <w:rsid w:val="00D15BA4"/>
    <w:rsid w:val="00D32303"/>
    <w:rsid w:val="00E13A2E"/>
    <w:rsid w:val="00EB3F82"/>
    <w:rsid w:val="00ED7ADF"/>
    <w:rsid w:val="00F7237B"/>
    <w:rsid w:val="00FE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49672"/>
  <w15:chartTrackingRefBased/>
  <w15:docId w15:val="{7C9A6734-D997-2B4F-B267-76AFF7A5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2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王中熠</dc:creator>
  <cp:keywords/>
  <dc:description/>
  <cp:lastModifiedBy>王 琛</cp:lastModifiedBy>
  <cp:revision>2</cp:revision>
  <dcterms:created xsi:type="dcterms:W3CDTF">2021-04-17T11:28:00Z</dcterms:created>
  <dcterms:modified xsi:type="dcterms:W3CDTF">2021-04-17T11:28:00Z</dcterms:modified>
</cp:coreProperties>
</file>