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C675E" w14:textId="763F916D" w:rsidR="007864F5" w:rsidRPr="003F7D04" w:rsidRDefault="007864F5" w:rsidP="007864F5">
      <w:pPr>
        <w:spacing w:after="0"/>
        <w:rPr>
          <w:u w:val="single"/>
        </w:rPr>
      </w:pPr>
      <w:r w:rsidRPr="003F7D04">
        <w:rPr>
          <w:u w:val="single"/>
        </w:rPr>
        <w:t>Additional File 1: STXBP1 Participant Information</w:t>
      </w:r>
    </w:p>
    <w:p w14:paraId="78563D17" w14:textId="77777777" w:rsidR="007864F5" w:rsidRPr="003F7D04" w:rsidRDefault="007864F5" w:rsidP="007864F5">
      <w:pPr>
        <w:spacing w:after="0"/>
      </w:pPr>
    </w:p>
    <w:p w14:paraId="1F72812F" w14:textId="77777777" w:rsidR="007864F5" w:rsidRPr="003F7D04" w:rsidRDefault="007864F5" w:rsidP="007864F5">
      <w:pPr>
        <w:spacing w:after="0"/>
      </w:pPr>
    </w:p>
    <w:tbl>
      <w:tblPr>
        <w:tblStyle w:val="TableGrid"/>
        <w:tblW w:w="15214" w:type="dxa"/>
        <w:tblInd w:w="-13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998"/>
        <w:gridCol w:w="998"/>
        <w:gridCol w:w="998"/>
        <w:gridCol w:w="998"/>
        <w:gridCol w:w="998"/>
        <w:gridCol w:w="998"/>
        <w:gridCol w:w="998"/>
        <w:gridCol w:w="998"/>
        <w:gridCol w:w="998"/>
        <w:gridCol w:w="998"/>
        <w:gridCol w:w="998"/>
        <w:gridCol w:w="998"/>
        <w:gridCol w:w="998"/>
        <w:gridCol w:w="998"/>
      </w:tblGrid>
      <w:tr w:rsidR="007864F5" w:rsidRPr="003F7D04" w14:paraId="640C76EC" w14:textId="77777777" w:rsidTr="002C1BEE">
        <w:trPr>
          <w:trHeight w:val="256"/>
        </w:trPr>
        <w:tc>
          <w:tcPr>
            <w:tcW w:w="1242" w:type="dxa"/>
            <w:tcBorders>
              <w:bottom w:val="single" w:sz="4" w:space="0" w:color="auto"/>
            </w:tcBorders>
          </w:tcPr>
          <w:p w14:paraId="06D2BC39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14:paraId="5D8B8982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2827A4">
              <w:rPr>
                <w:rFonts w:cstheme="minorHAnsi"/>
                <w:sz w:val="18"/>
              </w:rPr>
              <w:t>1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14:paraId="4D271FE9" w14:textId="77777777" w:rsidR="007864F5" w:rsidRPr="00706D15" w:rsidRDefault="007864F5" w:rsidP="00296DC7">
            <w:pPr>
              <w:contextualSpacing/>
              <w:rPr>
                <w:rFonts w:cstheme="minorHAnsi"/>
                <w:sz w:val="18"/>
                <w:highlight w:val="red"/>
              </w:rPr>
            </w:pPr>
            <w:r w:rsidRPr="00E67393">
              <w:rPr>
                <w:rFonts w:cstheme="minorHAnsi"/>
                <w:sz w:val="18"/>
              </w:rPr>
              <w:t>2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14:paraId="710005C2" w14:textId="77777777" w:rsidR="007864F5" w:rsidRPr="00706D15" w:rsidRDefault="007864F5" w:rsidP="00296DC7">
            <w:pPr>
              <w:contextualSpacing/>
              <w:rPr>
                <w:rFonts w:cstheme="minorHAnsi"/>
                <w:sz w:val="18"/>
                <w:highlight w:val="red"/>
              </w:rPr>
            </w:pPr>
            <w:r w:rsidRPr="00E67393">
              <w:rPr>
                <w:rFonts w:cstheme="minorHAnsi"/>
                <w:sz w:val="18"/>
              </w:rPr>
              <w:t>3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14:paraId="28E9D4B2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4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14:paraId="2D9175D3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5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14:paraId="4061EC3B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E67393">
              <w:rPr>
                <w:rFonts w:cstheme="minorHAnsi"/>
                <w:sz w:val="18"/>
              </w:rPr>
              <w:t>6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14:paraId="07B05F57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7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14:paraId="14464029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8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14:paraId="6618172B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E67393">
              <w:rPr>
                <w:rFonts w:cstheme="minorHAnsi"/>
                <w:sz w:val="18"/>
              </w:rPr>
              <w:t>9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14:paraId="453DC841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10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14:paraId="6E383436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11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14:paraId="7D37EA35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12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14:paraId="6520F75A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13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14:paraId="3CBE1A87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14</w:t>
            </w:r>
          </w:p>
        </w:tc>
      </w:tr>
      <w:tr w:rsidR="007271E9" w:rsidRPr="003F7D04" w14:paraId="2F8E5CE0" w14:textId="77777777" w:rsidTr="007864F5">
        <w:trPr>
          <w:trHeight w:val="575"/>
        </w:trPr>
        <w:tc>
          <w:tcPr>
            <w:tcW w:w="1242" w:type="dxa"/>
            <w:tcBorders>
              <w:bottom w:val="nil"/>
            </w:tcBorders>
          </w:tcPr>
          <w:p w14:paraId="664B60E8" w14:textId="3DC794A3" w:rsidR="007271E9" w:rsidRPr="003F7D04" w:rsidRDefault="002C1BEE" w:rsidP="007271E9">
            <w:pPr>
              <w:contextualSpacing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 xml:space="preserve">Decipher </w:t>
            </w:r>
            <w:r w:rsidR="007271E9">
              <w:rPr>
                <w:rFonts w:cstheme="minorHAnsi"/>
                <w:sz w:val="18"/>
              </w:rPr>
              <w:t>ID</w:t>
            </w:r>
          </w:p>
        </w:tc>
        <w:tc>
          <w:tcPr>
            <w:tcW w:w="998" w:type="dxa"/>
            <w:tcBorders>
              <w:bottom w:val="nil"/>
            </w:tcBorders>
          </w:tcPr>
          <w:p w14:paraId="74D198A4" w14:textId="7DA19976" w:rsidR="007271E9" w:rsidRPr="003F7D04" w:rsidRDefault="002C1BEE" w:rsidP="002C1BEE">
            <w:pPr>
              <w:contextualSpacing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-</w:t>
            </w:r>
          </w:p>
        </w:tc>
        <w:tc>
          <w:tcPr>
            <w:tcW w:w="998" w:type="dxa"/>
            <w:tcBorders>
              <w:bottom w:val="nil"/>
            </w:tcBorders>
          </w:tcPr>
          <w:p w14:paraId="27D9CF27" w14:textId="64362991" w:rsidR="007271E9" w:rsidRPr="003F7D04" w:rsidRDefault="00A854F0" w:rsidP="007271E9">
            <w:pPr>
              <w:contextualSpacing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-</w:t>
            </w:r>
          </w:p>
        </w:tc>
        <w:tc>
          <w:tcPr>
            <w:tcW w:w="998" w:type="dxa"/>
            <w:tcBorders>
              <w:bottom w:val="nil"/>
            </w:tcBorders>
          </w:tcPr>
          <w:p w14:paraId="69ECE382" w14:textId="5D3F4E6C" w:rsidR="007271E9" w:rsidRPr="003F7D04" w:rsidRDefault="00A854F0" w:rsidP="007271E9">
            <w:pPr>
              <w:contextualSpacing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-</w:t>
            </w:r>
          </w:p>
        </w:tc>
        <w:tc>
          <w:tcPr>
            <w:tcW w:w="998" w:type="dxa"/>
            <w:tcBorders>
              <w:bottom w:val="nil"/>
            </w:tcBorders>
          </w:tcPr>
          <w:p w14:paraId="7163036D" w14:textId="59D83FE8" w:rsidR="007271E9" w:rsidRPr="002C1BEE" w:rsidRDefault="007271E9" w:rsidP="007271E9">
            <w:pPr>
              <w:spacing w:after="0" w:line="240" w:lineRule="auto"/>
              <w:rPr>
                <w:rFonts w:cstheme="minorHAnsi"/>
                <w:sz w:val="18"/>
              </w:rPr>
            </w:pPr>
            <w:r w:rsidRPr="002C1BEE">
              <w:rPr>
                <w:rFonts w:cstheme="minorHAnsi"/>
                <w:sz w:val="18"/>
              </w:rPr>
              <w:t>282236</w:t>
            </w:r>
          </w:p>
          <w:p w14:paraId="3FE0D1FC" w14:textId="62B4A5D9" w:rsidR="007271E9" w:rsidRPr="003F7D04" w:rsidRDefault="007271E9" w:rsidP="007271E9">
            <w:pPr>
              <w:contextualSpacing/>
              <w:rPr>
                <w:rFonts w:cstheme="minorHAnsi"/>
                <w:sz w:val="18"/>
              </w:rPr>
            </w:pPr>
          </w:p>
        </w:tc>
        <w:tc>
          <w:tcPr>
            <w:tcW w:w="998" w:type="dxa"/>
            <w:tcBorders>
              <w:bottom w:val="nil"/>
            </w:tcBorders>
          </w:tcPr>
          <w:p w14:paraId="2EE48FA2" w14:textId="5CBE6D93" w:rsidR="007271E9" w:rsidRPr="003F7D04" w:rsidRDefault="00625427" w:rsidP="007271E9">
            <w:pPr>
              <w:contextualSpacing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-</w:t>
            </w:r>
          </w:p>
        </w:tc>
        <w:tc>
          <w:tcPr>
            <w:tcW w:w="998" w:type="dxa"/>
            <w:tcBorders>
              <w:bottom w:val="nil"/>
            </w:tcBorders>
          </w:tcPr>
          <w:p w14:paraId="11670096" w14:textId="2230542F" w:rsidR="007271E9" w:rsidRPr="003F7D04" w:rsidRDefault="002C1BEE" w:rsidP="007271E9">
            <w:pPr>
              <w:contextualSpacing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-</w:t>
            </w:r>
          </w:p>
        </w:tc>
        <w:tc>
          <w:tcPr>
            <w:tcW w:w="998" w:type="dxa"/>
            <w:tcBorders>
              <w:bottom w:val="nil"/>
            </w:tcBorders>
          </w:tcPr>
          <w:p w14:paraId="378E3FF4" w14:textId="2DD742EC" w:rsidR="007271E9" w:rsidRPr="003F7D04" w:rsidRDefault="007271E9" w:rsidP="007271E9">
            <w:pPr>
              <w:contextualSpacing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261841</w:t>
            </w:r>
          </w:p>
        </w:tc>
        <w:tc>
          <w:tcPr>
            <w:tcW w:w="998" w:type="dxa"/>
            <w:tcBorders>
              <w:bottom w:val="nil"/>
            </w:tcBorders>
          </w:tcPr>
          <w:p w14:paraId="673835BA" w14:textId="10B88F7D" w:rsidR="007271E9" w:rsidRPr="003F7D04" w:rsidRDefault="007271E9" w:rsidP="007271E9">
            <w:pPr>
              <w:contextualSpacing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258815</w:t>
            </w:r>
          </w:p>
        </w:tc>
        <w:tc>
          <w:tcPr>
            <w:tcW w:w="998" w:type="dxa"/>
            <w:tcBorders>
              <w:bottom w:val="nil"/>
            </w:tcBorders>
          </w:tcPr>
          <w:p w14:paraId="72720259" w14:textId="13973474" w:rsidR="007271E9" w:rsidRPr="003F7D04" w:rsidRDefault="002C1BEE" w:rsidP="007271E9">
            <w:pPr>
              <w:contextualSpacing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-</w:t>
            </w:r>
          </w:p>
        </w:tc>
        <w:tc>
          <w:tcPr>
            <w:tcW w:w="998" w:type="dxa"/>
            <w:tcBorders>
              <w:bottom w:val="nil"/>
            </w:tcBorders>
          </w:tcPr>
          <w:p w14:paraId="1AD1121C" w14:textId="674240FE" w:rsidR="007271E9" w:rsidRPr="003F7D04" w:rsidRDefault="002C1BEE" w:rsidP="007271E9">
            <w:pPr>
              <w:contextualSpacing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2</w:t>
            </w:r>
            <w:r w:rsidR="007271E9">
              <w:rPr>
                <w:rFonts w:cstheme="minorHAnsi"/>
                <w:sz w:val="18"/>
              </w:rPr>
              <w:t>72650</w:t>
            </w:r>
          </w:p>
        </w:tc>
        <w:tc>
          <w:tcPr>
            <w:tcW w:w="998" w:type="dxa"/>
            <w:tcBorders>
              <w:bottom w:val="nil"/>
            </w:tcBorders>
          </w:tcPr>
          <w:p w14:paraId="61B086B9" w14:textId="03C75492" w:rsidR="007271E9" w:rsidRPr="003F7D04" w:rsidRDefault="007271E9" w:rsidP="007271E9">
            <w:pPr>
              <w:contextualSpacing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265950</w:t>
            </w:r>
          </w:p>
        </w:tc>
        <w:tc>
          <w:tcPr>
            <w:tcW w:w="998" w:type="dxa"/>
            <w:tcBorders>
              <w:bottom w:val="nil"/>
            </w:tcBorders>
          </w:tcPr>
          <w:p w14:paraId="4C2D5D25" w14:textId="7F71386C" w:rsidR="007271E9" w:rsidRPr="003F7D04" w:rsidRDefault="007271E9" w:rsidP="007271E9">
            <w:pPr>
              <w:contextualSpacing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263903</w:t>
            </w:r>
          </w:p>
        </w:tc>
        <w:tc>
          <w:tcPr>
            <w:tcW w:w="998" w:type="dxa"/>
            <w:tcBorders>
              <w:bottom w:val="nil"/>
            </w:tcBorders>
          </w:tcPr>
          <w:p w14:paraId="035B2A8A" w14:textId="47368640" w:rsidR="007271E9" w:rsidRPr="003F7D04" w:rsidRDefault="007271E9" w:rsidP="007271E9">
            <w:pPr>
              <w:contextualSpacing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261234</w:t>
            </w:r>
          </w:p>
        </w:tc>
        <w:tc>
          <w:tcPr>
            <w:tcW w:w="998" w:type="dxa"/>
            <w:tcBorders>
              <w:bottom w:val="nil"/>
            </w:tcBorders>
          </w:tcPr>
          <w:p w14:paraId="5B7B984B" w14:textId="35C6A26D" w:rsidR="007271E9" w:rsidRPr="003F7D04" w:rsidRDefault="00706D15" w:rsidP="007271E9">
            <w:pPr>
              <w:contextualSpacing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26045</w:t>
            </w:r>
            <w:r w:rsidR="00774DD0" w:rsidRPr="00774DD0">
              <w:rPr>
                <w:rFonts w:cstheme="minorHAnsi"/>
                <w:sz w:val="18"/>
              </w:rPr>
              <w:t>9</w:t>
            </w:r>
          </w:p>
        </w:tc>
      </w:tr>
      <w:tr w:rsidR="00C57945" w:rsidRPr="00C9317F" w14:paraId="0C2C4C20" w14:textId="77777777" w:rsidTr="007864F5">
        <w:trPr>
          <w:trHeight w:val="575"/>
        </w:trPr>
        <w:tc>
          <w:tcPr>
            <w:tcW w:w="1242" w:type="dxa"/>
            <w:tcBorders>
              <w:bottom w:val="nil"/>
            </w:tcBorders>
          </w:tcPr>
          <w:p w14:paraId="42DFAF14" w14:textId="2FB6FC20" w:rsidR="00C57945" w:rsidRPr="00E67393" w:rsidRDefault="008F236A" w:rsidP="00296DC7">
            <w:pPr>
              <w:contextualSpacing/>
              <w:rPr>
                <w:rFonts w:cstheme="minorHAnsi"/>
                <w:sz w:val="16"/>
                <w:szCs w:val="16"/>
                <w:highlight w:val="yellow"/>
              </w:rPr>
            </w:pPr>
            <w:r w:rsidRPr="00E67393">
              <w:rPr>
                <w:rFonts w:cstheme="minorHAnsi"/>
                <w:sz w:val="16"/>
                <w:szCs w:val="16"/>
                <w:highlight w:val="yellow"/>
              </w:rPr>
              <w:t xml:space="preserve">Variant </w:t>
            </w:r>
          </w:p>
        </w:tc>
        <w:tc>
          <w:tcPr>
            <w:tcW w:w="998" w:type="dxa"/>
            <w:tcBorders>
              <w:bottom w:val="nil"/>
            </w:tcBorders>
          </w:tcPr>
          <w:p w14:paraId="5B57D8C4" w14:textId="77777777" w:rsidR="00C57945" w:rsidRPr="00E67393" w:rsidRDefault="002827A4" w:rsidP="00296DC7">
            <w:pPr>
              <w:contextualSpacing/>
              <w:rPr>
                <w:rFonts w:cstheme="minorHAnsi"/>
                <w:sz w:val="16"/>
                <w:szCs w:val="16"/>
                <w:highlight w:val="yellow"/>
              </w:rPr>
            </w:pPr>
            <w:r w:rsidRPr="00E67393">
              <w:rPr>
                <w:rFonts w:cstheme="minorHAnsi"/>
                <w:sz w:val="16"/>
                <w:szCs w:val="16"/>
                <w:highlight w:val="yellow"/>
              </w:rPr>
              <w:t xml:space="preserve">c. 1504_1507dup </w:t>
            </w:r>
          </w:p>
          <w:p w14:paraId="1A4C5E9F" w14:textId="5423C9B1" w:rsidR="00E67393" w:rsidRPr="00E67393" w:rsidRDefault="00E67393" w:rsidP="00296DC7">
            <w:pPr>
              <w:contextualSpacing/>
              <w:rPr>
                <w:rFonts w:cstheme="minorHAnsi"/>
                <w:sz w:val="16"/>
                <w:szCs w:val="16"/>
                <w:highlight w:val="yellow"/>
              </w:rPr>
            </w:pPr>
            <w:r w:rsidRPr="00E67393">
              <w:rPr>
                <w:rFonts w:cstheme="minorHAnsi"/>
                <w:sz w:val="16"/>
                <w:szCs w:val="16"/>
                <w:highlight w:val="yellow"/>
              </w:rPr>
              <w:t>p.Ser503Tryfs*23</w:t>
            </w:r>
          </w:p>
        </w:tc>
        <w:tc>
          <w:tcPr>
            <w:tcW w:w="998" w:type="dxa"/>
            <w:tcBorders>
              <w:bottom w:val="nil"/>
            </w:tcBorders>
          </w:tcPr>
          <w:p w14:paraId="7ED6B0C1" w14:textId="77777777" w:rsidR="00C57945" w:rsidRPr="00E67393" w:rsidRDefault="00C57945" w:rsidP="00296DC7">
            <w:pPr>
              <w:contextualSpacing/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998" w:type="dxa"/>
            <w:tcBorders>
              <w:bottom w:val="nil"/>
            </w:tcBorders>
          </w:tcPr>
          <w:p w14:paraId="0D47E8C2" w14:textId="77777777" w:rsidR="00C57945" w:rsidRPr="00E67393" w:rsidRDefault="00C57945" w:rsidP="00296DC7">
            <w:pPr>
              <w:contextualSpacing/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998" w:type="dxa"/>
            <w:tcBorders>
              <w:bottom w:val="nil"/>
            </w:tcBorders>
          </w:tcPr>
          <w:p w14:paraId="6A816734" w14:textId="086813C6" w:rsidR="00C9317F" w:rsidRPr="00E67393" w:rsidRDefault="00C9317F" w:rsidP="00296DC7">
            <w:pPr>
              <w:contextualSpacing/>
              <w:rPr>
                <w:rFonts w:cstheme="minorHAnsi"/>
                <w:sz w:val="16"/>
                <w:szCs w:val="16"/>
                <w:highlight w:val="yellow"/>
              </w:rPr>
            </w:pPr>
            <w:r w:rsidRPr="00E67393">
              <w:rPr>
                <w:rFonts w:cstheme="minorHAnsi"/>
                <w:sz w:val="16"/>
                <w:szCs w:val="16"/>
                <w:highlight w:val="yellow"/>
              </w:rPr>
              <w:t>c.364C&gt;T</w:t>
            </w:r>
          </w:p>
          <w:p w14:paraId="1AB90BB5" w14:textId="74B453EC" w:rsidR="00C57945" w:rsidRPr="00E67393" w:rsidRDefault="00C9317F" w:rsidP="00296DC7">
            <w:pPr>
              <w:contextualSpacing/>
              <w:rPr>
                <w:rFonts w:cstheme="minorHAnsi"/>
                <w:sz w:val="16"/>
                <w:szCs w:val="16"/>
                <w:highlight w:val="yellow"/>
              </w:rPr>
            </w:pPr>
            <w:r w:rsidRPr="00E67393">
              <w:rPr>
                <w:rFonts w:cstheme="minorHAnsi"/>
                <w:sz w:val="16"/>
                <w:szCs w:val="16"/>
                <w:highlight w:val="yellow"/>
              </w:rPr>
              <w:t>p.Arg122*</w:t>
            </w:r>
          </w:p>
        </w:tc>
        <w:tc>
          <w:tcPr>
            <w:tcW w:w="998" w:type="dxa"/>
            <w:tcBorders>
              <w:bottom w:val="nil"/>
            </w:tcBorders>
          </w:tcPr>
          <w:p w14:paraId="4802DF31" w14:textId="352B80C3" w:rsidR="00C57945" w:rsidRPr="00E67393" w:rsidRDefault="00C9317F" w:rsidP="00296DC7">
            <w:pPr>
              <w:contextualSpacing/>
              <w:rPr>
                <w:rFonts w:cstheme="minorHAnsi"/>
                <w:sz w:val="16"/>
                <w:szCs w:val="16"/>
                <w:highlight w:val="yellow"/>
              </w:rPr>
            </w:pPr>
            <w:r w:rsidRPr="00E67393">
              <w:rPr>
                <w:rFonts w:cstheme="minorHAnsi"/>
                <w:sz w:val="16"/>
                <w:szCs w:val="16"/>
                <w:highlight w:val="yellow"/>
              </w:rPr>
              <w:t>p.Cys354Arg</w:t>
            </w:r>
          </w:p>
        </w:tc>
        <w:tc>
          <w:tcPr>
            <w:tcW w:w="998" w:type="dxa"/>
            <w:tcBorders>
              <w:bottom w:val="nil"/>
            </w:tcBorders>
          </w:tcPr>
          <w:p w14:paraId="7BFD7A1E" w14:textId="77777777" w:rsidR="00C57945" w:rsidRPr="00E67393" w:rsidRDefault="00E67393" w:rsidP="00296DC7">
            <w:pPr>
              <w:contextualSpacing/>
              <w:rPr>
                <w:rFonts w:cstheme="minorHAnsi"/>
                <w:sz w:val="16"/>
                <w:szCs w:val="16"/>
                <w:highlight w:val="yellow"/>
              </w:rPr>
            </w:pPr>
            <w:r w:rsidRPr="00E67393">
              <w:rPr>
                <w:rFonts w:cstheme="minorHAnsi"/>
                <w:sz w:val="16"/>
                <w:szCs w:val="16"/>
                <w:highlight w:val="yellow"/>
              </w:rPr>
              <w:t>c.100G&gt;A</w:t>
            </w:r>
          </w:p>
          <w:p w14:paraId="31393CBC" w14:textId="0A545BAE" w:rsidR="00E67393" w:rsidRPr="00E67393" w:rsidRDefault="00E67393" w:rsidP="00296DC7">
            <w:pPr>
              <w:contextualSpacing/>
              <w:rPr>
                <w:rFonts w:cstheme="minorHAnsi"/>
                <w:sz w:val="16"/>
                <w:szCs w:val="16"/>
                <w:highlight w:val="yellow"/>
              </w:rPr>
            </w:pPr>
            <w:r w:rsidRPr="00E67393">
              <w:rPr>
                <w:rFonts w:cstheme="minorHAnsi"/>
                <w:sz w:val="16"/>
                <w:szCs w:val="16"/>
                <w:highlight w:val="yellow"/>
              </w:rPr>
              <w:t>p.Asp34Asn</w:t>
            </w:r>
          </w:p>
        </w:tc>
        <w:tc>
          <w:tcPr>
            <w:tcW w:w="998" w:type="dxa"/>
            <w:tcBorders>
              <w:bottom w:val="nil"/>
            </w:tcBorders>
          </w:tcPr>
          <w:p w14:paraId="7BDBBB48" w14:textId="533251B3" w:rsidR="00C57945" w:rsidRPr="00E67393" w:rsidRDefault="00C9317F" w:rsidP="00296DC7">
            <w:pPr>
              <w:contextualSpacing/>
              <w:rPr>
                <w:rFonts w:cstheme="minorHAnsi"/>
                <w:sz w:val="16"/>
                <w:szCs w:val="16"/>
                <w:highlight w:val="yellow"/>
              </w:rPr>
            </w:pPr>
            <w:r w:rsidRPr="00E67393">
              <w:rPr>
                <w:rFonts w:cstheme="minorHAnsi"/>
                <w:sz w:val="16"/>
                <w:szCs w:val="16"/>
                <w:highlight w:val="yellow"/>
              </w:rPr>
              <w:t>c.1631G&gt;T p.Gly544Val</w:t>
            </w:r>
          </w:p>
        </w:tc>
        <w:tc>
          <w:tcPr>
            <w:tcW w:w="998" w:type="dxa"/>
            <w:tcBorders>
              <w:bottom w:val="nil"/>
            </w:tcBorders>
          </w:tcPr>
          <w:p w14:paraId="37ACA1D5" w14:textId="75CC2845" w:rsidR="00C57945" w:rsidRPr="00E67393" w:rsidRDefault="00C9317F" w:rsidP="00296DC7">
            <w:pPr>
              <w:contextualSpacing/>
              <w:rPr>
                <w:rFonts w:cstheme="minorHAnsi"/>
                <w:sz w:val="16"/>
                <w:szCs w:val="16"/>
                <w:highlight w:val="yellow"/>
              </w:rPr>
            </w:pPr>
            <w:r w:rsidRPr="00E67393">
              <w:rPr>
                <w:rFonts w:cstheme="minorHAnsi"/>
                <w:sz w:val="16"/>
                <w:szCs w:val="16"/>
                <w:highlight w:val="yellow"/>
              </w:rPr>
              <w:t>c.704G&gt;A p.Arg235Gln</w:t>
            </w:r>
          </w:p>
        </w:tc>
        <w:tc>
          <w:tcPr>
            <w:tcW w:w="998" w:type="dxa"/>
            <w:tcBorders>
              <w:bottom w:val="nil"/>
            </w:tcBorders>
          </w:tcPr>
          <w:p w14:paraId="74C938C6" w14:textId="5622D58A" w:rsidR="00C57945" w:rsidRPr="00E67393" w:rsidRDefault="00E67393" w:rsidP="00296DC7">
            <w:pPr>
              <w:contextualSpacing/>
              <w:rPr>
                <w:rFonts w:cstheme="minorHAnsi"/>
                <w:sz w:val="16"/>
                <w:szCs w:val="16"/>
                <w:highlight w:val="yellow"/>
              </w:rPr>
            </w:pPr>
            <w:r w:rsidRPr="00E67393">
              <w:rPr>
                <w:rFonts w:cstheme="minorHAnsi"/>
                <w:sz w:val="16"/>
                <w:szCs w:val="16"/>
                <w:highlight w:val="yellow"/>
              </w:rPr>
              <w:t>c.827dupT</w:t>
            </w:r>
          </w:p>
        </w:tc>
        <w:tc>
          <w:tcPr>
            <w:tcW w:w="998" w:type="dxa"/>
            <w:tcBorders>
              <w:bottom w:val="nil"/>
            </w:tcBorders>
          </w:tcPr>
          <w:p w14:paraId="450468D7" w14:textId="77777777" w:rsidR="00C9317F" w:rsidRPr="00E67393" w:rsidRDefault="00C9317F" w:rsidP="00296DC7">
            <w:pPr>
              <w:contextualSpacing/>
              <w:rPr>
                <w:rFonts w:cstheme="minorHAnsi"/>
                <w:sz w:val="16"/>
                <w:szCs w:val="16"/>
                <w:highlight w:val="yellow"/>
              </w:rPr>
            </w:pPr>
            <w:r w:rsidRPr="00E67393">
              <w:rPr>
                <w:rFonts w:cstheme="minorHAnsi"/>
                <w:sz w:val="16"/>
                <w:szCs w:val="16"/>
                <w:highlight w:val="yellow"/>
              </w:rPr>
              <w:t xml:space="preserve">c.533C&gt;T </w:t>
            </w:r>
          </w:p>
          <w:p w14:paraId="6694004F" w14:textId="3425D840" w:rsidR="00C57945" w:rsidRPr="00E67393" w:rsidRDefault="00C9317F" w:rsidP="00296DC7">
            <w:pPr>
              <w:contextualSpacing/>
              <w:rPr>
                <w:rFonts w:cstheme="minorHAnsi"/>
                <w:sz w:val="16"/>
                <w:szCs w:val="16"/>
                <w:highlight w:val="yellow"/>
              </w:rPr>
            </w:pPr>
            <w:r w:rsidRPr="00E67393">
              <w:rPr>
                <w:rFonts w:cstheme="minorHAnsi"/>
                <w:sz w:val="16"/>
                <w:szCs w:val="16"/>
                <w:highlight w:val="yellow"/>
              </w:rPr>
              <w:t>p.Thr178Ile</w:t>
            </w:r>
          </w:p>
        </w:tc>
        <w:tc>
          <w:tcPr>
            <w:tcW w:w="998" w:type="dxa"/>
            <w:tcBorders>
              <w:bottom w:val="nil"/>
            </w:tcBorders>
          </w:tcPr>
          <w:p w14:paraId="56DCC49E" w14:textId="3D68412D" w:rsidR="00C57945" w:rsidRPr="00E67393" w:rsidRDefault="00C9317F" w:rsidP="00296DC7">
            <w:pPr>
              <w:contextualSpacing/>
              <w:rPr>
                <w:rFonts w:cstheme="minorHAnsi"/>
                <w:sz w:val="16"/>
                <w:szCs w:val="16"/>
                <w:highlight w:val="yellow"/>
              </w:rPr>
            </w:pPr>
            <w:r w:rsidRPr="00E67393">
              <w:rPr>
                <w:rFonts w:cstheme="minorHAnsi"/>
                <w:sz w:val="16"/>
                <w:szCs w:val="16"/>
                <w:highlight w:val="yellow"/>
              </w:rPr>
              <w:t>c.568C&gt;T p.Arg190Trp</w:t>
            </w:r>
          </w:p>
        </w:tc>
        <w:tc>
          <w:tcPr>
            <w:tcW w:w="998" w:type="dxa"/>
            <w:tcBorders>
              <w:bottom w:val="nil"/>
            </w:tcBorders>
          </w:tcPr>
          <w:p w14:paraId="6E6FCD25" w14:textId="78A9CF85" w:rsidR="00C57945" w:rsidRPr="00E67393" w:rsidRDefault="00C9317F" w:rsidP="00296DC7">
            <w:pPr>
              <w:contextualSpacing/>
              <w:rPr>
                <w:rFonts w:cstheme="minorHAnsi"/>
                <w:sz w:val="16"/>
                <w:szCs w:val="16"/>
                <w:highlight w:val="yellow"/>
              </w:rPr>
            </w:pPr>
            <w:r w:rsidRPr="00E67393">
              <w:rPr>
                <w:rFonts w:cstheme="minorHAnsi"/>
                <w:sz w:val="16"/>
                <w:szCs w:val="16"/>
                <w:highlight w:val="yellow"/>
              </w:rPr>
              <w:t>c.1099C&gt;T p.Arg367*</w:t>
            </w:r>
          </w:p>
        </w:tc>
        <w:tc>
          <w:tcPr>
            <w:tcW w:w="998" w:type="dxa"/>
            <w:tcBorders>
              <w:bottom w:val="nil"/>
            </w:tcBorders>
          </w:tcPr>
          <w:p w14:paraId="521DE5EC" w14:textId="0F450600" w:rsidR="00C57945" w:rsidRPr="00E67393" w:rsidRDefault="00C9317F" w:rsidP="00296DC7">
            <w:pPr>
              <w:contextualSpacing/>
              <w:rPr>
                <w:rFonts w:cstheme="minorHAnsi"/>
                <w:sz w:val="16"/>
                <w:szCs w:val="16"/>
                <w:highlight w:val="yellow"/>
              </w:rPr>
            </w:pPr>
            <w:r w:rsidRPr="00E67393">
              <w:rPr>
                <w:rFonts w:cstheme="minorHAnsi"/>
                <w:sz w:val="16"/>
                <w:szCs w:val="16"/>
                <w:highlight w:val="yellow"/>
              </w:rPr>
              <w:t>c.778G&gt;T p.Glu260*</w:t>
            </w:r>
          </w:p>
        </w:tc>
        <w:tc>
          <w:tcPr>
            <w:tcW w:w="998" w:type="dxa"/>
            <w:tcBorders>
              <w:bottom w:val="nil"/>
            </w:tcBorders>
          </w:tcPr>
          <w:p w14:paraId="72704DD7" w14:textId="77777777" w:rsidR="00C57945" w:rsidRPr="00E67393" w:rsidRDefault="00706D15" w:rsidP="00296DC7">
            <w:pPr>
              <w:contextualSpacing/>
              <w:rPr>
                <w:rFonts w:cstheme="minorHAnsi"/>
                <w:sz w:val="16"/>
                <w:szCs w:val="16"/>
                <w:highlight w:val="yellow"/>
              </w:rPr>
            </w:pPr>
            <w:r w:rsidRPr="00E67393">
              <w:rPr>
                <w:rFonts w:cstheme="minorHAnsi"/>
                <w:sz w:val="16"/>
                <w:szCs w:val="16"/>
                <w:highlight w:val="yellow"/>
              </w:rPr>
              <w:t>c.437del</w:t>
            </w:r>
          </w:p>
          <w:p w14:paraId="600A74B6" w14:textId="00DDC031" w:rsidR="00706D15" w:rsidRPr="00C9317F" w:rsidRDefault="00E67393" w:rsidP="00296DC7">
            <w:pPr>
              <w:contextualSpacing/>
              <w:rPr>
                <w:rFonts w:cstheme="minorHAnsi"/>
                <w:sz w:val="16"/>
                <w:szCs w:val="16"/>
              </w:rPr>
            </w:pPr>
            <w:r w:rsidRPr="00E67393">
              <w:rPr>
                <w:rFonts w:cstheme="minorHAnsi"/>
                <w:sz w:val="16"/>
                <w:szCs w:val="16"/>
                <w:highlight w:val="yellow"/>
              </w:rPr>
              <w:t>p.Leu147Trpfs*</w:t>
            </w:r>
            <w:r w:rsidR="00706D15" w:rsidRPr="00E67393">
              <w:rPr>
                <w:rFonts w:cstheme="minorHAnsi"/>
                <w:sz w:val="16"/>
                <w:szCs w:val="16"/>
                <w:highlight w:val="yellow"/>
              </w:rPr>
              <w:t>18</w:t>
            </w:r>
            <w:bookmarkStart w:id="0" w:name="_GoBack"/>
            <w:bookmarkEnd w:id="0"/>
          </w:p>
        </w:tc>
      </w:tr>
      <w:tr w:rsidR="007864F5" w:rsidRPr="003F7D04" w14:paraId="7E7FD887" w14:textId="77777777" w:rsidTr="007864F5">
        <w:trPr>
          <w:trHeight w:val="575"/>
        </w:trPr>
        <w:tc>
          <w:tcPr>
            <w:tcW w:w="1242" w:type="dxa"/>
            <w:tcBorders>
              <w:bottom w:val="nil"/>
            </w:tcBorders>
          </w:tcPr>
          <w:p w14:paraId="6F47339B" w14:textId="4642C38A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 xml:space="preserve">Age (at assessment)  </w:t>
            </w:r>
          </w:p>
        </w:tc>
        <w:tc>
          <w:tcPr>
            <w:tcW w:w="998" w:type="dxa"/>
            <w:tcBorders>
              <w:bottom w:val="nil"/>
            </w:tcBorders>
          </w:tcPr>
          <w:p w14:paraId="1993B2D4" w14:textId="17646676" w:rsidR="007864F5" w:rsidRPr="003F7D04" w:rsidRDefault="00866E6E" w:rsidP="00296DC7">
            <w:pPr>
              <w:contextualSpacing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1.08</w:t>
            </w:r>
          </w:p>
        </w:tc>
        <w:tc>
          <w:tcPr>
            <w:tcW w:w="998" w:type="dxa"/>
            <w:tcBorders>
              <w:bottom w:val="nil"/>
            </w:tcBorders>
          </w:tcPr>
          <w:p w14:paraId="524029AF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1.79</w:t>
            </w:r>
          </w:p>
        </w:tc>
        <w:tc>
          <w:tcPr>
            <w:tcW w:w="998" w:type="dxa"/>
            <w:tcBorders>
              <w:bottom w:val="nil"/>
            </w:tcBorders>
          </w:tcPr>
          <w:p w14:paraId="028C0109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1.79</w:t>
            </w:r>
          </w:p>
        </w:tc>
        <w:tc>
          <w:tcPr>
            <w:tcW w:w="998" w:type="dxa"/>
            <w:tcBorders>
              <w:bottom w:val="nil"/>
            </w:tcBorders>
          </w:tcPr>
          <w:p w14:paraId="50105D4E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5.6</w:t>
            </w:r>
          </w:p>
        </w:tc>
        <w:tc>
          <w:tcPr>
            <w:tcW w:w="998" w:type="dxa"/>
            <w:tcBorders>
              <w:bottom w:val="nil"/>
            </w:tcBorders>
          </w:tcPr>
          <w:p w14:paraId="1ED86B88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6.69</w:t>
            </w:r>
          </w:p>
        </w:tc>
        <w:tc>
          <w:tcPr>
            <w:tcW w:w="998" w:type="dxa"/>
            <w:tcBorders>
              <w:bottom w:val="nil"/>
            </w:tcBorders>
          </w:tcPr>
          <w:p w14:paraId="6FA203FD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10.52</w:t>
            </w:r>
          </w:p>
        </w:tc>
        <w:tc>
          <w:tcPr>
            <w:tcW w:w="998" w:type="dxa"/>
            <w:tcBorders>
              <w:bottom w:val="nil"/>
            </w:tcBorders>
          </w:tcPr>
          <w:p w14:paraId="357FFAF8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12.78</w:t>
            </w:r>
          </w:p>
        </w:tc>
        <w:tc>
          <w:tcPr>
            <w:tcW w:w="998" w:type="dxa"/>
            <w:tcBorders>
              <w:bottom w:val="nil"/>
            </w:tcBorders>
          </w:tcPr>
          <w:p w14:paraId="09CBD1E4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13.0</w:t>
            </w:r>
          </w:p>
        </w:tc>
        <w:tc>
          <w:tcPr>
            <w:tcW w:w="998" w:type="dxa"/>
            <w:tcBorders>
              <w:bottom w:val="nil"/>
            </w:tcBorders>
          </w:tcPr>
          <w:p w14:paraId="6B3FCA7A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14.29</w:t>
            </w:r>
          </w:p>
        </w:tc>
        <w:tc>
          <w:tcPr>
            <w:tcW w:w="998" w:type="dxa"/>
            <w:tcBorders>
              <w:bottom w:val="nil"/>
            </w:tcBorders>
          </w:tcPr>
          <w:p w14:paraId="0947A26F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14.65</w:t>
            </w:r>
          </w:p>
        </w:tc>
        <w:tc>
          <w:tcPr>
            <w:tcW w:w="998" w:type="dxa"/>
            <w:tcBorders>
              <w:bottom w:val="nil"/>
            </w:tcBorders>
          </w:tcPr>
          <w:p w14:paraId="1C2F3665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15.04</w:t>
            </w:r>
          </w:p>
        </w:tc>
        <w:tc>
          <w:tcPr>
            <w:tcW w:w="998" w:type="dxa"/>
            <w:tcBorders>
              <w:bottom w:val="nil"/>
            </w:tcBorders>
          </w:tcPr>
          <w:p w14:paraId="5A4691C3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15.12</w:t>
            </w:r>
          </w:p>
        </w:tc>
        <w:tc>
          <w:tcPr>
            <w:tcW w:w="998" w:type="dxa"/>
            <w:tcBorders>
              <w:bottom w:val="nil"/>
            </w:tcBorders>
          </w:tcPr>
          <w:p w14:paraId="6052D435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16.5</w:t>
            </w:r>
          </w:p>
        </w:tc>
        <w:tc>
          <w:tcPr>
            <w:tcW w:w="998" w:type="dxa"/>
            <w:tcBorders>
              <w:bottom w:val="nil"/>
            </w:tcBorders>
          </w:tcPr>
          <w:p w14:paraId="64A3E472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17.74</w:t>
            </w:r>
          </w:p>
        </w:tc>
      </w:tr>
      <w:tr w:rsidR="007864F5" w:rsidRPr="003F7D04" w14:paraId="7C17AA15" w14:textId="77777777" w:rsidTr="007864F5">
        <w:trPr>
          <w:trHeight w:val="401"/>
        </w:trPr>
        <w:tc>
          <w:tcPr>
            <w:tcW w:w="1242" w:type="dxa"/>
            <w:tcBorders>
              <w:top w:val="nil"/>
              <w:bottom w:val="nil"/>
            </w:tcBorders>
          </w:tcPr>
          <w:p w14:paraId="09A2C18F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Sex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43E85102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F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42788D32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F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25CD9E58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F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5C404E04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F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29FDC433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M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075C9CB7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M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06F4D733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F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79F07446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F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18A99CD7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F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3DF29DE0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F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1F9F75F1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F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437C50AE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M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132FEA8C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M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3045AD57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F</w:t>
            </w:r>
          </w:p>
        </w:tc>
      </w:tr>
      <w:tr w:rsidR="007864F5" w:rsidRPr="003F7D04" w14:paraId="10DF3DBD" w14:textId="77777777" w:rsidTr="007864F5">
        <w:trPr>
          <w:trHeight w:val="406"/>
        </w:trPr>
        <w:tc>
          <w:tcPr>
            <w:tcW w:w="1242" w:type="dxa"/>
            <w:tcBorders>
              <w:top w:val="nil"/>
              <w:bottom w:val="nil"/>
            </w:tcBorders>
          </w:tcPr>
          <w:p w14:paraId="53E9A651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Gestation</w:t>
            </w:r>
          </w:p>
          <w:p w14:paraId="32E4F2C6" w14:textId="4009D2D2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(weeks)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1442553F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40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4FCD1805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32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0A1F5242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32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6EA36AAA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39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0E4000E9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42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486F9594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39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7BCA2BAC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39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15FA6EAE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36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4374D32A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40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73D5D6CF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41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6D9EBA42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40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7D5C67F0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41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5D0C6D07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33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40BF95B6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38</w:t>
            </w:r>
          </w:p>
        </w:tc>
      </w:tr>
      <w:tr w:rsidR="007864F5" w:rsidRPr="003F7D04" w14:paraId="3FCE37C9" w14:textId="77777777" w:rsidTr="007864F5">
        <w:trPr>
          <w:trHeight w:val="497"/>
        </w:trPr>
        <w:tc>
          <w:tcPr>
            <w:tcW w:w="1242" w:type="dxa"/>
            <w:tcBorders>
              <w:top w:val="nil"/>
              <w:bottom w:val="nil"/>
            </w:tcBorders>
          </w:tcPr>
          <w:p w14:paraId="5F502E3C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 xml:space="preserve">Birth Weight (kgs) 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220AA4F1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3.09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0D666FAB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2.04*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2DD6BCDA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1.96*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2217C6D9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2.92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05342989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3.49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3D2A10CF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2.78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11D3BD34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3.37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030E2BDE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3.54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51B58B0F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3.63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3CA4AD1F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3.22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1492539C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2.81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4C9E36E0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3.86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6CAC19D8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1.91**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216877F2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4.03</w:t>
            </w:r>
          </w:p>
        </w:tc>
      </w:tr>
      <w:tr w:rsidR="007864F5" w:rsidRPr="003F7D04" w14:paraId="0778A471" w14:textId="77777777" w:rsidTr="007864F5">
        <w:trPr>
          <w:trHeight w:val="404"/>
        </w:trPr>
        <w:tc>
          <w:tcPr>
            <w:tcW w:w="1242" w:type="dxa"/>
            <w:tcBorders>
              <w:top w:val="nil"/>
              <w:bottom w:val="nil"/>
            </w:tcBorders>
          </w:tcPr>
          <w:p w14:paraId="653EEEB0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ID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3A57B985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Mild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5274E627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Mild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69AE40E7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Mild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5CFCDCD8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Moderate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6BB13F21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Severe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09CFCE13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Mild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042176C3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Severe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12D5D1BD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Moderate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2FDBEA4C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Severe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22B826A6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Moderate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0DAF7B42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Severe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20185B5C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Severe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61759DBB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Severe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7830E972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Severe</w:t>
            </w:r>
          </w:p>
        </w:tc>
      </w:tr>
      <w:tr w:rsidR="007864F5" w:rsidRPr="003F7D04" w14:paraId="45B2E234" w14:textId="77777777" w:rsidTr="007864F5">
        <w:trPr>
          <w:trHeight w:val="354"/>
        </w:trPr>
        <w:tc>
          <w:tcPr>
            <w:tcW w:w="1242" w:type="dxa"/>
            <w:tcBorders>
              <w:top w:val="nil"/>
              <w:bottom w:val="nil"/>
            </w:tcBorders>
          </w:tcPr>
          <w:p w14:paraId="3A49376D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Floppy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25E0292A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Yes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2397FE8F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Yes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190D86AC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Yes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36F43C57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Yes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52BBB6DD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No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06630D49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No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21016A8F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Yes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4E61BCE6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Yes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1698B24D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Yes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7AFCF947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Yes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55F419AB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No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10899F26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No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0AAB291C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No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6354C267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Yes</w:t>
            </w:r>
          </w:p>
        </w:tc>
      </w:tr>
      <w:tr w:rsidR="007864F5" w:rsidRPr="003F7D04" w14:paraId="5F569E49" w14:textId="77777777" w:rsidTr="007864F5">
        <w:trPr>
          <w:trHeight w:val="765"/>
        </w:trPr>
        <w:tc>
          <w:tcPr>
            <w:tcW w:w="1242" w:type="dxa"/>
            <w:tcBorders>
              <w:top w:val="nil"/>
              <w:bottom w:val="nil"/>
            </w:tcBorders>
          </w:tcPr>
          <w:p w14:paraId="7A9CB73C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 xml:space="preserve">Feeding Issues 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692E6A89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Difficulty moving solids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34B9FFC8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Reflux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5E9678B7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Reflux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4DA1F53F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Reflux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594A59E3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Reflux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146737CD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No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56D4813F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Reflux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316F3C8F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Choking and reflux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1372F84B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Reflux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3CAC0D85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No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2F8F6A9A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Reflux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2BF97422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No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1BE8FC31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Choking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541FB459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Choking</w:t>
            </w:r>
          </w:p>
        </w:tc>
      </w:tr>
      <w:tr w:rsidR="007864F5" w:rsidRPr="003F7D04" w14:paraId="1CCFF75D" w14:textId="77777777" w:rsidTr="007864F5">
        <w:trPr>
          <w:trHeight w:val="402"/>
        </w:trPr>
        <w:tc>
          <w:tcPr>
            <w:tcW w:w="1242" w:type="dxa"/>
            <w:tcBorders>
              <w:top w:val="nil"/>
              <w:bottom w:val="nil"/>
            </w:tcBorders>
          </w:tcPr>
          <w:p w14:paraId="19033C33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Sleep Issues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2C2936A9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No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4422CBD5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No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05F28D70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No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4528BA1C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Yes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46789565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No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1B0819A3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Yes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20CC42CE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No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572BA257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Yes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3FFFC4B6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No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522A638A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Yes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3F3994C7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No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1F0D627F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No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5F88718F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No</w:t>
            </w:r>
          </w:p>
        </w:tc>
        <w:tc>
          <w:tcPr>
            <w:tcW w:w="998" w:type="dxa"/>
            <w:tcBorders>
              <w:top w:val="nil"/>
              <w:bottom w:val="nil"/>
            </w:tcBorders>
          </w:tcPr>
          <w:p w14:paraId="10796979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Yes</w:t>
            </w:r>
          </w:p>
        </w:tc>
      </w:tr>
      <w:tr w:rsidR="007864F5" w:rsidRPr="003F7D04" w14:paraId="042EE7B6" w14:textId="77777777" w:rsidTr="007864F5">
        <w:trPr>
          <w:trHeight w:val="502"/>
        </w:trPr>
        <w:tc>
          <w:tcPr>
            <w:tcW w:w="1242" w:type="dxa"/>
            <w:tcBorders>
              <w:top w:val="nil"/>
            </w:tcBorders>
          </w:tcPr>
          <w:p w14:paraId="71516B4C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Sensory Issues</w:t>
            </w:r>
          </w:p>
        </w:tc>
        <w:tc>
          <w:tcPr>
            <w:tcW w:w="998" w:type="dxa"/>
            <w:tcBorders>
              <w:top w:val="nil"/>
            </w:tcBorders>
          </w:tcPr>
          <w:p w14:paraId="5B8E2B82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Sight and hearing</w:t>
            </w:r>
          </w:p>
        </w:tc>
        <w:tc>
          <w:tcPr>
            <w:tcW w:w="998" w:type="dxa"/>
            <w:tcBorders>
              <w:top w:val="nil"/>
            </w:tcBorders>
          </w:tcPr>
          <w:p w14:paraId="7827FF74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Sight</w:t>
            </w:r>
          </w:p>
        </w:tc>
        <w:tc>
          <w:tcPr>
            <w:tcW w:w="998" w:type="dxa"/>
            <w:tcBorders>
              <w:top w:val="nil"/>
            </w:tcBorders>
          </w:tcPr>
          <w:p w14:paraId="317FEE31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Sight</w:t>
            </w:r>
          </w:p>
        </w:tc>
        <w:tc>
          <w:tcPr>
            <w:tcW w:w="998" w:type="dxa"/>
            <w:tcBorders>
              <w:top w:val="nil"/>
            </w:tcBorders>
          </w:tcPr>
          <w:p w14:paraId="13E19AC1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Sound sensitivity</w:t>
            </w:r>
          </w:p>
        </w:tc>
        <w:tc>
          <w:tcPr>
            <w:tcW w:w="998" w:type="dxa"/>
            <w:tcBorders>
              <w:top w:val="nil"/>
            </w:tcBorders>
          </w:tcPr>
          <w:p w14:paraId="50FAA67E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Ear infections</w:t>
            </w:r>
          </w:p>
        </w:tc>
        <w:tc>
          <w:tcPr>
            <w:tcW w:w="998" w:type="dxa"/>
            <w:tcBorders>
              <w:top w:val="nil"/>
            </w:tcBorders>
          </w:tcPr>
          <w:p w14:paraId="3AD21B72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Touch</w:t>
            </w:r>
          </w:p>
        </w:tc>
        <w:tc>
          <w:tcPr>
            <w:tcW w:w="998" w:type="dxa"/>
            <w:tcBorders>
              <w:top w:val="nil"/>
            </w:tcBorders>
          </w:tcPr>
          <w:p w14:paraId="5870741F" w14:textId="55F1FAE6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Sight, Sound sensitivity</w:t>
            </w:r>
          </w:p>
        </w:tc>
        <w:tc>
          <w:tcPr>
            <w:tcW w:w="998" w:type="dxa"/>
            <w:tcBorders>
              <w:top w:val="nil"/>
            </w:tcBorders>
          </w:tcPr>
          <w:p w14:paraId="0B548CB3" w14:textId="27CD8C45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Sight, Sound sensitivity</w:t>
            </w:r>
          </w:p>
        </w:tc>
        <w:tc>
          <w:tcPr>
            <w:tcW w:w="998" w:type="dxa"/>
            <w:tcBorders>
              <w:top w:val="nil"/>
            </w:tcBorders>
          </w:tcPr>
          <w:p w14:paraId="45A65B29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None reported</w:t>
            </w:r>
          </w:p>
        </w:tc>
        <w:tc>
          <w:tcPr>
            <w:tcW w:w="998" w:type="dxa"/>
            <w:tcBorders>
              <w:top w:val="nil"/>
            </w:tcBorders>
          </w:tcPr>
          <w:p w14:paraId="1A040D36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Hyperac-usis, Touch</w:t>
            </w:r>
          </w:p>
        </w:tc>
        <w:tc>
          <w:tcPr>
            <w:tcW w:w="998" w:type="dxa"/>
            <w:tcBorders>
              <w:top w:val="nil"/>
            </w:tcBorders>
          </w:tcPr>
          <w:p w14:paraId="287B97E0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 xml:space="preserve">Sight and hearing </w:t>
            </w:r>
          </w:p>
        </w:tc>
        <w:tc>
          <w:tcPr>
            <w:tcW w:w="998" w:type="dxa"/>
            <w:tcBorders>
              <w:top w:val="nil"/>
            </w:tcBorders>
          </w:tcPr>
          <w:p w14:paraId="287E3C40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Sight</w:t>
            </w:r>
          </w:p>
        </w:tc>
        <w:tc>
          <w:tcPr>
            <w:tcW w:w="998" w:type="dxa"/>
            <w:tcBorders>
              <w:top w:val="nil"/>
            </w:tcBorders>
          </w:tcPr>
          <w:p w14:paraId="0DDA2EDB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  <w:r w:rsidRPr="003F7D04">
              <w:rPr>
                <w:rFonts w:cstheme="minorHAnsi"/>
                <w:sz w:val="18"/>
              </w:rPr>
              <w:t>Touch</w:t>
            </w:r>
          </w:p>
        </w:tc>
        <w:tc>
          <w:tcPr>
            <w:tcW w:w="998" w:type="dxa"/>
            <w:tcBorders>
              <w:top w:val="nil"/>
            </w:tcBorders>
          </w:tcPr>
          <w:p w14:paraId="0644459A" w14:textId="77777777" w:rsidR="007864F5" w:rsidRPr="003F7D04" w:rsidRDefault="007864F5" w:rsidP="00296DC7">
            <w:pPr>
              <w:contextualSpacing/>
              <w:rPr>
                <w:rFonts w:cstheme="minorHAnsi"/>
                <w:sz w:val="18"/>
              </w:rPr>
            </w:pPr>
          </w:p>
        </w:tc>
      </w:tr>
    </w:tbl>
    <w:p w14:paraId="167BDE87" w14:textId="77777777" w:rsidR="007864F5" w:rsidRPr="003F7D04" w:rsidRDefault="007864F5" w:rsidP="007864F5">
      <w:pPr>
        <w:spacing w:after="0"/>
      </w:pPr>
      <w:r w:rsidRPr="003F7D04">
        <w:t xml:space="preserve">*Twins </w:t>
      </w:r>
    </w:p>
    <w:p w14:paraId="5661CCFB" w14:textId="49F6DEE7" w:rsidR="002C1BEE" w:rsidRPr="003F7D04" w:rsidRDefault="007864F5" w:rsidP="002C1BEE">
      <w:r w:rsidRPr="003F7D04">
        <w:t>** Participant has a typically developing twin</w:t>
      </w:r>
    </w:p>
    <w:sectPr w:rsidR="002C1BEE" w:rsidRPr="003F7D04" w:rsidSect="007864F5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851870"/>
    <w:multiLevelType w:val="hybridMultilevel"/>
    <w:tmpl w:val="66868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4F5"/>
    <w:rsid w:val="000A2D7C"/>
    <w:rsid w:val="002827A4"/>
    <w:rsid w:val="002A28FF"/>
    <w:rsid w:val="002C1BEE"/>
    <w:rsid w:val="003F7D04"/>
    <w:rsid w:val="00483151"/>
    <w:rsid w:val="00625427"/>
    <w:rsid w:val="00706D15"/>
    <w:rsid w:val="007271E9"/>
    <w:rsid w:val="00774DD0"/>
    <w:rsid w:val="007864F5"/>
    <w:rsid w:val="00840A7A"/>
    <w:rsid w:val="00866E6E"/>
    <w:rsid w:val="008F236A"/>
    <w:rsid w:val="009F3CE7"/>
    <w:rsid w:val="00A12F5D"/>
    <w:rsid w:val="00A854F0"/>
    <w:rsid w:val="00C57945"/>
    <w:rsid w:val="00C9317F"/>
    <w:rsid w:val="00E6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70159"/>
  <w15:chartTrackingRefBased/>
  <w15:docId w15:val="{C0096C44-7D88-AC4F-BC28-64871A5EB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64F5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64F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1BE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854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54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54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54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54F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54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4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4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Sinead M. O'Brien</dc:creator>
  <cp:keywords/>
  <dc:description/>
  <cp:lastModifiedBy>Kate Baker</cp:lastModifiedBy>
  <cp:revision>3</cp:revision>
  <dcterms:created xsi:type="dcterms:W3CDTF">2019-06-20T13:46:00Z</dcterms:created>
  <dcterms:modified xsi:type="dcterms:W3CDTF">2019-06-20T14:03:00Z</dcterms:modified>
</cp:coreProperties>
</file>