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06A197" w14:textId="64E1EDC5" w:rsidR="000059E8" w:rsidRPr="00B5738D" w:rsidRDefault="000059E8" w:rsidP="00B17D23">
      <w:pPr>
        <w:widowControl/>
        <w:rPr>
          <w:rFonts w:ascii="Times New Roman" w:eastAsia="宋体" w:hAnsi="Times New Roman" w:cs="Times New Roman"/>
          <w:kern w:val="0"/>
          <w:sz w:val="24"/>
          <w14:ligatures w14:val="none"/>
        </w:rPr>
      </w:pPr>
      <w:r w:rsidRPr="00B5738D">
        <w:rPr>
          <w:rFonts w:ascii="Times New Roman" w:eastAsia="宋体" w:hAnsi="Times New Roman" w:cs="Times New Roman"/>
          <w:b/>
          <w:bCs/>
          <w:color w:val="000000"/>
          <w:kern w:val="0"/>
          <w:sz w:val="40"/>
          <w:szCs w:val="40"/>
          <w14:ligatures w14:val="none"/>
        </w:rPr>
        <w:t>SUPPLEMENTARY MATERIAL</w:t>
      </w:r>
      <w:r w:rsidR="000B39E5">
        <w:rPr>
          <w:rFonts w:ascii="Times New Roman" w:eastAsia="宋体" w:hAnsi="Times New Roman" w:cs="Times New Roman" w:hint="eastAsia"/>
          <w:b/>
          <w:bCs/>
          <w:color w:val="000000"/>
          <w:kern w:val="0"/>
          <w:sz w:val="40"/>
          <w:szCs w:val="40"/>
          <w14:ligatures w14:val="none"/>
        </w:rPr>
        <w:t>S</w:t>
      </w:r>
    </w:p>
    <w:p w14:paraId="1D71F141" w14:textId="53B64B58" w:rsidR="000059E8" w:rsidRPr="00B5738D" w:rsidRDefault="000059E8" w:rsidP="00B17D23">
      <w:pPr>
        <w:widowControl/>
        <w:spacing w:line="480" w:lineRule="auto"/>
        <w:rPr>
          <w:rFonts w:ascii="Times New Roman" w:eastAsia="宋体" w:hAnsi="Times New Roman" w:cs="Times New Roman"/>
          <w:kern w:val="0"/>
          <w:sz w:val="24"/>
          <w14:ligatures w14:val="none"/>
        </w:rPr>
      </w:pPr>
      <w:r w:rsidRPr="00B5738D">
        <w:rPr>
          <w:rFonts w:ascii="Times New Roman" w:eastAsia="宋体" w:hAnsi="Times New Roman" w:cs="Times New Roman"/>
          <w:b/>
          <w:bCs/>
          <w:color w:val="000000"/>
          <w:kern w:val="0"/>
          <w:sz w:val="24"/>
          <w14:ligatures w14:val="none"/>
        </w:rPr>
        <w:t>for</w:t>
      </w:r>
    </w:p>
    <w:p w14:paraId="33CE2AF2" w14:textId="4D80928B" w:rsidR="000059E8" w:rsidRPr="00B5738D" w:rsidRDefault="00AB5A8C" w:rsidP="00B17D23">
      <w:pPr>
        <w:adjustRightInd w:val="0"/>
        <w:snapToGrid w:val="0"/>
        <w:spacing w:line="360" w:lineRule="auto"/>
        <w:rPr>
          <w:rFonts w:ascii="Times New Roman" w:hAnsi="Times New Roman" w:cs="Times New Roman"/>
          <w:b/>
          <w:bCs/>
          <w:sz w:val="24"/>
        </w:rPr>
      </w:pPr>
      <w:r w:rsidRPr="00AB5A8C">
        <w:rPr>
          <w:rFonts w:ascii="Times New Roman" w:hAnsi="Times New Roman" w:cs="Times New Roman" w:hint="eastAsia"/>
          <w:b/>
          <w:bCs/>
          <w:sz w:val="24"/>
        </w:rPr>
        <w:t>Identification of Adrenocorticotropic Hormone</w:t>
      </w:r>
      <w:r w:rsidRPr="00AB5A8C">
        <w:rPr>
          <w:rFonts w:ascii="Times New Roman" w:hAnsi="Times New Roman" w:cs="Times New Roman" w:hint="eastAsia"/>
          <w:b/>
          <w:bCs/>
          <w:sz w:val="24"/>
        </w:rPr>
        <w:t>–</w:t>
      </w:r>
      <w:r w:rsidRPr="00AB5A8C">
        <w:rPr>
          <w:rFonts w:ascii="Times New Roman" w:hAnsi="Times New Roman" w:cs="Times New Roman" w:hint="eastAsia"/>
          <w:b/>
          <w:bCs/>
          <w:sz w:val="24"/>
        </w:rPr>
        <w:t>Specific Therapeutic Biomarkers in Infantile Epileptic Spasm Syndrome Using Data-Independent Acquisition Mass Spectrometry</w:t>
      </w:r>
    </w:p>
    <w:p w14:paraId="0F28F263" w14:textId="77777777" w:rsidR="000059E8" w:rsidRPr="000059E8" w:rsidRDefault="000059E8" w:rsidP="00B17D23">
      <w:pPr>
        <w:widowControl/>
        <w:rPr>
          <w:rFonts w:ascii="Arial" w:eastAsia="宋体" w:hAnsi="Arial" w:cs="Arial"/>
          <w:kern w:val="0"/>
          <w:sz w:val="24"/>
          <w14:ligatures w14:val="none"/>
        </w:rPr>
      </w:pPr>
    </w:p>
    <w:p w14:paraId="0B65E232" w14:textId="025C2915" w:rsidR="00AB5A8C" w:rsidRPr="00AB5A8C" w:rsidRDefault="00AB5A8C" w:rsidP="00B17D23">
      <w:pPr>
        <w:adjustRightInd w:val="0"/>
        <w:snapToGrid w:val="0"/>
        <w:rPr>
          <w:rFonts w:ascii="Times New Roman" w:eastAsia="宋体" w:hAnsi="Times New Roman" w:cs="Times New Roman"/>
          <w:bCs/>
          <w:sz w:val="24"/>
        </w:rPr>
      </w:pPr>
      <w:r w:rsidRPr="00AB5A8C">
        <w:rPr>
          <w:rFonts w:ascii="Times New Roman" w:eastAsia="宋体" w:hAnsi="Times New Roman" w:cs="Times New Roman" w:hint="eastAsia"/>
          <w:bCs/>
          <w:sz w:val="24"/>
        </w:rPr>
        <w:t>Dongfang Zou</w:t>
      </w:r>
      <w:r w:rsidRPr="00AB5A8C">
        <w:rPr>
          <w:rFonts w:ascii="Times New Roman" w:eastAsia="宋体" w:hAnsi="Times New Roman" w:cs="Times New Roman" w:hint="eastAsia"/>
          <w:bCs/>
          <w:sz w:val="24"/>
          <w:vertAlign w:val="superscript"/>
        </w:rPr>
        <w:t>1</w:t>
      </w:r>
      <w:r w:rsidRPr="00AB5A8C">
        <w:rPr>
          <w:rFonts w:ascii="Times New Roman" w:eastAsia="宋体" w:hAnsi="Times New Roman" w:cs="Times New Roman" w:hint="eastAsia"/>
          <w:bCs/>
          <w:sz w:val="24"/>
        </w:rPr>
        <w:t>*, Haohua Huang</w:t>
      </w:r>
      <w:r w:rsidRPr="00AB5A8C">
        <w:rPr>
          <w:rFonts w:ascii="Times New Roman" w:eastAsia="宋体" w:hAnsi="Times New Roman" w:cs="Times New Roman" w:hint="eastAsia"/>
          <w:bCs/>
          <w:sz w:val="24"/>
          <w:vertAlign w:val="superscript"/>
        </w:rPr>
        <w:t>1</w:t>
      </w:r>
      <w:r w:rsidRPr="00AB5A8C">
        <w:rPr>
          <w:rFonts w:ascii="Times New Roman" w:eastAsia="宋体" w:hAnsi="Times New Roman" w:cs="Times New Roman" w:hint="eastAsia"/>
          <w:bCs/>
          <w:sz w:val="24"/>
        </w:rPr>
        <w:t>, Zhiqiang Luo</w:t>
      </w:r>
      <w:r w:rsidRPr="00AB5A8C">
        <w:rPr>
          <w:rFonts w:ascii="Times New Roman" w:eastAsia="宋体" w:hAnsi="Times New Roman" w:cs="Times New Roman" w:hint="eastAsia"/>
          <w:bCs/>
          <w:sz w:val="24"/>
          <w:vertAlign w:val="superscript"/>
        </w:rPr>
        <w:t>1</w:t>
      </w:r>
      <w:r w:rsidRPr="00AB5A8C">
        <w:rPr>
          <w:rFonts w:ascii="Times New Roman" w:eastAsia="宋体" w:hAnsi="Times New Roman" w:cs="Times New Roman" w:hint="eastAsia"/>
          <w:bCs/>
          <w:sz w:val="24"/>
        </w:rPr>
        <w:t>, Dezhi Cao</w:t>
      </w:r>
      <w:r w:rsidRPr="00AB5A8C">
        <w:rPr>
          <w:rFonts w:ascii="Times New Roman" w:eastAsia="宋体" w:hAnsi="Times New Roman" w:cs="Times New Roman" w:hint="eastAsia"/>
          <w:bCs/>
          <w:sz w:val="24"/>
          <w:vertAlign w:val="superscript"/>
        </w:rPr>
        <w:t>1</w:t>
      </w:r>
      <w:r w:rsidRPr="00AB5A8C">
        <w:rPr>
          <w:rFonts w:ascii="Times New Roman" w:eastAsia="宋体" w:hAnsi="Times New Roman" w:cs="Times New Roman" w:hint="eastAsia"/>
          <w:bCs/>
          <w:sz w:val="24"/>
        </w:rPr>
        <w:t>, Yan Hu</w:t>
      </w:r>
      <w:r w:rsidRPr="00AB5A8C">
        <w:rPr>
          <w:rFonts w:ascii="Times New Roman" w:eastAsia="宋体" w:hAnsi="Times New Roman" w:cs="Times New Roman" w:hint="eastAsia"/>
          <w:bCs/>
          <w:sz w:val="24"/>
          <w:vertAlign w:val="superscript"/>
        </w:rPr>
        <w:t>1</w:t>
      </w:r>
      <w:r w:rsidRPr="00AB5A8C">
        <w:rPr>
          <w:rFonts w:ascii="Times New Roman" w:eastAsia="宋体" w:hAnsi="Times New Roman" w:cs="Times New Roman" w:hint="eastAsia"/>
          <w:bCs/>
          <w:sz w:val="24"/>
        </w:rPr>
        <w:t>, Xia Zhao</w:t>
      </w:r>
      <w:r w:rsidRPr="00AB5A8C">
        <w:rPr>
          <w:rFonts w:ascii="Times New Roman" w:eastAsia="宋体" w:hAnsi="Times New Roman" w:cs="Times New Roman" w:hint="eastAsia"/>
          <w:bCs/>
          <w:sz w:val="24"/>
          <w:vertAlign w:val="superscript"/>
        </w:rPr>
        <w:t>1</w:t>
      </w:r>
      <w:r w:rsidRPr="00AB5A8C">
        <w:rPr>
          <w:rFonts w:ascii="Times New Roman" w:eastAsia="宋体" w:hAnsi="Times New Roman" w:cs="Times New Roman" w:hint="eastAsia"/>
          <w:bCs/>
          <w:sz w:val="24"/>
        </w:rPr>
        <w:t>, Li Chen</w:t>
      </w:r>
      <w:r w:rsidRPr="00AB5A8C">
        <w:rPr>
          <w:rFonts w:ascii="Times New Roman" w:eastAsia="宋体" w:hAnsi="Times New Roman" w:cs="Times New Roman" w:hint="eastAsia"/>
          <w:bCs/>
          <w:sz w:val="24"/>
          <w:vertAlign w:val="superscript"/>
        </w:rPr>
        <w:t>1</w:t>
      </w:r>
      <w:r w:rsidRPr="00AB5A8C">
        <w:rPr>
          <w:rFonts w:ascii="Times New Roman" w:eastAsia="宋体" w:hAnsi="Times New Roman" w:cs="Times New Roman" w:hint="eastAsia"/>
          <w:bCs/>
          <w:sz w:val="24"/>
        </w:rPr>
        <w:t>, Xufeng Luo</w:t>
      </w:r>
      <w:r w:rsidRPr="00AB5A8C">
        <w:rPr>
          <w:rFonts w:ascii="Times New Roman" w:eastAsia="宋体" w:hAnsi="Times New Roman" w:cs="Times New Roman" w:hint="eastAsia"/>
          <w:bCs/>
          <w:sz w:val="24"/>
          <w:vertAlign w:val="superscript"/>
        </w:rPr>
        <w:t>1</w:t>
      </w:r>
      <w:r w:rsidRPr="00AB5A8C">
        <w:rPr>
          <w:rFonts w:ascii="Times New Roman" w:eastAsia="宋体" w:hAnsi="Times New Roman" w:cs="Times New Roman" w:hint="eastAsia"/>
          <w:bCs/>
          <w:sz w:val="24"/>
        </w:rPr>
        <w:t>, Jianxiang Liao</w:t>
      </w:r>
      <w:r w:rsidRPr="00AB5A8C">
        <w:rPr>
          <w:rFonts w:ascii="Times New Roman" w:eastAsia="宋体" w:hAnsi="Times New Roman" w:cs="Times New Roman" w:hint="eastAsia"/>
          <w:bCs/>
          <w:sz w:val="24"/>
          <w:vertAlign w:val="superscript"/>
        </w:rPr>
        <w:t>1</w:t>
      </w:r>
    </w:p>
    <w:p w14:paraId="07519D55" w14:textId="5EA34BB7" w:rsidR="00A20553" w:rsidRDefault="00AB5A8C" w:rsidP="00B17D23">
      <w:pPr>
        <w:adjustRightInd w:val="0"/>
        <w:snapToGrid w:val="0"/>
        <w:rPr>
          <w:rFonts w:ascii="Times New Roman" w:hAnsi="Times New Roman" w:cs="Times New Roman"/>
          <w:sz w:val="24"/>
        </w:rPr>
      </w:pPr>
      <w:r w:rsidRPr="00AB5A8C">
        <w:rPr>
          <w:rFonts w:ascii="Times New Roman" w:eastAsia="宋体" w:hAnsi="Times New Roman" w:cs="Times New Roman" w:hint="eastAsia"/>
          <w:bCs/>
          <w:sz w:val="24"/>
          <w:vertAlign w:val="superscript"/>
        </w:rPr>
        <w:t>1</w:t>
      </w:r>
      <w:r w:rsidRPr="00AB5A8C">
        <w:rPr>
          <w:rFonts w:ascii="Times New Roman" w:eastAsia="宋体" w:hAnsi="Times New Roman" w:cs="Times New Roman" w:hint="eastAsia"/>
          <w:bCs/>
          <w:sz w:val="24"/>
        </w:rPr>
        <w:t>Epilepsy Center and Department of Neurology, Affiliated Shenzhen Children's Hospital of Shantou University Medical College, Shenzhen, China</w:t>
      </w:r>
      <w:r w:rsidR="00A20553">
        <w:rPr>
          <w:rFonts w:ascii="Times New Roman" w:hAnsi="Times New Roman" w:cs="Times New Roman"/>
          <w:sz w:val="24"/>
        </w:rPr>
        <w:t>.</w:t>
      </w:r>
    </w:p>
    <w:p w14:paraId="610D8498" w14:textId="77777777" w:rsidR="00A20553" w:rsidRDefault="00A20553" w:rsidP="00B17D23">
      <w:pPr>
        <w:adjustRightInd w:val="0"/>
        <w:snapToGrid w:val="0"/>
        <w:rPr>
          <w:rFonts w:ascii="Times New Roman" w:hAnsi="Times New Roman" w:cs="Times New Roman"/>
          <w:sz w:val="24"/>
        </w:rPr>
      </w:pPr>
    </w:p>
    <w:p w14:paraId="5EA49654" w14:textId="77777777" w:rsidR="00A20553" w:rsidRDefault="00A20553" w:rsidP="00B17D23">
      <w:pPr>
        <w:adjustRightInd w:val="0"/>
        <w:snapToGrid w:val="0"/>
        <w:rPr>
          <w:rFonts w:ascii="Times New Roman" w:hAnsi="Times New Roman" w:cs="Times New Roman"/>
          <w:b/>
          <w:bCs/>
          <w:sz w:val="24"/>
        </w:rPr>
      </w:pPr>
      <w:r>
        <w:rPr>
          <w:rFonts w:ascii="Times New Roman" w:hAnsi="Times New Roman" w:cs="Times New Roman"/>
          <w:sz w:val="24"/>
        </w:rPr>
        <w:t>*</w:t>
      </w:r>
      <w:r>
        <w:rPr>
          <w:rFonts w:ascii="Times New Roman" w:hAnsi="Times New Roman" w:cs="Times New Roman"/>
          <w:b/>
          <w:bCs/>
          <w:sz w:val="24"/>
        </w:rPr>
        <w:t>Correspondence:</w:t>
      </w:r>
    </w:p>
    <w:p w14:paraId="6B280FEC" w14:textId="77777777" w:rsidR="00A20553" w:rsidRDefault="00A20553" w:rsidP="00B17D23">
      <w:pPr>
        <w:adjustRightInd w:val="0"/>
        <w:snapToGrid w:val="0"/>
        <w:rPr>
          <w:rFonts w:ascii="Times New Roman" w:hAnsi="Times New Roman" w:cs="Times New Roman"/>
          <w:b/>
          <w:sz w:val="24"/>
        </w:rPr>
      </w:pPr>
      <w:r>
        <w:rPr>
          <w:rFonts w:ascii="Times New Roman" w:hAnsi="Times New Roman" w:cs="Times New Roman"/>
          <w:b/>
          <w:sz w:val="24"/>
        </w:rPr>
        <w:t>Dr. Dongfang Zou</w:t>
      </w:r>
    </w:p>
    <w:p w14:paraId="37E2AD4C" w14:textId="77777777" w:rsidR="00AB5A8C" w:rsidRPr="00AB5A8C" w:rsidRDefault="00AB5A8C" w:rsidP="00B17D23">
      <w:pPr>
        <w:adjustRightInd w:val="0"/>
        <w:snapToGrid w:val="0"/>
        <w:rPr>
          <w:rFonts w:ascii="Times New Roman" w:hAnsi="Times New Roman" w:cs="Times New Roman"/>
          <w:sz w:val="24"/>
        </w:rPr>
      </w:pPr>
      <w:r w:rsidRPr="00AB5A8C">
        <w:rPr>
          <w:rFonts w:ascii="Times New Roman" w:hAnsi="Times New Roman" w:cs="Times New Roman" w:hint="eastAsia"/>
          <w:sz w:val="24"/>
        </w:rPr>
        <w:t>Affiliated Shenzhen Children's Hospital of Shantou University Medical College, 7019 Yitian Road, Shenzhen 518038, Guangdong, China</w:t>
      </w:r>
    </w:p>
    <w:p w14:paraId="0E1F14F4" w14:textId="77777777" w:rsidR="00AB5A8C" w:rsidRPr="00AB5A8C" w:rsidRDefault="00AB5A8C" w:rsidP="00B17D23">
      <w:pPr>
        <w:adjustRightInd w:val="0"/>
        <w:snapToGrid w:val="0"/>
        <w:rPr>
          <w:rFonts w:ascii="Times New Roman" w:hAnsi="Times New Roman" w:cs="Times New Roman"/>
          <w:sz w:val="24"/>
        </w:rPr>
      </w:pPr>
      <w:r w:rsidRPr="00AB5A8C">
        <w:rPr>
          <w:rFonts w:ascii="Times New Roman" w:hAnsi="Times New Roman" w:cs="Times New Roman" w:hint="eastAsia"/>
          <w:sz w:val="24"/>
        </w:rPr>
        <w:t>Tel: +8618938690738</w:t>
      </w:r>
    </w:p>
    <w:p w14:paraId="23BD1CF4" w14:textId="08BED5DB" w:rsidR="00A20553" w:rsidRDefault="00AB5A8C" w:rsidP="00B17D23">
      <w:pPr>
        <w:adjustRightInd w:val="0"/>
        <w:snapToGrid w:val="0"/>
        <w:rPr>
          <w:rFonts w:ascii="Times New Roman" w:hAnsi="Times New Roman" w:cs="Times New Roman"/>
          <w:sz w:val="24"/>
        </w:rPr>
      </w:pPr>
      <w:r w:rsidRPr="00AB5A8C">
        <w:rPr>
          <w:rFonts w:ascii="Times New Roman" w:hAnsi="Times New Roman" w:cs="Times New Roman" w:hint="eastAsia"/>
          <w:sz w:val="24"/>
        </w:rPr>
        <w:t xml:space="preserve">E-mail address: </w:t>
      </w:r>
      <w:hyperlink r:id="rId8" w:history="1">
        <w:r w:rsidRPr="000C11CC">
          <w:rPr>
            <w:rStyle w:val="ac"/>
            <w:rFonts w:ascii="Times New Roman" w:hAnsi="Times New Roman" w:cs="Times New Roman" w:hint="eastAsia"/>
            <w:sz w:val="24"/>
          </w:rPr>
          <w:t>fiesta_zou@163.com</w:t>
        </w:r>
      </w:hyperlink>
    </w:p>
    <w:p w14:paraId="09253FCB" w14:textId="77777777" w:rsidR="00AB5A8C" w:rsidRPr="00AB5A8C" w:rsidRDefault="00AB5A8C" w:rsidP="00B17D23">
      <w:pPr>
        <w:adjustRightInd w:val="0"/>
        <w:snapToGrid w:val="0"/>
      </w:pPr>
    </w:p>
    <w:p w14:paraId="4ECF0537" w14:textId="0BA506F6" w:rsidR="00A20553" w:rsidRPr="0020366B" w:rsidRDefault="00A20553" w:rsidP="00B17D23">
      <w:pPr>
        <w:adjustRightInd w:val="0"/>
        <w:snapToGrid w:val="0"/>
        <w:rPr>
          <w:rStyle w:val="ac"/>
          <w:rFonts w:ascii="Times New Roman" w:hAnsi="Times New Roman" w:cs="Times New Roman"/>
          <w:bCs/>
          <w:color w:val="FF0000"/>
          <w:sz w:val="24"/>
        </w:rPr>
      </w:pPr>
    </w:p>
    <w:p w14:paraId="73D1C686" w14:textId="3C6973D6" w:rsidR="00CB6C20" w:rsidRPr="00B5738D" w:rsidRDefault="00CB6C20" w:rsidP="00B17D23">
      <w:pPr>
        <w:pStyle w:val="a3"/>
        <w:jc w:val="both"/>
        <w:rPr>
          <w:rFonts w:ascii="Times New Roman" w:hAnsi="Times New Roman" w:cs="Times New Roman"/>
          <w:b/>
          <w:bCs/>
          <w:sz w:val="24"/>
          <w:szCs w:val="24"/>
        </w:rPr>
      </w:pPr>
      <w:r w:rsidRPr="00B5738D">
        <w:rPr>
          <w:rFonts w:ascii="Times New Roman" w:hAnsi="Times New Roman" w:cs="Times New Roman"/>
          <w:b/>
          <w:bCs/>
          <w:sz w:val="24"/>
          <w:szCs w:val="24"/>
        </w:rPr>
        <w:t>TABLE OF CONTENTS</w:t>
      </w:r>
    </w:p>
    <w:p w14:paraId="215B1458" w14:textId="77777777" w:rsidR="00A65836" w:rsidRPr="00B5738D" w:rsidRDefault="00A65836" w:rsidP="00B17D23">
      <w:pPr>
        <w:rPr>
          <w:rFonts w:ascii="Times New Roman" w:hAnsi="Times New Roman" w:cs="Times New Roman"/>
        </w:rPr>
      </w:pPr>
    </w:p>
    <w:p w14:paraId="11B762AA" w14:textId="77777777" w:rsidR="00A65836" w:rsidRPr="00B5738D" w:rsidRDefault="00A65836" w:rsidP="00B17D23">
      <w:pPr>
        <w:rPr>
          <w:rFonts w:ascii="Times New Roman" w:hAnsi="Times New Roman" w:cs="Times New Roman"/>
        </w:rPr>
      </w:pPr>
    </w:p>
    <w:p w14:paraId="63B42326" w14:textId="247D58F8" w:rsidR="004464BF" w:rsidRPr="00B5738D" w:rsidRDefault="004464BF" w:rsidP="00B17D23">
      <w:pPr>
        <w:widowControl/>
        <w:tabs>
          <w:tab w:val="left" w:leader="dot" w:pos="8080"/>
          <w:tab w:val="left" w:leader="dot" w:pos="8306"/>
        </w:tabs>
        <w:rPr>
          <w:rFonts w:ascii="Times New Roman" w:eastAsia="宋体" w:hAnsi="Times New Roman" w:cs="Times New Roman"/>
          <w:b/>
          <w:bCs/>
          <w:kern w:val="0"/>
          <w:sz w:val="20"/>
          <w:szCs w:val="20"/>
          <w14:ligatures w14:val="none"/>
        </w:rPr>
      </w:pPr>
      <w:r w:rsidRPr="00B5738D">
        <w:rPr>
          <w:rFonts w:ascii="Times New Roman" w:eastAsia="宋体" w:hAnsi="Times New Roman" w:cs="Times New Roman"/>
          <w:b/>
          <w:bCs/>
          <w:color w:val="000000"/>
          <w:kern w:val="0"/>
          <w:sz w:val="20"/>
          <w:szCs w:val="20"/>
          <w14:ligatures w14:val="none"/>
        </w:rPr>
        <w:t>SUPPLEMENTARY FIGURE</w:t>
      </w:r>
      <w:r w:rsidR="00F842E6">
        <w:rPr>
          <w:rFonts w:ascii="Times New Roman" w:eastAsia="宋体" w:hAnsi="Times New Roman" w:cs="Times New Roman" w:hint="eastAsia"/>
          <w:b/>
          <w:bCs/>
          <w:color w:val="000000"/>
          <w:kern w:val="0"/>
          <w:sz w:val="20"/>
          <w:szCs w:val="20"/>
          <w14:ligatures w14:val="none"/>
        </w:rPr>
        <w:t>S</w:t>
      </w:r>
      <w:r w:rsidR="00C41155" w:rsidRPr="00B5738D">
        <w:rPr>
          <w:rFonts w:ascii="Times New Roman" w:eastAsia="宋体" w:hAnsi="Times New Roman" w:cs="Times New Roman"/>
          <w:b/>
          <w:bCs/>
          <w:color w:val="000000"/>
          <w:kern w:val="0"/>
          <w:sz w:val="20"/>
          <w:szCs w:val="20"/>
          <w14:ligatures w14:val="none"/>
        </w:rPr>
        <w:tab/>
        <w:t>2</w:t>
      </w:r>
    </w:p>
    <w:p w14:paraId="79916539" w14:textId="0CFB3020" w:rsidR="004464BF" w:rsidRDefault="00C41155" w:rsidP="00B17D23">
      <w:pPr>
        <w:widowControl/>
        <w:tabs>
          <w:tab w:val="left" w:leader="dot" w:pos="8080"/>
        </w:tabs>
        <w:ind w:leftChars="100" w:left="210"/>
        <w:rPr>
          <w:rFonts w:ascii="Times New Roman" w:hAnsi="Times New Roman" w:cs="Times New Roman"/>
          <w:sz w:val="20"/>
          <w:szCs w:val="20"/>
        </w:rPr>
      </w:pPr>
      <w:r w:rsidRPr="00B5738D">
        <w:rPr>
          <w:rFonts w:ascii="Times New Roman" w:hAnsi="Times New Roman" w:cs="Times New Roman"/>
          <w:i/>
          <w:iCs/>
          <w:sz w:val="24"/>
        </w:rPr>
        <w:t>F</w:t>
      </w:r>
      <w:r w:rsidRPr="00B5738D">
        <w:rPr>
          <w:rFonts w:ascii="Times New Roman" w:hAnsi="Times New Roman" w:cs="Times New Roman"/>
          <w:i/>
          <w:iCs/>
          <w:sz w:val="20"/>
          <w:szCs w:val="20"/>
        </w:rPr>
        <w:t>IGURE</w:t>
      </w:r>
      <w:r w:rsidR="004464BF" w:rsidRPr="00B5738D">
        <w:rPr>
          <w:rFonts w:ascii="Times New Roman" w:hAnsi="Times New Roman" w:cs="Times New Roman"/>
          <w:i/>
          <w:iCs/>
          <w:sz w:val="20"/>
          <w:szCs w:val="20"/>
        </w:rPr>
        <w:t xml:space="preserve"> </w:t>
      </w:r>
      <w:r w:rsidR="004464BF" w:rsidRPr="00B5738D">
        <w:rPr>
          <w:rFonts w:ascii="Times New Roman" w:hAnsi="Times New Roman" w:cs="Times New Roman"/>
          <w:sz w:val="20"/>
          <w:szCs w:val="20"/>
        </w:rPr>
        <w:t>S1</w:t>
      </w:r>
      <w:r w:rsidRPr="00B5738D">
        <w:rPr>
          <w:rFonts w:ascii="Times New Roman" w:hAnsi="Times New Roman" w:cs="Times New Roman"/>
          <w:sz w:val="20"/>
          <w:szCs w:val="20"/>
        </w:rPr>
        <w:tab/>
        <w:t>2</w:t>
      </w:r>
    </w:p>
    <w:p w14:paraId="02844B2E" w14:textId="0BC6AEB4" w:rsidR="00B26333" w:rsidRDefault="00B26333" w:rsidP="00B26333">
      <w:pPr>
        <w:widowControl/>
        <w:tabs>
          <w:tab w:val="left" w:leader="dot" w:pos="8080"/>
        </w:tabs>
        <w:ind w:leftChars="100" w:left="210"/>
        <w:rPr>
          <w:rFonts w:ascii="Times New Roman" w:hAnsi="Times New Roman" w:cs="Times New Roman"/>
          <w:sz w:val="20"/>
          <w:szCs w:val="20"/>
        </w:rPr>
      </w:pPr>
      <w:r w:rsidRPr="00B5738D">
        <w:rPr>
          <w:rFonts w:ascii="Times New Roman" w:hAnsi="Times New Roman" w:cs="Times New Roman"/>
          <w:i/>
          <w:iCs/>
          <w:sz w:val="24"/>
        </w:rPr>
        <w:t>F</w:t>
      </w:r>
      <w:r w:rsidRPr="00B5738D">
        <w:rPr>
          <w:rFonts w:ascii="Times New Roman" w:hAnsi="Times New Roman" w:cs="Times New Roman"/>
          <w:i/>
          <w:iCs/>
          <w:sz w:val="20"/>
          <w:szCs w:val="20"/>
        </w:rPr>
        <w:t xml:space="preserve">IGURE </w:t>
      </w:r>
      <w:r w:rsidRPr="00B5738D">
        <w:rPr>
          <w:rFonts w:ascii="Times New Roman" w:hAnsi="Times New Roman" w:cs="Times New Roman"/>
          <w:sz w:val="20"/>
          <w:szCs w:val="20"/>
        </w:rPr>
        <w:t>S</w:t>
      </w:r>
      <w:r>
        <w:rPr>
          <w:rFonts w:ascii="Times New Roman" w:hAnsi="Times New Roman" w:cs="Times New Roman" w:hint="eastAsia"/>
          <w:sz w:val="20"/>
          <w:szCs w:val="20"/>
        </w:rPr>
        <w:t>2</w:t>
      </w:r>
      <w:r w:rsidRPr="00B5738D">
        <w:rPr>
          <w:rFonts w:ascii="Times New Roman" w:hAnsi="Times New Roman" w:cs="Times New Roman"/>
          <w:sz w:val="20"/>
          <w:szCs w:val="20"/>
        </w:rPr>
        <w:tab/>
      </w:r>
      <w:r>
        <w:rPr>
          <w:rFonts w:ascii="Times New Roman" w:hAnsi="Times New Roman" w:cs="Times New Roman" w:hint="eastAsia"/>
          <w:sz w:val="20"/>
          <w:szCs w:val="20"/>
        </w:rPr>
        <w:t>3</w:t>
      </w:r>
    </w:p>
    <w:p w14:paraId="267091CB" w14:textId="3253971E" w:rsidR="00C41155" w:rsidRPr="00B5738D" w:rsidRDefault="00C41155" w:rsidP="00B17D23">
      <w:pPr>
        <w:widowControl/>
        <w:tabs>
          <w:tab w:val="left" w:leader="dot" w:pos="6521"/>
          <w:tab w:val="left" w:leader="dot" w:pos="7088"/>
          <w:tab w:val="left" w:leader="dot" w:pos="7230"/>
          <w:tab w:val="left" w:leader="dot" w:pos="8080"/>
        </w:tabs>
        <w:rPr>
          <w:rFonts w:ascii="Times New Roman" w:eastAsia="宋体" w:hAnsi="Times New Roman" w:cs="Times New Roman"/>
          <w:kern w:val="0"/>
          <w:sz w:val="20"/>
          <w:szCs w:val="20"/>
          <w14:ligatures w14:val="none"/>
        </w:rPr>
      </w:pPr>
      <w:r w:rsidRPr="00B5738D">
        <w:rPr>
          <w:rFonts w:ascii="Times New Roman" w:eastAsia="宋体" w:hAnsi="Times New Roman" w:cs="Times New Roman"/>
          <w:b/>
          <w:bCs/>
          <w:color w:val="000000"/>
          <w:kern w:val="0"/>
          <w:sz w:val="20"/>
          <w:szCs w:val="20"/>
          <w14:ligatures w14:val="none"/>
        </w:rPr>
        <w:t>SUPPLEMENTARY TABLE</w:t>
      </w:r>
      <w:r w:rsidR="00A20553" w:rsidRPr="00B5738D">
        <w:rPr>
          <w:rFonts w:ascii="Times New Roman" w:eastAsia="宋体" w:hAnsi="Times New Roman" w:cs="Times New Roman"/>
          <w:b/>
          <w:bCs/>
          <w:color w:val="000000"/>
          <w:kern w:val="0"/>
          <w:sz w:val="20"/>
          <w:szCs w:val="20"/>
          <w14:ligatures w14:val="none"/>
        </w:rPr>
        <w:t>S</w:t>
      </w:r>
      <w:r w:rsidRPr="00B5738D">
        <w:rPr>
          <w:rFonts w:ascii="Times New Roman" w:eastAsia="宋体" w:hAnsi="Times New Roman" w:cs="Times New Roman"/>
          <w:b/>
          <w:bCs/>
          <w:color w:val="000000"/>
          <w:kern w:val="0"/>
          <w:sz w:val="20"/>
          <w:szCs w:val="20"/>
          <w14:ligatures w14:val="none"/>
        </w:rPr>
        <w:tab/>
        <w:t>APPENDIX .XLS</w:t>
      </w:r>
      <w:r w:rsidR="0072054D" w:rsidRPr="00B5738D">
        <w:rPr>
          <w:rFonts w:ascii="Times New Roman" w:eastAsia="宋体" w:hAnsi="Times New Roman" w:cs="Times New Roman"/>
          <w:b/>
          <w:bCs/>
          <w:color w:val="000000"/>
          <w:kern w:val="0"/>
          <w:sz w:val="20"/>
          <w:szCs w:val="20"/>
          <w14:ligatures w14:val="none"/>
        </w:rPr>
        <w:t>X</w:t>
      </w:r>
      <w:r w:rsidRPr="00B5738D">
        <w:rPr>
          <w:rFonts w:ascii="Times New Roman" w:eastAsia="宋体" w:hAnsi="Times New Roman" w:cs="Times New Roman"/>
          <w:b/>
          <w:bCs/>
          <w:color w:val="000000"/>
          <w:kern w:val="0"/>
          <w:sz w:val="20"/>
          <w:szCs w:val="20"/>
          <w14:ligatures w14:val="none"/>
        </w:rPr>
        <w:t xml:space="preserve"> </w:t>
      </w:r>
    </w:p>
    <w:p w14:paraId="146C06BA" w14:textId="4795E58C" w:rsidR="00C41155" w:rsidRPr="00B5738D" w:rsidRDefault="00C41155" w:rsidP="00B17D23">
      <w:pPr>
        <w:widowControl/>
        <w:rPr>
          <w:rFonts w:ascii="Times New Roman" w:eastAsia="宋体" w:hAnsi="Times New Roman" w:cs="Times New Roman"/>
          <w:b/>
          <w:bCs/>
          <w:color w:val="000000"/>
          <w:kern w:val="0"/>
          <w:sz w:val="16"/>
          <w:szCs w:val="16"/>
          <w14:ligatures w14:val="none"/>
        </w:rPr>
      </w:pPr>
    </w:p>
    <w:p w14:paraId="0F2E60FF" w14:textId="77777777" w:rsidR="00A65836" w:rsidRDefault="00A65836" w:rsidP="00B17D23">
      <w:pPr>
        <w:widowControl/>
        <w:rPr>
          <w:rFonts w:ascii="Arial" w:eastAsia="宋体" w:hAnsi="Arial" w:cs="Arial"/>
          <w:b/>
          <w:bCs/>
          <w:color w:val="000000"/>
          <w:kern w:val="0"/>
          <w:sz w:val="16"/>
          <w:szCs w:val="16"/>
          <w14:ligatures w14:val="none"/>
        </w:rPr>
      </w:pPr>
    </w:p>
    <w:p w14:paraId="5295B7B7" w14:textId="77777777" w:rsidR="00A65836" w:rsidRPr="00CB6C20" w:rsidRDefault="00A65836" w:rsidP="00B17D23">
      <w:pPr>
        <w:widowControl/>
        <w:rPr>
          <w:rFonts w:ascii="Arial" w:eastAsia="宋体" w:hAnsi="Arial" w:cs="Arial"/>
          <w:b/>
          <w:bCs/>
          <w:color w:val="000000"/>
          <w:kern w:val="0"/>
          <w:sz w:val="16"/>
          <w:szCs w:val="16"/>
          <w14:ligatures w14:val="none"/>
        </w:rPr>
      </w:pPr>
    </w:p>
    <w:p w14:paraId="55EE7DAC" w14:textId="3F46E57C" w:rsidR="008D6691" w:rsidRDefault="003E261F" w:rsidP="00B17D23">
      <w:r>
        <w:rPr>
          <w:noProof/>
        </w:rPr>
        <w:lastRenderedPageBreak/>
        <w:drawing>
          <wp:inline distT="0" distB="0" distL="0" distR="0" wp14:anchorId="1DDE891C" wp14:editId="4604845C">
            <wp:extent cx="5274310" cy="5095240"/>
            <wp:effectExtent l="0" t="0" r="2540" b="0"/>
            <wp:docPr id="14098565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56547" name="图片 140985654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095240"/>
                    </a:xfrm>
                    <a:prstGeom prst="rect">
                      <a:avLst/>
                    </a:prstGeom>
                  </pic:spPr>
                </pic:pic>
              </a:graphicData>
            </a:graphic>
          </wp:inline>
        </w:drawing>
      </w:r>
    </w:p>
    <w:p w14:paraId="5BFEA301" w14:textId="6028F85F" w:rsidR="00C9196D" w:rsidRDefault="005B37A6" w:rsidP="00B17D23">
      <w:r w:rsidRPr="005B37A6">
        <w:rPr>
          <w:rFonts w:ascii="Times New Roman" w:hAnsi="Times New Roman" w:cs="Times New Roman"/>
          <w:b/>
          <w:bCs/>
          <w:sz w:val="24"/>
        </w:rPr>
        <w:t xml:space="preserve">Figure S1. </w:t>
      </w:r>
      <w:r w:rsidRPr="00310E9D">
        <w:rPr>
          <w:rFonts w:ascii="Times New Roman" w:hAnsi="Times New Roman" w:cs="Times New Roman"/>
          <w:sz w:val="24"/>
        </w:rPr>
        <w:t>PCA of all samples. Each bubble represents an individual sample: green bubbles indicate IESS patients in the EF group, pink bubbles represent IESS patients in the IEF group, and blue bubbles correspond to healthy controls. The clustering of bubbles reflects the similarity in protein expression profiles among the samples.</w:t>
      </w:r>
    </w:p>
    <w:p w14:paraId="156A9A87" w14:textId="77777777" w:rsidR="00C9196D" w:rsidRDefault="00C9196D" w:rsidP="00B17D23"/>
    <w:p w14:paraId="1820B3BE" w14:textId="02DB06CA" w:rsidR="00B26333" w:rsidRDefault="00B26333" w:rsidP="00B17D23">
      <w:r>
        <w:rPr>
          <w:rFonts w:hint="eastAsia"/>
        </w:rPr>
        <w:br w:type="page"/>
      </w:r>
    </w:p>
    <w:p w14:paraId="27A01494" w14:textId="5E4AA54A" w:rsidR="00B26333" w:rsidRDefault="00B26333" w:rsidP="00B17D23">
      <w:r>
        <w:rPr>
          <w:noProof/>
        </w:rPr>
        <w:lastRenderedPageBreak/>
        <w:drawing>
          <wp:inline distT="0" distB="0" distL="0" distR="0" wp14:anchorId="70B3E4B7" wp14:editId="651F3E33">
            <wp:extent cx="5274310" cy="3685540"/>
            <wp:effectExtent l="0" t="0" r="2540" b="0"/>
            <wp:docPr id="6167572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57210" name="图片 6167572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685540"/>
                    </a:xfrm>
                    <a:prstGeom prst="rect">
                      <a:avLst/>
                    </a:prstGeom>
                  </pic:spPr>
                </pic:pic>
              </a:graphicData>
            </a:graphic>
          </wp:inline>
        </w:drawing>
      </w:r>
    </w:p>
    <w:p w14:paraId="3798F0DF" w14:textId="1ECD2B35" w:rsidR="00B26333" w:rsidRPr="00C9196D" w:rsidRDefault="00B26333" w:rsidP="00B17D23">
      <w:bookmarkStart w:id="0" w:name="_GoBack"/>
      <w:bookmarkEnd w:id="0"/>
      <w:r w:rsidRPr="005B37A6">
        <w:rPr>
          <w:rFonts w:ascii="Times New Roman" w:hAnsi="Times New Roman" w:cs="Times New Roman"/>
          <w:b/>
          <w:bCs/>
          <w:sz w:val="24"/>
        </w:rPr>
        <w:t>Figure S</w:t>
      </w:r>
      <w:r>
        <w:rPr>
          <w:rFonts w:ascii="Times New Roman" w:hAnsi="Times New Roman" w:cs="Times New Roman" w:hint="eastAsia"/>
          <w:b/>
          <w:bCs/>
          <w:sz w:val="24"/>
        </w:rPr>
        <w:t>2</w:t>
      </w:r>
      <w:r w:rsidRPr="005B37A6">
        <w:rPr>
          <w:rFonts w:ascii="Times New Roman" w:hAnsi="Times New Roman" w:cs="Times New Roman"/>
          <w:b/>
          <w:bCs/>
          <w:sz w:val="24"/>
        </w:rPr>
        <w:t xml:space="preserve">. </w:t>
      </w:r>
      <w:r w:rsidRPr="00B26333">
        <w:rPr>
          <w:rFonts w:ascii="Times New Roman" w:hAnsi="Times New Roman" w:cs="Times New Roman" w:hint="eastAsia"/>
          <w:sz w:val="24"/>
        </w:rPr>
        <w:t>Schematic depiction of the PPI network for the identified DEPs in the EF vs. IEF comparison. The line width of each interaction reflects its combined interaction score, ranging from 0.4 (medium confidence) to 1 (very high confidence), with thicker lines indicating higher confidence scores. Proteins are color-coded according to their fold change (|log2FC|). In the network, PRSS1, PLG, ALDOA, Gc, HP, Fn1, SERPINA1, and COL18A1 are identified as hub proteins, playing central roles in the interaction network. ALDOA, aldolase A; COL18A1, collagen type XVIII alpha 1; DEPs, differentially expressed proteins; Fn1, fibronectin 1; Gc, group-specific component; HP, haptoglobin; PPI, protein-protein interaction; PLG, plasminogen; PRSS1, protease serine 1; SERPINA1, serpin family A member 1; EF, effective group; IEF, ineffective group.</w:t>
      </w:r>
    </w:p>
    <w:sectPr w:rsidR="00B26333" w:rsidRPr="00C9196D" w:rsidSect="00CB6C20">
      <w:headerReference w:type="default" r:id="rId11"/>
      <w:footerReference w:type="even" r:id="rId12"/>
      <w:footerReference w:type="default" r:id="rId13"/>
      <w:pgSz w:w="11906" w:h="16838"/>
      <w:pgMar w:top="1440" w:right="1800" w:bottom="1440" w:left="1800" w:header="851" w:footer="992" w:gutter="0"/>
      <w:pgNumType w:chapStyle="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16228" w14:textId="77777777" w:rsidR="00BE7EDF" w:rsidRDefault="00BE7EDF" w:rsidP="000059E8">
      <w:r>
        <w:separator/>
      </w:r>
    </w:p>
  </w:endnote>
  <w:endnote w:type="continuationSeparator" w:id="0">
    <w:p w14:paraId="7816AF12" w14:textId="77777777" w:rsidR="00BE7EDF" w:rsidRDefault="00BE7EDF" w:rsidP="000059E8">
      <w:r>
        <w:continuationSeparator/>
      </w:r>
    </w:p>
  </w:endnote>
  <w:endnote w:type="continuationNotice" w:id="1">
    <w:p w14:paraId="5E4E471A" w14:textId="77777777" w:rsidR="00BE7EDF" w:rsidRDefault="00BE7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814370406"/>
      <w:docPartObj>
        <w:docPartGallery w:val="Page Numbers (Bottom of Page)"/>
        <w:docPartUnique/>
      </w:docPartObj>
    </w:sdtPr>
    <w:sdtEndPr>
      <w:rPr>
        <w:rStyle w:val="ad"/>
      </w:rPr>
    </w:sdtEndPr>
    <w:sdtContent>
      <w:p w14:paraId="61616AAC" w14:textId="2CD3027A" w:rsidR="00CB6C20" w:rsidRDefault="00CB6C20" w:rsidP="00B74623">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end"/>
        </w:r>
      </w:p>
    </w:sdtContent>
  </w:sdt>
  <w:p w14:paraId="6BF998A2" w14:textId="77777777" w:rsidR="00CB6C20" w:rsidRDefault="00CB6C20" w:rsidP="00CB6C20">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850786520"/>
      <w:docPartObj>
        <w:docPartGallery w:val="Page Numbers (Bottom of Page)"/>
        <w:docPartUnique/>
      </w:docPartObj>
    </w:sdtPr>
    <w:sdtEndPr>
      <w:rPr>
        <w:rStyle w:val="ad"/>
      </w:rPr>
    </w:sdtEndPr>
    <w:sdtContent>
      <w:p w14:paraId="6C91F09F" w14:textId="43E0B072" w:rsidR="00CB6C20" w:rsidRDefault="00CB6C20" w:rsidP="00B74623">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sidR="00BE7EDF">
          <w:rPr>
            <w:rStyle w:val="ad"/>
            <w:noProof/>
          </w:rPr>
          <w:t>1</w:t>
        </w:r>
        <w:r>
          <w:rPr>
            <w:rStyle w:val="ad"/>
          </w:rPr>
          <w:fldChar w:fldCharType="end"/>
        </w:r>
      </w:p>
    </w:sdtContent>
  </w:sdt>
  <w:p w14:paraId="1233E983" w14:textId="77777777" w:rsidR="00CB6C20" w:rsidRDefault="00CB6C20" w:rsidP="00CB6C20">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06204" w14:textId="77777777" w:rsidR="00BE7EDF" w:rsidRDefault="00BE7EDF" w:rsidP="000059E8">
      <w:r>
        <w:separator/>
      </w:r>
    </w:p>
  </w:footnote>
  <w:footnote w:type="continuationSeparator" w:id="0">
    <w:p w14:paraId="7521DABA" w14:textId="77777777" w:rsidR="00BE7EDF" w:rsidRDefault="00BE7EDF" w:rsidP="000059E8">
      <w:r>
        <w:continuationSeparator/>
      </w:r>
    </w:p>
  </w:footnote>
  <w:footnote w:type="continuationNotice" w:id="1">
    <w:p w14:paraId="233106DF" w14:textId="77777777" w:rsidR="00BE7EDF" w:rsidRDefault="00BE7ED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24E3" w14:textId="77777777" w:rsidR="000059E8" w:rsidRDefault="000059E8" w:rsidP="000059E8">
    <w:pPr>
      <w:pStyle w:val="aa"/>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9E8"/>
    <w:rsid w:val="000059E8"/>
    <w:rsid w:val="00007587"/>
    <w:rsid w:val="000334A2"/>
    <w:rsid w:val="00042C83"/>
    <w:rsid w:val="00073F74"/>
    <w:rsid w:val="000B39E5"/>
    <w:rsid w:val="000D63E3"/>
    <w:rsid w:val="000F2083"/>
    <w:rsid w:val="0010419E"/>
    <w:rsid w:val="00111D79"/>
    <w:rsid w:val="001370DE"/>
    <w:rsid w:val="001F73BF"/>
    <w:rsid w:val="0024045C"/>
    <w:rsid w:val="002454E6"/>
    <w:rsid w:val="002539E2"/>
    <w:rsid w:val="002636C6"/>
    <w:rsid w:val="00281395"/>
    <w:rsid w:val="002A00CF"/>
    <w:rsid w:val="002B5898"/>
    <w:rsid w:val="002E1DAE"/>
    <w:rsid w:val="00310E9D"/>
    <w:rsid w:val="003429A4"/>
    <w:rsid w:val="00361338"/>
    <w:rsid w:val="003631B3"/>
    <w:rsid w:val="00396127"/>
    <w:rsid w:val="0039630D"/>
    <w:rsid w:val="003E261F"/>
    <w:rsid w:val="00401ED0"/>
    <w:rsid w:val="004464BF"/>
    <w:rsid w:val="00496C71"/>
    <w:rsid w:val="004A04A8"/>
    <w:rsid w:val="004C2AFA"/>
    <w:rsid w:val="005215D1"/>
    <w:rsid w:val="005249D9"/>
    <w:rsid w:val="0053331F"/>
    <w:rsid w:val="00550DAB"/>
    <w:rsid w:val="00561E8B"/>
    <w:rsid w:val="00566FE7"/>
    <w:rsid w:val="005710D7"/>
    <w:rsid w:val="00584D8E"/>
    <w:rsid w:val="005A5BB9"/>
    <w:rsid w:val="005B148B"/>
    <w:rsid w:val="005B37A6"/>
    <w:rsid w:val="00606E0B"/>
    <w:rsid w:val="00650472"/>
    <w:rsid w:val="006560F3"/>
    <w:rsid w:val="006A0BAD"/>
    <w:rsid w:val="0072054D"/>
    <w:rsid w:val="00722D6F"/>
    <w:rsid w:val="007732E9"/>
    <w:rsid w:val="007931D3"/>
    <w:rsid w:val="007B7E6C"/>
    <w:rsid w:val="007C10B0"/>
    <w:rsid w:val="00841987"/>
    <w:rsid w:val="0086503E"/>
    <w:rsid w:val="008B02F8"/>
    <w:rsid w:val="008C5E13"/>
    <w:rsid w:val="008D2AAB"/>
    <w:rsid w:val="008D6691"/>
    <w:rsid w:val="00905C30"/>
    <w:rsid w:val="00945229"/>
    <w:rsid w:val="0096678F"/>
    <w:rsid w:val="009F6E4A"/>
    <w:rsid w:val="00A20553"/>
    <w:rsid w:val="00A35DB0"/>
    <w:rsid w:val="00A41D9D"/>
    <w:rsid w:val="00A422C8"/>
    <w:rsid w:val="00A474CC"/>
    <w:rsid w:val="00A614EA"/>
    <w:rsid w:val="00A65836"/>
    <w:rsid w:val="00A91F1D"/>
    <w:rsid w:val="00A95EC8"/>
    <w:rsid w:val="00AB5A8C"/>
    <w:rsid w:val="00B17D23"/>
    <w:rsid w:val="00B26333"/>
    <w:rsid w:val="00B42BE3"/>
    <w:rsid w:val="00B51904"/>
    <w:rsid w:val="00B54FCB"/>
    <w:rsid w:val="00B5738D"/>
    <w:rsid w:val="00BE7EDF"/>
    <w:rsid w:val="00C41155"/>
    <w:rsid w:val="00C9196D"/>
    <w:rsid w:val="00CA339C"/>
    <w:rsid w:val="00CB6C20"/>
    <w:rsid w:val="00CD625C"/>
    <w:rsid w:val="00D37C02"/>
    <w:rsid w:val="00E33F7A"/>
    <w:rsid w:val="00E77E4D"/>
    <w:rsid w:val="00EC44C6"/>
    <w:rsid w:val="00ED5CAD"/>
    <w:rsid w:val="00EF2C31"/>
    <w:rsid w:val="00F2517E"/>
    <w:rsid w:val="00F61638"/>
    <w:rsid w:val="00F842E6"/>
    <w:rsid w:val="00FF6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EE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0059E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0059E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0059E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0059E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0059E8"/>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rsid w:val="000059E8"/>
    <w:pPr>
      <w:keepNext/>
      <w:keepLines/>
      <w:spacing w:before="40"/>
      <w:outlineLvl w:val="5"/>
    </w:pPr>
    <w:rPr>
      <w:rFonts w:cstheme="majorBidi"/>
      <w:b/>
      <w:bCs/>
      <w:color w:val="0F4761" w:themeColor="accent1" w:themeShade="BF"/>
    </w:rPr>
  </w:style>
  <w:style w:type="paragraph" w:styleId="7">
    <w:name w:val="heading 7"/>
    <w:basedOn w:val="a"/>
    <w:next w:val="a"/>
    <w:link w:val="7Char"/>
    <w:uiPriority w:val="9"/>
    <w:semiHidden/>
    <w:unhideWhenUsed/>
    <w:qFormat/>
    <w:rsid w:val="000059E8"/>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0059E8"/>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rsid w:val="000059E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059E8"/>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0059E8"/>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0059E8"/>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0059E8"/>
    <w:rPr>
      <w:rFonts w:cstheme="majorBidi"/>
      <w:color w:val="0F4761" w:themeColor="accent1" w:themeShade="BF"/>
      <w:sz w:val="28"/>
      <w:szCs w:val="28"/>
    </w:rPr>
  </w:style>
  <w:style w:type="character" w:customStyle="1" w:styleId="5Char">
    <w:name w:val="标题 5 Char"/>
    <w:basedOn w:val="a0"/>
    <w:link w:val="5"/>
    <w:uiPriority w:val="9"/>
    <w:semiHidden/>
    <w:rsid w:val="000059E8"/>
    <w:rPr>
      <w:rFonts w:cstheme="majorBidi"/>
      <w:color w:val="0F4761" w:themeColor="accent1" w:themeShade="BF"/>
      <w:sz w:val="24"/>
    </w:rPr>
  </w:style>
  <w:style w:type="character" w:customStyle="1" w:styleId="6Char">
    <w:name w:val="标题 6 Char"/>
    <w:basedOn w:val="a0"/>
    <w:link w:val="6"/>
    <w:uiPriority w:val="9"/>
    <w:semiHidden/>
    <w:rsid w:val="000059E8"/>
    <w:rPr>
      <w:rFonts w:cstheme="majorBidi"/>
      <w:b/>
      <w:bCs/>
      <w:color w:val="0F4761" w:themeColor="accent1" w:themeShade="BF"/>
    </w:rPr>
  </w:style>
  <w:style w:type="character" w:customStyle="1" w:styleId="7Char">
    <w:name w:val="标题 7 Char"/>
    <w:basedOn w:val="a0"/>
    <w:link w:val="7"/>
    <w:uiPriority w:val="9"/>
    <w:semiHidden/>
    <w:rsid w:val="000059E8"/>
    <w:rPr>
      <w:rFonts w:cstheme="majorBidi"/>
      <w:b/>
      <w:bCs/>
      <w:color w:val="595959" w:themeColor="text1" w:themeTint="A6"/>
    </w:rPr>
  </w:style>
  <w:style w:type="character" w:customStyle="1" w:styleId="8Char">
    <w:name w:val="标题 8 Char"/>
    <w:basedOn w:val="a0"/>
    <w:link w:val="8"/>
    <w:uiPriority w:val="9"/>
    <w:semiHidden/>
    <w:rsid w:val="000059E8"/>
    <w:rPr>
      <w:rFonts w:cstheme="majorBidi"/>
      <w:color w:val="595959" w:themeColor="text1" w:themeTint="A6"/>
    </w:rPr>
  </w:style>
  <w:style w:type="character" w:customStyle="1" w:styleId="9Char">
    <w:name w:val="标题 9 Char"/>
    <w:basedOn w:val="a0"/>
    <w:link w:val="9"/>
    <w:uiPriority w:val="9"/>
    <w:semiHidden/>
    <w:rsid w:val="000059E8"/>
    <w:rPr>
      <w:rFonts w:eastAsiaTheme="majorEastAsia" w:cstheme="majorBidi"/>
      <w:color w:val="595959" w:themeColor="text1" w:themeTint="A6"/>
    </w:rPr>
  </w:style>
  <w:style w:type="paragraph" w:styleId="a3">
    <w:name w:val="Title"/>
    <w:basedOn w:val="a"/>
    <w:next w:val="a"/>
    <w:link w:val="Char"/>
    <w:uiPriority w:val="10"/>
    <w:qFormat/>
    <w:rsid w:val="000059E8"/>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0059E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059E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0059E8"/>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059E8"/>
    <w:pPr>
      <w:spacing w:before="160" w:after="160"/>
      <w:jc w:val="center"/>
    </w:pPr>
    <w:rPr>
      <w:i/>
      <w:iCs/>
      <w:color w:val="404040" w:themeColor="text1" w:themeTint="BF"/>
    </w:rPr>
  </w:style>
  <w:style w:type="character" w:customStyle="1" w:styleId="Char1">
    <w:name w:val="引用 Char"/>
    <w:basedOn w:val="a0"/>
    <w:link w:val="a5"/>
    <w:uiPriority w:val="29"/>
    <w:rsid w:val="000059E8"/>
    <w:rPr>
      <w:i/>
      <w:iCs/>
      <w:color w:val="404040" w:themeColor="text1" w:themeTint="BF"/>
    </w:rPr>
  </w:style>
  <w:style w:type="paragraph" w:styleId="a6">
    <w:name w:val="List Paragraph"/>
    <w:basedOn w:val="a"/>
    <w:uiPriority w:val="34"/>
    <w:qFormat/>
    <w:rsid w:val="000059E8"/>
    <w:pPr>
      <w:ind w:left="720"/>
      <w:contextualSpacing/>
    </w:pPr>
  </w:style>
  <w:style w:type="character" w:styleId="a7">
    <w:name w:val="Intense Emphasis"/>
    <w:basedOn w:val="a0"/>
    <w:uiPriority w:val="21"/>
    <w:qFormat/>
    <w:rsid w:val="000059E8"/>
    <w:rPr>
      <w:i/>
      <w:iCs/>
      <w:color w:val="0F4761" w:themeColor="accent1" w:themeShade="BF"/>
    </w:rPr>
  </w:style>
  <w:style w:type="paragraph" w:styleId="a8">
    <w:name w:val="Intense Quote"/>
    <w:basedOn w:val="a"/>
    <w:next w:val="a"/>
    <w:link w:val="Char2"/>
    <w:uiPriority w:val="30"/>
    <w:qFormat/>
    <w:rsid w:val="000059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明显引用 Char"/>
    <w:basedOn w:val="a0"/>
    <w:link w:val="a8"/>
    <w:uiPriority w:val="30"/>
    <w:rsid w:val="000059E8"/>
    <w:rPr>
      <w:i/>
      <w:iCs/>
      <w:color w:val="0F4761" w:themeColor="accent1" w:themeShade="BF"/>
    </w:rPr>
  </w:style>
  <w:style w:type="character" w:styleId="a9">
    <w:name w:val="Intense Reference"/>
    <w:basedOn w:val="a0"/>
    <w:uiPriority w:val="32"/>
    <w:qFormat/>
    <w:rsid w:val="000059E8"/>
    <w:rPr>
      <w:b/>
      <w:bCs/>
      <w:smallCaps/>
      <w:color w:val="0F4761" w:themeColor="accent1" w:themeShade="BF"/>
      <w:spacing w:val="5"/>
    </w:rPr>
  </w:style>
  <w:style w:type="paragraph" w:styleId="aa">
    <w:name w:val="header"/>
    <w:basedOn w:val="a"/>
    <w:link w:val="Char3"/>
    <w:uiPriority w:val="99"/>
    <w:unhideWhenUsed/>
    <w:rsid w:val="000059E8"/>
    <w:pPr>
      <w:tabs>
        <w:tab w:val="center" w:pos="4153"/>
        <w:tab w:val="right" w:pos="8306"/>
      </w:tabs>
      <w:snapToGrid w:val="0"/>
      <w:jc w:val="center"/>
    </w:pPr>
    <w:rPr>
      <w:sz w:val="18"/>
      <w:szCs w:val="18"/>
    </w:rPr>
  </w:style>
  <w:style w:type="character" w:customStyle="1" w:styleId="Char3">
    <w:name w:val="页眉 Char"/>
    <w:basedOn w:val="a0"/>
    <w:link w:val="aa"/>
    <w:uiPriority w:val="99"/>
    <w:rsid w:val="000059E8"/>
    <w:rPr>
      <w:sz w:val="18"/>
      <w:szCs w:val="18"/>
    </w:rPr>
  </w:style>
  <w:style w:type="paragraph" w:styleId="ab">
    <w:name w:val="footer"/>
    <w:basedOn w:val="a"/>
    <w:link w:val="Char4"/>
    <w:uiPriority w:val="99"/>
    <w:unhideWhenUsed/>
    <w:rsid w:val="000059E8"/>
    <w:pPr>
      <w:tabs>
        <w:tab w:val="center" w:pos="4153"/>
        <w:tab w:val="right" w:pos="8306"/>
      </w:tabs>
      <w:snapToGrid w:val="0"/>
      <w:jc w:val="left"/>
    </w:pPr>
    <w:rPr>
      <w:sz w:val="18"/>
      <w:szCs w:val="18"/>
    </w:rPr>
  </w:style>
  <w:style w:type="character" w:customStyle="1" w:styleId="Char4">
    <w:name w:val="页脚 Char"/>
    <w:basedOn w:val="a0"/>
    <w:link w:val="ab"/>
    <w:uiPriority w:val="99"/>
    <w:rsid w:val="000059E8"/>
    <w:rPr>
      <w:sz w:val="18"/>
      <w:szCs w:val="18"/>
    </w:rPr>
  </w:style>
  <w:style w:type="character" w:styleId="ac">
    <w:name w:val="Hyperlink"/>
    <w:uiPriority w:val="99"/>
    <w:unhideWhenUsed/>
    <w:rsid w:val="00CB6C20"/>
    <w:rPr>
      <w:color w:val="0563C1"/>
      <w:u w:val="single"/>
    </w:rPr>
  </w:style>
  <w:style w:type="character" w:styleId="ad">
    <w:name w:val="page number"/>
    <w:basedOn w:val="a0"/>
    <w:uiPriority w:val="99"/>
    <w:semiHidden/>
    <w:unhideWhenUsed/>
    <w:rsid w:val="00CB6C20"/>
  </w:style>
  <w:style w:type="character" w:customStyle="1" w:styleId="10">
    <w:name w:val="未处理的提及1"/>
    <w:basedOn w:val="a0"/>
    <w:uiPriority w:val="99"/>
    <w:semiHidden/>
    <w:unhideWhenUsed/>
    <w:rsid w:val="00AB5A8C"/>
    <w:rPr>
      <w:color w:val="605E5C"/>
      <w:shd w:val="clear" w:color="auto" w:fill="E1DFDD"/>
    </w:rPr>
  </w:style>
  <w:style w:type="character" w:styleId="ae">
    <w:name w:val="annotation reference"/>
    <w:basedOn w:val="a0"/>
    <w:uiPriority w:val="99"/>
    <w:semiHidden/>
    <w:unhideWhenUsed/>
    <w:rsid w:val="0053331F"/>
    <w:rPr>
      <w:sz w:val="21"/>
      <w:szCs w:val="21"/>
    </w:rPr>
  </w:style>
  <w:style w:type="paragraph" w:styleId="af">
    <w:name w:val="annotation text"/>
    <w:basedOn w:val="a"/>
    <w:link w:val="Char5"/>
    <w:uiPriority w:val="99"/>
    <w:semiHidden/>
    <w:unhideWhenUsed/>
    <w:rsid w:val="0053331F"/>
    <w:pPr>
      <w:jc w:val="left"/>
    </w:pPr>
  </w:style>
  <w:style w:type="character" w:customStyle="1" w:styleId="Char5">
    <w:name w:val="批注文字 Char"/>
    <w:basedOn w:val="a0"/>
    <w:link w:val="af"/>
    <w:uiPriority w:val="99"/>
    <w:semiHidden/>
    <w:rsid w:val="0053331F"/>
  </w:style>
  <w:style w:type="paragraph" w:styleId="af0">
    <w:name w:val="annotation subject"/>
    <w:basedOn w:val="af"/>
    <w:next w:val="af"/>
    <w:link w:val="Char6"/>
    <w:uiPriority w:val="99"/>
    <w:semiHidden/>
    <w:unhideWhenUsed/>
    <w:rsid w:val="0053331F"/>
    <w:rPr>
      <w:b/>
      <w:bCs/>
    </w:rPr>
  </w:style>
  <w:style w:type="character" w:customStyle="1" w:styleId="Char6">
    <w:name w:val="批注主题 Char"/>
    <w:basedOn w:val="Char5"/>
    <w:link w:val="af0"/>
    <w:uiPriority w:val="99"/>
    <w:semiHidden/>
    <w:rsid w:val="0053331F"/>
    <w:rPr>
      <w:b/>
      <w:bCs/>
    </w:rPr>
  </w:style>
  <w:style w:type="paragraph" w:styleId="af1">
    <w:name w:val="Balloon Text"/>
    <w:basedOn w:val="a"/>
    <w:link w:val="Char7"/>
    <w:uiPriority w:val="99"/>
    <w:semiHidden/>
    <w:unhideWhenUsed/>
    <w:rsid w:val="00B17D23"/>
    <w:rPr>
      <w:sz w:val="18"/>
      <w:szCs w:val="18"/>
    </w:rPr>
  </w:style>
  <w:style w:type="character" w:customStyle="1" w:styleId="Char7">
    <w:name w:val="批注框文本 Char"/>
    <w:basedOn w:val="a0"/>
    <w:link w:val="af1"/>
    <w:uiPriority w:val="99"/>
    <w:semiHidden/>
    <w:rsid w:val="00B17D2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0059E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0059E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0059E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0059E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0059E8"/>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rsid w:val="000059E8"/>
    <w:pPr>
      <w:keepNext/>
      <w:keepLines/>
      <w:spacing w:before="40"/>
      <w:outlineLvl w:val="5"/>
    </w:pPr>
    <w:rPr>
      <w:rFonts w:cstheme="majorBidi"/>
      <w:b/>
      <w:bCs/>
      <w:color w:val="0F4761" w:themeColor="accent1" w:themeShade="BF"/>
    </w:rPr>
  </w:style>
  <w:style w:type="paragraph" w:styleId="7">
    <w:name w:val="heading 7"/>
    <w:basedOn w:val="a"/>
    <w:next w:val="a"/>
    <w:link w:val="7Char"/>
    <w:uiPriority w:val="9"/>
    <w:semiHidden/>
    <w:unhideWhenUsed/>
    <w:qFormat/>
    <w:rsid w:val="000059E8"/>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0059E8"/>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rsid w:val="000059E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059E8"/>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0059E8"/>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0059E8"/>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0059E8"/>
    <w:rPr>
      <w:rFonts w:cstheme="majorBidi"/>
      <w:color w:val="0F4761" w:themeColor="accent1" w:themeShade="BF"/>
      <w:sz w:val="28"/>
      <w:szCs w:val="28"/>
    </w:rPr>
  </w:style>
  <w:style w:type="character" w:customStyle="1" w:styleId="5Char">
    <w:name w:val="标题 5 Char"/>
    <w:basedOn w:val="a0"/>
    <w:link w:val="5"/>
    <w:uiPriority w:val="9"/>
    <w:semiHidden/>
    <w:rsid w:val="000059E8"/>
    <w:rPr>
      <w:rFonts w:cstheme="majorBidi"/>
      <w:color w:val="0F4761" w:themeColor="accent1" w:themeShade="BF"/>
      <w:sz w:val="24"/>
    </w:rPr>
  </w:style>
  <w:style w:type="character" w:customStyle="1" w:styleId="6Char">
    <w:name w:val="标题 6 Char"/>
    <w:basedOn w:val="a0"/>
    <w:link w:val="6"/>
    <w:uiPriority w:val="9"/>
    <w:semiHidden/>
    <w:rsid w:val="000059E8"/>
    <w:rPr>
      <w:rFonts w:cstheme="majorBidi"/>
      <w:b/>
      <w:bCs/>
      <w:color w:val="0F4761" w:themeColor="accent1" w:themeShade="BF"/>
    </w:rPr>
  </w:style>
  <w:style w:type="character" w:customStyle="1" w:styleId="7Char">
    <w:name w:val="标题 7 Char"/>
    <w:basedOn w:val="a0"/>
    <w:link w:val="7"/>
    <w:uiPriority w:val="9"/>
    <w:semiHidden/>
    <w:rsid w:val="000059E8"/>
    <w:rPr>
      <w:rFonts w:cstheme="majorBidi"/>
      <w:b/>
      <w:bCs/>
      <w:color w:val="595959" w:themeColor="text1" w:themeTint="A6"/>
    </w:rPr>
  </w:style>
  <w:style w:type="character" w:customStyle="1" w:styleId="8Char">
    <w:name w:val="标题 8 Char"/>
    <w:basedOn w:val="a0"/>
    <w:link w:val="8"/>
    <w:uiPriority w:val="9"/>
    <w:semiHidden/>
    <w:rsid w:val="000059E8"/>
    <w:rPr>
      <w:rFonts w:cstheme="majorBidi"/>
      <w:color w:val="595959" w:themeColor="text1" w:themeTint="A6"/>
    </w:rPr>
  </w:style>
  <w:style w:type="character" w:customStyle="1" w:styleId="9Char">
    <w:name w:val="标题 9 Char"/>
    <w:basedOn w:val="a0"/>
    <w:link w:val="9"/>
    <w:uiPriority w:val="9"/>
    <w:semiHidden/>
    <w:rsid w:val="000059E8"/>
    <w:rPr>
      <w:rFonts w:eastAsiaTheme="majorEastAsia" w:cstheme="majorBidi"/>
      <w:color w:val="595959" w:themeColor="text1" w:themeTint="A6"/>
    </w:rPr>
  </w:style>
  <w:style w:type="paragraph" w:styleId="a3">
    <w:name w:val="Title"/>
    <w:basedOn w:val="a"/>
    <w:next w:val="a"/>
    <w:link w:val="Char"/>
    <w:uiPriority w:val="10"/>
    <w:qFormat/>
    <w:rsid w:val="000059E8"/>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0059E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059E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0059E8"/>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059E8"/>
    <w:pPr>
      <w:spacing w:before="160" w:after="160"/>
      <w:jc w:val="center"/>
    </w:pPr>
    <w:rPr>
      <w:i/>
      <w:iCs/>
      <w:color w:val="404040" w:themeColor="text1" w:themeTint="BF"/>
    </w:rPr>
  </w:style>
  <w:style w:type="character" w:customStyle="1" w:styleId="Char1">
    <w:name w:val="引用 Char"/>
    <w:basedOn w:val="a0"/>
    <w:link w:val="a5"/>
    <w:uiPriority w:val="29"/>
    <w:rsid w:val="000059E8"/>
    <w:rPr>
      <w:i/>
      <w:iCs/>
      <w:color w:val="404040" w:themeColor="text1" w:themeTint="BF"/>
    </w:rPr>
  </w:style>
  <w:style w:type="paragraph" w:styleId="a6">
    <w:name w:val="List Paragraph"/>
    <w:basedOn w:val="a"/>
    <w:uiPriority w:val="34"/>
    <w:qFormat/>
    <w:rsid w:val="000059E8"/>
    <w:pPr>
      <w:ind w:left="720"/>
      <w:contextualSpacing/>
    </w:pPr>
  </w:style>
  <w:style w:type="character" w:styleId="a7">
    <w:name w:val="Intense Emphasis"/>
    <w:basedOn w:val="a0"/>
    <w:uiPriority w:val="21"/>
    <w:qFormat/>
    <w:rsid w:val="000059E8"/>
    <w:rPr>
      <w:i/>
      <w:iCs/>
      <w:color w:val="0F4761" w:themeColor="accent1" w:themeShade="BF"/>
    </w:rPr>
  </w:style>
  <w:style w:type="paragraph" w:styleId="a8">
    <w:name w:val="Intense Quote"/>
    <w:basedOn w:val="a"/>
    <w:next w:val="a"/>
    <w:link w:val="Char2"/>
    <w:uiPriority w:val="30"/>
    <w:qFormat/>
    <w:rsid w:val="000059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明显引用 Char"/>
    <w:basedOn w:val="a0"/>
    <w:link w:val="a8"/>
    <w:uiPriority w:val="30"/>
    <w:rsid w:val="000059E8"/>
    <w:rPr>
      <w:i/>
      <w:iCs/>
      <w:color w:val="0F4761" w:themeColor="accent1" w:themeShade="BF"/>
    </w:rPr>
  </w:style>
  <w:style w:type="character" w:styleId="a9">
    <w:name w:val="Intense Reference"/>
    <w:basedOn w:val="a0"/>
    <w:uiPriority w:val="32"/>
    <w:qFormat/>
    <w:rsid w:val="000059E8"/>
    <w:rPr>
      <w:b/>
      <w:bCs/>
      <w:smallCaps/>
      <w:color w:val="0F4761" w:themeColor="accent1" w:themeShade="BF"/>
      <w:spacing w:val="5"/>
    </w:rPr>
  </w:style>
  <w:style w:type="paragraph" w:styleId="aa">
    <w:name w:val="header"/>
    <w:basedOn w:val="a"/>
    <w:link w:val="Char3"/>
    <w:uiPriority w:val="99"/>
    <w:unhideWhenUsed/>
    <w:rsid w:val="000059E8"/>
    <w:pPr>
      <w:tabs>
        <w:tab w:val="center" w:pos="4153"/>
        <w:tab w:val="right" w:pos="8306"/>
      </w:tabs>
      <w:snapToGrid w:val="0"/>
      <w:jc w:val="center"/>
    </w:pPr>
    <w:rPr>
      <w:sz w:val="18"/>
      <w:szCs w:val="18"/>
    </w:rPr>
  </w:style>
  <w:style w:type="character" w:customStyle="1" w:styleId="Char3">
    <w:name w:val="页眉 Char"/>
    <w:basedOn w:val="a0"/>
    <w:link w:val="aa"/>
    <w:uiPriority w:val="99"/>
    <w:rsid w:val="000059E8"/>
    <w:rPr>
      <w:sz w:val="18"/>
      <w:szCs w:val="18"/>
    </w:rPr>
  </w:style>
  <w:style w:type="paragraph" w:styleId="ab">
    <w:name w:val="footer"/>
    <w:basedOn w:val="a"/>
    <w:link w:val="Char4"/>
    <w:uiPriority w:val="99"/>
    <w:unhideWhenUsed/>
    <w:rsid w:val="000059E8"/>
    <w:pPr>
      <w:tabs>
        <w:tab w:val="center" w:pos="4153"/>
        <w:tab w:val="right" w:pos="8306"/>
      </w:tabs>
      <w:snapToGrid w:val="0"/>
      <w:jc w:val="left"/>
    </w:pPr>
    <w:rPr>
      <w:sz w:val="18"/>
      <w:szCs w:val="18"/>
    </w:rPr>
  </w:style>
  <w:style w:type="character" w:customStyle="1" w:styleId="Char4">
    <w:name w:val="页脚 Char"/>
    <w:basedOn w:val="a0"/>
    <w:link w:val="ab"/>
    <w:uiPriority w:val="99"/>
    <w:rsid w:val="000059E8"/>
    <w:rPr>
      <w:sz w:val="18"/>
      <w:szCs w:val="18"/>
    </w:rPr>
  </w:style>
  <w:style w:type="character" w:styleId="ac">
    <w:name w:val="Hyperlink"/>
    <w:uiPriority w:val="99"/>
    <w:unhideWhenUsed/>
    <w:rsid w:val="00CB6C20"/>
    <w:rPr>
      <w:color w:val="0563C1"/>
      <w:u w:val="single"/>
    </w:rPr>
  </w:style>
  <w:style w:type="character" w:styleId="ad">
    <w:name w:val="page number"/>
    <w:basedOn w:val="a0"/>
    <w:uiPriority w:val="99"/>
    <w:semiHidden/>
    <w:unhideWhenUsed/>
    <w:rsid w:val="00CB6C20"/>
  </w:style>
  <w:style w:type="character" w:customStyle="1" w:styleId="10">
    <w:name w:val="未处理的提及1"/>
    <w:basedOn w:val="a0"/>
    <w:uiPriority w:val="99"/>
    <w:semiHidden/>
    <w:unhideWhenUsed/>
    <w:rsid w:val="00AB5A8C"/>
    <w:rPr>
      <w:color w:val="605E5C"/>
      <w:shd w:val="clear" w:color="auto" w:fill="E1DFDD"/>
    </w:rPr>
  </w:style>
  <w:style w:type="character" w:styleId="ae">
    <w:name w:val="annotation reference"/>
    <w:basedOn w:val="a0"/>
    <w:uiPriority w:val="99"/>
    <w:semiHidden/>
    <w:unhideWhenUsed/>
    <w:rsid w:val="0053331F"/>
    <w:rPr>
      <w:sz w:val="21"/>
      <w:szCs w:val="21"/>
    </w:rPr>
  </w:style>
  <w:style w:type="paragraph" w:styleId="af">
    <w:name w:val="annotation text"/>
    <w:basedOn w:val="a"/>
    <w:link w:val="Char5"/>
    <w:uiPriority w:val="99"/>
    <w:semiHidden/>
    <w:unhideWhenUsed/>
    <w:rsid w:val="0053331F"/>
    <w:pPr>
      <w:jc w:val="left"/>
    </w:pPr>
  </w:style>
  <w:style w:type="character" w:customStyle="1" w:styleId="Char5">
    <w:name w:val="批注文字 Char"/>
    <w:basedOn w:val="a0"/>
    <w:link w:val="af"/>
    <w:uiPriority w:val="99"/>
    <w:semiHidden/>
    <w:rsid w:val="0053331F"/>
  </w:style>
  <w:style w:type="paragraph" w:styleId="af0">
    <w:name w:val="annotation subject"/>
    <w:basedOn w:val="af"/>
    <w:next w:val="af"/>
    <w:link w:val="Char6"/>
    <w:uiPriority w:val="99"/>
    <w:semiHidden/>
    <w:unhideWhenUsed/>
    <w:rsid w:val="0053331F"/>
    <w:rPr>
      <w:b/>
      <w:bCs/>
    </w:rPr>
  </w:style>
  <w:style w:type="character" w:customStyle="1" w:styleId="Char6">
    <w:name w:val="批注主题 Char"/>
    <w:basedOn w:val="Char5"/>
    <w:link w:val="af0"/>
    <w:uiPriority w:val="99"/>
    <w:semiHidden/>
    <w:rsid w:val="0053331F"/>
    <w:rPr>
      <w:b/>
      <w:bCs/>
    </w:rPr>
  </w:style>
  <w:style w:type="paragraph" w:styleId="af1">
    <w:name w:val="Balloon Text"/>
    <w:basedOn w:val="a"/>
    <w:link w:val="Char7"/>
    <w:uiPriority w:val="99"/>
    <w:semiHidden/>
    <w:unhideWhenUsed/>
    <w:rsid w:val="00B17D23"/>
    <w:rPr>
      <w:sz w:val="18"/>
      <w:szCs w:val="18"/>
    </w:rPr>
  </w:style>
  <w:style w:type="character" w:customStyle="1" w:styleId="Char7">
    <w:name w:val="批注框文本 Char"/>
    <w:basedOn w:val="a0"/>
    <w:link w:val="af1"/>
    <w:uiPriority w:val="99"/>
    <w:semiHidden/>
    <w:rsid w:val="00B17D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61175">
      <w:bodyDiv w:val="1"/>
      <w:marLeft w:val="0"/>
      <w:marRight w:val="0"/>
      <w:marTop w:val="0"/>
      <w:marBottom w:val="0"/>
      <w:divBdr>
        <w:top w:val="none" w:sz="0" w:space="0" w:color="auto"/>
        <w:left w:val="none" w:sz="0" w:space="0" w:color="auto"/>
        <w:bottom w:val="none" w:sz="0" w:space="0" w:color="auto"/>
        <w:right w:val="none" w:sz="0" w:space="0" w:color="auto"/>
      </w:divBdr>
      <w:divsChild>
        <w:div w:id="1210461848">
          <w:marLeft w:val="0"/>
          <w:marRight w:val="0"/>
          <w:marTop w:val="0"/>
          <w:marBottom w:val="0"/>
          <w:divBdr>
            <w:top w:val="none" w:sz="0" w:space="0" w:color="auto"/>
            <w:left w:val="none" w:sz="0" w:space="0" w:color="auto"/>
            <w:bottom w:val="none" w:sz="0" w:space="0" w:color="auto"/>
            <w:right w:val="none" w:sz="0" w:space="0" w:color="auto"/>
          </w:divBdr>
        </w:div>
      </w:divsChild>
    </w:div>
    <w:div w:id="296448220">
      <w:bodyDiv w:val="1"/>
      <w:marLeft w:val="0"/>
      <w:marRight w:val="0"/>
      <w:marTop w:val="0"/>
      <w:marBottom w:val="0"/>
      <w:divBdr>
        <w:top w:val="none" w:sz="0" w:space="0" w:color="auto"/>
        <w:left w:val="none" w:sz="0" w:space="0" w:color="auto"/>
        <w:bottom w:val="none" w:sz="0" w:space="0" w:color="auto"/>
        <w:right w:val="none" w:sz="0" w:space="0" w:color="auto"/>
      </w:divBdr>
      <w:divsChild>
        <w:div w:id="2012566891">
          <w:marLeft w:val="0"/>
          <w:marRight w:val="0"/>
          <w:marTop w:val="0"/>
          <w:marBottom w:val="0"/>
          <w:divBdr>
            <w:top w:val="none" w:sz="0" w:space="0" w:color="auto"/>
            <w:left w:val="none" w:sz="0" w:space="0" w:color="auto"/>
            <w:bottom w:val="none" w:sz="0" w:space="0" w:color="auto"/>
            <w:right w:val="none" w:sz="0" w:space="0" w:color="auto"/>
          </w:divBdr>
        </w:div>
      </w:divsChild>
    </w:div>
    <w:div w:id="438837225">
      <w:bodyDiv w:val="1"/>
      <w:marLeft w:val="0"/>
      <w:marRight w:val="0"/>
      <w:marTop w:val="0"/>
      <w:marBottom w:val="0"/>
      <w:divBdr>
        <w:top w:val="none" w:sz="0" w:space="0" w:color="auto"/>
        <w:left w:val="none" w:sz="0" w:space="0" w:color="auto"/>
        <w:bottom w:val="none" w:sz="0" w:space="0" w:color="auto"/>
        <w:right w:val="none" w:sz="0" w:space="0" w:color="auto"/>
      </w:divBdr>
      <w:divsChild>
        <w:div w:id="660810155">
          <w:marLeft w:val="0"/>
          <w:marRight w:val="0"/>
          <w:marTop w:val="0"/>
          <w:marBottom w:val="0"/>
          <w:divBdr>
            <w:top w:val="none" w:sz="0" w:space="0" w:color="auto"/>
            <w:left w:val="none" w:sz="0" w:space="0" w:color="auto"/>
            <w:bottom w:val="none" w:sz="0" w:space="0" w:color="auto"/>
            <w:right w:val="none" w:sz="0" w:space="0" w:color="auto"/>
          </w:divBdr>
        </w:div>
      </w:divsChild>
    </w:div>
    <w:div w:id="835804854">
      <w:bodyDiv w:val="1"/>
      <w:marLeft w:val="0"/>
      <w:marRight w:val="0"/>
      <w:marTop w:val="0"/>
      <w:marBottom w:val="0"/>
      <w:divBdr>
        <w:top w:val="none" w:sz="0" w:space="0" w:color="auto"/>
        <w:left w:val="none" w:sz="0" w:space="0" w:color="auto"/>
        <w:bottom w:val="none" w:sz="0" w:space="0" w:color="auto"/>
        <w:right w:val="none" w:sz="0" w:space="0" w:color="auto"/>
      </w:divBdr>
      <w:divsChild>
        <w:div w:id="1683848576">
          <w:marLeft w:val="0"/>
          <w:marRight w:val="0"/>
          <w:marTop w:val="0"/>
          <w:marBottom w:val="0"/>
          <w:divBdr>
            <w:top w:val="none" w:sz="0" w:space="0" w:color="auto"/>
            <w:left w:val="none" w:sz="0" w:space="0" w:color="auto"/>
            <w:bottom w:val="none" w:sz="0" w:space="0" w:color="auto"/>
            <w:right w:val="none" w:sz="0" w:space="0" w:color="auto"/>
          </w:divBdr>
        </w:div>
      </w:divsChild>
    </w:div>
    <w:div w:id="895437761">
      <w:bodyDiv w:val="1"/>
      <w:marLeft w:val="0"/>
      <w:marRight w:val="0"/>
      <w:marTop w:val="0"/>
      <w:marBottom w:val="0"/>
      <w:divBdr>
        <w:top w:val="none" w:sz="0" w:space="0" w:color="auto"/>
        <w:left w:val="none" w:sz="0" w:space="0" w:color="auto"/>
        <w:bottom w:val="none" w:sz="0" w:space="0" w:color="auto"/>
        <w:right w:val="none" w:sz="0" w:space="0" w:color="auto"/>
      </w:divBdr>
      <w:divsChild>
        <w:div w:id="1519462257">
          <w:marLeft w:val="0"/>
          <w:marRight w:val="0"/>
          <w:marTop w:val="0"/>
          <w:marBottom w:val="0"/>
          <w:divBdr>
            <w:top w:val="none" w:sz="0" w:space="0" w:color="auto"/>
            <w:left w:val="none" w:sz="0" w:space="0" w:color="auto"/>
            <w:bottom w:val="none" w:sz="0" w:space="0" w:color="auto"/>
            <w:right w:val="none" w:sz="0" w:space="0" w:color="auto"/>
          </w:divBdr>
        </w:div>
      </w:divsChild>
    </w:div>
    <w:div w:id="926497116">
      <w:bodyDiv w:val="1"/>
      <w:marLeft w:val="0"/>
      <w:marRight w:val="0"/>
      <w:marTop w:val="0"/>
      <w:marBottom w:val="0"/>
      <w:divBdr>
        <w:top w:val="none" w:sz="0" w:space="0" w:color="auto"/>
        <w:left w:val="none" w:sz="0" w:space="0" w:color="auto"/>
        <w:bottom w:val="none" w:sz="0" w:space="0" w:color="auto"/>
        <w:right w:val="none" w:sz="0" w:space="0" w:color="auto"/>
      </w:divBdr>
      <w:divsChild>
        <w:div w:id="1593583395">
          <w:marLeft w:val="0"/>
          <w:marRight w:val="0"/>
          <w:marTop w:val="0"/>
          <w:marBottom w:val="0"/>
          <w:divBdr>
            <w:top w:val="none" w:sz="0" w:space="0" w:color="auto"/>
            <w:left w:val="none" w:sz="0" w:space="0" w:color="auto"/>
            <w:bottom w:val="none" w:sz="0" w:space="0" w:color="auto"/>
            <w:right w:val="none" w:sz="0" w:space="0" w:color="auto"/>
          </w:divBdr>
        </w:div>
        <w:div w:id="1952010954">
          <w:marLeft w:val="0"/>
          <w:marRight w:val="0"/>
          <w:marTop w:val="0"/>
          <w:marBottom w:val="0"/>
          <w:divBdr>
            <w:top w:val="none" w:sz="0" w:space="0" w:color="auto"/>
            <w:left w:val="none" w:sz="0" w:space="0" w:color="auto"/>
            <w:bottom w:val="none" w:sz="0" w:space="0" w:color="auto"/>
            <w:right w:val="none" w:sz="0" w:space="0" w:color="auto"/>
          </w:divBdr>
        </w:div>
      </w:divsChild>
    </w:div>
    <w:div w:id="1169298258">
      <w:bodyDiv w:val="1"/>
      <w:marLeft w:val="0"/>
      <w:marRight w:val="0"/>
      <w:marTop w:val="0"/>
      <w:marBottom w:val="0"/>
      <w:divBdr>
        <w:top w:val="none" w:sz="0" w:space="0" w:color="auto"/>
        <w:left w:val="none" w:sz="0" w:space="0" w:color="auto"/>
        <w:bottom w:val="none" w:sz="0" w:space="0" w:color="auto"/>
        <w:right w:val="none" w:sz="0" w:space="0" w:color="auto"/>
      </w:divBdr>
      <w:divsChild>
        <w:div w:id="1719553665">
          <w:marLeft w:val="0"/>
          <w:marRight w:val="0"/>
          <w:marTop w:val="0"/>
          <w:marBottom w:val="0"/>
          <w:divBdr>
            <w:top w:val="none" w:sz="0" w:space="0" w:color="auto"/>
            <w:left w:val="none" w:sz="0" w:space="0" w:color="auto"/>
            <w:bottom w:val="none" w:sz="0" w:space="0" w:color="auto"/>
            <w:right w:val="none" w:sz="0" w:space="0" w:color="auto"/>
          </w:divBdr>
        </w:div>
      </w:divsChild>
    </w:div>
    <w:div w:id="1312364854">
      <w:bodyDiv w:val="1"/>
      <w:marLeft w:val="0"/>
      <w:marRight w:val="0"/>
      <w:marTop w:val="0"/>
      <w:marBottom w:val="0"/>
      <w:divBdr>
        <w:top w:val="none" w:sz="0" w:space="0" w:color="auto"/>
        <w:left w:val="none" w:sz="0" w:space="0" w:color="auto"/>
        <w:bottom w:val="none" w:sz="0" w:space="0" w:color="auto"/>
        <w:right w:val="none" w:sz="0" w:space="0" w:color="auto"/>
      </w:divBdr>
      <w:divsChild>
        <w:div w:id="1819105645">
          <w:marLeft w:val="0"/>
          <w:marRight w:val="0"/>
          <w:marTop w:val="0"/>
          <w:marBottom w:val="0"/>
          <w:divBdr>
            <w:top w:val="none" w:sz="0" w:space="0" w:color="auto"/>
            <w:left w:val="none" w:sz="0" w:space="0" w:color="auto"/>
            <w:bottom w:val="none" w:sz="0" w:space="0" w:color="auto"/>
            <w:right w:val="none" w:sz="0" w:space="0" w:color="auto"/>
          </w:divBdr>
        </w:div>
      </w:divsChild>
    </w:div>
    <w:div w:id="1692298317">
      <w:bodyDiv w:val="1"/>
      <w:marLeft w:val="0"/>
      <w:marRight w:val="0"/>
      <w:marTop w:val="0"/>
      <w:marBottom w:val="0"/>
      <w:divBdr>
        <w:top w:val="none" w:sz="0" w:space="0" w:color="auto"/>
        <w:left w:val="none" w:sz="0" w:space="0" w:color="auto"/>
        <w:bottom w:val="none" w:sz="0" w:space="0" w:color="auto"/>
        <w:right w:val="none" w:sz="0" w:space="0" w:color="auto"/>
      </w:divBdr>
      <w:divsChild>
        <w:div w:id="1529564468">
          <w:marLeft w:val="0"/>
          <w:marRight w:val="0"/>
          <w:marTop w:val="0"/>
          <w:marBottom w:val="0"/>
          <w:divBdr>
            <w:top w:val="none" w:sz="0" w:space="0" w:color="auto"/>
            <w:left w:val="none" w:sz="0" w:space="0" w:color="auto"/>
            <w:bottom w:val="none" w:sz="0" w:space="0" w:color="auto"/>
            <w:right w:val="none" w:sz="0" w:space="0" w:color="auto"/>
          </w:divBdr>
        </w:div>
      </w:divsChild>
    </w:div>
    <w:div w:id="1843085587">
      <w:bodyDiv w:val="1"/>
      <w:marLeft w:val="0"/>
      <w:marRight w:val="0"/>
      <w:marTop w:val="0"/>
      <w:marBottom w:val="0"/>
      <w:divBdr>
        <w:top w:val="none" w:sz="0" w:space="0" w:color="auto"/>
        <w:left w:val="none" w:sz="0" w:space="0" w:color="auto"/>
        <w:bottom w:val="none" w:sz="0" w:space="0" w:color="auto"/>
        <w:right w:val="none" w:sz="0" w:space="0" w:color="auto"/>
      </w:divBdr>
      <w:divsChild>
        <w:div w:id="473985502">
          <w:marLeft w:val="0"/>
          <w:marRight w:val="0"/>
          <w:marTop w:val="0"/>
          <w:marBottom w:val="0"/>
          <w:divBdr>
            <w:top w:val="none" w:sz="0" w:space="0" w:color="auto"/>
            <w:left w:val="none" w:sz="0" w:space="0" w:color="auto"/>
            <w:bottom w:val="none" w:sz="0" w:space="0" w:color="auto"/>
            <w:right w:val="none" w:sz="0" w:space="0" w:color="auto"/>
          </w:divBdr>
        </w:div>
      </w:divsChild>
    </w:div>
    <w:div w:id="2018388313">
      <w:bodyDiv w:val="1"/>
      <w:marLeft w:val="0"/>
      <w:marRight w:val="0"/>
      <w:marTop w:val="0"/>
      <w:marBottom w:val="0"/>
      <w:divBdr>
        <w:top w:val="none" w:sz="0" w:space="0" w:color="auto"/>
        <w:left w:val="none" w:sz="0" w:space="0" w:color="auto"/>
        <w:bottom w:val="none" w:sz="0" w:space="0" w:color="auto"/>
        <w:right w:val="none" w:sz="0" w:space="0" w:color="auto"/>
      </w:divBdr>
      <w:divsChild>
        <w:div w:id="1588265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esta_zou@163.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BA166-40A5-4107-9EAF-4FF0660D4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 H</dc:creator>
  <cp:keywords/>
  <dc:description/>
  <cp:lastModifiedBy>Windows User</cp:lastModifiedBy>
  <cp:revision>8</cp:revision>
  <cp:lastPrinted>2024-05-17T14:19:00Z</cp:lastPrinted>
  <dcterms:created xsi:type="dcterms:W3CDTF">2024-05-17T14:19:00Z</dcterms:created>
  <dcterms:modified xsi:type="dcterms:W3CDTF">2025-03-24T07:12:00Z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47970feafcedb9fd8e76a41dae349aeebbb12d720aa6056dee41ed82ad2f7f45</vt:lpwstr>
  </property>
</Properties>
</file>