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B2D132" w14:textId="111EB4F1" w:rsidR="009628E5" w:rsidRDefault="00880488" w:rsidP="009628E5">
      <w:pPr>
        <w:spacing w:line="240" w:lineRule="auto"/>
        <w:jc w:val="center"/>
        <w:rPr>
          <w:rFonts w:ascii="Times New Roman" w:eastAsia="Times New Roman" w:hAnsi="Times New Roman" w:cs="Times New Roman"/>
          <w:iCs/>
          <w:sz w:val="24"/>
          <w:szCs w:val="24"/>
        </w:rPr>
      </w:pPr>
      <w:bookmarkStart w:id="0" w:name="_GoBack"/>
      <w:bookmarkEnd w:id="0"/>
      <w:r>
        <w:rPr>
          <w:rFonts w:ascii="Times New Roman" w:eastAsia="Times New Roman" w:hAnsi="Times New Roman" w:cs="Times New Roman"/>
          <w:iCs/>
          <w:sz w:val="24"/>
          <w:szCs w:val="24"/>
        </w:rPr>
        <w:t>Additional File 1</w:t>
      </w:r>
    </w:p>
    <w:p w14:paraId="234D9987" w14:textId="592D3B20" w:rsidR="00880488" w:rsidRPr="009628E5" w:rsidRDefault="00880488" w:rsidP="009628E5">
      <w:pPr>
        <w:spacing w:line="240" w:lineRule="auto"/>
        <w:jc w:val="center"/>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How teachers can use the pFEAR in the classroom.</w:t>
      </w:r>
    </w:p>
    <w:p w14:paraId="22229E4E" w14:textId="77777777" w:rsidR="009628E5" w:rsidRDefault="009628E5" w:rsidP="009628E5">
      <w:pPr>
        <w:spacing w:line="240" w:lineRule="auto"/>
        <w:rPr>
          <w:rFonts w:ascii="Times New Roman" w:eastAsia="Times New Roman" w:hAnsi="Times New Roman" w:cs="Times New Roman"/>
          <w:i/>
          <w:sz w:val="24"/>
          <w:szCs w:val="24"/>
        </w:rPr>
      </w:pPr>
    </w:p>
    <w:p w14:paraId="4C7A0472" w14:textId="0E104B3A" w:rsidR="009628E5" w:rsidRDefault="009628E5" w:rsidP="009628E5">
      <w:pPr>
        <w:spacing w:line="240" w:lineRule="auto"/>
        <w:rPr>
          <w:rFonts w:ascii="Times New Roman" w:eastAsia="Times New Roman" w:hAnsi="Times New Roman" w:cs="Times New Roman"/>
          <w:sz w:val="24"/>
          <w:szCs w:val="24"/>
        </w:rPr>
      </w:pPr>
      <w:r>
        <w:rPr>
          <w:rFonts w:ascii="Times New Roman" w:eastAsia="Times New Roman" w:hAnsi="Times New Roman" w:cs="Times New Roman"/>
          <w:i/>
          <w:sz w:val="24"/>
          <w:szCs w:val="24"/>
        </w:rPr>
        <w:t>Class code</w:t>
      </w:r>
      <w:r>
        <w:rPr>
          <w:rFonts w:ascii="Times New Roman" w:eastAsia="Times New Roman" w:hAnsi="Times New Roman" w:cs="Times New Roman"/>
          <w:sz w:val="24"/>
          <w:szCs w:val="24"/>
        </w:rPr>
        <w:t xml:space="preserve"> </w:t>
      </w:r>
    </w:p>
    <w:p w14:paraId="00095FE3" w14:textId="77777777" w:rsidR="009628E5" w:rsidRDefault="009628E5" w:rsidP="009628E5">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FEAR website, educators can request a unique class code. This code can then be given to the students (whether posted on an online learning management system or written on the board in class) who will use the code to take the survey. This class code is also the same code the educators will use to view the results. </w:t>
      </w:r>
    </w:p>
    <w:p w14:paraId="02B02C1C" w14:textId="77777777" w:rsidR="009628E5" w:rsidRDefault="009628E5" w:rsidP="009628E5">
      <w:pPr>
        <w:spacing w:line="240" w:lineRule="auto"/>
        <w:rPr>
          <w:rFonts w:ascii="Times New Roman" w:eastAsia="Times New Roman" w:hAnsi="Times New Roman" w:cs="Times New Roman"/>
          <w:sz w:val="24"/>
          <w:szCs w:val="24"/>
        </w:rPr>
      </w:pPr>
    </w:p>
    <w:p w14:paraId="3B98DAD5" w14:textId="77777777" w:rsidR="009628E5" w:rsidRDefault="009628E5" w:rsidP="009628E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i/>
          <w:sz w:val="24"/>
          <w:szCs w:val="24"/>
        </w:rPr>
        <w:t>Interpreting the results</w:t>
      </w:r>
    </w:p>
    <w:p w14:paraId="720FE866" w14:textId="77777777" w:rsidR="009628E5" w:rsidRDefault="009628E5" w:rsidP="009628E5">
      <w:pPr>
        <w:spacing w:line="240" w:lineRule="auto"/>
        <w:rPr>
          <w:rFonts w:ascii="Times New Roman" w:eastAsia="Times New Roman" w:hAnsi="Times New Roman" w:cs="Times New Roman"/>
          <w:i/>
          <w:sz w:val="24"/>
          <w:szCs w:val="24"/>
        </w:rPr>
      </w:pPr>
      <w:r>
        <w:rPr>
          <w:rFonts w:ascii="Times New Roman" w:eastAsia="Times New Roman" w:hAnsi="Times New Roman" w:cs="Times New Roman"/>
          <w:sz w:val="24"/>
          <w:szCs w:val="24"/>
        </w:rPr>
        <w:t xml:space="preserve">After students have had time to take the survey, whether as a class assignment or homework, teachers can view the results of the whole class; an example of the results output can be seen in figure 5. Figure 5 shows eight bars on a graph that depict the average score of the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FEAR constructs and evolution acceptance constructs. A higher value indicates a stronger worldview influence or higher evolution acceptance. For example, the third bar from the left (s</w:t>
      </w:r>
      <w:r>
        <w:rPr>
          <w:rFonts w:ascii="Times New Roman" w:eastAsia="Times New Roman" w:hAnsi="Times New Roman" w:cs="Times New Roman"/>
          <w:i/>
          <w:sz w:val="24"/>
          <w:szCs w:val="24"/>
        </w:rPr>
        <w:t>cientific influence on evolution</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shows that the average score of this </w:t>
      </w:r>
      <w:proofErr w:type="gramStart"/>
      <w:r>
        <w:rPr>
          <w:rFonts w:ascii="Times New Roman" w:eastAsia="Times New Roman" w:hAnsi="Times New Roman" w:cs="Times New Roman"/>
          <w:sz w:val="24"/>
          <w:szCs w:val="24"/>
        </w:rPr>
        <w:t>particular group</w:t>
      </w:r>
      <w:proofErr w:type="gramEnd"/>
      <w:r>
        <w:rPr>
          <w:rFonts w:ascii="Times New Roman" w:eastAsia="Times New Roman" w:hAnsi="Times New Roman" w:cs="Times New Roman"/>
          <w:sz w:val="24"/>
          <w:szCs w:val="24"/>
        </w:rPr>
        <w:t xml:space="preserve"> of students on the construct was about 55%, meaning that these students do not typically rely on scientific sources when forming their opinions on evolution. You can see that compared to the </w:t>
      </w:r>
      <w:r>
        <w:rPr>
          <w:rFonts w:ascii="Times New Roman" w:eastAsia="Times New Roman" w:hAnsi="Times New Roman" w:cs="Times New Roman"/>
          <w:i/>
          <w:sz w:val="24"/>
          <w:szCs w:val="24"/>
        </w:rPr>
        <w:t xml:space="preserve">general religious influence </w:t>
      </w:r>
      <w:r>
        <w:rPr>
          <w:rFonts w:ascii="Times New Roman" w:eastAsia="Times New Roman" w:hAnsi="Times New Roman" w:cs="Times New Roman"/>
          <w:sz w:val="24"/>
          <w:szCs w:val="24"/>
        </w:rPr>
        <w:t xml:space="preserve">and </w:t>
      </w:r>
      <w:r>
        <w:rPr>
          <w:rFonts w:ascii="Times New Roman" w:eastAsia="Times New Roman" w:hAnsi="Times New Roman" w:cs="Times New Roman"/>
          <w:i/>
          <w:sz w:val="24"/>
          <w:szCs w:val="24"/>
        </w:rPr>
        <w:t xml:space="preserve">religious influence on evolution </w:t>
      </w:r>
      <w:r>
        <w:rPr>
          <w:rFonts w:ascii="Times New Roman" w:eastAsia="Times New Roman" w:hAnsi="Times New Roman" w:cs="Times New Roman"/>
          <w:sz w:val="24"/>
          <w:szCs w:val="24"/>
        </w:rPr>
        <w:t xml:space="preserve">construct, students in this class are typically more influenced by their religious worldviews than by a scientific worldview. Using this information, a teacher can understand that it might be helpful to spend some time talking about the NOS and the nature of religion, discussing questions science can and cannot answer, and perhaps discussing the agnostic NOS to help increase students' scientific influence, or perhaps referring them to some of the helpful reconciliatory resources on RecoEvo.byu.edu or BioLogos. The results can also help educators understand how accepting students are of evolution at the beginning of instruction. The three bars on the right indicate how accepting, on average, students in this </w:t>
      </w:r>
      <w:proofErr w:type="gramStart"/>
      <w:r>
        <w:rPr>
          <w:rFonts w:ascii="Times New Roman" w:eastAsia="Times New Roman" w:hAnsi="Times New Roman" w:cs="Times New Roman"/>
          <w:sz w:val="24"/>
          <w:szCs w:val="24"/>
        </w:rPr>
        <w:t>particular group</w:t>
      </w:r>
      <w:proofErr w:type="gramEnd"/>
      <w:r>
        <w:rPr>
          <w:rFonts w:ascii="Times New Roman" w:eastAsia="Times New Roman" w:hAnsi="Times New Roman" w:cs="Times New Roman"/>
          <w:sz w:val="24"/>
          <w:szCs w:val="24"/>
        </w:rPr>
        <w:t xml:space="preserve"> are of evolution. Figure 5 shows that </w:t>
      </w:r>
      <w:r>
        <w:rPr>
          <w:rFonts w:ascii="Times New Roman" w:eastAsia="Times New Roman" w:hAnsi="Times New Roman" w:cs="Times New Roman"/>
          <w:i/>
          <w:sz w:val="24"/>
          <w:szCs w:val="24"/>
        </w:rPr>
        <w:t xml:space="preserve">Microevolution </w:t>
      </w:r>
      <w:r>
        <w:rPr>
          <w:rFonts w:ascii="Times New Roman" w:eastAsia="Times New Roman" w:hAnsi="Times New Roman" w:cs="Times New Roman"/>
          <w:sz w:val="24"/>
          <w:szCs w:val="24"/>
        </w:rPr>
        <w:t xml:space="preserve">acceptance has an average score of 89%, whereas </w:t>
      </w:r>
      <w:r>
        <w:rPr>
          <w:rFonts w:ascii="Times New Roman" w:eastAsia="Times New Roman" w:hAnsi="Times New Roman" w:cs="Times New Roman"/>
          <w:i/>
          <w:sz w:val="24"/>
          <w:szCs w:val="24"/>
        </w:rPr>
        <w:t xml:space="preserve">Macroevolution </w:t>
      </w:r>
      <w:r>
        <w:rPr>
          <w:rFonts w:ascii="Times New Roman" w:eastAsia="Times New Roman" w:hAnsi="Times New Roman" w:cs="Times New Roman"/>
          <w:sz w:val="24"/>
          <w:szCs w:val="24"/>
        </w:rPr>
        <w:t xml:space="preserve">acceptance and </w:t>
      </w:r>
      <w:r>
        <w:rPr>
          <w:rFonts w:ascii="Times New Roman" w:eastAsia="Times New Roman" w:hAnsi="Times New Roman" w:cs="Times New Roman"/>
          <w:i/>
          <w:sz w:val="24"/>
          <w:szCs w:val="24"/>
        </w:rPr>
        <w:t xml:space="preserve">Human evolution </w:t>
      </w:r>
      <w:r>
        <w:rPr>
          <w:rFonts w:ascii="Times New Roman" w:eastAsia="Times New Roman" w:hAnsi="Times New Roman" w:cs="Times New Roman"/>
          <w:sz w:val="24"/>
          <w:szCs w:val="24"/>
        </w:rPr>
        <w:t>acceptance</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are much lower at 60% and 49%, respectively. A teacher could now use this information and adjust their teaching to help students feel more comfortable with speciation and the evolution of humans. </w:t>
      </w:r>
    </w:p>
    <w:p w14:paraId="53498419" w14:textId="77777777" w:rsidR="009628E5" w:rsidRDefault="009628E5"/>
    <w:p w14:paraId="116C4373" w14:textId="77777777" w:rsidR="009628E5" w:rsidRDefault="009628E5"/>
    <w:p w14:paraId="7DBA2ADC" w14:textId="77777777" w:rsidR="009628E5" w:rsidRDefault="009628E5"/>
    <w:p w14:paraId="4D4B891E" w14:textId="77777777" w:rsidR="009628E5" w:rsidRDefault="009628E5"/>
    <w:p w14:paraId="3060FD2B" w14:textId="77777777" w:rsidR="009628E5" w:rsidRDefault="009628E5"/>
    <w:p w14:paraId="25ABA1A4" w14:textId="77777777" w:rsidR="009628E5" w:rsidRDefault="009628E5"/>
    <w:p w14:paraId="77FDAA08" w14:textId="13DD239B" w:rsidR="00DE0424" w:rsidRDefault="009628E5">
      <w:pPr>
        <w:rPr>
          <w:noProof/>
        </w:rPr>
      </w:pPr>
      <w:r>
        <w:rPr>
          <w:noProof/>
        </w:rPr>
        <w:lastRenderedPageBreak/>
        <w:drawing>
          <wp:inline distT="0" distB="0" distL="0" distR="0" wp14:anchorId="222A0018" wp14:editId="6AD6F6C0">
            <wp:extent cx="5943600" cy="4681220"/>
            <wp:effectExtent l="0" t="0" r="0" b="5080"/>
            <wp:docPr id="1648000798" name="Picture 1" descr="A picture containing text, screenshot, font, pl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00798" name="Picture 1" descr="A picture containing text, screenshot, font, plot&#10;&#10;Description automatically generated"/>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4681220"/>
                    </a:xfrm>
                    <a:prstGeom prst="rect">
                      <a:avLst/>
                    </a:prstGeom>
                  </pic:spPr>
                </pic:pic>
              </a:graphicData>
            </a:graphic>
          </wp:inline>
        </w:drawing>
      </w:r>
    </w:p>
    <w:p w14:paraId="21A02692" w14:textId="77777777" w:rsidR="009628E5" w:rsidRPr="009628E5" w:rsidRDefault="009628E5" w:rsidP="009628E5"/>
    <w:p w14:paraId="188D8FEF" w14:textId="77777777" w:rsidR="009628E5" w:rsidRPr="009628E5" w:rsidRDefault="009628E5" w:rsidP="009628E5"/>
    <w:p w14:paraId="2BFCC025" w14:textId="77777777" w:rsidR="009628E5" w:rsidRDefault="009628E5" w:rsidP="009628E5">
      <w:pPr>
        <w:rPr>
          <w:noProof/>
        </w:rPr>
      </w:pPr>
    </w:p>
    <w:p w14:paraId="471EF4AC" w14:textId="7DAACC0A" w:rsidR="009628E5" w:rsidRDefault="009628E5" w:rsidP="009628E5">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Figure: Shows an example of a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FEAR output an educator would when looking at their data. </w:t>
      </w:r>
      <w:r>
        <w:rPr>
          <w:rFonts w:ascii="Times New Roman" w:eastAsia="Times New Roman" w:hAnsi="Times New Roman" w:cs="Times New Roman"/>
          <w:sz w:val="24"/>
          <w:szCs w:val="24"/>
          <w:highlight w:val="white"/>
        </w:rPr>
        <w:t xml:space="preserve"> 50% is "neutral"; anything below 50% would suggest they disagree, and the lower it goes, the more strongly they disagree; anything above 50% would mean they agree. The higher the percentage goes, the more they agree. </w:t>
      </w:r>
    </w:p>
    <w:p w14:paraId="0AEC3B64" w14:textId="77777777" w:rsidR="009628E5" w:rsidRPr="009628E5" w:rsidRDefault="009628E5" w:rsidP="009628E5">
      <w:pPr>
        <w:ind w:firstLine="720"/>
      </w:pPr>
    </w:p>
    <w:sectPr w:rsidR="009628E5" w:rsidRPr="009628E5" w:rsidSect="00E8759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aperpile-doc-id" w:val="R554Y512U992R685"/>
    <w:docVar w:name="paperpile-doc-name" w:val="Normal.dotm"/>
  </w:docVars>
  <w:rsids>
    <w:rsidRoot w:val="009628E5"/>
    <w:rsid w:val="00000E4F"/>
    <w:rsid w:val="00001216"/>
    <w:rsid w:val="00004903"/>
    <w:rsid w:val="00004DED"/>
    <w:rsid w:val="0001000C"/>
    <w:rsid w:val="0001111F"/>
    <w:rsid w:val="00014FEF"/>
    <w:rsid w:val="00017EDC"/>
    <w:rsid w:val="0002206D"/>
    <w:rsid w:val="0002258A"/>
    <w:rsid w:val="000231C3"/>
    <w:rsid w:val="00027678"/>
    <w:rsid w:val="00032A44"/>
    <w:rsid w:val="000334CC"/>
    <w:rsid w:val="00034A80"/>
    <w:rsid w:val="00036B0D"/>
    <w:rsid w:val="0003769A"/>
    <w:rsid w:val="0004359F"/>
    <w:rsid w:val="00046172"/>
    <w:rsid w:val="00052BE2"/>
    <w:rsid w:val="00057202"/>
    <w:rsid w:val="000574AE"/>
    <w:rsid w:val="00061C23"/>
    <w:rsid w:val="000630C5"/>
    <w:rsid w:val="000666F5"/>
    <w:rsid w:val="00080FA2"/>
    <w:rsid w:val="00085939"/>
    <w:rsid w:val="000865D1"/>
    <w:rsid w:val="00087CB4"/>
    <w:rsid w:val="000938E6"/>
    <w:rsid w:val="000965F2"/>
    <w:rsid w:val="000971C1"/>
    <w:rsid w:val="000A3BDF"/>
    <w:rsid w:val="000A425E"/>
    <w:rsid w:val="000B0744"/>
    <w:rsid w:val="000B2BA1"/>
    <w:rsid w:val="000B4D98"/>
    <w:rsid w:val="000B58EE"/>
    <w:rsid w:val="000B7158"/>
    <w:rsid w:val="000C0994"/>
    <w:rsid w:val="000C229D"/>
    <w:rsid w:val="000C2AD8"/>
    <w:rsid w:val="000C606E"/>
    <w:rsid w:val="000C63A3"/>
    <w:rsid w:val="000C6547"/>
    <w:rsid w:val="000C712B"/>
    <w:rsid w:val="000D18B7"/>
    <w:rsid w:val="000D7739"/>
    <w:rsid w:val="000E1275"/>
    <w:rsid w:val="000E3A3B"/>
    <w:rsid w:val="000E4B32"/>
    <w:rsid w:val="000E5219"/>
    <w:rsid w:val="000E5356"/>
    <w:rsid w:val="000E6D52"/>
    <w:rsid w:val="000F42B0"/>
    <w:rsid w:val="00103524"/>
    <w:rsid w:val="00106CE7"/>
    <w:rsid w:val="0010774B"/>
    <w:rsid w:val="00107EDC"/>
    <w:rsid w:val="00110557"/>
    <w:rsid w:val="00111C6E"/>
    <w:rsid w:val="00113C94"/>
    <w:rsid w:val="00115524"/>
    <w:rsid w:val="00121775"/>
    <w:rsid w:val="001217C0"/>
    <w:rsid w:val="00122477"/>
    <w:rsid w:val="001262D4"/>
    <w:rsid w:val="00127091"/>
    <w:rsid w:val="0013170E"/>
    <w:rsid w:val="00133F0F"/>
    <w:rsid w:val="001358AC"/>
    <w:rsid w:val="001417C4"/>
    <w:rsid w:val="0014578B"/>
    <w:rsid w:val="00145BF4"/>
    <w:rsid w:val="001502BA"/>
    <w:rsid w:val="00150A02"/>
    <w:rsid w:val="001511D0"/>
    <w:rsid w:val="001543B0"/>
    <w:rsid w:val="0015743B"/>
    <w:rsid w:val="00163919"/>
    <w:rsid w:val="0016698E"/>
    <w:rsid w:val="00167A3A"/>
    <w:rsid w:val="001732CA"/>
    <w:rsid w:val="00175FB9"/>
    <w:rsid w:val="00180AEB"/>
    <w:rsid w:val="0018382B"/>
    <w:rsid w:val="00185C11"/>
    <w:rsid w:val="00191BF9"/>
    <w:rsid w:val="00192F31"/>
    <w:rsid w:val="001A0942"/>
    <w:rsid w:val="001A0E6A"/>
    <w:rsid w:val="001A4748"/>
    <w:rsid w:val="001A4A8C"/>
    <w:rsid w:val="001A60C3"/>
    <w:rsid w:val="001A655C"/>
    <w:rsid w:val="001B0B1E"/>
    <w:rsid w:val="001B177F"/>
    <w:rsid w:val="001B2D88"/>
    <w:rsid w:val="001B329B"/>
    <w:rsid w:val="001B51C3"/>
    <w:rsid w:val="001B5C8C"/>
    <w:rsid w:val="001B5C93"/>
    <w:rsid w:val="001C1572"/>
    <w:rsid w:val="001C53D1"/>
    <w:rsid w:val="001D05A9"/>
    <w:rsid w:val="001D3B06"/>
    <w:rsid w:val="001D5692"/>
    <w:rsid w:val="001E0A72"/>
    <w:rsid w:val="001E1D65"/>
    <w:rsid w:val="001E47E5"/>
    <w:rsid w:val="001E4AD9"/>
    <w:rsid w:val="001E5AC7"/>
    <w:rsid w:val="001F7782"/>
    <w:rsid w:val="002039BF"/>
    <w:rsid w:val="00203F11"/>
    <w:rsid w:val="00205E5F"/>
    <w:rsid w:val="00213030"/>
    <w:rsid w:val="002140DD"/>
    <w:rsid w:val="00214D48"/>
    <w:rsid w:val="002170ED"/>
    <w:rsid w:val="002212DF"/>
    <w:rsid w:val="00222C66"/>
    <w:rsid w:val="00224492"/>
    <w:rsid w:val="00233610"/>
    <w:rsid w:val="00234E5E"/>
    <w:rsid w:val="00236969"/>
    <w:rsid w:val="00236B7B"/>
    <w:rsid w:val="00236D4B"/>
    <w:rsid w:val="002432AC"/>
    <w:rsid w:val="00244547"/>
    <w:rsid w:val="00245360"/>
    <w:rsid w:val="00246FFE"/>
    <w:rsid w:val="0024723B"/>
    <w:rsid w:val="002511E0"/>
    <w:rsid w:val="002519DB"/>
    <w:rsid w:val="00253235"/>
    <w:rsid w:val="0025663D"/>
    <w:rsid w:val="00260961"/>
    <w:rsid w:val="00261295"/>
    <w:rsid w:val="002633F1"/>
    <w:rsid w:val="00263DDD"/>
    <w:rsid w:val="0026435F"/>
    <w:rsid w:val="00274106"/>
    <w:rsid w:val="00281101"/>
    <w:rsid w:val="002821B0"/>
    <w:rsid w:val="00282420"/>
    <w:rsid w:val="0028320D"/>
    <w:rsid w:val="00284150"/>
    <w:rsid w:val="00287FB5"/>
    <w:rsid w:val="0029061D"/>
    <w:rsid w:val="00291721"/>
    <w:rsid w:val="0029619E"/>
    <w:rsid w:val="002A12ED"/>
    <w:rsid w:val="002A2585"/>
    <w:rsid w:val="002A44A6"/>
    <w:rsid w:val="002A57D2"/>
    <w:rsid w:val="002A5A1E"/>
    <w:rsid w:val="002A6D23"/>
    <w:rsid w:val="002A7011"/>
    <w:rsid w:val="002B1F30"/>
    <w:rsid w:val="002B42D9"/>
    <w:rsid w:val="002B58E3"/>
    <w:rsid w:val="002B61DB"/>
    <w:rsid w:val="002B734E"/>
    <w:rsid w:val="002C2093"/>
    <w:rsid w:val="002C25C5"/>
    <w:rsid w:val="002C60C8"/>
    <w:rsid w:val="002C633B"/>
    <w:rsid w:val="002D0A1C"/>
    <w:rsid w:val="002D136A"/>
    <w:rsid w:val="002D1979"/>
    <w:rsid w:val="002D40DD"/>
    <w:rsid w:val="002D4951"/>
    <w:rsid w:val="002D60C8"/>
    <w:rsid w:val="002D73A4"/>
    <w:rsid w:val="002E4583"/>
    <w:rsid w:val="002E5660"/>
    <w:rsid w:val="002F0C60"/>
    <w:rsid w:val="002F1193"/>
    <w:rsid w:val="002F4804"/>
    <w:rsid w:val="002F757F"/>
    <w:rsid w:val="0030139B"/>
    <w:rsid w:val="00302CF8"/>
    <w:rsid w:val="00305041"/>
    <w:rsid w:val="00305ADE"/>
    <w:rsid w:val="003060FD"/>
    <w:rsid w:val="00306359"/>
    <w:rsid w:val="00306717"/>
    <w:rsid w:val="00306881"/>
    <w:rsid w:val="00312BFB"/>
    <w:rsid w:val="00314716"/>
    <w:rsid w:val="00323BA7"/>
    <w:rsid w:val="003268DE"/>
    <w:rsid w:val="003311D6"/>
    <w:rsid w:val="00334F84"/>
    <w:rsid w:val="003401B5"/>
    <w:rsid w:val="00345F6C"/>
    <w:rsid w:val="0034696F"/>
    <w:rsid w:val="003505BD"/>
    <w:rsid w:val="00352DD2"/>
    <w:rsid w:val="00354C78"/>
    <w:rsid w:val="0035543C"/>
    <w:rsid w:val="003563AE"/>
    <w:rsid w:val="00357E01"/>
    <w:rsid w:val="00361807"/>
    <w:rsid w:val="00363DF3"/>
    <w:rsid w:val="0037012A"/>
    <w:rsid w:val="00372742"/>
    <w:rsid w:val="00375B95"/>
    <w:rsid w:val="00381142"/>
    <w:rsid w:val="00387E7A"/>
    <w:rsid w:val="00391D36"/>
    <w:rsid w:val="003938F4"/>
    <w:rsid w:val="003939B4"/>
    <w:rsid w:val="003953A2"/>
    <w:rsid w:val="00396CF7"/>
    <w:rsid w:val="003A16DE"/>
    <w:rsid w:val="003B0CF9"/>
    <w:rsid w:val="003D2F44"/>
    <w:rsid w:val="003D7072"/>
    <w:rsid w:val="003D7DA5"/>
    <w:rsid w:val="003E0BD5"/>
    <w:rsid w:val="003E1CFF"/>
    <w:rsid w:val="003E40DC"/>
    <w:rsid w:val="003E4297"/>
    <w:rsid w:val="003F1CBA"/>
    <w:rsid w:val="003F2333"/>
    <w:rsid w:val="003F2E0A"/>
    <w:rsid w:val="003F4708"/>
    <w:rsid w:val="003F609D"/>
    <w:rsid w:val="003F7473"/>
    <w:rsid w:val="00400A19"/>
    <w:rsid w:val="00405257"/>
    <w:rsid w:val="00406C5D"/>
    <w:rsid w:val="00414618"/>
    <w:rsid w:val="00414B59"/>
    <w:rsid w:val="004156B7"/>
    <w:rsid w:val="00420AB9"/>
    <w:rsid w:val="004258CD"/>
    <w:rsid w:val="00440BE5"/>
    <w:rsid w:val="004431B3"/>
    <w:rsid w:val="00443E0C"/>
    <w:rsid w:val="00444FCF"/>
    <w:rsid w:val="00445AFD"/>
    <w:rsid w:val="00446B15"/>
    <w:rsid w:val="00450051"/>
    <w:rsid w:val="00460BF4"/>
    <w:rsid w:val="00460D17"/>
    <w:rsid w:val="00462846"/>
    <w:rsid w:val="0046430D"/>
    <w:rsid w:val="0047159F"/>
    <w:rsid w:val="0047232A"/>
    <w:rsid w:val="00475A7B"/>
    <w:rsid w:val="0047754D"/>
    <w:rsid w:val="0048165C"/>
    <w:rsid w:val="004842BC"/>
    <w:rsid w:val="00484492"/>
    <w:rsid w:val="00487665"/>
    <w:rsid w:val="00492782"/>
    <w:rsid w:val="00492869"/>
    <w:rsid w:val="00494FA6"/>
    <w:rsid w:val="004961E7"/>
    <w:rsid w:val="004965C7"/>
    <w:rsid w:val="00497B7E"/>
    <w:rsid w:val="004A143E"/>
    <w:rsid w:val="004A1485"/>
    <w:rsid w:val="004A1D7B"/>
    <w:rsid w:val="004A6B58"/>
    <w:rsid w:val="004A6C88"/>
    <w:rsid w:val="004B28E3"/>
    <w:rsid w:val="004B4ECA"/>
    <w:rsid w:val="004C2290"/>
    <w:rsid w:val="004C5811"/>
    <w:rsid w:val="004C60B0"/>
    <w:rsid w:val="004D5161"/>
    <w:rsid w:val="004D519A"/>
    <w:rsid w:val="004E061E"/>
    <w:rsid w:val="004E08C2"/>
    <w:rsid w:val="004E3541"/>
    <w:rsid w:val="004E41C4"/>
    <w:rsid w:val="004E4D4B"/>
    <w:rsid w:val="004E51E4"/>
    <w:rsid w:val="004E544D"/>
    <w:rsid w:val="004E738C"/>
    <w:rsid w:val="004F074A"/>
    <w:rsid w:val="004F655F"/>
    <w:rsid w:val="005013D3"/>
    <w:rsid w:val="00512A0C"/>
    <w:rsid w:val="00521937"/>
    <w:rsid w:val="00525422"/>
    <w:rsid w:val="00525480"/>
    <w:rsid w:val="00530076"/>
    <w:rsid w:val="00536AFC"/>
    <w:rsid w:val="00536EE7"/>
    <w:rsid w:val="00541515"/>
    <w:rsid w:val="00544F3D"/>
    <w:rsid w:val="005528CC"/>
    <w:rsid w:val="005550B5"/>
    <w:rsid w:val="00560783"/>
    <w:rsid w:val="00561F13"/>
    <w:rsid w:val="00564139"/>
    <w:rsid w:val="00565C29"/>
    <w:rsid w:val="00566509"/>
    <w:rsid w:val="005669FF"/>
    <w:rsid w:val="00567615"/>
    <w:rsid w:val="00567D8A"/>
    <w:rsid w:val="00573452"/>
    <w:rsid w:val="005740C7"/>
    <w:rsid w:val="00576E15"/>
    <w:rsid w:val="0057742E"/>
    <w:rsid w:val="00580DFB"/>
    <w:rsid w:val="00582C4F"/>
    <w:rsid w:val="005841AB"/>
    <w:rsid w:val="0058469D"/>
    <w:rsid w:val="00584EE6"/>
    <w:rsid w:val="00586103"/>
    <w:rsid w:val="00587F6D"/>
    <w:rsid w:val="00590FB0"/>
    <w:rsid w:val="005A3E51"/>
    <w:rsid w:val="005A64BF"/>
    <w:rsid w:val="005B1CC3"/>
    <w:rsid w:val="005B57EA"/>
    <w:rsid w:val="005B78A4"/>
    <w:rsid w:val="005B7B06"/>
    <w:rsid w:val="005B7E14"/>
    <w:rsid w:val="005C34B9"/>
    <w:rsid w:val="005D2DF4"/>
    <w:rsid w:val="005D7560"/>
    <w:rsid w:val="005E0C18"/>
    <w:rsid w:val="005E59BC"/>
    <w:rsid w:val="005E72BC"/>
    <w:rsid w:val="005F1C9D"/>
    <w:rsid w:val="005F2644"/>
    <w:rsid w:val="005F281C"/>
    <w:rsid w:val="005F3C5F"/>
    <w:rsid w:val="005F4E00"/>
    <w:rsid w:val="005F5903"/>
    <w:rsid w:val="005F5CAE"/>
    <w:rsid w:val="00601228"/>
    <w:rsid w:val="00601CAC"/>
    <w:rsid w:val="0061044E"/>
    <w:rsid w:val="00623683"/>
    <w:rsid w:val="00624B75"/>
    <w:rsid w:val="006414B0"/>
    <w:rsid w:val="00641807"/>
    <w:rsid w:val="00641B98"/>
    <w:rsid w:val="00642945"/>
    <w:rsid w:val="00644AC6"/>
    <w:rsid w:val="00645EB4"/>
    <w:rsid w:val="00645F03"/>
    <w:rsid w:val="0065083C"/>
    <w:rsid w:val="00651831"/>
    <w:rsid w:val="00651CBE"/>
    <w:rsid w:val="00652855"/>
    <w:rsid w:val="00654739"/>
    <w:rsid w:val="00654FB9"/>
    <w:rsid w:val="00657A7B"/>
    <w:rsid w:val="0066125E"/>
    <w:rsid w:val="00662DFC"/>
    <w:rsid w:val="00663E93"/>
    <w:rsid w:val="006662AC"/>
    <w:rsid w:val="00670281"/>
    <w:rsid w:val="00671925"/>
    <w:rsid w:val="00671F4F"/>
    <w:rsid w:val="00672B8A"/>
    <w:rsid w:val="00681901"/>
    <w:rsid w:val="006828DE"/>
    <w:rsid w:val="006842BE"/>
    <w:rsid w:val="00684431"/>
    <w:rsid w:val="006853CF"/>
    <w:rsid w:val="00696756"/>
    <w:rsid w:val="006A0C2F"/>
    <w:rsid w:val="006A1287"/>
    <w:rsid w:val="006A1946"/>
    <w:rsid w:val="006A1B1B"/>
    <w:rsid w:val="006A56F9"/>
    <w:rsid w:val="006B156F"/>
    <w:rsid w:val="006B2371"/>
    <w:rsid w:val="006B4B1E"/>
    <w:rsid w:val="006B5690"/>
    <w:rsid w:val="006C0E92"/>
    <w:rsid w:val="006C189A"/>
    <w:rsid w:val="006C5780"/>
    <w:rsid w:val="006D3AC4"/>
    <w:rsid w:val="006D4304"/>
    <w:rsid w:val="006D51A8"/>
    <w:rsid w:val="006D5D90"/>
    <w:rsid w:val="006E02CF"/>
    <w:rsid w:val="006E0E71"/>
    <w:rsid w:val="006E1152"/>
    <w:rsid w:val="006E4095"/>
    <w:rsid w:val="006E4393"/>
    <w:rsid w:val="006E4F6E"/>
    <w:rsid w:val="006E531E"/>
    <w:rsid w:val="006F5399"/>
    <w:rsid w:val="00701E53"/>
    <w:rsid w:val="0070295B"/>
    <w:rsid w:val="007030C6"/>
    <w:rsid w:val="0070402F"/>
    <w:rsid w:val="00704A51"/>
    <w:rsid w:val="007113C5"/>
    <w:rsid w:val="0071436E"/>
    <w:rsid w:val="00722370"/>
    <w:rsid w:val="007302E1"/>
    <w:rsid w:val="00730888"/>
    <w:rsid w:val="00730AF2"/>
    <w:rsid w:val="00731854"/>
    <w:rsid w:val="0073453F"/>
    <w:rsid w:val="0074760A"/>
    <w:rsid w:val="007478ED"/>
    <w:rsid w:val="00751237"/>
    <w:rsid w:val="007515BF"/>
    <w:rsid w:val="0075662D"/>
    <w:rsid w:val="00756846"/>
    <w:rsid w:val="00763E8F"/>
    <w:rsid w:val="00765060"/>
    <w:rsid w:val="00766760"/>
    <w:rsid w:val="00772932"/>
    <w:rsid w:val="00773000"/>
    <w:rsid w:val="007813C4"/>
    <w:rsid w:val="007837E6"/>
    <w:rsid w:val="00785DA8"/>
    <w:rsid w:val="00792FF9"/>
    <w:rsid w:val="00794577"/>
    <w:rsid w:val="00794C2C"/>
    <w:rsid w:val="00796984"/>
    <w:rsid w:val="007A1754"/>
    <w:rsid w:val="007A3B8B"/>
    <w:rsid w:val="007A3EDE"/>
    <w:rsid w:val="007B32A6"/>
    <w:rsid w:val="007B4C16"/>
    <w:rsid w:val="007B6FA4"/>
    <w:rsid w:val="007C14FE"/>
    <w:rsid w:val="007C30D9"/>
    <w:rsid w:val="007D001B"/>
    <w:rsid w:val="007D4AAA"/>
    <w:rsid w:val="007D60C6"/>
    <w:rsid w:val="007D6B1C"/>
    <w:rsid w:val="007D7037"/>
    <w:rsid w:val="007E6B17"/>
    <w:rsid w:val="007F0D17"/>
    <w:rsid w:val="007F274B"/>
    <w:rsid w:val="007F4671"/>
    <w:rsid w:val="007F6943"/>
    <w:rsid w:val="008001C0"/>
    <w:rsid w:val="00805D39"/>
    <w:rsid w:val="00811C10"/>
    <w:rsid w:val="00811C20"/>
    <w:rsid w:val="0081300E"/>
    <w:rsid w:val="008133C3"/>
    <w:rsid w:val="00817C88"/>
    <w:rsid w:val="00822F54"/>
    <w:rsid w:val="00824CC5"/>
    <w:rsid w:val="00826310"/>
    <w:rsid w:val="00833C89"/>
    <w:rsid w:val="00834684"/>
    <w:rsid w:val="00834A0E"/>
    <w:rsid w:val="00843ACC"/>
    <w:rsid w:val="00843B12"/>
    <w:rsid w:val="00843E91"/>
    <w:rsid w:val="00844B8D"/>
    <w:rsid w:val="00845065"/>
    <w:rsid w:val="00847821"/>
    <w:rsid w:val="00854895"/>
    <w:rsid w:val="008558FD"/>
    <w:rsid w:val="00863A1E"/>
    <w:rsid w:val="00864483"/>
    <w:rsid w:val="0086550C"/>
    <w:rsid w:val="00865749"/>
    <w:rsid w:val="00872C86"/>
    <w:rsid w:val="0087748E"/>
    <w:rsid w:val="0088016C"/>
    <w:rsid w:val="00880488"/>
    <w:rsid w:val="00881E0A"/>
    <w:rsid w:val="00886136"/>
    <w:rsid w:val="008861E5"/>
    <w:rsid w:val="0089236C"/>
    <w:rsid w:val="00892655"/>
    <w:rsid w:val="00895034"/>
    <w:rsid w:val="0089541C"/>
    <w:rsid w:val="008A4477"/>
    <w:rsid w:val="008B0085"/>
    <w:rsid w:val="008B1435"/>
    <w:rsid w:val="008B1949"/>
    <w:rsid w:val="008B1FE3"/>
    <w:rsid w:val="008B4577"/>
    <w:rsid w:val="008B57D2"/>
    <w:rsid w:val="008B793F"/>
    <w:rsid w:val="008C0364"/>
    <w:rsid w:val="008C18CA"/>
    <w:rsid w:val="008C2784"/>
    <w:rsid w:val="008C293E"/>
    <w:rsid w:val="008C3849"/>
    <w:rsid w:val="008C6DB1"/>
    <w:rsid w:val="008D166C"/>
    <w:rsid w:val="008D1CC1"/>
    <w:rsid w:val="008D24C9"/>
    <w:rsid w:val="008E2E78"/>
    <w:rsid w:val="008E3EBA"/>
    <w:rsid w:val="008F0206"/>
    <w:rsid w:val="008F14DD"/>
    <w:rsid w:val="008F1A1F"/>
    <w:rsid w:val="008F1C9D"/>
    <w:rsid w:val="008F61B7"/>
    <w:rsid w:val="009006A8"/>
    <w:rsid w:val="0090252B"/>
    <w:rsid w:val="00904BC7"/>
    <w:rsid w:val="00913FC6"/>
    <w:rsid w:val="00914652"/>
    <w:rsid w:val="00915ADC"/>
    <w:rsid w:val="00923D84"/>
    <w:rsid w:val="009242B7"/>
    <w:rsid w:val="00925B6A"/>
    <w:rsid w:val="00927ACB"/>
    <w:rsid w:val="00930837"/>
    <w:rsid w:val="00930C68"/>
    <w:rsid w:val="009346D1"/>
    <w:rsid w:val="00943152"/>
    <w:rsid w:val="00944948"/>
    <w:rsid w:val="00944EA2"/>
    <w:rsid w:val="00946E90"/>
    <w:rsid w:val="009513E3"/>
    <w:rsid w:val="0095299F"/>
    <w:rsid w:val="009574FB"/>
    <w:rsid w:val="009605F0"/>
    <w:rsid w:val="009628E5"/>
    <w:rsid w:val="00964CA0"/>
    <w:rsid w:val="00964FA6"/>
    <w:rsid w:val="00965A78"/>
    <w:rsid w:val="00980FED"/>
    <w:rsid w:val="00985999"/>
    <w:rsid w:val="00985C6A"/>
    <w:rsid w:val="0099089B"/>
    <w:rsid w:val="0099739A"/>
    <w:rsid w:val="009A4F60"/>
    <w:rsid w:val="009A6E0A"/>
    <w:rsid w:val="009A72F2"/>
    <w:rsid w:val="009B358A"/>
    <w:rsid w:val="009B6343"/>
    <w:rsid w:val="009C02B2"/>
    <w:rsid w:val="009C1127"/>
    <w:rsid w:val="009D5D0C"/>
    <w:rsid w:val="009E54B4"/>
    <w:rsid w:val="009F2254"/>
    <w:rsid w:val="00A047BB"/>
    <w:rsid w:val="00A0555C"/>
    <w:rsid w:val="00A06394"/>
    <w:rsid w:val="00A12D7F"/>
    <w:rsid w:val="00A14972"/>
    <w:rsid w:val="00A21AB8"/>
    <w:rsid w:val="00A23524"/>
    <w:rsid w:val="00A235FF"/>
    <w:rsid w:val="00A31617"/>
    <w:rsid w:val="00A32866"/>
    <w:rsid w:val="00A32A06"/>
    <w:rsid w:val="00A36A94"/>
    <w:rsid w:val="00A40824"/>
    <w:rsid w:val="00A40984"/>
    <w:rsid w:val="00A41A52"/>
    <w:rsid w:val="00A42892"/>
    <w:rsid w:val="00A437F1"/>
    <w:rsid w:val="00A443A7"/>
    <w:rsid w:val="00A4496B"/>
    <w:rsid w:val="00A44CE6"/>
    <w:rsid w:val="00A4591E"/>
    <w:rsid w:val="00A47333"/>
    <w:rsid w:val="00A50BDE"/>
    <w:rsid w:val="00A578BA"/>
    <w:rsid w:val="00A60DCB"/>
    <w:rsid w:val="00A6103C"/>
    <w:rsid w:val="00A610A6"/>
    <w:rsid w:val="00A62591"/>
    <w:rsid w:val="00A63291"/>
    <w:rsid w:val="00A650C5"/>
    <w:rsid w:val="00A65DA9"/>
    <w:rsid w:val="00A66A24"/>
    <w:rsid w:val="00A73ACB"/>
    <w:rsid w:val="00A75914"/>
    <w:rsid w:val="00A77BB0"/>
    <w:rsid w:val="00A822F0"/>
    <w:rsid w:val="00A844B4"/>
    <w:rsid w:val="00A86459"/>
    <w:rsid w:val="00A90ADA"/>
    <w:rsid w:val="00A920D0"/>
    <w:rsid w:val="00A96451"/>
    <w:rsid w:val="00AA15EC"/>
    <w:rsid w:val="00AA2B6E"/>
    <w:rsid w:val="00AA68A0"/>
    <w:rsid w:val="00AA7341"/>
    <w:rsid w:val="00AB11DC"/>
    <w:rsid w:val="00AB198F"/>
    <w:rsid w:val="00AB5466"/>
    <w:rsid w:val="00AB5EED"/>
    <w:rsid w:val="00AC0CF9"/>
    <w:rsid w:val="00AC11E8"/>
    <w:rsid w:val="00AC4BEE"/>
    <w:rsid w:val="00AC5E26"/>
    <w:rsid w:val="00AD17AC"/>
    <w:rsid w:val="00AD4081"/>
    <w:rsid w:val="00AD4B2B"/>
    <w:rsid w:val="00AD67FC"/>
    <w:rsid w:val="00AE2BDA"/>
    <w:rsid w:val="00AE41A3"/>
    <w:rsid w:val="00AF038D"/>
    <w:rsid w:val="00AF2A34"/>
    <w:rsid w:val="00B0222E"/>
    <w:rsid w:val="00B174AF"/>
    <w:rsid w:val="00B175E9"/>
    <w:rsid w:val="00B20BF4"/>
    <w:rsid w:val="00B2278E"/>
    <w:rsid w:val="00B25C38"/>
    <w:rsid w:val="00B277F8"/>
    <w:rsid w:val="00B34881"/>
    <w:rsid w:val="00B40465"/>
    <w:rsid w:val="00B41E76"/>
    <w:rsid w:val="00B47E2F"/>
    <w:rsid w:val="00B505CC"/>
    <w:rsid w:val="00B53C08"/>
    <w:rsid w:val="00B54478"/>
    <w:rsid w:val="00B565E1"/>
    <w:rsid w:val="00B56FCD"/>
    <w:rsid w:val="00B61DEE"/>
    <w:rsid w:val="00B62221"/>
    <w:rsid w:val="00B63CDE"/>
    <w:rsid w:val="00B63DCA"/>
    <w:rsid w:val="00B64D60"/>
    <w:rsid w:val="00B67797"/>
    <w:rsid w:val="00B67C43"/>
    <w:rsid w:val="00B7214D"/>
    <w:rsid w:val="00B73ABE"/>
    <w:rsid w:val="00B77D18"/>
    <w:rsid w:val="00B80E6F"/>
    <w:rsid w:val="00B83A25"/>
    <w:rsid w:val="00B845B1"/>
    <w:rsid w:val="00B84C75"/>
    <w:rsid w:val="00B872EC"/>
    <w:rsid w:val="00B932FE"/>
    <w:rsid w:val="00B974D1"/>
    <w:rsid w:val="00BA1563"/>
    <w:rsid w:val="00BA2A31"/>
    <w:rsid w:val="00BA6A85"/>
    <w:rsid w:val="00BB12A3"/>
    <w:rsid w:val="00BB174D"/>
    <w:rsid w:val="00BB55D5"/>
    <w:rsid w:val="00BB6451"/>
    <w:rsid w:val="00BC5DC1"/>
    <w:rsid w:val="00BD1530"/>
    <w:rsid w:val="00BE1024"/>
    <w:rsid w:val="00BE5E5D"/>
    <w:rsid w:val="00BF15DB"/>
    <w:rsid w:val="00BF2BDE"/>
    <w:rsid w:val="00C11ACC"/>
    <w:rsid w:val="00C14396"/>
    <w:rsid w:val="00C16C76"/>
    <w:rsid w:val="00C226E3"/>
    <w:rsid w:val="00C242B6"/>
    <w:rsid w:val="00C2520B"/>
    <w:rsid w:val="00C2693A"/>
    <w:rsid w:val="00C27F5F"/>
    <w:rsid w:val="00C30F2E"/>
    <w:rsid w:val="00C318F4"/>
    <w:rsid w:val="00C32867"/>
    <w:rsid w:val="00C32A3F"/>
    <w:rsid w:val="00C3642E"/>
    <w:rsid w:val="00C45004"/>
    <w:rsid w:val="00C45443"/>
    <w:rsid w:val="00C47CC4"/>
    <w:rsid w:val="00C5246A"/>
    <w:rsid w:val="00C57528"/>
    <w:rsid w:val="00C5776D"/>
    <w:rsid w:val="00C612EB"/>
    <w:rsid w:val="00C65ECF"/>
    <w:rsid w:val="00C70502"/>
    <w:rsid w:val="00C7404F"/>
    <w:rsid w:val="00C74405"/>
    <w:rsid w:val="00C75745"/>
    <w:rsid w:val="00C75755"/>
    <w:rsid w:val="00C761E1"/>
    <w:rsid w:val="00C778B5"/>
    <w:rsid w:val="00C8034A"/>
    <w:rsid w:val="00C80CE1"/>
    <w:rsid w:val="00C8142B"/>
    <w:rsid w:val="00C816C2"/>
    <w:rsid w:val="00C81BA0"/>
    <w:rsid w:val="00C826C3"/>
    <w:rsid w:val="00C83DC6"/>
    <w:rsid w:val="00C87EC8"/>
    <w:rsid w:val="00C91038"/>
    <w:rsid w:val="00C92B2F"/>
    <w:rsid w:val="00C936A2"/>
    <w:rsid w:val="00C93B0F"/>
    <w:rsid w:val="00C940EB"/>
    <w:rsid w:val="00C95AB4"/>
    <w:rsid w:val="00C960C0"/>
    <w:rsid w:val="00C969E6"/>
    <w:rsid w:val="00C9777E"/>
    <w:rsid w:val="00C97996"/>
    <w:rsid w:val="00CA0D34"/>
    <w:rsid w:val="00CA3E2E"/>
    <w:rsid w:val="00CA4E05"/>
    <w:rsid w:val="00CA4F33"/>
    <w:rsid w:val="00CA52F4"/>
    <w:rsid w:val="00CA69A6"/>
    <w:rsid w:val="00CB063D"/>
    <w:rsid w:val="00CB69FE"/>
    <w:rsid w:val="00CB7CBC"/>
    <w:rsid w:val="00CC0AF5"/>
    <w:rsid w:val="00CC4A47"/>
    <w:rsid w:val="00CC52AC"/>
    <w:rsid w:val="00CC67C5"/>
    <w:rsid w:val="00CC7DF7"/>
    <w:rsid w:val="00CD16B7"/>
    <w:rsid w:val="00CD2C24"/>
    <w:rsid w:val="00CD55C0"/>
    <w:rsid w:val="00CD62B0"/>
    <w:rsid w:val="00CE288B"/>
    <w:rsid w:val="00CE2BD8"/>
    <w:rsid w:val="00CE31F7"/>
    <w:rsid w:val="00CE3624"/>
    <w:rsid w:val="00CE3B9E"/>
    <w:rsid w:val="00CE76D4"/>
    <w:rsid w:val="00D02026"/>
    <w:rsid w:val="00D02A26"/>
    <w:rsid w:val="00D05A0B"/>
    <w:rsid w:val="00D11084"/>
    <w:rsid w:val="00D11703"/>
    <w:rsid w:val="00D1423F"/>
    <w:rsid w:val="00D14E12"/>
    <w:rsid w:val="00D16545"/>
    <w:rsid w:val="00D17982"/>
    <w:rsid w:val="00D17DC5"/>
    <w:rsid w:val="00D20C05"/>
    <w:rsid w:val="00D2121E"/>
    <w:rsid w:val="00D25C0E"/>
    <w:rsid w:val="00D26177"/>
    <w:rsid w:val="00D276B7"/>
    <w:rsid w:val="00D3261B"/>
    <w:rsid w:val="00D35B7E"/>
    <w:rsid w:val="00D36407"/>
    <w:rsid w:val="00D36931"/>
    <w:rsid w:val="00D36C7D"/>
    <w:rsid w:val="00D413EC"/>
    <w:rsid w:val="00D458B3"/>
    <w:rsid w:val="00D501FF"/>
    <w:rsid w:val="00D50503"/>
    <w:rsid w:val="00D53667"/>
    <w:rsid w:val="00D53E2F"/>
    <w:rsid w:val="00D54E94"/>
    <w:rsid w:val="00D56335"/>
    <w:rsid w:val="00D56769"/>
    <w:rsid w:val="00D62F6D"/>
    <w:rsid w:val="00D63F76"/>
    <w:rsid w:val="00D651EF"/>
    <w:rsid w:val="00D66B43"/>
    <w:rsid w:val="00D67A8D"/>
    <w:rsid w:val="00D75170"/>
    <w:rsid w:val="00D77338"/>
    <w:rsid w:val="00D80C0F"/>
    <w:rsid w:val="00D80C9E"/>
    <w:rsid w:val="00D83144"/>
    <w:rsid w:val="00D8719D"/>
    <w:rsid w:val="00D87EC8"/>
    <w:rsid w:val="00D9109E"/>
    <w:rsid w:val="00D91345"/>
    <w:rsid w:val="00D9755F"/>
    <w:rsid w:val="00DA5F05"/>
    <w:rsid w:val="00DB1DAD"/>
    <w:rsid w:val="00DB4F11"/>
    <w:rsid w:val="00DB7881"/>
    <w:rsid w:val="00DC28C2"/>
    <w:rsid w:val="00DC71B1"/>
    <w:rsid w:val="00DD17F3"/>
    <w:rsid w:val="00DD220E"/>
    <w:rsid w:val="00DD239D"/>
    <w:rsid w:val="00DD431B"/>
    <w:rsid w:val="00DD7F3D"/>
    <w:rsid w:val="00DE0284"/>
    <w:rsid w:val="00DE0424"/>
    <w:rsid w:val="00DE1722"/>
    <w:rsid w:val="00DE1F80"/>
    <w:rsid w:val="00DE6A63"/>
    <w:rsid w:val="00DF2CF2"/>
    <w:rsid w:val="00DF4EE3"/>
    <w:rsid w:val="00E02D9A"/>
    <w:rsid w:val="00E02E2A"/>
    <w:rsid w:val="00E044DE"/>
    <w:rsid w:val="00E0609A"/>
    <w:rsid w:val="00E0610E"/>
    <w:rsid w:val="00E15197"/>
    <w:rsid w:val="00E26992"/>
    <w:rsid w:val="00E3397C"/>
    <w:rsid w:val="00E35DCA"/>
    <w:rsid w:val="00E36B5C"/>
    <w:rsid w:val="00E3786A"/>
    <w:rsid w:val="00E41BA8"/>
    <w:rsid w:val="00E42DF1"/>
    <w:rsid w:val="00E53AA4"/>
    <w:rsid w:val="00E55C38"/>
    <w:rsid w:val="00E56B56"/>
    <w:rsid w:val="00E570D3"/>
    <w:rsid w:val="00E61C0C"/>
    <w:rsid w:val="00E6277D"/>
    <w:rsid w:val="00E67EAF"/>
    <w:rsid w:val="00E7544E"/>
    <w:rsid w:val="00E75A71"/>
    <w:rsid w:val="00E7742B"/>
    <w:rsid w:val="00E77AC7"/>
    <w:rsid w:val="00E82F5A"/>
    <w:rsid w:val="00E83B34"/>
    <w:rsid w:val="00E84D6B"/>
    <w:rsid w:val="00E85371"/>
    <w:rsid w:val="00E87596"/>
    <w:rsid w:val="00E90377"/>
    <w:rsid w:val="00E91924"/>
    <w:rsid w:val="00EA1743"/>
    <w:rsid w:val="00EA3716"/>
    <w:rsid w:val="00EB5EAB"/>
    <w:rsid w:val="00EB7E7A"/>
    <w:rsid w:val="00EC05C8"/>
    <w:rsid w:val="00EC2146"/>
    <w:rsid w:val="00EC6A0B"/>
    <w:rsid w:val="00EC6C17"/>
    <w:rsid w:val="00EC7167"/>
    <w:rsid w:val="00ED10FE"/>
    <w:rsid w:val="00ED172C"/>
    <w:rsid w:val="00ED3EC3"/>
    <w:rsid w:val="00ED60CA"/>
    <w:rsid w:val="00ED76E5"/>
    <w:rsid w:val="00ED7DF3"/>
    <w:rsid w:val="00EE3AC3"/>
    <w:rsid w:val="00EE5C8F"/>
    <w:rsid w:val="00EF022C"/>
    <w:rsid w:val="00EF1EDE"/>
    <w:rsid w:val="00EF42E7"/>
    <w:rsid w:val="00EF48F1"/>
    <w:rsid w:val="00EF572C"/>
    <w:rsid w:val="00F0042B"/>
    <w:rsid w:val="00F05959"/>
    <w:rsid w:val="00F0642C"/>
    <w:rsid w:val="00F06E69"/>
    <w:rsid w:val="00F1019C"/>
    <w:rsid w:val="00F114EC"/>
    <w:rsid w:val="00F14ED6"/>
    <w:rsid w:val="00F16B19"/>
    <w:rsid w:val="00F207F6"/>
    <w:rsid w:val="00F21D4B"/>
    <w:rsid w:val="00F22DD2"/>
    <w:rsid w:val="00F30CD6"/>
    <w:rsid w:val="00F3409B"/>
    <w:rsid w:val="00F419FA"/>
    <w:rsid w:val="00F41A97"/>
    <w:rsid w:val="00F41D9D"/>
    <w:rsid w:val="00F42263"/>
    <w:rsid w:val="00F45D77"/>
    <w:rsid w:val="00F46037"/>
    <w:rsid w:val="00F46471"/>
    <w:rsid w:val="00F4674B"/>
    <w:rsid w:val="00F51D84"/>
    <w:rsid w:val="00F56AF6"/>
    <w:rsid w:val="00F6364A"/>
    <w:rsid w:val="00F717A1"/>
    <w:rsid w:val="00F72858"/>
    <w:rsid w:val="00F74B44"/>
    <w:rsid w:val="00F753C9"/>
    <w:rsid w:val="00F75FE3"/>
    <w:rsid w:val="00F84BE6"/>
    <w:rsid w:val="00F860C7"/>
    <w:rsid w:val="00F86A4B"/>
    <w:rsid w:val="00F911FE"/>
    <w:rsid w:val="00F91E4A"/>
    <w:rsid w:val="00F965AC"/>
    <w:rsid w:val="00FA09F8"/>
    <w:rsid w:val="00FA0CD3"/>
    <w:rsid w:val="00FA1C98"/>
    <w:rsid w:val="00FA63A9"/>
    <w:rsid w:val="00FA7B00"/>
    <w:rsid w:val="00FB14E3"/>
    <w:rsid w:val="00FB16F4"/>
    <w:rsid w:val="00FB1B21"/>
    <w:rsid w:val="00FB23CC"/>
    <w:rsid w:val="00FB54FB"/>
    <w:rsid w:val="00FB60D4"/>
    <w:rsid w:val="00FC1EAB"/>
    <w:rsid w:val="00FC3896"/>
    <w:rsid w:val="00FC3AC3"/>
    <w:rsid w:val="00FC4755"/>
    <w:rsid w:val="00FC5FA1"/>
    <w:rsid w:val="00FD5CED"/>
    <w:rsid w:val="00FD5EA1"/>
    <w:rsid w:val="00FD5ED1"/>
    <w:rsid w:val="00FD7143"/>
    <w:rsid w:val="00FE12F8"/>
    <w:rsid w:val="00FE716A"/>
    <w:rsid w:val="00FF01AB"/>
    <w:rsid w:val="00FF1DD2"/>
    <w:rsid w:val="00FF35D8"/>
    <w:rsid w:val="00FF35EF"/>
    <w:rsid w:val="00FF3B67"/>
    <w:rsid w:val="00FF4842"/>
    <w:rsid w:val="00FF48C5"/>
    <w:rsid w:val="00FF7173"/>
    <w:rsid w:val="00FF7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ED3D532"/>
  <w15:chartTrackingRefBased/>
  <w15:docId w15:val="{D796D31E-8310-E74A-831D-47E2917662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8E5"/>
    <w:pPr>
      <w:spacing w:line="276" w:lineRule="auto"/>
    </w:pPr>
    <w:rPr>
      <w:rFonts w:ascii="Arial" w:eastAsia="Arial" w:hAnsi="Arial" w:cs="Arial"/>
      <w:kern w:val="0"/>
      <w:sz w:val="22"/>
      <w:szCs w:val="22"/>
      <w:lang w:val="e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390</Words>
  <Characters>2252</Characters>
  <Application>Microsoft Office Word</Application>
  <DocSecurity>0</DocSecurity>
  <Lines>39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Ferguson</dc:creator>
  <cp:keywords/>
  <dc:description/>
  <cp:lastModifiedBy>Danny Ferguson</cp:lastModifiedBy>
  <cp:revision>1</cp:revision>
  <dcterms:created xsi:type="dcterms:W3CDTF">2023-06-30T18:26:00Z</dcterms:created>
  <dcterms:modified xsi:type="dcterms:W3CDTF">2023-06-30T18:43:00Z</dcterms:modified>
</cp:coreProperties>
</file>