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4303A" w14:textId="77777777" w:rsidR="006D7E6F" w:rsidRPr="0079664B" w:rsidRDefault="006D7E6F" w:rsidP="002B083A">
      <w:pPr>
        <w:pStyle w:val="Geenafstand"/>
      </w:pPr>
    </w:p>
    <w:p w14:paraId="6B8B1282" w14:textId="0A25F0CE" w:rsidR="002B083A" w:rsidRPr="00C33600" w:rsidRDefault="008A0A32" w:rsidP="006D7E6F">
      <w:pPr>
        <w:pStyle w:val="Geenafstand"/>
        <w:ind w:hanging="993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file 1</w:t>
      </w:r>
      <w:bookmarkStart w:id="0" w:name="_GoBack"/>
      <w:bookmarkEnd w:id="0"/>
      <w:r w:rsidR="00C33600" w:rsidRPr="00C33600">
        <w:rPr>
          <w:b/>
          <w:sz w:val="24"/>
          <w:szCs w:val="24"/>
          <w:lang w:val="en-US"/>
        </w:rPr>
        <w:t xml:space="preserve">: </w:t>
      </w:r>
      <w:r w:rsidR="00C33600" w:rsidRPr="00C33600">
        <w:rPr>
          <w:sz w:val="24"/>
          <w:szCs w:val="24"/>
          <w:lang w:val="en-US"/>
        </w:rPr>
        <w:t>search strategy</w:t>
      </w:r>
    </w:p>
    <w:p w14:paraId="51520594" w14:textId="77777777" w:rsidR="002B083A" w:rsidRPr="00553445" w:rsidRDefault="002B083A" w:rsidP="006D7E6F">
      <w:pPr>
        <w:pStyle w:val="Geenafstand"/>
        <w:ind w:left="-1134"/>
        <w:rPr>
          <w:lang w:val="en-US"/>
        </w:rPr>
      </w:pPr>
    </w:p>
    <w:p w14:paraId="52ACDE73" w14:textId="77777777" w:rsidR="002B083A" w:rsidRPr="00553445" w:rsidRDefault="002B083A" w:rsidP="002B083A">
      <w:pPr>
        <w:pStyle w:val="Geenafstand"/>
        <w:rPr>
          <w:lang w:val="en-US"/>
        </w:rPr>
      </w:pPr>
    </w:p>
    <w:tbl>
      <w:tblPr>
        <w:tblStyle w:val="Tabelraster"/>
        <w:tblpPr w:leftFromText="141" w:rightFromText="141" w:vertAnchor="text" w:horzAnchor="margin" w:tblpXSpec="center" w:tblpY="139"/>
        <w:tblW w:w="10620" w:type="dxa"/>
        <w:tblLayout w:type="fixed"/>
        <w:tblLook w:val="04A0" w:firstRow="1" w:lastRow="0" w:firstColumn="1" w:lastColumn="0" w:noHBand="0" w:noVBand="1"/>
      </w:tblPr>
      <w:tblGrid>
        <w:gridCol w:w="1270"/>
        <w:gridCol w:w="2125"/>
        <w:gridCol w:w="5950"/>
        <w:gridCol w:w="1275"/>
      </w:tblGrid>
      <w:tr w:rsidR="007F0AF1" w14:paraId="16D1A034" w14:textId="77777777" w:rsidTr="007F0AF1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9E4" w14:textId="77777777" w:rsidR="007F0AF1" w:rsidRPr="00553445" w:rsidRDefault="007F0AF1" w:rsidP="007F0AF1">
            <w:pPr>
              <w:spacing w:line="240" w:lineRule="auto"/>
              <w:rPr>
                <w:rFonts w:cstheme="minorHAnsi"/>
                <w:b/>
                <w:lang w:val="en-US"/>
              </w:rPr>
            </w:pPr>
          </w:p>
          <w:p w14:paraId="178E510C" w14:textId="77777777" w:rsidR="007F0AF1" w:rsidRPr="00F23EB7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 w:rsidRPr="00F23EB7">
              <w:rPr>
                <w:rFonts w:cstheme="minorHAnsi"/>
                <w:b/>
              </w:rPr>
              <w:t>Date</w:t>
            </w:r>
            <w:r w:rsidRPr="00F23EB7">
              <w:rPr>
                <w:rFonts w:cstheme="minorHAnsi"/>
                <w:b/>
              </w:rPr>
              <w:tab/>
            </w:r>
          </w:p>
          <w:p w14:paraId="49C7FE71" w14:textId="77777777" w:rsidR="007F0AF1" w:rsidRPr="00F23EB7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 w:rsidRPr="00F23EB7">
              <w:rPr>
                <w:rFonts w:cstheme="minorHAnsi"/>
                <w:b/>
              </w:rPr>
              <w:tab/>
            </w:r>
          </w:p>
          <w:p w14:paraId="18792106" w14:textId="77777777" w:rsidR="007F0AF1" w:rsidRPr="00F23EB7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 w:rsidRPr="00F23EB7">
              <w:rPr>
                <w:rFonts w:cstheme="minorHAnsi"/>
                <w:b/>
              </w:rPr>
              <w:tab/>
            </w:r>
          </w:p>
          <w:p w14:paraId="79F4B333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B6E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</w:p>
          <w:p w14:paraId="783C7732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 w:rsidRPr="00F23EB7">
              <w:rPr>
                <w:rFonts w:cstheme="minorHAnsi"/>
                <w:b/>
              </w:rPr>
              <w:t>Database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A02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</w:p>
          <w:p w14:paraId="4E47D77B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Strategy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71D6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</w:p>
          <w:p w14:paraId="0575E4A7" w14:textId="77777777" w:rsidR="007F0AF1" w:rsidRDefault="007F0AF1" w:rsidP="007F0AF1">
            <w:pPr>
              <w:spacing w:line="240" w:lineRule="auto"/>
              <w:rPr>
                <w:rFonts w:cstheme="minorHAnsi"/>
                <w:b/>
              </w:rPr>
            </w:pPr>
            <w:r w:rsidRPr="00F23EB7">
              <w:rPr>
                <w:rFonts w:cstheme="minorHAnsi"/>
                <w:b/>
              </w:rPr>
              <w:t xml:space="preserve">Number of references </w:t>
            </w:r>
          </w:p>
        </w:tc>
      </w:tr>
      <w:tr w:rsidR="007F0AF1" w14:paraId="47194D37" w14:textId="77777777" w:rsidTr="007F0AF1">
        <w:trPr>
          <w:trHeight w:val="131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3F3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0D332894" w14:textId="77777777" w:rsidR="00E8774F" w:rsidRPr="00E8774F" w:rsidRDefault="0020370B" w:rsidP="00E8774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="00E8774F" w:rsidRPr="00E8774F">
              <w:rPr>
                <w:rFonts w:cstheme="minorHAnsi"/>
              </w:rPr>
              <w:t>-</w:t>
            </w:r>
            <w:r w:rsidR="006B1FA6">
              <w:rPr>
                <w:rFonts w:cstheme="minorHAnsi"/>
              </w:rPr>
              <w:t>1</w:t>
            </w:r>
            <w:r w:rsidR="00E8774F" w:rsidRPr="00E8774F">
              <w:rPr>
                <w:rFonts w:cstheme="minorHAnsi"/>
              </w:rPr>
              <w:t>2-2019</w:t>
            </w:r>
          </w:p>
          <w:p w14:paraId="7EA86B30" w14:textId="77777777" w:rsidR="007F0AF1" w:rsidRPr="00D97E0A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1E2514D4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D213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0E33DA34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PubMed (</w:t>
            </w:r>
            <w:hyperlink r:id="rId5" w:history="1">
              <w:r>
                <w:rPr>
                  <w:rStyle w:val="Hyperlink"/>
                  <w:rFonts w:cstheme="minorHAnsi"/>
                </w:rPr>
                <w:t>www.pubmed.gov</w:t>
              </w:r>
            </w:hyperlink>
            <w:r>
              <w:rPr>
                <w:rFonts w:cstheme="minorHAnsi"/>
              </w:rPr>
              <w:t>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B250" w14:textId="77777777" w:rsidR="007F0AF1" w:rsidRDefault="007F0AF1" w:rsidP="007F0A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</w:p>
          <w:p w14:paraId="11339476" w14:textId="77777777" w:rsidR="006B1FA6" w:rsidRDefault="006B1FA6" w:rsidP="007F0A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</w:p>
          <w:p w14:paraId="02D32DD7" w14:textId="77777777" w:rsidR="006B1FA6" w:rsidRDefault="006B1FA6" w:rsidP="007F0A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0AA9F0E4" wp14:editId="348B2289">
                  <wp:extent cx="533400" cy="219075"/>
                  <wp:effectExtent l="0" t="0" r="0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242B4" w14:textId="77777777" w:rsidR="006B1FA6" w:rsidRDefault="006B1FA6" w:rsidP="00DA5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58B8B517" wp14:editId="41080C98">
                  <wp:extent cx="1447800" cy="390525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5FD09" w14:textId="77777777" w:rsidR="006B1FA6" w:rsidRDefault="006B1FA6" w:rsidP="00DA5D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A9DBD" w14:textId="3E15E1C0" w:rsidR="00DA5DAE" w:rsidRPr="00DA5DAE" w:rsidRDefault="00DA5DAE" w:rsidP="00BE66AB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553445">
              <w:rPr>
                <w:rFonts w:ascii="Arial" w:hAnsi="Arial" w:cs="Arial"/>
                <w:color w:val="385623" w:themeColor="accent6" w:themeShade="80"/>
                <w:sz w:val="20"/>
                <w:szCs w:val="20"/>
                <w:lang w:val="en-US"/>
              </w:rPr>
              <w:t>"Aged"[Mesh]</w:t>
            </w: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 xml:space="preserve"> OR aged*[tiab] OR aging*[tiab] OR ageing*[tiab] OR elder*[tiab] OR geriatr*[tiab] OR geront*[tiab] OR frail*[tiab] OR octogenarian*[tiab] OR</w:t>
            </w:r>
            <w:r w:rsidRPr="00553445">
              <w:rPr>
                <w:lang w:val="en-US"/>
              </w:rPr>
              <w:t xml:space="preserve"> </w:t>
            </w: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>octo-genarian*[tiab] OR nonagenarian*[tiab] OR nona-genarian*[tiab] OR non-agenarian*[tiab] OR centenarian*[tiab]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) AND </w:t>
            </w:r>
            <w:r w:rsidRPr="008653A1">
              <w:rPr>
                <w:rFonts w:ascii="Arial" w:eastAsia="Times New Roman" w:hAnsi="Arial" w:cs="Arial"/>
                <w:sz w:val="20"/>
                <w:szCs w:val="20"/>
                <w:lang w:val="en"/>
              </w:rPr>
              <w:t>(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"Emergency Medical Services"[Mesh] OR </w:t>
            </w:r>
            <w:r w:rsidRPr="00553445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"Emergency Services, Psychiatric"[Mesh] OR "Emergency Treatment"[Mesh] OR "Emergency Nursing"[Mesh] OR "Emergency Medicine"[Mesh] 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OR emergenc*[tiab] OR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emer-genc*[tiab] OR "ed"[tiab] OR "eds"[tiab] OR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ed's*[tiab] OR "er"[tiab] OR "ers"[tiab] OR er's*[tiab] OR accident department*[tiab] OR "accident dept"[tiab] OR (trauma*[ti] AND (center*[ti] OR centre*[ti])) OR trauma center*[tiab] OR trauma centre*[tiab] OR (trauma*[ti] AND hospital*[ti]) OR trauma hospital*[tiab] OR (acute*[ti] AND (service*[ti] OR care*[ti] OR centre*[ti] OR center*[ti])) OR acute service*[tiab] OR acute care*[tiab] OR acute center*[tiab] OR acute centre*[tiab] OR (urgen*[ti] AND (service*[ti] OR care*[ti] OR centre*[ti] OR center*[ti])) OR urgency service*[tiab] OR</w:t>
            </w:r>
            <w:r w:rsidRPr="00553445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urgent service*[tiab] OR urgent care*[tiab] OR urgent center*[tiab] OR acute centre*[tiab] OR urgent-centre*[tiab]</w:t>
            </w:r>
            <w:r w:rsidRPr="008653A1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) AND 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(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("Aftercare"[Mesh] AND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"Telephone"[Mesh]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 OR post-discharge follow-up*[tiab] OR postdischarge follow-up*[tiab] OR post-discharge-followup*[tiab] OR postdischarge followup*[tiab] OR (interven*[ti] AND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phone*[ti] OR telephon*[ti]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 xml:space="preserve">(phone*[ti] OR telephon*[ti]) 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(postdischarge*[ti] OR discharge*[ti] OR follow-up*[ti] OR followup*[ti])) OR postdischarge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[tiab] OR post-discharge-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[tiab] OR postdischarge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[tiab] OR post-discharge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[tiab] OR discharge-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[tiab] OR 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[tiab]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follow-up*[tiab]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-followup*[tiab]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follow-up*[tiab]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followup*[tiab] OR follow-up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[tiab] OR followup-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*[tiab] OR follow-up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[tiab] OR followup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[tiab]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) AND (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"Clinical Trial" [Publication Type]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"Comparative Study" [Publication Type]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"Evaluation Studies" [Publication Type]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"Cross-Over Studies"[Mesh] OR "Multicenter Study" [Publication Type] OR "Random Allocation"[Mesh]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"Double-Blind Method"[Mesh]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"Single-Blind Method"[Mesh] OR "Placebos"[Mesh]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"Research Design"[Mesh:NoExp] OR "trial"[tiab] OR trial'*[tiab] OR random*[tiab] OR placebo*[tiab] OR sham*[tiab] OR comparison*[tiab] OR controlled-clinical-trial*[tiab] OR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lastRenderedPageBreak/>
              <w:t>controlled-clinical-stud*[tiab] OR crossover*[tiab] OR cross-over*[tiab] OR double-blind*[tiab] OR doubleblind*[tiab] OR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 "group"[tiab] OR group'*[tiab]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OR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groups*[tiab] OR "control"[tiab]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control'*[tiab]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"controls"[tiab]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controls'*[tiab]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controll*[tiab] OR controlgroup*[tiab]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volunteer*[tiab] OR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((singl*[tiab] OR doubl*[tiab] OR trebl*[tiab] OR tripl*[tiab]) AND (mask*[tiab] OR blind*[tiab])) OR latin-square*[tiab] OR multicenter*[tiab] OR multi-center*[tiab]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multicentre*[tiab] OR multi-centre*[tiab] OR 4-arm*[tiab] OR four-arm*[tiab]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338C" w14:textId="77777777" w:rsidR="007F0AF1" w:rsidRPr="00553445" w:rsidRDefault="007F0AF1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15F0848A" w14:textId="1B2C8338" w:rsidR="007F0AF1" w:rsidRDefault="00C92F8F" w:rsidP="007F0AF1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61380">
              <w:rPr>
                <w:rFonts w:cstheme="minorHAnsi"/>
              </w:rPr>
              <w:t>52</w:t>
            </w:r>
          </w:p>
        </w:tc>
      </w:tr>
      <w:tr w:rsidR="00E8774F" w14:paraId="6B52E32E" w14:textId="77777777" w:rsidTr="007F0AF1">
        <w:trPr>
          <w:trHeight w:val="1314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21D4" w14:textId="77777777" w:rsidR="00E8774F" w:rsidRDefault="00E8774F" w:rsidP="007F0AF1">
            <w:pPr>
              <w:spacing w:line="240" w:lineRule="auto"/>
              <w:rPr>
                <w:rFonts w:cstheme="minorHAnsi"/>
              </w:rPr>
            </w:pPr>
          </w:p>
          <w:p w14:paraId="09829C9C" w14:textId="77777777" w:rsidR="00E8774F" w:rsidRPr="00E8774F" w:rsidRDefault="0000329E" w:rsidP="00E8774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="00E8774F" w:rsidRPr="00E8774F">
              <w:rPr>
                <w:rFonts w:cstheme="minorHAnsi"/>
              </w:rPr>
              <w:t>-</w:t>
            </w:r>
            <w:r w:rsidR="00E45A43">
              <w:rPr>
                <w:rFonts w:cstheme="minorHAnsi"/>
              </w:rPr>
              <w:t>1</w:t>
            </w:r>
            <w:r w:rsidR="00E8774F" w:rsidRPr="00E8774F">
              <w:rPr>
                <w:rFonts w:cstheme="minorHAnsi"/>
              </w:rPr>
              <w:t>2-2019</w:t>
            </w:r>
          </w:p>
          <w:p w14:paraId="72BEB0EF" w14:textId="77777777" w:rsidR="00E8774F" w:rsidRDefault="00E8774F" w:rsidP="007F0AF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DBB" w14:textId="77777777" w:rsidR="00E8774F" w:rsidRPr="00553445" w:rsidRDefault="00E8774F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69F980FA" w14:textId="77777777" w:rsidR="00E8774F" w:rsidRPr="00553445" w:rsidRDefault="00E8774F" w:rsidP="00E8774F">
            <w:pPr>
              <w:spacing w:line="240" w:lineRule="auto"/>
              <w:rPr>
                <w:rFonts w:cstheme="minorHAnsi"/>
                <w:lang w:val="en-US"/>
              </w:rPr>
            </w:pPr>
            <w:r w:rsidRPr="00553445">
              <w:rPr>
                <w:rFonts w:cstheme="minorHAnsi"/>
                <w:lang w:val="en-US"/>
              </w:rPr>
              <w:t xml:space="preserve">Embase </w:t>
            </w:r>
          </w:p>
          <w:p w14:paraId="23D5F30E" w14:textId="77777777" w:rsidR="00E8774F" w:rsidRPr="00553445" w:rsidRDefault="000B4651" w:rsidP="00E8774F">
            <w:pPr>
              <w:spacing w:line="240" w:lineRule="auto"/>
              <w:rPr>
                <w:rFonts w:cstheme="minorHAnsi"/>
                <w:noProof/>
                <w:lang w:val="en-US" w:eastAsia="nl-NL"/>
              </w:rPr>
            </w:pPr>
            <w:r w:rsidRPr="00553445">
              <w:rPr>
                <w:rFonts w:cstheme="minorHAnsi"/>
                <w:noProof/>
                <w:lang w:val="en-US" w:eastAsia="nl-NL"/>
              </w:rPr>
              <w:t xml:space="preserve"> - </w:t>
            </w:r>
            <w:r w:rsidR="00E8774F" w:rsidRPr="00553445">
              <w:rPr>
                <w:rFonts w:cstheme="minorHAnsi"/>
                <w:noProof/>
                <w:lang w:val="en-US" w:eastAsia="nl-NL"/>
              </w:rPr>
              <w:t>OVID-version</w:t>
            </w:r>
          </w:p>
          <w:p w14:paraId="61DA19B4" w14:textId="3781F66C" w:rsidR="000B4651" w:rsidRPr="00553445" w:rsidRDefault="0000329E" w:rsidP="00E8774F">
            <w:pPr>
              <w:spacing w:line="240" w:lineRule="auto"/>
              <w:rPr>
                <w:rFonts w:cstheme="minorHAnsi"/>
                <w:noProof/>
                <w:lang w:val="en-US" w:eastAsia="nl-NL"/>
              </w:rPr>
            </w:pPr>
            <w:r w:rsidRPr="00553445">
              <w:rPr>
                <w:rFonts w:cstheme="minorHAnsi"/>
                <w:noProof/>
                <w:lang w:val="en-US" w:eastAsia="nl-NL"/>
              </w:rPr>
              <w:t xml:space="preserve"> - 1974 to 2019 decem</w:t>
            </w:r>
            <w:r w:rsidR="005B26F9">
              <w:rPr>
                <w:rFonts w:cstheme="minorHAnsi"/>
                <w:noProof/>
                <w:lang w:val="en-US" w:eastAsia="nl-NL"/>
              </w:rPr>
              <w:t>b</w:t>
            </w:r>
            <w:r w:rsidRPr="00553445">
              <w:rPr>
                <w:rFonts w:cstheme="minorHAnsi"/>
                <w:noProof/>
                <w:lang w:val="en-US" w:eastAsia="nl-NL"/>
              </w:rPr>
              <w:t>er 06</w:t>
            </w:r>
            <w:r w:rsidR="000B4651" w:rsidRPr="00553445">
              <w:rPr>
                <w:rFonts w:cstheme="minorHAnsi"/>
                <w:noProof/>
                <w:lang w:val="en-US" w:eastAsia="nl-NL"/>
              </w:rPr>
              <w:t>.</w:t>
            </w:r>
          </w:p>
          <w:p w14:paraId="07190262" w14:textId="77777777" w:rsidR="0000329E" w:rsidRPr="00553445" w:rsidRDefault="0000329E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657D23F8" w14:textId="77777777" w:rsidR="0000329E" w:rsidRDefault="0000329E" w:rsidP="007F0AF1">
            <w:pPr>
              <w:spacing w:line="240" w:lineRule="auto"/>
              <w:rPr>
                <w:rFonts w:cstheme="minorHAnsi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6CD809DE" wp14:editId="36FF8402">
                  <wp:extent cx="876300" cy="314325"/>
                  <wp:effectExtent l="0" t="0" r="0" b="952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9CE0B" w14:textId="77777777" w:rsidR="0000329E" w:rsidRDefault="0000329E" w:rsidP="007F0AF1">
            <w:pPr>
              <w:spacing w:line="240" w:lineRule="auto"/>
              <w:rPr>
                <w:rFonts w:cstheme="minorHAnsi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03780C09" wp14:editId="2F725770">
                  <wp:extent cx="1212215" cy="234950"/>
                  <wp:effectExtent l="0" t="0" r="6985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3385" w14:textId="77777777" w:rsidR="00E8774F" w:rsidRDefault="00E8774F" w:rsidP="007F0A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</w:p>
          <w:p w14:paraId="273F3FA6" w14:textId="77777777" w:rsidR="00676535" w:rsidRDefault="00676535" w:rsidP="00DA5DAE">
            <w:pPr>
              <w:rPr>
                <w:rFonts w:ascii="Calibri" w:hAnsi="Calibri" w:cs="Calibri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509136EF" wp14:editId="6DF54118">
                  <wp:extent cx="1485900" cy="409575"/>
                  <wp:effectExtent l="0" t="0" r="0" b="952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97DF9" w14:textId="77777777" w:rsidR="00676535" w:rsidRDefault="00676535" w:rsidP="00DA5DAE">
            <w:pPr>
              <w:rPr>
                <w:rFonts w:ascii="Calibri" w:hAnsi="Calibri" w:cs="Calibri"/>
              </w:rPr>
            </w:pPr>
          </w:p>
          <w:p w14:paraId="0FE29BEB" w14:textId="68825D1D" w:rsidR="00DA5DAE" w:rsidRPr="008C58EB" w:rsidRDefault="00DA5DAE" w:rsidP="00DA5DAE">
            <w:pPr>
              <w:rPr>
                <w:rFonts w:ascii="Arial" w:hAnsi="Arial" w:cs="Arial"/>
                <w:sz w:val="20"/>
                <w:szCs w:val="20"/>
              </w:rPr>
            </w:pPr>
            <w:r w:rsidRPr="00553445">
              <w:rPr>
                <w:rFonts w:ascii="Calibri" w:hAnsi="Calibri" w:cs="Calibri"/>
                <w:lang w:val="en-US"/>
              </w:rPr>
              <w:t>(</w:t>
            </w: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>exp aged/ OR aged*.ti,ab,kw. OR aging*.ti,ab,kw. OR ageing*.ti,ab,kw. OR elder*.ti,ab,kw. OR geriatr*.ti,ab,kw. OR geront*.ti,ab,kw. OR frail*.ti,ab,kw. OR octogenarian*.ti,ab,kw. OR</w:t>
            </w:r>
            <w:r w:rsidRPr="00553445">
              <w:rPr>
                <w:lang w:val="en-US"/>
              </w:rPr>
              <w:t xml:space="preserve"> </w:t>
            </w: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>octo-genarian*.ti,ab,kw. OR nonagenarian*.ti,ab,kw. OR nona-genarian*.ti,ab,kw. OR non-agenarian*.ti,ab,kw. OR centenarian*.ti,ab,kw.</w:t>
            </w:r>
            <w:r w:rsidRPr="00553445">
              <w:rPr>
                <w:rFonts w:ascii="Calibri" w:hAnsi="Calibri" w:cs="Calibri"/>
                <w:lang w:val="en-US"/>
              </w:rPr>
              <w:t xml:space="preserve">) AND 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exp emergency health service/ OR exp emergency medical dispatch/ OR exp hospital emergency service/ OR </w:t>
            </w:r>
            <w:r w:rsidRPr="00553445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exp psychiatric emergency service/ OR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exp emergency treatment/ OR exp emergency nursing/ OR exp emergency medicine/ 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OR emergenc*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 OR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emer-genc*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 OR "ed"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 OR "eds"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 OR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ed's*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"er"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"ers"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er's*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accident department*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"accident dept"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(trauma*.ti. AND (center*.ti. OR centre*.ti.)) OR trauma center*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trauma centre*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(trauma*.ti. AND hospital*.ti.) OR trauma hospital*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(acute*.ti. AND (service*.ti. OR care*.ti. OR centre*.ti. OR center*.ti.)) OR acute service*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acute care*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acute center*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acute centre*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(urgen*.ti. AND (service*.ti. OR care*.ti. OR centre*.ti. OR center*.ti.)) OR urgency service*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</w:t>
            </w:r>
            <w:r w:rsidRPr="00553445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urgent service*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urgent care*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urgent center*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acute centre*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8653A1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 OR urgent-centre*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.ti,ab,kw.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) AND (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((exp rehabilitation/ OR aftercare/) AND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exp telephone/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 OR post-discharge follow-up*.ti,ab,kw. OR</w:t>
            </w:r>
            <w:r w:rsidRPr="00553445">
              <w:rPr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postdischarge follow-up*.ti,ab,kw. OR post-discharge-followup*.ti,ab,kw. OR postdischarge followup*.ti,ab,kw. OR (interven*.ti. AND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phone*.ti. OR telephon*.ti.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 xml:space="preserve">(phone*.ti. OR telephon*.ti.) 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(postdischarge*.ti. OR discharge*.ti. OR follow-up*.ti. OR followup*.ti.)) OR postdischarge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.ti,ab,kw. OR post-discharge-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postdischarge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post-discharge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.ti,ab,kw. OR discharge-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discharge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follow-up*.ti,ab,kw.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-followup*.ti,ab,kw.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follow-up*.ti,ab,kw.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followup*.ti,ab,kw. OR follow-up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.ti,ab,kw. OR followup-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follow-up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.ti,ab,kw. OR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followup 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.ti,ab,kw.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) AND (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exp clinical trial/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exp comparative study/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exp evaluation study/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exp crossover procedure/ OR exp multicenter study/ OR exp randomization/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exp double blind procedure/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exp single blind procedure/ OR exp placebo/ OR "trial".ti,ab,kw. OR trial'*.ti,ab,kw. OR random*.ti,ab,kw. OR placebo*.ti,ab,kw. OR sham*.ti,ab,kw. OR comparison*.ti,ab,kw. OR controlled-clinical-trial*.ti,ab,kw. OR controlled-clinical-stud*.ti,ab,kw. OR crossover*.ti,ab,kw. OR cross-over*.ti,ab,kw.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lastRenderedPageBreak/>
              <w:t>OR double-blind*.ti,ab,kw. OR doubleblind*.ti,ab,kw. OR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 "group".ti,ab,kw. OR group'*.ti,ab,kw.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OR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groups*.ti,ab,kw. OR "control".ti,ab,kw.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control'*.ti,ab,kw.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"controls".ti,ab,kw.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controls'*.ti,ab,kw.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controll*.ti,ab,kw. OR controlgroup*.ti,ab,kw.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volunteer*.ti,ab,kw. OR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((singl*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doubl*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trebl*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tripl*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 AND (mask*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blind*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)) OR latin-square*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multicenter*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multi-center*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multicentre*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multi-centre*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4-arm*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four-arm*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.ti,ab,kw.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  <w:p w14:paraId="03842D6A" w14:textId="77777777" w:rsidR="00DA5DAE" w:rsidRDefault="00DA5DAE" w:rsidP="007F0A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E0FA" w14:textId="77777777" w:rsidR="00E8774F" w:rsidRDefault="00E8774F" w:rsidP="007F0AF1">
            <w:pPr>
              <w:spacing w:line="240" w:lineRule="auto"/>
              <w:rPr>
                <w:rFonts w:cstheme="minorHAnsi"/>
              </w:rPr>
            </w:pPr>
          </w:p>
          <w:p w14:paraId="1B998368" w14:textId="17CD0413" w:rsidR="00E8774F" w:rsidRDefault="00C92F8F" w:rsidP="007F0AF1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991AC8">
              <w:rPr>
                <w:rFonts w:cstheme="minorHAnsi"/>
              </w:rPr>
              <w:t>7</w:t>
            </w:r>
          </w:p>
        </w:tc>
      </w:tr>
      <w:tr w:rsidR="007F0AF1" w14:paraId="104B489D" w14:textId="77777777" w:rsidTr="007F0AF1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3C1B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3328B8B1" w14:textId="77777777" w:rsidR="00E8774F" w:rsidRPr="00E8774F" w:rsidRDefault="005349CA" w:rsidP="00E8774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="00E8774F" w:rsidRPr="00E8774F">
              <w:rPr>
                <w:rFonts w:cstheme="minorHAnsi"/>
              </w:rPr>
              <w:t>-</w:t>
            </w:r>
            <w:r>
              <w:rPr>
                <w:rFonts w:cstheme="minorHAnsi"/>
              </w:rPr>
              <w:t>1</w:t>
            </w:r>
            <w:r w:rsidR="00E8774F" w:rsidRPr="00E8774F">
              <w:rPr>
                <w:rFonts w:cstheme="minorHAnsi"/>
              </w:rPr>
              <w:t>2-2019</w:t>
            </w:r>
          </w:p>
          <w:p w14:paraId="3C4232D2" w14:textId="77777777" w:rsidR="007F0AF1" w:rsidRPr="00F46F04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52A477EE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6E8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4AD635E8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Cochrane Library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4E5" w14:textId="77777777" w:rsidR="007F0AF1" w:rsidRDefault="007F0AF1" w:rsidP="007F0AF1">
            <w:pPr>
              <w:spacing w:line="240" w:lineRule="auto"/>
              <w:rPr>
                <w:rFonts w:cstheme="minorHAnsi"/>
              </w:rPr>
            </w:pPr>
          </w:p>
          <w:p w14:paraId="7FFFCFF9" w14:textId="77777777" w:rsidR="00480F3A" w:rsidRDefault="00480F3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74CF207D" wp14:editId="491E5578">
                  <wp:extent cx="1362075" cy="333375"/>
                  <wp:effectExtent l="0" t="0" r="9525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A78CC" w14:textId="77777777" w:rsidR="00480F3A" w:rsidRDefault="00480F3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58EEF8" w14:textId="77777777" w:rsidR="00480F3A" w:rsidRDefault="00480F3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2BC1B263" wp14:editId="40E558FB">
                  <wp:extent cx="1108262" cy="409575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072" cy="415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47729" w14:textId="77777777" w:rsidR="00480F3A" w:rsidRDefault="00480F3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EC3C48" w14:textId="77777777" w:rsidR="00480F3A" w:rsidRDefault="00480F3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D16E93" w14:textId="77777777" w:rsidR="00480F3A" w:rsidRPr="00553445" w:rsidRDefault="00CF0CEA" w:rsidP="00480F3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val="en-US"/>
              </w:rPr>
            </w:pPr>
            <w:r w:rsidRPr="00553445">
              <w:rPr>
                <w:rFonts w:ascii="Arial" w:hAnsi="Arial" w:cs="Arial"/>
                <w:lang w:val="en-US"/>
              </w:rPr>
              <w:t>Four</w:t>
            </w:r>
            <w:r w:rsidR="00480F3A" w:rsidRPr="00553445">
              <w:rPr>
                <w:rFonts w:ascii="Arial" w:hAnsi="Arial" w:cs="Arial"/>
                <w:lang w:val="en-US"/>
              </w:rPr>
              <w:t xml:space="preserve"> </w:t>
            </w:r>
            <w:r w:rsidR="00480F3A" w:rsidRPr="00553445">
              <w:rPr>
                <w:rFonts w:ascii="Arial" w:hAnsi="Arial" w:cs="Arial"/>
                <w:i/>
                <w:lang w:val="en-US"/>
              </w:rPr>
              <w:t>separated</w:t>
            </w:r>
            <w:r w:rsidR="00480F3A" w:rsidRPr="00553445">
              <w:rPr>
                <w:rFonts w:ascii="Arial" w:hAnsi="Arial" w:cs="Arial"/>
                <w:lang w:val="en-US"/>
              </w:rPr>
              <w:t xml:space="preserve"> searches,</w:t>
            </w:r>
            <w:r w:rsidR="005349CA" w:rsidRPr="00553445">
              <w:rPr>
                <w:rFonts w:ascii="Arial" w:hAnsi="Arial" w:cs="Arial"/>
                <w:lang w:val="en-US"/>
              </w:rPr>
              <w:t xml:space="preserve"> combined </w:t>
            </w:r>
            <w:r w:rsidR="005349CA" w:rsidRPr="00553445">
              <w:rPr>
                <w:rFonts w:ascii="Arial" w:hAnsi="Arial" w:cs="Arial"/>
                <w:i/>
                <w:lang w:val="en-US"/>
              </w:rPr>
              <w:t>afterwards</w:t>
            </w:r>
            <w:r w:rsidRPr="00553445">
              <w:rPr>
                <w:rFonts w:ascii="Arial" w:hAnsi="Arial" w:cs="Arial"/>
                <w:lang w:val="en-US"/>
              </w:rPr>
              <w:t>:</w:t>
            </w:r>
            <w:r w:rsidR="00480F3A" w:rsidRPr="00553445">
              <w:rPr>
                <w:rFonts w:ascii="Arial" w:hAnsi="Arial" w:cs="Arial"/>
                <w:lang w:val="en-US"/>
              </w:rPr>
              <w:t xml:space="preserve"> </w:t>
            </w:r>
          </w:p>
          <w:p w14:paraId="288BBDC4" w14:textId="77777777" w:rsidR="007F0AF1" w:rsidRPr="00553445" w:rsidRDefault="007F0AF1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13FBE32B" w14:textId="77777777" w:rsidR="00DA5DAE" w:rsidRPr="00553445" w:rsidRDefault="00DA5DAE" w:rsidP="00DA5DAE">
            <w:pPr>
              <w:pStyle w:val="Normaalweb"/>
              <w:rPr>
                <w:rFonts w:ascii="Calibri" w:hAnsi="Calibri" w:cs="Calibri"/>
                <w:color w:val="385623" w:themeColor="accent6" w:themeShade="80"/>
                <w:sz w:val="22"/>
                <w:szCs w:val="22"/>
                <w:lang w:val="en-US"/>
              </w:rPr>
            </w:pP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 xml:space="preserve">(aged* OR aging* OR ageing* </w:t>
            </w:r>
            <w:r w:rsidRPr="00553445">
              <w:rPr>
                <w:rFonts w:ascii="Calibri" w:hAnsi="Calibri" w:cs="Calibri"/>
                <w:color w:val="385623" w:themeColor="accent6" w:themeShade="80"/>
                <w:sz w:val="22"/>
                <w:szCs w:val="22"/>
                <w:lang w:val="en-US"/>
              </w:rPr>
              <w:t xml:space="preserve">OR </w:t>
            </w:r>
            <w:r w:rsidRPr="00553445">
              <w:rPr>
                <w:rFonts w:ascii="Calibri" w:hAnsi="Calibri" w:cs="Calibri"/>
                <w:color w:val="385623" w:themeColor="accent6" w:themeShade="80"/>
                <w:lang w:val="en-US"/>
              </w:rPr>
              <w:t xml:space="preserve">elder* </w:t>
            </w:r>
            <w:r w:rsidRPr="00553445">
              <w:rPr>
                <w:rFonts w:ascii="Calibri" w:hAnsi="Calibri" w:cs="Calibri"/>
                <w:color w:val="385623" w:themeColor="accent6" w:themeShade="80"/>
                <w:sz w:val="22"/>
                <w:szCs w:val="22"/>
                <w:lang w:val="en-US"/>
              </w:rPr>
              <w:t>OR geriatr* OR geront* OR frail* OR octogenarian* OR</w:t>
            </w:r>
            <w:r w:rsidRPr="00553445">
              <w:rPr>
                <w:lang w:val="en-US"/>
              </w:rPr>
              <w:t xml:space="preserve"> (</w:t>
            </w:r>
            <w:r w:rsidRPr="00553445">
              <w:rPr>
                <w:rFonts w:ascii="Calibri" w:hAnsi="Calibri" w:cs="Calibri"/>
                <w:color w:val="385623" w:themeColor="accent6" w:themeShade="80"/>
                <w:sz w:val="22"/>
                <w:szCs w:val="22"/>
                <w:lang w:val="en-US"/>
              </w:rPr>
              <w:t>octo NEXT genarian*) OR nonagenarian* OR (nona NEXT genarian*) OR (non NEXT agenarian*) OR centenarian*):ti,ab,kw</w:t>
            </w:r>
          </w:p>
          <w:p w14:paraId="4146AFBA" w14:textId="77777777" w:rsidR="007F0AF1" w:rsidRPr="00553445" w:rsidRDefault="007F0AF1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4FD05ADF" w14:textId="77777777" w:rsidR="00DA5DAE" w:rsidRPr="00553445" w:rsidRDefault="00DA5DAE" w:rsidP="007F0AF1">
            <w:pPr>
              <w:spacing w:line="240" w:lineRule="auto"/>
              <w:rPr>
                <w:rFonts w:cstheme="minorHAnsi"/>
                <w:lang w:val="en-US"/>
              </w:rPr>
            </w:pPr>
            <w:r w:rsidRPr="00553445">
              <w:rPr>
                <w:rFonts w:cstheme="minorHAnsi"/>
                <w:lang w:val="en-US"/>
              </w:rPr>
              <w:t>AND</w:t>
            </w:r>
          </w:p>
          <w:p w14:paraId="073AF0DC" w14:textId="77777777" w:rsidR="00DA5DAE" w:rsidRPr="00553445" w:rsidRDefault="00DA5DAE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7B36E536" w14:textId="77777777" w:rsidR="00DA5DAE" w:rsidRDefault="00DA5DAE" w:rsidP="00DA5DAE">
            <w:pP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C00000"/>
                <w:sz w:val="20"/>
                <w:szCs w:val="20"/>
                <w:lang w:val="en"/>
              </w:rPr>
              <w:t>(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emergenc* OR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emer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genc*) OR "ed" OR "eds" OR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"er" OR "ers" OR (accident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department*) OR (accident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dept) OR (trauma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center*) OR (trauma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centre*) OR (trauma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hospital*) OR (acute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service*) OR (acute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care*) OR (acute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center*) OR (acute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centre*) OR (urgency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service*) OR </w:t>
            </w:r>
            <w:r w:rsidRPr="00553445"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urgent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service*) OR (urgent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care*) OR (urgent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center*) OR (acute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centre*) OR (urgent 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"/>
              </w:rPr>
              <w:t xml:space="preserve">NEXT 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>centre*)</w:t>
            </w:r>
            <w:r>
              <w:rPr>
                <w:rFonts w:ascii="Arial" w:eastAsia="Times New Roman" w:hAnsi="Arial" w:cs="Arial"/>
                <w:color w:val="C00000"/>
                <w:sz w:val="20"/>
                <w:szCs w:val="20"/>
                <w:lang w:val="en"/>
              </w:rPr>
              <w:t>)</w:t>
            </w:r>
            <w:r>
              <w:rPr>
                <w:rFonts w:ascii="Arial" w:hAnsi="Arial" w:cs="Arial"/>
                <w:bCs/>
                <w:color w:val="C00000"/>
                <w:sz w:val="20"/>
                <w:szCs w:val="20"/>
                <w:lang w:val="en-US"/>
              </w:rPr>
              <w:t>:ti,ab,kw OR (</w:t>
            </w:r>
            <w:r>
              <w:rPr>
                <w:rFonts w:ascii="Arial" w:hAnsi="Arial" w:cs="Arial"/>
                <w:color w:val="C00000"/>
                <w:sz w:val="20"/>
                <w:szCs w:val="20"/>
                <w:lang w:val="en-US"/>
              </w:rPr>
              <w:t xml:space="preserve">(trauma* AND (center* OR centre*)) OR (trauma* AND hospital*) OR (acute* AND (service* OR care* OR centre* OR center*)) OR (urgen* AND (service* OR care* OR centre* OR center*))):ti </w:t>
            </w:r>
          </w:p>
          <w:p w14:paraId="040438CA" w14:textId="77777777" w:rsidR="00DA5DAE" w:rsidRPr="00553445" w:rsidRDefault="00DA5DAE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31034DB6" w14:textId="77777777" w:rsidR="00DA5DAE" w:rsidRPr="00553445" w:rsidRDefault="00DA5DAE" w:rsidP="007F0AF1">
            <w:pPr>
              <w:spacing w:line="240" w:lineRule="auto"/>
              <w:rPr>
                <w:rFonts w:cstheme="minorHAnsi"/>
                <w:lang w:val="en-US"/>
              </w:rPr>
            </w:pPr>
            <w:r w:rsidRPr="00553445">
              <w:rPr>
                <w:rFonts w:cstheme="minorHAnsi"/>
                <w:lang w:val="en-US"/>
              </w:rPr>
              <w:t>AND</w:t>
            </w:r>
          </w:p>
          <w:p w14:paraId="66C91F06" w14:textId="77777777" w:rsidR="001F2946" w:rsidRPr="00553445" w:rsidRDefault="001F2946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4CB81633" w14:textId="77777777" w:rsidR="00F93A71" w:rsidRDefault="00F93A71" w:rsidP="00F93A71">
            <w:pPr>
              <w:rPr>
                <w:rFonts w:ascii="Arial" w:eastAsia="Times New Roman" w:hAnsi="Arial" w:cs="Arial"/>
                <w:color w:val="1F4E79" w:themeColor="accent1" w:themeShade="80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color w:val="1F4E79" w:themeColor="accent1" w:themeShade="80"/>
                <w:sz w:val="20"/>
                <w:szCs w:val="20"/>
                <w:lang w:val="en"/>
              </w:rPr>
              <w:t>((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post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>NEXT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up*) OR (postdischarge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>NEXT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up*) OR (post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followup*) OR (postdischarge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followup*) OR (postdischarge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>NEXT</w:t>
            </w:r>
            <w:r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"/>
              </w:rPr>
              <w:t xml:space="preserve">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(post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(postdischarge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(post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(discharge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up*)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followup*)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up*)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telephone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followup*) OR (follow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up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(followup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*) OR (follow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up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) OR (followup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color w:val="1F4E79" w:themeColor="accent1" w:themeShade="80"/>
                <w:sz w:val="20"/>
                <w:szCs w:val="20"/>
                <w:lang w:val="en"/>
              </w:rPr>
              <w:t>)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:ti,ab,kw OR 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(interven* AND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>phone* OR telephon*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)) OR (</w:t>
            </w:r>
            <w:r w:rsidRPr="00553445"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  <w:t xml:space="preserve">(phone* OR telephon*) 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 xml:space="preserve">(postdischarge* OR discharge* OR (follow </w:t>
            </w:r>
            <w:r>
              <w:rPr>
                <w:rFonts w:ascii="Arial" w:hAnsi="Arial" w:cs="Arial"/>
                <w:bCs/>
                <w:color w:val="1F4E79" w:themeColor="accent1" w:themeShade="80"/>
                <w:sz w:val="20"/>
                <w:szCs w:val="20"/>
                <w:lang w:val="en"/>
              </w:rPr>
              <w:t xml:space="preserve">NEXT 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up*) OR followup*))</w:t>
            </w:r>
            <w:r w:rsidRPr="00553445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553445">
              <w:rPr>
                <w:rFonts w:ascii="Arial" w:hAnsi="Arial" w:cs="Arial"/>
                <w:color w:val="1F4E79" w:themeColor="accent1" w:themeShade="80"/>
                <w:sz w:val="20"/>
                <w:szCs w:val="20"/>
                <w:lang w:val="en-US"/>
              </w:rPr>
              <w:t>:ti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</w:p>
          <w:p w14:paraId="4D388761" w14:textId="77777777" w:rsidR="00F93A71" w:rsidRPr="00553445" w:rsidRDefault="00F93A71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0CAE80D0" w14:textId="77777777" w:rsidR="00CF0CEA" w:rsidRPr="00553445" w:rsidRDefault="00CF0CEA" w:rsidP="007F0AF1">
            <w:pPr>
              <w:spacing w:line="240" w:lineRule="auto"/>
              <w:rPr>
                <w:rFonts w:cstheme="minorHAnsi"/>
                <w:lang w:val="en-US"/>
              </w:rPr>
            </w:pPr>
            <w:r w:rsidRPr="00553445">
              <w:rPr>
                <w:rFonts w:cstheme="minorHAnsi"/>
                <w:lang w:val="en-US"/>
              </w:rPr>
              <w:lastRenderedPageBreak/>
              <w:t>AND</w:t>
            </w:r>
          </w:p>
          <w:p w14:paraId="1D90669C" w14:textId="77777777" w:rsidR="00CF0CEA" w:rsidRPr="00553445" w:rsidRDefault="00CF0CEA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47BD273E" w14:textId="77777777" w:rsidR="00CF0CEA" w:rsidRDefault="00CF0CEA" w:rsidP="00CF0CEA">
            <w:pPr>
              <w:spacing w:line="264" w:lineRule="atLeast"/>
              <w:contextualSpacing/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</w:pP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("trial" OR trial'* OR random* OR placebo* OR sham* OR comparison* OR (controlled NEXT clinical NEXT trial*) OR (controlled NEXT clinical NEXT stud*) OR crossover* OR (cross NEXT over*) OR (double NEXT blind*) OR doubleblind* OR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 "group" OR group'* 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 xml:space="preserve">OR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groups* OR "control"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control'*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"controls"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controls'*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controll* OR controlgroup*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553445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 xml:space="preserve">volunteer* OR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((singl* OR doubl* OR trebl* OR tripl*) AND (mask* OR blind*)) OR 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latin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NEXT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square*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multicenter* OR 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multi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NEXT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center*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</w:t>
            </w:r>
            <w:r w:rsidRPr="00553445">
              <w:rPr>
                <w:color w:val="7030A0"/>
                <w:lang w:val="en-US"/>
              </w:rPr>
              <w:t xml:space="preserve">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multicentre* OR 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multi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NEXT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centre*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4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NEXT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arm*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OR 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(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four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 xml:space="preserve"> NEXT </w:t>
            </w:r>
            <w:r w:rsidRPr="00B102ED"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arm*</w:t>
            </w:r>
            <w:r>
              <w:rPr>
                <w:rFonts w:ascii="Arial" w:hAnsi="Arial" w:cs="Arial"/>
                <w:color w:val="7030A0"/>
                <w:sz w:val="20"/>
                <w:szCs w:val="20"/>
                <w:lang w:val="en"/>
              </w:rPr>
              <w:t>))</w:t>
            </w:r>
            <w:r w:rsidRPr="00553445">
              <w:rPr>
                <w:rFonts w:ascii="Arial" w:hAnsi="Arial" w:cs="Arial"/>
                <w:color w:val="7030A0"/>
                <w:sz w:val="20"/>
                <w:szCs w:val="20"/>
                <w:lang w:val="en-US"/>
              </w:rPr>
              <w:t>:ti,ab,kw</w:t>
            </w:r>
          </w:p>
          <w:p w14:paraId="3E9754AF" w14:textId="77777777" w:rsidR="00CF0CEA" w:rsidRPr="00553445" w:rsidRDefault="00CF0CEA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4E988B46" w14:textId="77777777" w:rsidR="007F0AF1" w:rsidRPr="00553445" w:rsidRDefault="007F0AF1" w:rsidP="007F0AF1">
            <w:pPr>
              <w:spacing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421" w14:textId="77777777" w:rsidR="00E8774F" w:rsidRDefault="00E8774F" w:rsidP="007F0AF1">
            <w:pPr>
              <w:spacing w:line="240" w:lineRule="auto"/>
              <w:rPr>
                <w:rFonts w:cstheme="minorHAnsi"/>
              </w:rPr>
            </w:pPr>
          </w:p>
          <w:p w14:paraId="74F3AECF" w14:textId="77777777" w:rsidR="00E8774F" w:rsidRDefault="00E8774F" w:rsidP="00E8774F">
            <w:pPr>
              <w:spacing w:line="240" w:lineRule="auto"/>
              <w:rPr>
                <w:rFonts w:cstheme="minorHAnsi"/>
              </w:rPr>
            </w:pPr>
          </w:p>
          <w:p w14:paraId="43863FD3" w14:textId="604AA825" w:rsidR="001F2946" w:rsidRDefault="00C92F8F" w:rsidP="007F0AF1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199</w:t>
            </w:r>
          </w:p>
        </w:tc>
      </w:tr>
    </w:tbl>
    <w:p w14:paraId="332D6309" w14:textId="77777777" w:rsidR="002B083A" w:rsidRDefault="002B083A" w:rsidP="002B083A">
      <w:pPr>
        <w:pStyle w:val="Geenafstand"/>
      </w:pPr>
    </w:p>
    <w:p w14:paraId="6F3D2C5B" w14:textId="77777777" w:rsidR="002B083A" w:rsidRDefault="002B083A" w:rsidP="002B083A">
      <w:pPr>
        <w:pStyle w:val="Geenafstand"/>
      </w:pPr>
    </w:p>
    <w:p w14:paraId="18DB81F7" w14:textId="77777777" w:rsidR="002B083A" w:rsidRDefault="002B083A" w:rsidP="002B083A">
      <w:pPr>
        <w:pStyle w:val="Geenafstand"/>
      </w:pPr>
    </w:p>
    <w:p w14:paraId="3815B194" w14:textId="77777777" w:rsidR="002B083A" w:rsidRDefault="002B083A" w:rsidP="002B083A">
      <w:pPr>
        <w:pStyle w:val="Geenafstand"/>
      </w:pPr>
    </w:p>
    <w:p w14:paraId="334A543B" w14:textId="77777777" w:rsidR="002B083A" w:rsidRDefault="002B083A" w:rsidP="002B083A">
      <w:pPr>
        <w:pStyle w:val="Geenafstand"/>
      </w:pPr>
    </w:p>
    <w:p w14:paraId="458E30A1" w14:textId="77777777" w:rsidR="002B083A" w:rsidRDefault="002B083A" w:rsidP="002B083A">
      <w:pPr>
        <w:pStyle w:val="Geenafstand"/>
      </w:pPr>
    </w:p>
    <w:p w14:paraId="7AEC581E" w14:textId="77777777" w:rsidR="002B083A" w:rsidRDefault="002B083A" w:rsidP="002B083A">
      <w:pPr>
        <w:pStyle w:val="Geenafstand"/>
      </w:pPr>
    </w:p>
    <w:p w14:paraId="57FD699D" w14:textId="77777777" w:rsidR="002B083A" w:rsidRDefault="002B083A" w:rsidP="002B083A">
      <w:pPr>
        <w:pStyle w:val="Geenafstand"/>
      </w:pPr>
    </w:p>
    <w:p w14:paraId="2FC98979" w14:textId="77777777" w:rsidR="002B083A" w:rsidRDefault="002B083A" w:rsidP="002B083A">
      <w:pPr>
        <w:pStyle w:val="Geenafstand"/>
      </w:pPr>
    </w:p>
    <w:p w14:paraId="61ABADD6" w14:textId="77777777" w:rsidR="002B083A" w:rsidRDefault="002B083A" w:rsidP="002B083A">
      <w:pPr>
        <w:pStyle w:val="Geenafstand"/>
      </w:pPr>
    </w:p>
    <w:p w14:paraId="1238E481" w14:textId="77777777" w:rsidR="002B083A" w:rsidRDefault="002B083A" w:rsidP="002B083A">
      <w:pPr>
        <w:pStyle w:val="Geenafstand"/>
      </w:pPr>
    </w:p>
    <w:p w14:paraId="2BA2E2B6" w14:textId="77777777" w:rsidR="002B083A" w:rsidRDefault="002B083A" w:rsidP="002B083A">
      <w:pPr>
        <w:pStyle w:val="Geenafstand"/>
      </w:pPr>
    </w:p>
    <w:p w14:paraId="22E01C49" w14:textId="77777777" w:rsidR="002B083A" w:rsidRDefault="002B083A" w:rsidP="002B083A">
      <w:pPr>
        <w:pStyle w:val="Geenafstand"/>
      </w:pPr>
    </w:p>
    <w:sectPr w:rsidR="002B083A" w:rsidSect="006D7E6F">
      <w:pgSz w:w="11906" w:h="16838"/>
      <w:pgMar w:top="568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CD"/>
    <w:rsid w:val="0000329E"/>
    <w:rsid w:val="00030D6F"/>
    <w:rsid w:val="0005762A"/>
    <w:rsid w:val="000B4651"/>
    <w:rsid w:val="000B6A3D"/>
    <w:rsid w:val="000D09CF"/>
    <w:rsid w:val="001A362C"/>
    <w:rsid w:val="001D4E30"/>
    <w:rsid w:val="001D7A9E"/>
    <w:rsid w:val="001E3050"/>
    <w:rsid w:val="001F2946"/>
    <w:rsid w:val="0020370B"/>
    <w:rsid w:val="00246314"/>
    <w:rsid w:val="002667B8"/>
    <w:rsid w:val="002B083A"/>
    <w:rsid w:val="002D6938"/>
    <w:rsid w:val="00330DAE"/>
    <w:rsid w:val="00376901"/>
    <w:rsid w:val="00480F3A"/>
    <w:rsid w:val="004822FB"/>
    <w:rsid w:val="004D20FA"/>
    <w:rsid w:val="0050307F"/>
    <w:rsid w:val="005349CA"/>
    <w:rsid w:val="00553445"/>
    <w:rsid w:val="005546DF"/>
    <w:rsid w:val="00561380"/>
    <w:rsid w:val="00580524"/>
    <w:rsid w:val="005B26F9"/>
    <w:rsid w:val="00647E42"/>
    <w:rsid w:val="00676535"/>
    <w:rsid w:val="00690210"/>
    <w:rsid w:val="00694180"/>
    <w:rsid w:val="006B1FA6"/>
    <w:rsid w:val="006D7E6F"/>
    <w:rsid w:val="00711ECD"/>
    <w:rsid w:val="007866F0"/>
    <w:rsid w:val="00795B24"/>
    <w:rsid w:val="0079664B"/>
    <w:rsid w:val="007F0AF1"/>
    <w:rsid w:val="008A0A32"/>
    <w:rsid w:val="008E39C2"/>
    <w:rsid w:val="008F50D2"/>
    <w:rsid w:val="00915F6B"/>
    <w:rsid w:val="00922F64"/>
    <w:rsid w:val="00945C61"/>
    <w:rsid w:val="00946AF9"/>
    <w:rsid w:val="009736BB"/>
    <w:rsid w:val="00991AC8"/>
    <w:rsid w:val="00A2654A"/>
    <w:rsid w:val="00B56550"/>
    <w:rsid w:val="00BE66AB"/>
    <w:rsid w:val="00C07185"/>
    <w:rsid w:val="00C33600"/>
    <w:rsid w:val="00C92F8F"/>
    <w:rsid w:val="00CF0CEA"/>
    <w:rsid w:val="00D12850"/>
    <w:rsid w:val="00D221A1"/>
    <w:rsid w:val="00D22BE2"/>
    <w:rsid w:val="00D61923"/>
    <w:rsid w:val="00D97E0A"/>
    <w:rsid w:val="00DA5DAE"/>
    <w:rsid w:val="00DB15BE"/>
    <w:rsid w:val="00DD537E"/>
    <w:rsid w:val="00E01988"/>
    <w:rsid w:val="00E45A43"/>
    <w:rsid w:val="00E8774F"/>
    <w:rsid w:val="00E8775D"/>
    <w:rsid w:val="00F23EB7"/>
    <w:rsid w:val="00F46F04"/>
    <w:rsid w:val="00F75ADE"/>
    <w:rsid w:val="00F9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E09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711ECD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11ECD"/>
    <w:rPr>
      <w:color w:val="0563C1" w:themeColor="hyperlink"/>
      <w:u w:val="single"/>
    </w:rPr>
  </w:style>
  <w:style w:type="character" w:customStyle="1" w:styleId="searchhistory-search-term">
    <w:name w:val="searchhistory-search-term"/>
    <w:basedOn w:val="Standaardalinea-lettertype"/>
    <w:rsid w:val="00711ECD"/>
  </w:style>
  <w:style w:type="table" w:styleId="Tabelraster">
    <w:name w:val="Table Grid"/>
    <w:basedOn w:val="Standaardtabel"/>
    <w:uiPriority w:val="39"/>
    <w:rsid w:val="0071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2B083A"/>
    <w:pPr>
      <w:spacing w:after="0" w:line="240" w:lineRule="auto"/>
    </w:pPr>
  </w:style>
  <w:style w:type="paragraph" w:styleId="Normaalweb">
    <w:name w:val="Normal (Web)"/>
    <w:basedOn w:val="Normaal"/>
    <w:uiPriority w:val="99"/>
    <w:unhideWhenUsed/>
    <w:rsid w:val="00DA5DA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795B2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795B2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711ECD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11ECD"/>
    <w:rPr>
      <w:color w:val="0563C1" w:themeColor="hyperlink"/>
      <w:u w:val="single"/>
    </w:rPr>
  </w:style>
  <w:style w:type="character" w:customStyle="1" w:styleId="searchhistory-search-term">
    <w:name w:val="searchhistory-search-term"/>
    <w:basedOn w:val="Standaardalinea-lettertype"/>
    <w:rsid w:val="00711ECD"/>
  </w:style>
  <w:style w:type="table" w:styleId="Tabelraster">
    <w:name w:val="Table Grid"/>
    <w:basedOn w:val="Standaardtabel"/>
    <w:uiPriority w:val="39"/>
    <w:rsid w:val="0071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2B083A"/>
    <w:pPr>
      <w:spacing w:after="0" w:line="240" w:lineRule="auto"/>
    </w:pPr>
  </w:style>
  <w:style w:type="paragraph" w:styleId="Normaalweb">
    <w:name w:val="Normal (Web)"/>
    <w:basedOn w:val="Normaal"/>
    <w:uiPriority w:val="99"/>
    <w:unhideWhenUsed/>
    <w:rsid w:val="00DA5DA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795B2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795B2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ubmed.gov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7457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Medisch Centrum Haaglanden en Bronovo-Nebo</Company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Vissers</dc:creator>
  <cp:keywords/>
  <dc:description/>
  <cp:lastModifiedBy>M</cp:lastModifiedBy>
  <cp:revision>2</cp:revision>
  <dcterms:created xsi:type="dcterms:W3CDTF">2020-10-12T12:47:00Z</dcterms:created>
  <dcterms:modified xsi:type="dcterms:W3CDTF">2020-10-12T12:47:00Z</dcterms:modified>
</cp:coreProperties>
</file>