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1A16" w14:textId="52FA50C7" w:rsidR="00010C49" w:rsidRPr="009F72BF" w:rsidRDefault="00010C49" w:rsidP="00852552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PlainTable2"/>
        <w:tblpPr w:leftFromText="141" w:rightFromText="141" w:vertAnchor="text" w:horzAnchor="margin" w:tblpXSpec="center" w:tblpY="135"/>
        <w:tblW w:w="0" w:type="auto"/>
        <w:tblLook w:val="04A0" w:firstRow="1" w:lastRow="0" w:firstColumn="1" w:lastColumn="0" w:noHBand="0" w:noVBand="1"/>
      </w:tblPr>
      <w:tblGrid>
        <w:gridCol w:w="1881"/>
        <w:gridCol w:w="2150"/>
        <w:gridCol w:w="1959"/>
        <w:gridCol w:w="1376"/>
        <w:gridCol w:w="1216"/>
        <w:gridCol w:w="1369"/>
        <w:gridCol w:w="1135"/>
        <w:gridCol w:w="2328"/>
        <w:gridCol w:w="1032"/>
        <w:gridCol w:w="894"/>
        <w:gridCol w:w="1011"/>
      </w:tblGrid>
      <w:tr w:rsidR="004B7C5C" w:rsidRPr="00565191" w14:paraId="37F1A6DE" w14:textId="77777777" w:rsidTr="00576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0D8144" w14:textId="77777777" w:rsidR="004B7C5C" w:rsidRDefault="004B7C5C" w:rsidP="00E834DE">
            <w:pPr>
              <w:pStyle w:val="NoSpacing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Reference</w:t>
            </w:r>
          </w:p>
          <w:p w14:paraId="4CB06C08" w14:textId="47629EA4" w:rsidR="00EA7B4A" w:rsidRPr="00EA7B4A" w:rsidRDefault="00EA7B4A" w:rsidP="00E834DE">
            <w:pPr>
              <w:pStyle w:val="NoSpacing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EA7B4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Study country</w:t>
            </w:r>
          </w:p>
        </w:tc>
        <w:tc>
          <w:tcPr>
            <w:tcW w:w="0" w:type="auto"/>
            <w:gridSpan w:val="10"/>
            <w:hideMark/>
          </w:tcPr>
          <w:p w14:paraId="272D454D" w14:textId="0195CCF5" w:rsidR="004B7C5C" w:rsidRPr="00B57895" w:rsidRDefault="004B7C5C" w:rsidP="00E834DE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nb-NO"/>
              </w:rPr>
            </w:pPr>
            <w:r w:rsidRPr="00B5789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What health service, or who, referred patients to an ED</w:t>
            </w:r>
          </w:p>
          <w:p w14:paraId="0EC85F03" w14:textId="77777777" w:rsidR="004B7C5C" w:rsidRPr="00B57895" w:rsidRDefault="004B7C5C" w:rsidP="00E834DE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nb-NO"/>
              </w:rPr>
            </w:pPr>
          </w:p>
        </w:tc>
      </w:tr>
      <w:tr w:rsidR="007D4406" w:rsidRPr="00B57895" w14:paraId="282B1F53" w14:textId="77777777" w:rsidTr="0057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9B7601" w14:textId="6AE4741F" w:rsidR="004B7C5C" w:rsidRPr="00B57895" w:rsidRDefault="004B7C5C" w:rsidP="00E834DE">
            <w:pPr>
              <w:pStyle w:val="NoSpacing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hideMark/>
          </w:tcPr>
          <w:p w14:paraId="030AD8A9" w14:textId="454223F8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Self-referral (or</w:t>
            </w:r>
            <w:r w:rsidRPr="00B57895">
              <w:rPr>
                <w:rFonts w:ascii="Arial" w:eastAsia="Times New Roman" w:hAnsi="Arial" w:cs="Arial"/>
                <w:b/>
                <w:bCs/>
                <w:strike/>
                <w:sz w:val="20"/>
                <w:szCs w:val="20"/>
                <w:lang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family/friend) </w:t>
            </w:r>
            <w:r w:rsidR="003762A7"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br/>
            </w: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74C76B66" w14:textId="77777777" w:rsidR="00DF6FFF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>Telephone or internet service</w:t>
            </w:r>
          </w:p>
          <w:p w14:paraId="52268C22" w14:textId="5947AE0A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2BDACBCC" w14:textId="2C3DE7A6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Urgent</w:t>
            </w:r>
            <w:proofErr w:type="spellEnd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care</w:t>
            </w:r>
            <w:proofErr w:type="spellEnd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centre</w:t>
            </w:r>
            <w:proofErr w:type="spellEnd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 </w:t>
            </w:r>
            <w:r w:rsidR="008950F5"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br/>
            </w: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 % (n)</w:t>
            </w:r>
          </w:p>
        </w:tc>
        <w:tc>
          <w:tcPr>
            <w:tcW w:w="0" w:type="auto"/>
            <w:hideMark/>
          </w:tcPr>
          <w:p w14:paraId="03C91A9E" w14:textId="2DECA6DA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Outpatient</w:t>
            </w:r>
            <w:proofErr w:type="spellEnd"/>
          </w:p>
          <w:p w14:paraId="550EDA24" w14:textId="795E2853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clinics</w:t>
            </w:r>
            <w:proofErr w:type="spellEnd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 </w:t>
            </w:r>
            <w:r w:rsidR="008950F5"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br/>
            </w: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33FB6DC2" w14:textId="6AC9BE47" w:rsidR="00DF6FFF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Out-of-hours doctor</w:t>
            </w:r>
          </w:p>
          <w:p w14:paraId="35D38081" w14:textId="589595C3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72A5BF9A" w14:textId="7D9F504C" w:rsidR="00DF6FFF" w:rsidRDefault="00331CA6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PCP</w:t>
            </w:r>
          </w:p>
          <w:p w14:paraId="0DF59E26" w14:textId="37A2911C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634745DE" w14:textId="77777777" w:rsidR="00DF6FFF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Informal referral from the general practice</w:t>
            </w:r>
          </w:p>
          <w:p w14:paraId="22C0BDA5" w14:textId="02DF98BA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5738325D" w14:textId="56F2DB74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 xml:space="preserve">Police </w:t>
            </w: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618225D4" w14:textId="3DD9E0B6" w:rsidR="00DF6FFF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Other</w:t>
            </w:r>
            <w:proofErr w:type="spellEnd"/>
          </w:p>
          <w:p w14:paraId="21F1084E" w14:textId="6A8E825A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  <w:tc>
          <w:tcPr>
            <w:tcW w:w="0" w:type="auto"/>
            <w:hideMark/>
          </w:tcPr>
          <w:p w14:paraId="1C6A5DF0" w14:textId="782BA789" w:rsidR="00DF6FFF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Not</w:t>
            </w:r>
            <w:proofErr w:type="spellEnd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 xml:space="preserve"> </w:t>
            </w:r>
            <w:proofErr w:type="spellStart"/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val="nn-NO" w:eastAsia="nb-NO"/>
              </w:rPr>
              <w:t>known</w:t>
            </w:r>
            <w:proofErr w:type="spellEnd"/>
          </w:p>
          <w:p w14:paraId="36D86F1B" w14:textId="3DC721BD" w:rsidR="004B7C5C" w:rsidRPr="00B57895" w:rsidRDefault="004B7C5C" w:rsidP="00E834D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% (n)</w:t>
            </w:r>
          </w:p>
        </w:tc>
      </w:tr>
      <w:tr w:rsidR="007D4406" w:rsidRPr="00B57895" w14:paraId="2C808C3D" w14:textId="77777777" w:rsidTr="00576136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1DF3A5" w14:textId="51FC15E8" w:rsidR="003B601F" w:rsidRDefault="004B7C5C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Bjørnsen</w:t>
            </w:r>
            <w:r w:rsidR="003762A7"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2013 </w:t>
            </w:r>
            <w:r w:rsidR="0012502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</w:t>
            </w:r>
            <w:r w:rsidR="00EA051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20)</w:t>
            </w:r>
          </w:p>
          <w:p w14:paraId="4AB6BD0C" w14:textId="77777777" w:rsidR="003B601F" w:rsidRDefault="003B601F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</w:p>
          <w:p w14:paraId="195D75B1" w14:textId="4D18C7D3" w:rsidR="004B7C5C" w:rsidRPr="00B57895" w:rsidRDefault="004B7C5C" w:rsidP="00E834DE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Norway  </w:t>
            </w:r>
          </w:p>
        </w:tc>
        <w:tc>
          <w:tcPr>
            <w:tcW w:w="0" w:type="auto"/>
            <w:hideMark/>
          </w:tcPr>
          <w:p w14:paraId="3178C62B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1572250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6CBFD81" w14:textId="51C20A74" w:rsidR="004B7C5C" w:rsidRPr="00B57895" w:rsidRDefault="004B7C5C" w:rsidP="00E834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57895">
              <w:rPr>
                <w:rFonts w:ascii="Arial" w:hAnsi="Arial" w:cs="Arial"/>
                <w:sz w:val="20"/>
                <w:szCs w:val="20"/>
              </w:rPr>
              <w:t>35 (5,176) </w:t>
            </w:r>
          </w:p>
        </w:tc>
        <w:tc>
          <w:tcPr>
            <w:tcW w:w="0" w:type="auto"/>
            <w:hideMark/>
          </w:tcPr>
          <w:p w14:paraId="5AC8F84F" w14:textId="1C17D631" w:rsidR="004B7C5C" w:rsidRPr="00B57895" w:rsidRDefault="004B7C5C" w:rsidP="00E834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57895">
              <w:rPr>
                <w:rFonts w:ascii="Arial" w:hAnsi="Arial" w:cs="Arial"/>
                <w:sz w:val="20"/>
                <w:szCs w:val="20"/>
              </w:rPr>
              <w:t>3 (365)</w:t>
            </w:r>
            <w:r w:rsidRPr="00B5789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6AEAC7C0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4BFDF933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94DFB75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FB4A0DA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F8BB3DE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2D804269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7D4406" w:rsidRPr="00B57895" w14:paraId="39D2CDDD" w14:textId="77777777" w:rsidTr="0057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7CB38A" w14:textId="67813ECD" w:rsidR="003B601F" w:rsidRDefault="004B7C5C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Brasseur 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2021 </w:t>
            </w:r>
            <w:r w:rsidR="00D7286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(22)</w:t>
            </w:r>
          </w:p>
          <w:p w14:paraId="555507D9" w14:textId="77777777" w:rsidR="003B601F" w:rsidRDefault="003B601F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</w:p>
          <w:p w14:paraId="5A90CEAF" w14:textId="3D007353" w:rsidR="004B7C5C" w:rsidRPr="00B57895" w:rsidRDefault="004B7C5C" w:rsidP="00E834DE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Belgium</w:t>
            </w:r>
          </w:p>
        </w:tc>
        <w:tc>
          <w:tcPr>
            <w:tcW w:w="0" w:type="auto"/>
          </w:tcPr>
          <w:p w14:paraId="0055F734" w14:textId="5980C54E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68.2 (1,326)</w:t>
            </w:r>
          </w:p>
        </w:tc>
        <w:tc>
          <w:tcPr>
            <w:tcW w:w="0" w:type="auto"/>
          </w:tcPr>
          <w:p w14:paraId="7CF94161" w14:textId="3C1E2152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6.6 (129)</w:t>
            </w:r>
          </w:p>
        </w:tc>
        <w:tc>
          <w:tcPr>
            <w:tcW w:w="0" w:type="auto"/>
          </w:tcPr>
          <w:p w14:paraId="014E2EFD" w14:textId="77777777" w:rsidR="004B7C5C" w:rsidRPr="00B57895" w:rsidRDefault="004B7C5C" w:rsidP="00E834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6D4E71" w14:textId="77777777" w:rsidR="004B7C5C" w:rsidRPr="00B57895" w:rsidRDefault="004B7C5C" w:rsidP="00E834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67172D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00F0DB54" w14:textId="6AF1146A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16.6 (323)</w:t>
            </w:r>
          </w:p>
        </w:tc>
        <w:tc>
          <w:tcPr>
            <w:tcW w:w="0" w:type="auto"/>
          </w:tcPr>
          <w:p w14:paraId="331AC34D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24C32F63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6EFDBE75" w14:textId="3DA9073E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8.6 (167)</w:t>
            </w:r>
            <w:r w:rsidRPr="00B5789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nb-NO"/>
              </w:rPr>
              <w:t xml:space="preserve"> </w:t>
            </w:r>
          </w:p>
          <w:p w14:paraId="17807203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35A298F5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7D4406" w:rsidRPr="00B57895" w14:paraId="007C31B7" w14:textId="77777777" w:rsidTr="00576136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027E35" w14:textId="1F3563DB" w:rsidR="003B601F" w:rsidRDefault="004B7C5C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Göransson </w:t>
            </w:r>
            <w:r w:rsidR="003762A7"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2013 </w:t>
            </w:r>
            <w:r w:rsidR="00D7286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(17)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  <w:p w14:paraId="67306F79" w14:textId="6CE940D4" w:rsidR="004B7C5C" w:rsidRPr="00B57895" w:rsidRDefault="003762A7" w:rsidP="00E834DE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="004B7C5C"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Sweden* </w:t>
            </w:r>
          </w:p>
        </w:tc>
        <w:tc>
          <w:tcPr>
            <w:tcW w:w="0" w:type="auto"/>
            <w:hideMark/>
          </w:tcPr>
          <w:p w14:paraId="48316D24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2B34E568" w14:textId="6B2B1C82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11.0 (221)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nn-NO" w:eastAsia="nb-NO"/>
              </w:rPr>
              <w:t>3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27518CC4" w14:textId="25CE01E3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7.1 (142)  </w:t>
            </w:r>
          </w:p>
        </w:tc>
        <w:tc>
          <w:tcPr>
            <w:tcW w:w="0" w:type="auto"/>
            <w:hideMark/>
          </w:tcPr>
          <w:p w14:paraId="7E9207B4" w14:textId="2A639AB2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6.2</w:t>
            </w:r>
            <w:r w:rsidR="007D4406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(124)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nn-NO" w:eastAsia="nb-NO"/>
              </w:rPr>
              <w:t>4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nb-NO"/>
              </w:rPr>
              <w:t> </w:t>
            </w:r>
          </w:p>
          <w:p w14:paraId="433E6FB0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4D4F90F9" w14:textId="0B51950B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15.2</w:t>
            </w:r>
            <w:r w:rsidR="007D4406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(181)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5</w:t>
            </w:r>
          </w:p>
        </w:tc>
        <w:tc>
          <w:tcPr>
            <w:tcW w:w="0" w:type="auto"/>
            <w:hideMark/>
          </w:tcPr>
          <w:p w14:paraId="007978BA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4F1929FF" w14:textId="18879C2F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22.2 (448)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136CFED9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779764A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9BBDC35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 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6FBC999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471E572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7D4406" w:rsidRPr="00B57895" w14:paraId="7B82CBE2" w14:textId="77777777" w:rsidTr="0057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9C5094" w14:textId="1EC83599" w:rsidR="003762A7" w:rsidRDefault="003762A7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nb-NO"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Henricson</w:t>
            </w:r>
            <w:proofErr w:type="spellEnd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br/>
              <w:t>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2022</w:t>
            </w:r>
            <w:r w:rsidR="001F5E67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(18)</w:t>
            </w:r>
          </w:p>
          <w:p w14:paraId="563E3A60" w14:textId="77777777" w:rsidR="003B601F" w:rsidRPr="00B57895" w:rsidRDefault="003B601F" w:rsidP="00E834DE">
            <w:pPr>
              <w:pStyle w:val="NoSpacing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  <w:p w14:paraId="378BF127" w14:textId="16000959" w:rsidR="004B7C5C" w:rsidRPr="00B57895" w:rsidRDefault="003762A7" w:rsidP="00E834DE">
            <w:pPr>
              <w:pStyle w:val="NoSpacing"/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  <w:lang w:val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Sweden</w:t>
            </w:r>
            <w:proofErr w:type="spellEnd"/>
          </w:p>
        </w:tc>
        <w:tc>
          <w:tcPr>
            <w:tcW w:w="0" w:type="auto"/>
          </w:tcPr>
          <w:p w14:paraId="0EAF3D70" w14:textId="1FB4B221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33.8 (1,310)</w:t>
            </w:r>
          </w:p>
        </w:tc>
        <w:tc>
          <w:tcPr>
            <w:tcW w:w="0" w:type="auto"/>
          </w:tcPr>
          <w:p w14:paraId="73D4AF93" w14:textId="6FF18628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nb-NO"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0.05 (2)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nb-NO" w:eastAsia="nb-NO"/>
              </w:rPr>
              <w:t>6</w:t>
            </w:r>
          </w:p>
        </w:tc>
        <w:tc>
          <w:tcPr>
            <w:tcW w:w="0" w:type="auto"/>
          </w:tcPr>
          <w:p w14:paraId="41609BF4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</w:tcPr>
          <w:p w14:paraId="324BBBBB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</w:tcPr>
          <w:p w14:paraId="1E6DB17A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</w:tcPr>
          <w:p w14:paraId="713E662A" w14:textId="722270BB" w:rsidR="004B7C5C" w:rsidRPr="00B57895" w:rsidRDefault="004B7C5C" w:rsidP="00E834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57895">
              <w:rPr>
                <w:rFonts w:ascii="Arial" w:hAnsi="Arial" w:cs="Arial"/>
                <w:sz w:val="20"/>
                <w:szCs w:val="20"/>
              </w:rPr>
              <w:t>12.8 (497)</w:t>
            </w:r>
          </w:p>
        </w:tc>
        <w:tc>
          <w:tcPr>
            <w:tcW w:w="0" w:type="auto"/>
          </w:tcPr>
          <w:p w14:paraId="01E25917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</w:tcPr>
          <w:p w14:paraId="63807655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</w:tcPr>
          <w:p w14:paraId="524896D0" w14:textId="53CF6E2F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3.4 (130)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nb-NO" w:eastAsia="nb-NO"/>
              </w:rPr>
              <w:t>7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 xml:space="preserve"> </w:t>
            </w:r>
          </w:p>
          <w:p w14:paraId="45CE84AD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</w:tcPr>
          <w:p w14:paraId="1EC4B5E5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7D4406" w:rsidRPr="00B57895" w14:paraId="308D13B8" w14:textId="77777777" w:rsidTr="00576136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46005E" w14:textId="7F3BC26C" w:rsidR="003B601F" w:rsidRDefault="004B7C5C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nb-NO"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Jankowski</w:t>
            </w:r>
            <w:proofErr w:type="spellEnd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</w:t>
            </w:r>
            <w:r w:rsidR="003762A7"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br/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1993 </w:t>
            </w:r>
            <w:r w:rsidR="001F5E67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(24)</w:t>
            </w:r>
          </w:p>
          <w:p w14:paraId="6DDA5422" w14:textId="70C45C70" w:rsidR="004B7C5C" w:rsidRPr="006A301F" w:rsidRDefault="004B7C5C" w:rsidP="00E834DE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val="nb-NO"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UK</w:t>
            </w:r>
            <w:r w:rsidR="006A301F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, </w:t>
            </w:r>
            <w:proofErr w:type="spellStart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Inner</w:t>
            </w:r>
            <w:proofErr w:type="spellEnd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London  </w:t>
            </w:r>
          </w:p>
        </w:tc>
        <w:tc>
          <w:tcPr>
            <w:tcW w:w="0" w:type="auto"/>
            <w:hideMark/>
          </w:tcPr>
          <w:p w14:paraId="6BDA90A3" w14:textId="695234CF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66.7 (984)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3AEBB9D2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04489D4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0684A01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1BEBE6DA" w14:textId="57C2DAD6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0.9 (14)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4403FCEE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80B1817" w14:textId="681C565E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12.4</w:t>
            </w:r>
            <w:r w:rsidR="007D440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(183)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8</w:t>
            </w:r>
          </w:p>
          <w:p w14:paraId="0CA81E33" w14:textId="222A34BC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0.3 (5)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9</w:t>
            </w:r>
          </w:p>
          <w:p w14:paraId="289B36F6" w14:textId="4835C8F1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Total: 12.7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65984A31" w14:textId="526AABAD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1.9 (28)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1E6316F0" w14:textId="6148FBCA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1.2 (18)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5A73C68F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26953FD5" w14:textId="47F05C75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4.7 (69)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46BE86BA" w14:textId="1299D151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6.2</w:t>
            </w:r>
            <w:r w:rsidR="007D4406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(91)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164357D4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7D4406" w:rsidRPr="00B57895" w14:paraId="39DE5CA0" w14:textId="77777777" w:rsidTr="0057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96D8A0" w14:textId="704C221A" w:rsidR="001F5E67" w:rsidRDefault="004B7C5C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nb-NO" w:eastAsia="nb-NO"/>
              </w:rPr>
            </w:pPr>
            <w:proofErr w:type="spellStart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Jankowski</w:t>
            </w:r>
            <w:proofErr w:type="spellEnd"/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</w:t>
            </w:r>
            <w:r w:rsidR="003762A7"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br/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1993 </w:t>
            </w:r>
            <w:r w:rsidR="006A301F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(24)</w:t>
            </w:r>
          </w:p>
          <w:p w14:paraId="67D21E79" w14:textId="7425AA42" w:rsidR="004B7C5C" w:rsidRPr="006A301F" w:rsidRDefault="004B7C5C" w:rsidP="00E834DE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val="nb-NO"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UK</w:t>
            </w:r>
            <w:r w:rsidR="006A301F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,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Outer London </w:t>
            </w:r>
          </w:p>
        </w:tc>
        <w:tc>
          <w:tcPr>
            <w:tcW w:w="0" w:type="auto"/>
            <w:hideMark/>
          </w:tcPr>
          <w:p w14:paraId="02E7FDAC" w14:textId="31FFD23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67.7 (1,058)</w:t>
            </w:r>
          </w:p>
        </w:tc>
        <w:tc>
          <w:tcPr>
            <w:tcW w:w="0" w:type="auto"/>
            <w:hideMark/>
          </w:tcPr>
          <w:p w14:paraId="18FB70AD" w14:textId="77777777" w:rsidR="004B7C5C" w:rsidRPr="00B57895" w:rsidRDefault="004B7C5C" w:rsidP="00E834DE">
            <w:pPr>
              <w:pStyle w:val="Foo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11E5161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324A705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302827CF" w14:textId="3E304DE4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1.2 (19)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0F8C0FFF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B4E6206" w14:textId="5E28E95C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14.7 (229)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8</w:t>
            </w:r>
          </w:p>
          <w:p w14:paraId="59133ABC" w14:textId="628D5DD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1.2 (18)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nb-NO"/>
              </w:rPr>
              <w:t>9</w:t>
            </w:r>
          </w:p>
          <w:p w14:paraId="51C1297B" w14:textId="6455DEC4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Total: 15.9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A613A7B" w14:textId="4D4FE0FD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2.7 (42)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F0D88FA" w14:textId="0C77374F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1.2 (18)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454CC83F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2DAAE23E" w14:textId="54918CAB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4.0 (63)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  <w:p w14:paraId="0FB637B2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C8372F7" w14:textId="6ECE5416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1.7 (27)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7D4406" w:rsidRPr="00B57895" w14:paraId="2E50C34A" w14:textId="77777777" w:rsidTr="00576136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D497F5" w14:textId="085E3B81" w:rsidR="00105CC1" w:rsidRDefault="004B7C5C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O'Loughlin 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2019 </w:t>
            </w:r>
            <w:r w:rsidR="006A301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(12)</w:t>
            </w:r>
          </w:p>
          <w:p w14:paraId="2294395F" w14:textId="41D66374" w:rsidR="004B7C5C" w:rsidRPr="00B57895" w:rsidRDefault="004B7C5C" w:rsidP="00E834DE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Australia </w:t>
            </w:r>
          </w:p>
        </w:tc>
        <w:tc>
          <w:tcPr>
            <w:tcW w:w="0" w:type="auto"/>
            <w:hideMark/>
          </w:tcPr>
          <w:p w14:paraId="2B69C3C9" w14:textId="3AD6E169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88.6 (2,860)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nn-NO" w:eastAsia="nb-NO"/>
              </w:rPr>
              <w:t>10</w:t>
            </w:r>
          </w:p>
        </w:tc>
        <w:tc>
          <w:tcPr>
            <w:tcW w:w="0" w:type="auto"/>
            <w:hideMark/>
          </w:tcPr>
          <w:p w14:paraId="1388BA6F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F64E194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C2EDFE1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D4F90FC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4079C9A5" w14:textId="4FA0B7C9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29.0 (290)** 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1B399E54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C7BB8C3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016BC5D1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1E90A683" w14:textId="77777777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7D4406" w:rsidRPr="00B57895" w14:paraId="09B53BEA" w14:textId="77777777" w:rsidTr="0057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6808B6" w14:textId="22069A2F" w:rsidR="00105CC1" w:rsidRDefault="004B7C5C" w:rsidP="00E834DE">
            <w:pPr>
              <w:pStyle w:val="NoSpacing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Robinson et al.</w:t>
            </w:r>
            <w:r w:rsidR="00105CC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2015 </w:t>
            </w:r>
            <w:r w:rsidR="006A301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(14)</w:t>
            </w:r>
          </w:p>
          <w:p w14:paraId="6B60A8BD" w14:textId="3543001C" w:rsidR="004B7C5C" w:rsidRPr="00B57895" w:rsidRDefault="004B7C5C" w:rsidP="00E834DE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Australia </w:t>
            </w:r>
          </w:p>
        </w:tc>
        <w:tc>
          <w:tcPr>
            <w:tcW w:w="0" w:type="auto"/>
            <w:hideMark/>
          </w:tcPr>
          <w:p w14:paraId="76363B5A" w14:textId="0F15BA82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60.2 (200)</w:t>
            </w:r>
          </w:p>
        </w:tc>
        <w:tc>
          <w:tcPr>
            <w:tcW w:w="0" w:type="auto"/>
            <w:hideMark/>
          </w:tcPr>
          <w:p w14:paraId="198FE874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40D56E40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6F36B5C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36A87A8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38E30CB3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96B129B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1BB5AD83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23CE2EF7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37EC924C" w14:textId="77777777" w:rsidR="004B7C5C" w:rsidRPr="00B57895" w:rsidRDefault="004B7C5C" w:rsidP="00E834D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</w:tr>
      <w:tr w:rsidR="007D4406" w:rsidRPr="00B57895" w14:paraId="59E4EAAE" w14:textId="77777777" w:rsidTr="00576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C82C5E" w14:textId="078CFBB3" w:rsidR="004B7C5C" w:rsidRPr="00B57895" w:rsidRDefault="004D500C" w:rsidP="00E834DE">
            <w:pPr>
              <w:pStyle w:val="NoSpacing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All studies, r</w:t>
            </w:r>
            <w:r w:rsidR="004B7C5C"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ange </w:t>
            </w:r>
          </w:p>
        </w:tc>
        <w:tc>
          <w:tcPr>
            <w:tcW w:w="0" w:type="auto"/>
            <w:hideMark/>
          </w:tcPr>
          <w:p w14:paraId="025ADA02" w14:textId="3FC31A5B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33.8 - 88.6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26A399E" w14:textId="15F37298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0.05</w:t>
            </w:r>
            <w:r w:rsidR="001F4C5C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-</w:t>
            </w:r>
            <w:r w:rsidR="001F4C5C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11.0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03159C2" w14:textId="3C1FAB73" w:rsidR="004B7C5C" w:rsidRPr="00B57895" w:rsidRDefault="004B7C5C" w:rsidP="00E834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57895">
              <w:rPr>
                <w:rFonts w:ascii="Arial" w:hAnsi="Arial" w:cs="Arial"/>
                <w:sz w:val="20"/>
                <w:szCs w:val="20"/>
              </w:rPr>
              <w:t>7.1</w:t>
            </w:r>
            <w:r w:rsidR="001F4C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7895">
              <w:rPr>
                <w:rFonts w:ascii="Arial" w:hAnsi="Arial" w:cs="Arial"/>
                <w:sz w:val="20"/>
                <w:szCs w:val="20"/>
              </w:rPr>
              <w:t>-</w:t>
            </w:r>
            <w:r w:rsidR="001F4C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7895">
              <w:rPr>
                <w:rFonts w:ascii="Arial" w:hAnsi="Arial" w:cs="Arial"/>
                <w:sz w:val="20"/>
                <w:szCs w:val="20"/>
              </w:rPr>
              <w:t>35 </w:t>
            </w:r>
          </w:p>
        </w:tc>
        <w:tc>
          <w:tcPr>
            <w:tcW w:w="0" w:type="auto"/>
            <w:hideMark/>
          </w:tcPr>
          <w:p w14:paraId="304D65E2" w14:textId="1E7433B9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3 - 15.2</w:t>
            </w:r>
          </w:p>
        </w:tc>
        <w:tc>
          <w:tcPr>
            <w:tcW w:w="0" w:type="auto"/>
            <w:hideMark/>
          </w:tcPr>
          <w:p w14:paraId="244A5310" w14:textId="60925681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0.9 - 1.2</w:t>
            </w:r>
          </w:p>
        </w:tc>
        <w:tc>
          <w:tcPr>
            <w:tcW w:w="0" w:type="auto"/>
            <w:hideMark/>
          </w:tcPr>
          <w:p w14:paraId="52615CFC" w14:textId="67B39518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12.7 - 37.6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7C391705" w14:textId="1E55F04E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1.9</w:t>
            </w:r>
            <w:r w:rsidR="001F4C5C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-</w:t>
            </w:r>
            <w:r w:rsidR="001F4C5C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 xml:space="preserve"> 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2.7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3535151A" w14:textId="4544F640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1.2</w:t>
            </w:r>
            <w:r w:rsidRPr="00B57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0" w:type="auto"/>
            <w:hideMark/>
          </w:tcPr>
          <w:p w14:paraId="50774AB4" w14:textId="78E35BC8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4.0 - 8.6</w:t>
            </w:r>
          </w:p>
        </w:tc>
        <w:tc>
          <w:tcPr>
            <w:tcW w:w="0" w:type="auto"/>
            <w:hideMark/>
          </w:tcPr>
          <w:p w14:paraId="0B79C771" w14:textId="42AE2448" w:rsidR="004B7C5C" w:rsidRPr="00B57895" w:rsidRDefault="004B7C5C" w:rsidP="00E834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57895">
              <w:rPr>
                <w:rFonts w:ascii="Arial" w:eastAsia="Times New Roman" w:hAnsi="Arial" w:cs="Arial"/>
                <w:sz w:val="20"/>
                <w:szCs w:val="20"/>
                <w:lang w:val="nn-NO" w:eastAsia="nb-NO"/>
              </w:rPr>
              <w:t>1.7 - 6.2</w:t>
            </w:r>
          </w:p>
        </w:tc>
      </w:tr>
    </w:tbl>
    <w:p w14:paraId="472DAFC0" w14:textId="77777777" w:rsidR="004B7C5C" w:rsidRPr="00B57895" w:rsidRDefault="004B7C5C" w:rsidP="00730E83">
      <w:pPr>
        <w:pStyle w:val="NoSpacing"/>
        <w:rPr>
          <w:rFonts w:ascii="Arial" w:eastAsia="Times New Roman" w:hAnsi="Arial" w:cs="Arial"/>
          <w:sz w:val="24"/>
          <w:szCs w:val="24"/>
          <w:lang w:eastAsia="nb-NO"/>
        </w:rPr>
      </w:pPr>
    </w:p>
    <w:p w14:paraId="7DA01D26" w14:textId="77777777" w:rsidR="001F4C5C" w:rsidRPr="00B57895" w:rsidRDefault="001F4C5C" w:rsidP="001F4C5C">
      <w:pPr>
        <w:pStyle w:val="NoSpacing"/>
        <w:rPr>
          <w:rFonts w:ascii="Arial" w:eastAsia="Times New Roman" w:hAnsi="Arial" w:cs="Arial"/>
          <w:sz w:val="20"/>
          <w:szCs w:val="20"/>
          <w:lang w:eastAsia="nb-NO"/>
        </w:rPr>
      </w:pPr>
      <w:r w:rsidRPr="00B57895">
        <w:rPr>
          <w:rFonts w:ascii="Arial" w:eastAsia="Times New Roman" w:hAnsi="Arial" w:cs="Arial"/>
          <w:sz w:val="20"/>
          <w:szCs w:val="20"/>
          <w:lang w:eastAsia="nb-NO"/>
        </w:rPr>
        <w:t xml:space="preserve">*Percentages of referrals have been re-calculated using the total sample as the denominator </w:t>
      </w:r>
    </w:p>
    <w:p w14:paraId="028B26DB" w14:textId="77777777" w:rsidR="001F4C5C" w:rsidRPr="00B57895" w:rsidRDefault="001F4C5C" w:rsidP="001F4C5C">
      <w:pPr>
        <w:pStyle w:val="NoSpacing"/>
        <w:rPr>
          <w:rFonts w:ascii="Arial" w:hAnsi="Arial" w:cs="Arial"/>
          <w:lang w:eastAsia="nb-NO"/>
        </w:rPr>
      </w:pPr>
      <w:r w:rsidRPr="00B57895">
        <w:rPr>
          <w:rFonts w:ascii="Arial" w:eastAsia="Times New Roman" w:hAnsi="Arial" w:cs="Arial"/>
          <w:sz w:val="20"/>
          <w:szCs w:val="20"/>
          <w:lang w:eastAsia="nb-NO"/>
        </w:rPr>
        <w:t>**Based on a subset of patients surveyed (n=1000)  </w:t>
      </w:r>
    </w:p>
    <w:p w14:paraId="6EA475D9" w14:textId="77777777" w:rsidR="00B93557" w:rsidRPr="00B57895" w:rsidRDefault="00B93557" w:rsidP="00730E83">
      <w:pPr>
        <w:pStyle w:val="NoSpacing"/>
        <w:rPr>
          <w:rFonts w:ascii="Arial" w:eastAsia="Times New Roman" w:hAnsi="Arial" w:cs="Arial"/>
          <w:sz w:val="24"/>
          <w:szCs w:val="24"/>
          <w:lang w:eastAsia="nb-NO"/>
        </w:rPr>
      </w:pPr>
    </w:p>
    <w:p w14:paraId="7EB11D10" w14:textId="77777777" w:rsidR="00010C49" w:rsidRPr="00B57895" w:rsidRDefault="00010C49" w:rsidP="00010C49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B57895">
        <w:rPr>
          <w:rStyle w:val="FootnoteReference"/>
          <w:rFonts w:ascii="Arial" w:hAnsi="Arial" w:cs="Arial"/>
          <w:sz w:val="20"/>
          <w:szCs w:val="20"/>
        </w:rPr>
        <w:footnoteRef/>
      </w:r>
      <w:r w:rsidRPr="00B57895">
        <w:rPr>
          <w:rFonts w:ascii="Arial" w:hAnsi="Arial" w:cs="Arial"/>
          <w:sz w:val="20"/>
          <w:szCs w:val="20"/>
          <w:lang w:val="en-GB"/>
        </w:rPr>
        <w:t xml:space="preserve"> </w:t>
      </w:r>
      <w:r w:rsidRPr="00B57895">
        <w:rPr>
          <w:rFonts w:ascii="Arial" w:hAnsi="Arial" w:cs="Arial"/>
          <w:sz w:val="20"/>
          <w:szCs w:val="20"/>
          <w:lang w:val="en-US"/>
        </w:rPr>
        <w:t xml:space="preserve">Outpatient clinics or </w:t>
      </w:r>
      <w:proofErr w:type="gramStart"/>
      <w:r w:rsidRPr="00B57895">
        <w:rPr>
          <w:rFonts w:ascii="Arial" w:hAnsi="Arial" w:cs="Arial"/>
          <w:sz w:val="20"/>
          <w:szCs w:val="20"/>
          <w:lang w:val="en-US"/>
        </w:rPr>
        <w:t>transferred</w:t>
      </w:r>
      <w:proofErr w:type="gramEnd"/>
    </w:p>
    <w:p w14:paraId="0918113B" w14:textId="0EA8307C" w:rsidR="004D3569" w:rsidRPr="00B57895" w:rsidRDefault="00010C49" w:rsidP="00010C49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B57895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B57895">
        <w:rPr>
          <w:rFonts w:ascii="Arial" w:hAnsi="Arial" w:cs="Arial"/>
          <w:sz w:val="20"/>
          <w:szCs w:val="20"/>
          <w:lang w:val="en-GB"/>
        </w:rPr>
        <w:t xml:space="preserve"> </w:t>
      </w:r>
      <w:r w:rsidR="004D3569" w:rsidRPr="00B57895">
        <w:rPr>
          <w:rFonts w:ascii="Arial" w:hAnsi="Arial" w:cs="Arial"/>
          <w:sz w:val="20"/>
          <w:szCs w:val="20"/>
          <w:lang w:val="en-GB"/>
        </w:rPr>
        <w:t xml:space="preserve">Reported as hospital specialist or third </w:t>
      </w:r>
      <w:proofErr w:type="gramStart"/>
      <w:r w:rsidR="004D3569" w:rsidRPr="00B57895">
        <w:rPr>
          <w:rFonts w:ascii="Arial" w:hAnsi="Arial" w:cs="Arial"/>
          <w:sz w:val="20"/>
          <w:szCs w:val="20"/>
          <w:lang w:val="en-GB"/>
        </w:rPr>
        <w:t>person</w:t>
      </w:r>
      <w:proofErr w:type="gramEnd"/>
    </w:p>
    <w:p w14:paraId="12D50EF5" w14:textId="0C2357E8" w:rsidR="004D3569" w:rsidRPr="00B57895" w:rsidRDefault="00010C49" w:rsidP="00010C49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B57895">
        <w:rPr>
          <w:rFonts w:ascii="Arial" w:eastAsia="Times New Roman" w:hAnsi="Arial" w:cs="Arial"/>
          <w:sz w:val="20"/>
          <w:szCs w:val="20"/>
          <w:vertAlign w:val="superscript"/>
          <w:lang w:val="en-US" w:eastAsia="nb-NO"/>
        </w:rPr>
        <w:t>3</w:t>
      </w:r>
      <w:r w:rsidR="004D3569" w:rsidRPr="00B57895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="004D3569" w:rsidRPr="00B57895">
        <w:rPr>
          <w:rFonts w:ascii="Arial" w:hAnsi="Arial" w:cs="Arial"/>
          <w:sz w:val="20"/>
          <w:szCs w:val="20"/>
          <w:lang w:val="en-GB"/>
        </w:rPr>
        <w:t>The Stockholm Care Guide through the telephone [service]</w:t>
      </w:r>
    </w:p>
    <w:p w14:paraId="7AA83027" w14:textId="5F906C17" w:rsidR="00010C49" w:rsidRPr="00B57895" w:rsidRDefault="00010C49" w:rsidP="00010C49">
      <w:pPr>
        <w:spacing w:after="0"/>
        <w:rPr>
          <w:rFonts w:ascii="Arial" w:eastAsia="Times New Roman" w:hAnsi="Arial" w:cs="Arial"/>
          <w:sz w:val="20"/>
          <w:szCs w:val="20"/>
          <w:lang w:val="en-US" w:eastAsia="nb-NO"/>
        </w:rPr>
      </w:pPr>
      <w:r w:rsidRPr="00B57895">
        <w:rPr>
          <w:rFonts w:ascii="Arial" w:eastAsia="Times New Roman" w:hAnsi="Arial" w:cs="Arial"/>
          <w:sz w:val="20"/>
          <w:szCs w:val="20"/>
          <w:vertAlign w:val="superscript"/>
          <w:lang w:val="en-US" w:eastAsia="nb-NO"/>
        </w:rPr>
        <w:t xml:space="preserve">4 </w:t>
      </w:r>
      <w:r w:rsidR="004D3569" w:rsidRPr="00B57895">
        <w:rPr>
          <w:rFonts w:ascii="Arial" w:eastAsia="Times New Roman" w:hAnsi="Arial" w:cs="Arial"/>
          <w:sz w:val="20"/>
          <w:szCs w:val="20"/>
          <w:lang w:val="en-US" w:eastAsia="nb-NO"/>
        </w:rPr>
        <w:t>Private clinic</w:t>
      </w:r>
      <w:r w:rsidRPr="00B57895">
        <w:rPr>
          <w:rFonts w:ascii="Arial" w:eastAsia="Times New Roman" w:hAnsi="Arial" w:cs="Arial"/>
          <w:sz w:val="20"/>
          <w:szCs w:val="20"/>
          <w:lang w:val="en-US" w:eastAsia="nb-NO"/>
        </w:rPr>
        <w:tab/>
      </w:r>
    </w:p>
    <w:p w14:paraId="108ABCF4" w14:textId="0D1451BD" w:rsidR="004D3569" w:rsidRPr="00B57895" w:rsidRDefault="00010C49" w:rsidP="00010C49">
      <w:pPr>
        <w:pStyle w:val="FootnoteText"/>
        <w:rPr>
          <w:rFonts w:ascii="Arial" w:hAnsi="Arial" w:cs="Arial"/>
          <w:lang w:val="en-US"/>
        </w:rPr>
      </w:pPr>
      <w:r w:rsidRPr="00B57895">
        <w:rPr>
          <w:rFonts w:ascii="Arial" w:hAnsi="Arial" w:cs="Arial"/>
          <w:vertAlign w:val="superscript"/>
          <w:lang w:val="en-US"/>
        </w:rPr>
        <w:t>5</w:t>
      </w:r>
      <w:r w:rsidR="004D3569" w:rsidRPr="00B57895">
        <w:rPr>
          <w:rFonts w:ascii="Arial" w:eastAsia="Times New Roman" w:hAnsi="Arial" w:cs="Arial"/>
          <w:lang w:val="en-US" w:eastAsia="nb-NO"/>
        </w:rPr>
        <w:t xml:space="preserve"> Hospital clinic</w:t>
      </w:r>
    </w:p>
    <w:p w14:paraId="12664E97" w14:textId="4690FAE6" w:rsidR="004D3569" w:rsidRPr="00B57895" w:rsidRDefault="00010C49" w:rsidP="00774AEF">
      <w:pPr>
        <w:pStyle w:val="FootnoteText"/>
        <w:rPr>
          <w:rFonts w:ascii="Arial" w:hAnsi="Arial" w:cs="Arial"/>
          <w:lang w:val="en-US"/>
        </w:rPr>
      </w:pPr>
      <w:r w:rsidRPr="00B57895">
        <w:rPr>
          <w:rFonts w:ascii="Arial" w:eastAsia="Times New Roman" w:hAnsi="Arial" w:cs="Arial"/>
          <w:vertAlign w:val="superscript"/>
          <w:lang w:val="en-US" w:eastAsia="nb-NO"/>
        </w:rPr>
        <w:t xml:space="preserve">6 </w:t>
      </w:r>
      <w:r w:rsidR="004D3569" w:rsidRPr="00B57895">
        <w:rPr>
          <w:rFonts w:ascii="Arial" w:hAnsi="Arial" w:cs="Arial"/>
          <w:lang w:val="en-GB"/>
        </w:rPr>
        <w:t>Internet medical service</w:t>
      </w:r>
    </w:p>
    <w:p w14:paraId="2C665ED2" w14:textId="2C90B588" w:rsidR="004D3569" w:rsidRPr="00B57895" w:rsidRDefault="00010C49" w:rsidP="00010C49">
      <w:pPr>
        <w:pStyle w:val="FootnoteText"/>
        <w:rPr>
          <w:rFonts w:ascii="Arial" w:eastAsia="Times New Roman" w:hAnsi="Arial" w:cs="Arial"/>
          <w:vertAlign w:val="superscript"/>
          <w:lang w:val="en-US" w:eastAsia="nb-NO"/>
        </w:rPr>
      </w:pPr>
      <w:r w:rsidRPr="00B57895">
        <w:rPr>
          <w:rFonts w:ascii="Arial" w:eastAsia="Times New Roman" w:hAnsi="Arial" w:cs="Arial"/>
          <w:vertAlign w:val="superscript"/>
          <w:lang w:val="en-US" w:eastAsia="nb-NO"/>
        </w:rPr>
        <w:t>7</w:t>
      </w:r>
      <w:r w:rsidR="004D3569" w:rsidRPr="00B57895">
        <w:rPr>
          <w:rFonts w:ascii="Arial" w:eastAsia="Times New Roman" w:hAnsi="Arial" w:cs="Arial"/>
          <w:vertAlign w:val="superscript"/>
          <w:lang w:val="en-US" w:eastAsia="nb-NO"/>
        </w:rPr>
        <w:t xml:space="preserve"> </w:t>
      </w:r>
      <w:r w:rsidR="004D3569" w:rsidRPr="00B57895">
        <w:rPr>
          <w:rFonts w:ascii="Arial" w:hAnsi="Arial" w:cs="Arial"/>
          <w:lang w:val="en-GB"/>
        </w:rPr>
        <w:t>Other doctor or healthcare provider</w:t>
      </w:r>
    </w:p>
    <w:p w14:paraId="1C984590" w14:textId="6ACCBF55" w:rsidR="004D3569" w:rsidRPr="00B57895" w:rsidRDefault="00010C49" w:rsidP="004D3569">
      <w:pPr>
        <w:pStyle w:val="FootnoteText"/>
        <w:rPr>
          <w:rFonts w:ascii="Arial" w:hAnsi="Arial" w:cs="Arial"/>
          <w:lang w:val="en-GB"/>
        </w:rPr>
      </w:pPr>
      <w:r w:rsidRPr="00B57895">
        <w:rPr>
          <w:rFonts w:ascii="Arial" w:hAnsi="Arial" w:cs="Arial"/>
          <w:vertAlign w:val="superscript"/>
          <w:lang w:val="en-GB"/>
        </w:rPr>
        <w:t>8</w:t>
      </w:r>
      <w:r w:rsidR="004D3569" w:rsidRPr="00B57895">
        <w:rPr>
          <w:rFonts w:ascii="Arial" w:hAnsi="Arial" w:cs="Arial"/>
          <w:vertAlign w:val="superscript"/>
          <w:lang w:val="en-US"/>
        </w:rPr>
        <w:t xml:space="preserve"> </w:t>
      </w:r>
      <w:r w:rsidR="004D3569" w:rsidRPr="00B57895">
        <w:rPr>
          <w:rFonts w:ascii="Arial" w:hAnsi="Arial" w:cs="Arial"/>
          <w:lang w:val="en-US"/>
        </w:rPr>
        <w:t>Patients’ own GP</w:t>
      </w:r>
    </w:p>
    <w:p w14:paraId="6005A152" w14:textId="49A9C717" w:rsidR="004D3569" w:rsidRPr="00B57895" w:rsidRDefault="007E1AE1" w:rsidP="00010C49">
      <w:pPr>
        <w:pStyle w:val="FootnoteText"/>
        <w:rPr>
          <w:rFonts w:ascii="Arial" w:hAnsi="Arial" w:cs="Arial"/>
          <w:lang w:val="en-GB"/>
        </w:rPr>
      </w:pPr>
      <w:r w:rsidRPr="00B57895">
        <w:rPr>
          <w:rFonts w:ascii="Arial" w:hAnsi="Arial" w:cs="Arial"/>
          <w:vertAlign w:val="superscript"/>
          <w:lang w:val="en-GB"/>
        </w:rPr>
        <w:t>9</w:t>
      </w:r>
      <w:r w:rsidRPr="00B57895">
        <w:rPr>
          <w:rFonts w:ascii="Arial" w:hAnsi="Arial" w:cs="Arial"/>
          <w:vertAlign w:val="superscript"/>
          <w:lang w:val="en-US"/>
        </w:rPr>
        <w:t xml:space="preserve"> </w:t>
      </w:r>
      <w:r w:rsidRPr="00B57895">
        <w:rPr>
          <w:rFonts w:ascii="Arial" w:eastAsia="Times New Roman" w:hAnsi="Arial" w:cs="Arial"/>
          <w:lang w:val="en-US" w:eastAsia="nb-NO"/>
        </w:rPr>
        <w:t>Private GP or clinic</w:t>
      </w:r>
    </w:p>
    <w:p w14:paraId="6C52E78C" w14:textId="370351E0" w:rsidR="00A071D0" w:rsidRPr="00B57895" w:rsidRDefault="007E1AE1" w:rsidP="00010C49">
      <w:pPr>
        <w:pStyle w:val="FootnoteText"/>
        <w:rPr>
          <w:rFonts w:ascii="Arial" w:eastAsia="Times New Roman" w:hAnsi="Arial" w:cs="Arial"/>
          <w:lang w:val="en-US" w:eastAsia="nb-NO"/>
        </w:rPr>
      </w:pPr>
      <w:r w:rsidRPr="00B57895">
        <w:rPr>
          <w:rFonts w:ascii="Arial" w:hAnsi="Arial" w:cs="Arial"/>
          <w:vertAlign w:val="superscript"/>
          <w:lang w:val="en-GB"/>
        </w:rPr>
        <w:t>10</w:t>
      </w:r>
      <w:r w:rsidRPr="00B57895">
        <w:rPr>
          <w:rFonts w:ascii="Arial" w:eastAsia="Times New Roman" w:hAnsi="Arial" w:cs="Arial"/>
          <w:lang w:val="en-US" w:eastAsia="nb-NO"/>
        </w:rPr>
        <w:t xml:space="preserve"> </w:t>
      </w:r>
      <w:r w:rsidR="00774AEF" w:rsidRPr="00B57895">
        <w:rPr>
          <w:rFonts w:ascii="Arial" w:hAnsi="Arial" w:cs="Arial"/>
          <w:lang w:val="en-GB"/>
        </w:rPr>
        <w:t>Self/family/friend</w:t>
      </w:r>
      <w:r w:rsidR="00010C49" w:rsidRPr="00B57895">
        <w:rPr>
          <w:rFonts w:ascii="Arial" w:hAnsi="Arial" w:cs="Arial"/>
          <w:vertAlign w:val="superscript"/>
          <w:lang w:val="en-GB"/>
        </w:rPr>
        <w:t xml:space="preserve"> </w:t>
      </w:r>
    </w:p>
    <w:p w14:paraId="66B513EC" w14:textId="123AAF31" w:rsidR="005F22B4" w:rsidRPr="00B57895" w:rsidRDefault="005F22B4" w:rsidP="005F22B4">
      <w:pPr>
        <w:pStyle w:val="NoSpacing"/>
        <w:rPr>
          <w:rFonts w:ascii="Arial" w:hAnsi="Arial" w:cs="Arial"/>
          <w:lang w:eastAsia="nb-NO"/>
        </w:rPr>
      </w:pPr>
    </w:p>
    <w:sectPr w:rsidR="005F22B4" w:rsidRPr="00B57895" w:rsidSect="00925C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38" w:right="249" w:bottom="244" w:left="23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88281" w14:textId="77777777" w:rsidR="006D76BE" w:rsidRDefault="006D76BE" w:rsidP="00D37FA0">
      <w:pPr>
        <w:spacing w:after="0" w:line="240" w:lineRule="auto"/>
      </w:pPr>
      <w:r>
        <w:separator/>
      </w:r>
    </w:p>
  </w:endnote>
  <w:endnote w:type="continuationSeparator" w:id="0">
    <w:p w14:paraId="47A1DEB4" w14:textId="77777777" w:rsidR="006D76BE" w:rsidRDefault="006D76BE" w:rsidP="00D3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580EF" w14:textId="77777777" w:rsidR="00565191" w:rsidRDefault="00565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63EF" w14:textId="77777777" w:rsidR="00565191" w:rsidRDefault="00565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25DA3" w14:textId="77777777" w:rsidR="00565191" w:rsidRDefault="00565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1B12" w14:textId="77777777" w:rsidR="006D76BE" w:rsidRDefault="006D76BE" w:rsidP="00D37FA0">
      <w:pPr>
        <w:spacing w:after="0" w:line="240" w:lineRule="auto"/>
      </w:pPr>
      <w:r>
        <w:separator/>
      </w:r>
    </w:p>
  </w:footnote>
  <w:footnote w:type="continuationSeparator" w:id="0">
    <w:p w14:paraId="11F0701F" w14:textId="77777777" w:rsidR="006D76BE" w:rsidRDefault="006D76BE" w:rsidP="00D37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3AF51" w14:textId="77777777" w:rsidR="00565191" w:rsidRDefault="00565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50B47" w14:textId="3DCE4163" w:rsidR="00925C32" w:rsidRDefault="00925C32">
    <w:pPr>
      <w:pStyle w:val="Header"/>
    </w:pPr>
  </w:p>
  <w:p w14:paraId="5CB323DD" w14:textId="77777777" w:rsidR="00925C32" w:rsidRDefault="00925C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D72D9" w14:textId="5E21F654" w:rsidR="00925C32" w:rsidRPr="00925C32" w:rsidRDefault="00925C32" w:rsidP="00925C32">
    <w:pPr>
      <w:rPr>
        <w:rFonts w:ascii="Arial" w:hAnsi="Arial" w:cs="Arial"/>
        <w:sz w:val="24"/>
        <w:szCs w:val="24"/>
        <w:lang w:val="en-US"/>
      </w:rPr>
    </w:pPr>
    <w:r>
      <w:rPr>
        <w:rFonts w:ascii="Arial" w:eastAsia="Times New Roman" w:hAnsi="Arial" w:cs="Arial"/>
        <w:b/>
        <w:sz w:val="24"/>
        <w:szCs w:val="24"/>
        <w:lang w:val="en-GB" w:eastAsia="nb-NO"/>
      </w:rPr>
      <w:t>Additional</w:t>
    </w:r>
    <w:r w:rsidRPr="009F72BF">
      <w:rPr>
        <w:rFonts w:ascii="Arial" w:eastAsia="Times New Roman" w:hAnsi="Arial" w:cs="Arial"/>
        <w:b/>
        <w:sz w:val="24"/>
        <w:szCs w:val="24"/>
        <w:lang w:val="en-GB" w:eastAsia="nb-NO"/>
      </w:rPr>
      <w:t xml:space="preserve"> file </w:t>
    </w:r>
    <w:r w:rsidR="00565191">
      <w:rPr>
        <w:rFonts w:ascii="Arial" w:eastAsia="Times New Roman" w:hAnsi="Arial" w:cs="Arial"/>
        <w:b/>
        <w:sz w:val="24"/>
        <w:szCs w:val="24"/>
        <w:lang w:val="en-GB" w:eastAsia="nb-NO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8013D"/>
    <w:multiLevelType w:val="hybridMultilevel"/>
    <w:tmpl w:val="A85C7E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45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83"/>
    <w:rsid w:val="00010C49"/>
    <w:rsid w:val="0002490F"/>
    <w:rsid w:val="00027C56"/>
    <w:rsid w:val="00032A13"/>
    <w:rsid w:val="00033978"/>
    <w:rsid w:val="00047D0E"/>
    <w:rsid w:val="00075578"/>
    <w:rsid w:val="00081298"/>
    <w:rsid w:val="00096004"/>
    <w:rsid w:val="000979B2"/>
    <w:rsid w:val="000D7871"/>
    <w:rsid w:val="00105CC1"/>
    <w:rsid w:val="0011208D"/>
    <w:rsid w:val="00125022"/>
    <w:rsid w:val="00167D29"/>
    <w:rsid w:val="00197691"/>
    <w:rsid w:val="001B4CB7"/>
    <w:rsid w:val="001B7901"/>
    <w:rsid w:val="001D5D0C"/>
    <w:rsid w:val="001F4C5C"/>
    <w:rsid w:val="001F5E67"/>
    <w:rsid w:val="002033D8"/>
    <w:rsid w:val="00246AC3"/>
    <w:rsid w:val="00247031"/>
    <w:rsid w:val="00272FD0"/>
    <w:rsid w:val="00295835"/>
    <w:rsid w:val="002A2000"/>
    <w:rsid w:val="002A413F"/>
    <w:rsid w:val="002A4291"/>
    <w:rsid w:val="002E2577"/>
    <w:rsid w:val="0031004A"/>
    <w:rsid w:val="00331CA6"/>
    <w:rsid w:val="0034343D"/>
    <w:rsid w:val="00345FCA"/>
    <w:rsid w:val="0037205E"/>
    <w:rsid w:val="003762A7"/>
    <w:rsid w:val="003827A1"/>
    <w:rsid w:val="00385AF3"/>
    <w:rsid w:val="00396CB5"/>
    <w:rsid w:val="003A5FCA"/>
    <w:rsid w:val="003B09D3"/>
    <w:rsid w:val="003B601F"/>
    <w:rsid w:val="003E6BD7"/>
    <w:rsid w:val="003F481A"/>
    <w:rsid w:val="00434191"/>
    <w:rsid w:val="00452C17"/>
    <w:rsid w:val="00465C3D"/>
    <w:rsid w:val="00495211"/>
    <w:rsid w:val="004B7C5C"/>
    <w:rsid w:val="004D3569"/>
    <w:rsid w:val="004D500C"/>
    <w:rsid w:val="00533D66"/>
    <w:rsid w:val="0056083D"/>
    <w:rsid w:val="00565191"/>
    <w:rsid w:val="00576136"/>
    <w:rsid w:val="00577676"/>
    <w:rsid w:val="00586698"/>
    <w:rsid w:val="005F22B4"/>
    <w:rsid w:val="00603354"/>
    <w:rsid w:val="006232B2"/>
    <w:rsid w:val="0062446B"/>
    <w:rsid w:val="0064687B"/>
    <w:rsid w:val="00647ED4"/>
    <w:rsid w:val="00651704"/>
    <w:rsid w:val="0065190F"/>
    <w:rsid w:val="0066303B"/>
    <w:rsid w:val="006A301F"/>
    <w:rsid w:val="006C3DB3"/>
    <w:rsid w:val="006D46E1"/>
    <w:rsid w:val="006D76BE"/>
    <w:rsid w:val="006E10AE"/>
    <w:rsid w:val="006E1DF7"/>
    <w:rsid w:val="006F0FE4"/>
    <w:rsid w:val="00701492"/>
    <w:rsid w:val="00703A5B"/>
    <w:rsid w:val="0070609A"/>
    <w:rsid w:val="00730E83"/>
    <w:rsid w:val="0075742A"/>
    <w:rsid w:val="00774AEF"/>
    <w:rsid w:val="007D4406"/>
    <w:rsid w:val="007D56FD"/>
    <w:rsid w:val="007E1AE1"/>
    <w:rsid w:val="007E573B"/>
    <w:rsid w:val="007F1C2B"/>
    <w:rsid w:val="007F6C06"/>
    <w:rsid w:val="008124CB"/>
    <w:rsid w:val="00842C08"/>
    <w:rsid w:val="00852552"/>
    <w:rsid w:val="00871349"/>
    <w:rsid w:val="008950F5"/>
    <w:rsid w:val="008D2460"/>
    <w:rsid w:val="008F146F"/>
    <w:rsid w:val="00925C32"/>
    <w:rsid w:val="00933958"/>
    <w:rsid w:val="0094583F"/>
    <w:rsid w:val="009551D0"/>
    <w:rsid w:val="00966DE0"/>
    <w:rsid w:val="00992C81"/>
    <w:rsid w:val="009F72BF"/>
    <w:rsid w:val="00A04C1C"/>
    <w:rsid w:val="00A071D0"/>
    <w:rsid w:val="00A25354"/>
    <w:rsid w:val="00A711BF"/>
    <w:rsid w:val="00A77C00"/>
    <w:rsid w:val="00A83666"/>
    <w:rsid w:val="00A849CC"/>
    <w:rsid w:val="00A9030B"/>
    <w:rsid w:val="00A90C04"/>
    <w:rsid w:val="00B24C2B"/>
    <w:rsid w:val="00B476E1"/>
    <w:rsid w:val="00B523B6"/>
    <w:rsid w:val="00B57895"/>
    <w:rsid w:val="00B83545"/>
    <w:rsid w:val="00B84331"/>
    <w:rsid w:val="00B87DD0"/>
    <w:rsid w:val="00B9119C"/>
    <w:rsid w:val="00B93557"/>
    <w:rsid w:val="00BB7DD7"/>
    <w:rsid w:val="00BD1C90"/>
    <w:rsid w:val="00BD42C6"/>
    <w:rsid w:val="00C04506"/>
    <w:rsid w:val="00C41E1C"/>
    <w:rsid w:val="00C713B4"/>
    <w:rsid w:val="00C76FBE"/>
    <w:rsid w:val="00CD2960"/>
    <w:rsid w:val="00CF5389"/>
    <w:rsid w:val="00D37FA0"/>
    <w:rsid w:val="00D610AF"/>
    <w:rsid w:val="00D7286A"/>
    <w:rsid w:val="00D73FF1"/>
    <w:rsid w:val="00D802E7"/>
    <w:rsid w:val="00DF6FFF"/>
    <w:rsid w:val="00E1370F"/>
    <w:rsid w:val="00E54910"/>
    <w:rsid w:val="00E64CAA"/>
    <w:rsid w:val="00E834DE"/>
    <w:rsid w:val="00EA0519"/>
    <w:rsid w:val="00EA3AC2"/>
    <w:rsid w:val="00EA4861"/>
    <w:rsid w:val="00EA600F"/>
    <w:rsid w:val="00EA7B4A"/>
    <w:rsid w:val="00EF7446"/>
    <w:rsid w:val="00F1565A"/>
    <w:rsid w:val="00F450E3"/>
    <w:rsid w:val="00F5226C"/>
    <w:rsid w:val="00F9596D"/>
    <w:rsid w:val="00F964DE"/>
    <w:rsid w:val="00FA7228"/>
    <w:rsid w:val="00FA7D9A"/>
    <w:rsid w:val="00FB2C89"/>
    <w:rsid w:val="00FC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688F2"/>
  <w15:chartTrackingRefBased/>
  <w15:docId w15:val="{A9354DDB-D712-464B-8EB3-32CACB1F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E8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30E83"/>
    <w:pPr>
      <w:spacing w:after="0" w:line="240" w:lineRule="auto"/>
    </w:pPr>
    <w:rPr>
      <w:rFonts w:eastAsiaTheme="minorEastAsia" w:cs="Times New Roman"/>
      <w:sz w:val="20"/>
      <w:szCs w:val="20"/>
      <w:lang w:val="nn-NO" w:eastAsia="nn-N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0E83"/>
    <w:rPr>
      <w:rFonts w:eastAsiaTheme="minorEastAsia" w:cs="Times New Roman"/>
      <w:sz w:val="20"/>
      <w:szCs w:val="20"/>
      <w:lang w:val="nn-NO" w:eastAsia="nn-NO"/>
    </w:rPr>
  </w:style>
  <w:style w:type="paragraph" w:styleId="CommentText">
    <w:name w:val="annotation text"/>
    <w:basedOn w:val="Normal"/>
    <w:link w:val="CommentTextChar"/>
    <w:uiPriority w:val="99"/>
    <w:unhideWhenUsed/>
    <w:rsid w:val="00730E83"/>
    <w:pPr>
      <w:spacing w:after="80" w:line="240" w:lineRule="auto"/>
      <w:jc w:val="both"/>
    </w:pPr>
    <w:rPr>
      <w:rFonts w:ascii="Adobe Garamond Pro" w:hAnsi="Adobe Garamond Pro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0E83"/>
    <w:rPr>
      <w:rFonts w:ascii="Adobe Garamond Pro" w:hAnsi="Adobe Garamond Pro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0E83"/>
    <w:pPr>
      <w:keepLines/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E83"/>
  </w:style>
  <w:style w:type="character" w:customStyle="1" w:styleId="NoSpacingChar">
    <w:name w:val="No Spacing Char"/>
    <w:basedOn w:val="DefaultParagraphFont"/>
    <w:link w:val="NoSpacing"/>
    <w:uiPriority w:val="1"/>
    <w:locked/>
    <w:rsid w:val="00730E83"/>
    <w:rPr>
      <w:rFonts w:ascii="Times New Roman" w:eastAsia="PMingLiU" w:hAnsi="Times New Roman" w:cs="Times New Roman"/>
      <w:lang w:val="en-US"/>
    </w:rPr>
  </w:style>
  <w:style w:type="paragraph" w:styleId="NoSpacing">
    <w:name w:val="No Spacing"/>
    <w:link w:val="NoSpacingChar"/>
    <w:uiPriority w:val="1"/>
    <w:qFormat/>
    <w:rsid w:val="00730E83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30E8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30E83"/>
    <w:rPr>
      <w:sz w:val="16"/>
      <w:szCs w:val="16"/>
    </w:rPr>
  </w:style>
  <w:style w:type="table" w:styleId="PlainTable5">
    <w:name w:val="Plain Table 5"/>
    <w:basedOn w:val="TableNormal"/>
    <w:uiPriority w:val="45"/>
    <w:rsid w:val="00D802E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C08"/>
    <w:pPr>
      <w:spacing w:after="160"/>
      <w:jc w:val="left"/>
    </w:pPr>
    <w:rPr>
      <w:rFonts w:asciiTheme="minorHAnsi" w:hAnsiTheme="minorHAnsi"/>
      <w:b/>
      <w:bCs/>
      <w:lang w:val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C08"/>
    <w:rPr>
      <w:rFonts w:ascii="Adobe Garamond Pro" w:hAnsi="Adobe Garamond Pro"/>
      <w:b/>
      <w:bCs/>
      <w:sz w:val="20"/>
      <w:szCs w:val="20"/>
      <w:lang w:val="en-GB"/>
    </w:rPr>
  </w:style>
  <w:style w:type="table" w:styleId="PlainTable2">
    <w:name w:val="Plain Table 2"/>
    <w:basedOn w:val="TableNormal"/>
    <w:uiPriority w:val="42"/>
    <w:rsid w:val="006E10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25C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4B63D-88EA-48E4-876C-C2037C44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Målfrid Asheim Nummedal</dc:creator>
  <cp:keywords/>
  <dc:description/>
  <cp:lastModifiedBy>Målfrid Asheim Nummedal</cp:lastModifiedBy>
  <cp:revision>52</cp:revision>
  <cp:lastPrinted>2022-10-16T20:36:00Z</cp:lastPrinted>
  <dcterms:created xsi:type="dcterms:W3CDTF">2023-01-18T08:31:00Z</dcterms:created>
  <dcterms:modified xsi:type="dcterms:W3CDTF">2024-01-22T12:12:00Z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32bf48e9-4966-4563-80c7-c0049802dcd6</vt:lpwstr>
  </property>
</Properties>
</file>