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3FCD" w:rsidRDefault="00523FCD" w:rsidP="00523FC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871CA">
        <w:rPr>
          <w:rFonts w:ascii="Times New Roman" w:hAnsi="Times New Roman" w:cs="Times New Roman"/>
          <w:b/>
          <w:bCs/>
          <w:sz w:val="24"/>
          <w:szCs w:val="24"/>
        </w:rPr>
        <w:t>Additional file Method S1</w:t>
      </w:r>
    </w:p>
    <w:p w:rsidR="0077502E" w:rsidRPr="00523FCD" w:rsidRDefault="00523FCD" w:rsidP="00523F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3FCD">
        <w:rPr>
          <w:rFonts w:ascii="Times New Roman" w:hAnsi="Times New Roman" w:cs="Times New Roman"/>
          <w:b/>
          <w:bCs/>
          <w:sz w:val="24"/>
          <w:szCs w:val="24"/>
        </w:rPr>
        <w:t>Work flow for microarray analyses</w:t>
      </w:r>
    </w:p>
    <w:p w:rsidR="00C574F2" w:rsidRPr="008813F5" w:rsidRDefault="00C574F2" w:rsidP="0077502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E2E40" w:rsidRPr="008813F5" w:rsidRDefault="00523FCD">
      <w:pPr>
        <w:rPr>
          <w:rFonts w:ascii="Times New Roman" w:hAnsi="Times New Roman" w:cs="Times New Roman"/>
          <w:sz w:val="24"/>
          <w:szCs w:val="24"/>
        </w:rPr>
      </w:pPr>
      <w:r w:rsidRPr="008813F5">
        <w:rPr>
          <w:rFonts w:ascii="Times New Roman" w:hAnsi="Times New Roman" w:cs="Times New Roman"/>
          <w:noProof/>
          <w:sz w:val="24"/>
          <w:szCs w:val="24"/>
          <w:lang w:eastAsia="en-IN" w:bidi="hi-IN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C62C7E0" wp14:editId="649AB9BC">
                <wp:simplePos x="0" y="0"/>
                <wp:positionH relativeFrom="column">
                  <wp:posOffset>942975</wp:posOffset>
                </wp:positionH>
                <wp:positionV relativeFrom="paragraph">
                  <wp:posOffset>390525</wp:posOffset>
                </wp:positionV>
                <wp:extent cx="0" cy="324000"/>
                <wp:effectExtent l="76200" t="0" r="76200" b="57150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40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6306CB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6" o:spid="_x0000_s1026" type="#_x0000_t32" style="position:absolute;margin-left:74.25pt;margin-top:30.75pt;width:0;height:25.5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" strokecolor="black [3200]" strokeweight=".5pt">
                <v:stroke endarrow="block" joinstyle="miter"/>
              </v:shape>
            </w:pict>
          </mc:Fallback>
        </mc:AlternateContent>
      </w:r>
      <w:r w:rsidR="006973CB" w:rsidRPr="008813F5">
        <w:rPr>
          <w:rFonts w:ascii="Times New Roman" w:hAnsi="Times New Roman" w:cs="Times New Roman"/>
          <w:sz w:val="24"/>
          <w:szCs w:val="24"/>
        </w:rPr>
        <w:t xml:space="preserve">Total </w:t>
      </w:r>
      <w:r w:rsidR="008E2E40" w:rsidRPr="008813F5">
        <w:rPr>
          <w:rFonts w:ascii="Times New Roman" w:hAnsi="Times New Roman" w:cs="Times New Roman"/>
          <w:sz w:val="24"/>
          <w:szCs w:val="24"/>
        </w:rPr>
        <w:t xml:space="preserve">RNA Extraction </w:t>
      </w:r>
      <w:r w:rsidR="000E6C12" w:rsidRPr="008813F5">
        <w:rPr>
          <w:rFonts w:ascii="Times New Roman" w:hAnsi="Times New Roman" w:cs="Times New Roman"/>
          <w:sz w:val="24"/>
          <w:szCs w:val="24"/>
        </w:rPr>
        <w:t xml:space="preserve">using </w:t>
      </w:r>
      <w:r w:rsidR="008E2E40" w:rsidRPr="008813F5">
        <w:rPr>
          <w:rFonts w:ascii="Times New Roman" w:hAnsi="Times New Roman" w:cs="Times New Roman"/>
          <w:sz w:val="24"/>
          <w:szCs w:val="24"/>
        </w:rPr>
        <w:t xml:space="preserve">Plant Total RNA </w:t>
      </w:r>
      <w:proofErr w:type="spellStart"/>
      <w:r w:rsidR="008E2E40" w:rsidRPr="008813F5">
        <w:rPr>
          <w:rFonts w:ascii="Times New Roman" w:hAnsi="Times New Roman" w:cs="Times New Roman"/>
          <w:sz w:val="24"/>
          <w:szCs w:val="24"/>
        </w:rPr>
        <w:t>Miniprep</w:t>
      </w:r>
      <w:proofErr w:type="spellEnd"/>
      <w:r w:rsidR="008E2E40" w:rsidRPr="008813F5">
        <w:rPr>
          <w:rFonts w:ascii="Times New Roman" w:hAnsi="Times New Roman" w:cs="Times New Roman"/>
          <w:sz w:val="24"/>
          <w:szCs w:val="24"/>
        </w:rPr>
        <w:t xml:space="preserve"> Kit</w:t>
      </w:r>
      <w:r w:rsidR="000E6C12" w:rsidRPr="008813F5">
        <w:rPr>
          <w:rFonts w:ascii="Times New Roman" w:hAnsi="Times New Roman" w:cs="Times New Roman"/>
          <w:sz w:val="24"/>
          <w:szCs w:val="24"/>
        </w:rPr>
        <w:t xml:space="preserve"> (mdi Membrane</w:t>
      </w:r>
      <w:r w:rsidR="008E2E40" w:rsidRPr="008813F5">
        <w:rPr>
          <w:rFonts w:ascii="Times New Roman" w:hAnsi="Times New Roman" w:cs="Times New Roman"/>
          <w:sz w:val="24"/>
          <w:szCs w:val="24"/>
        </w:rPr>
        <w:t>)</w:t>
      </w:r>
      <w:r w:rsidR="00F43E68" w:rsidRPr="008813F5">
        <w:rPr>
          <w:rFonts w:ascii="Times New Roman" w:hAnsi="Times New Roman" w:cs="Times New Roman"/>
          <w:sz w:val="24"/>
          <w:szCs w:val="24"/>
        </w:rPr>
        <w:t xml:space="preserve"> from plant tissue</w:t>
      </w:r>
      <w:r w:rsidR="000E6C12" w:rsidRPr="008813F5">
        <w:rPr>
          <w:rFonts w:ascii="Times New Roman" w:hAnsi="Times New Roman" w:cs="Times New Roman"/>
          <w:sz w:val="24"/>
          <w:szCs w:val="24"/>
        </w:rPr>
        <w:t xml:space="preserve"> excised at different time points.</w:t>
      </w:r>
    </w:p>
    <w:p w:rsidR="00523FCD" w:rsidRDefault="00523FCD">
      <w:pPr>
        <w:rPr>
          <w:rFonts w:ascii="Times New Roman" w:hAnsi="Times New Roman" w:cs="Times New Roman"/>
          <w:sz w:val="24"/>
          <w:szCs w:val="24"/>
        </w:rPr>
      </w:pPr>
    </w:p>
    <w:p w:rsidR="000F6296" w:rsidRPr="008813F5" w:rsidRDefault="00972F37">
      <w:pPr>
        <w:rPr>
          <w:rFonts w:ascii="Times New Roman" w:hAnsi="Times New Roman" w:cs="Times New Roman"/>
          <w:sz w:val="24"/>
          <w:szCs w:val="24"/>
        </w:rPr>
      </w:pPr>
      <w:r w:rsidRPr="008813F5">
        <w:rPr>
          <w:rFonts w:ascii="Times New Roman" w:hAnsi="Times New Roman" w:cs="Times New Roman"/>
          <w:noProof/>
          <w:sz w:val="24"/>
          <w:szCs w:val="24"/>
          <w:lang w:eastAsia="en-IN" w:bidi="hi-I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D975452" wp14:editId="118AB3FF">
                <wp:simplePos x="0" y="0"/>
                <wp:positionH relativeFrom="column">
                  <wp:posOffset>942975</wp:posOffset>
                </wp:positionH>
                <wp:positionV relativeFrom="paragraph">
                  <wp:posOffset>177165</wp:posOffset>
                </wp:positionV>
                <wp:extent cx="0" cy="324000"/>
                <wp:effectExtent l="76200" t="0" r="76200" b="5715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40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16EB92" id="Straight Arrow Connector 4" o:spid="_x0000_s1026" type="#_x0000_t32" style="position:absolute;margin-left:74.25pt;margin-top:13.95pt;width:0;height:25.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" strokecolor="black [3200]" strokeweight=".5pt">
                <v:stroke endarrow="block" joinstyle="miter"/>
              </v:shape>
            </w:pict>
          </mc:Fallback>
        </mc:AlternateContent>
      </w:r>
      <w:r w:rsidR="008E2E40" w:rsidRPr="008813F5">
        <w:rPr>
          <w:rFonts w:ascii="Times New Roman" w:hAnsi="Times New Roman" w:cs="Times New Roman"/>
          <w:sz w:val="24"/>
          <w:szCs w:val="24"/>
        </w:rPr>
        <w:t>RNA</w:t>
      </w:r>
      <w:r w:rsidR="00AE09D8" w:rsidRPr="008813F5">
        <w:rPr>
          <w:rFonts w:ascii="Times New Roman" w:hAnsi="Times New Roman" w:cs="Times New Roman"/>
          <w:sz w:val="24"/>
          <w:szCs w:val="24"/>
        </w:rPr>
        <w:t xml:space="preserve"> (pooled RNA from different time points)</w:t>
      </w:r>
      <w:r w:rsidR="000E6C12" w:rsidRPr="008813F5">
        <w:rPr>
          <w:rFonts w:ascii="Times New Roman" w:hAnsi="Times New Roman" w:cs="Times New Roman"/>
          <w:sz w:val="24"/>
          <w:szCs w:val="24"/>
        </w:rPr>
        <w:t xml:space="preserve"> quality check using Agilent </w:t>
      </w:r>
      <w:proofErr w:type="spellStart"/>
      <w:r w:rsidR="000E6C12" w:rsidRPr="008813F5">
        <w:rPr>
          <w:rFonts w:ascii="Times New Roman" w:hAnsi="Times New Roman" w:cs="Times New Roman"/>
          <w:sz w:val="24"/>
          <w:szCs w:val="24"/>
        </w:rPr>
        <w:t>Bioanalyzer</w:t>
      </w:r>
      <w:proofErr w:type="spellEnd"/>
      <w:r w:rsidR="000E6C12" w:rsidRPr="008813F5">
        <w:rPr>
          <w:rFonts w:ascii="Times New Roman" w:hAnsi="Times New Roman" w:cs="Times New Roman"/>
          <w:sz w:val="24"/>
          <w:szCs w:val="24"/>
        </w:rPr>
        <w:t xml:space="preserve"> 2100</w:t>
      </w:r>
      <w:r w:rsidR="008E2E40" w:rsidRPr="008813F5">
        <w:rPr>
          <w:rFonts w:ascii="Times New Roman" w:hAnsi="Times New Roman" w:cs="Times New Roman"/>
          <w:sz w:val="24"/>
          <w:szCs w:val="24"/>
        </w:rPr>
        <w:t xml:space="preserve"> </w:t>
      </w:r>
      <w:r w:rsidR="000E6C12" w:rsidRPr="008813F5">
        <w:rPr>
          <w:rFonts w:ascii="Times New Roman" w:hAnsi="Times New Roman" w:cs="Times New Roman"/>
          <w:sz w:val="24"/>
          <w:szCs w:val="24"/>
        </w:rPr>
        <w:t>(</w:t>
      </w:r>
      <w:r w:rsidR="008E2E40" w:rsidRPr="008813F5">
        <w:rPr>
          <w:rFonts w:ascii="Times New Roman" w:hAnsi="Times New Roman" w:cs="Times New Roman"/>
          <w:sz w:val="24"/>
          <w:szCs w:val="24"/>
        </w:rPr>
        <w:t>Agilent)</w:t>
      </w:r>
    </w:p>
    <w:p w:rsidR="000F6296" w:rsidRDefault="00523FCD">
      <w:pPr>
        <w:rPr>
          <w:rFonts w:ascii="Times New Roman" w:hAnsi="Times New Roman" w:cs="Times New Roman"/>
          <w:sz w:val="24"/>
          <w:szCs w:val="24"/>
        </w:rPr>
      </w:pPr>
      <w:r w:rsidRPr="008813F5">
        <w:rPr>
          <w:rFonts w:ascii="Times New Roman" w:hAnsi="Times New Roman" w:cs="Times New Roman"/>
          <w:noProof/>
          <w:sz w:val="24"/>
          <w:szCs w:val="24"/>
          <w:lang w:eastAsia="en-IN" w:bidi="hi-IN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934E9F7" wp14:editId="1E00680C">
                <wp:simplePos x="0" y="0"/>
                <wp:positionH relativeFrom="column">
                  <wp:posOffset>942975</wp:posOffset>
                </wp:positionH>
                <wp:positionV relativeFrom="paragraph">
                  <wp:posOffset>191770</wp:posOffset>
                </wp:positionV>
                <wp:extent cx="0" cy="324000"/>
                <wp:effectExtent l="76200" t="0" r="76200" b="57150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40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33D649" id="Straight Arrow Connector 13" o:spid="_x0000_s1026" type="#_x0000_t32" style="position:absolute;margin-left:74.25pt;margin-top:15.1pt;width:0;height:25.5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" strokecolor="black [3200]" strokeweight=".5pt">
                <v:stroke endarrow="block" joinstyle="miter"/>
              </v:shape>
            </w:pict>
          </mc:Fallback>
        </mc:AlternateContent>
      </w:r>
      <w:r w:rsidR="008E2E40" w:rsidRPr="008813F5">
        <w:rPr>
          <w:rFonts w:ascii="Times New Roman" w:hAnsi="Times New Roman" w:cs="Times New Roman"/>
          <w:sz w:val="24"/>
          <w:szCs w:val="24"/>
        </w:rPr>
        <w:t xml:space="preserve">Transcriptome analyses on </w:t>
      </w:r>
      <w:proofErr w:type="spellStart"/>
      <w:r w:rsidR="008E2E40" w:rsidRPr="008813F5">
        <w:rPr>
          <w:rFonts w:ascii="Times New Roman" w:hAnsi="Times New Roman" w:cs="Times New Roman"/>
          <w:sz w:val="24"/>
          <w:szCs w:val="24"/>
        </w:rPr>
        <w:t>GeneChip</w:t>
      </w:r>
      <w:proofErr w:type="spellEnd"/>
      <w:r w:rsidR="008E2E40" w:rsidRPr="008813F5">
        <w:rPr>
          <w:rFonts w:ascii="Times New Roman" w:hAnsi="Times New Roman" w:cs="Times New Roman"/>
          <w:sz w:val="24"/>
          <w:szCs w:val="24"/>
        </w:rPr>
        <w:t xml:space="preserve"> Rice Genome Array (</w:t>
      </w:r>
      <w:proofErr w:type="spellStart"/>
      <w:r w:rsidR="008E2E40" w:rsidRPr="008813F5">
        <w:rPr>
          <w:rFonts w:ascii="Times New Roman" w:hAnsi="Times New Roman" w:cs="Times New Roman"/>
          <w:sz w:val="24"/>
          <w:szCs w:val="24"/>
        </w:rPr>
        <w:t>Affymetrix</w:t>
      </w:r>
      <w:proofErr w:type="spellEnd"/>
      <w:r w:rsidR="008E2E40" w:rsidRPr="008813F5">
        <w:rPr>
          <w:rFonts w:ascii="Times New Roman" w:hAnsi="Times New Roman" w:cs="Times New Roman"/>
          <w:sz w:val="24"/>
          <w:szCs w:val="24"/>
        </w:rPr>
        <w:t>)</w:t>
      </w:r>
    </w:p>
    <w:p w:rsidR="00523FCD" w:rsidRDefault="00523FCD">
      <w:pPr>
        <w:rPr>
          <w:rFonts w:ascii="Times New Roman" w:hAnsi="Times New Roman" w:cs="Times New Roman"/>
          <w:sz w:val="24"/>
          <w:szCs w:val="24"/>
        </w:rPr>
      </w:pPr>
    </w:p>
    <w:p w:rsidR="008E2E40" w:rsidRPr="008813F5" w:rsidRDefault="00523FCD">
      <w:pPr>
        <w:rPr>
          <w:rFonts w:ascii="Times New Roman" w:hAnsi="Times New Roman" w:cs="Times New Roman"/>
          <w:sz w:val="24"/>
          <w:szCs w:val="24"/>
        </w:rPr>
      </w:pPr>
      <w:r w:rsidRPr="008813F5">
        <w:rPr>
          <w:rFonts w:ascii="Times New Roman" w:hAnsi="Times New Roman" w:cs="Times New Roman"/>
          <w:noProof/>
          <w:sz w:val="24"/>
          <w:szCs w:val="24"/>
          <w:lang w:eastAsia="en-IN" w:bidi="hi-IN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14AF8BE" wp14:editId="143578E1">
                <wp:simplePos x="0" y="0"/>
                <wp:positionH relativeFrom="column">
                  <wp:posOffset>942975</wp:posOffset>
                </wp:positionH>
                <wp:positionV relativeFrom="paragraph">
                  <wp:posOffset>401320</wp:posOffset>
                </wp:positionV>
                <wp:extent cx="0" cy="324000"/>
                <wp:effectExtent l="76200" t="0" r="76200" b="5715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40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2B5264" id="Straight Arrow Connector 14" o:spid="_x0000_s1026" type="#_x0000_t32" style="position:absolute;margin-left:74.25pt;margin-top:31.6pt;width:0;height:25.5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" strokecolor="black [3200]" strokeweight=".5pt">
                <v:stroke endarrow="block" joinstyle="miter"/>
              </v:shape>
            </w:pict>
          </mc:Fallback>
        </mc:AlternateContent>
      </w:r>
      <w:r w:rsidR="001470F3" w:rsidRPr="008813F5">
        <w:rPr>
          <w:rFonts w:ascii="Times New Roman" w:hAnsi="Times New Roman" w:cs="Times New Roman"/>
          <w:sz w:val="24"/>
          <w:szCs w:val="24"/>
        </w:rPr>
        <w:t>Labelling of RNA, target hybridization (for 16 h at 60 rpm, at 45 °)</w:t>
      </w:r>
      <w:r w:rsidR="00F43E68" w:rsidRPr="008813F5">
        <w:rPr>
          <w:rFonts w:ascii="Times New Roman" w:hAnsi="Times New Roman" w:cs="Times New Roman"/>
          <w:sz w:val="24"/>
          <w:szCs w:val="24"/>
        </w:rPr>
        <w:t>,</w:t>
      </w:r>
      <w:r w:rsidR="001470F3" w:rsidRPr="008813F5">
        <w:rPr>
          <w:rFonts w:ascii="Times New Roman" w:hAnsi="Times New Roman" w:cs="Times New Roman"/>
          <w:sz w:val="24"/>
          <w:szCs w:val="24"/>
        </w:rPr>
        <w:t xml:space="preserve"> washing-staining-scanning (scanning of arrays using 3000 7G and scanner software AGCC)</w:t>
      </w:r>
      <w:r w:rsidR="008E2E40" w:rsidRPr="008813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3FCD" w:rsidRDefault="00523FCD">
      <w:pPr>
        <w:rPr>
          <w:rFonts w:ascii="Times New Roman" w:hAnsi="Times New Roman" w:cs="Times New Roman"/>
          <w:sz w:val="24"/>
          <w:szCs w:val="24"/>
        </w:rPr>
      </w:pPr>
    </w:p>
    <w:p w:rsidR="00AB0BD7" w:rsidRPr="008813F5" w:rsidRDefault="00523FCD">
      <w:pPr>
        <w:rPr>
          <w:rFonts w:ascii="Times New Roman" w:hAnsi="Times New Roman" w:cs="Times New Roman"/>
          <w:sz w:val="24"/>
          <w:szCs w:val="24"/>
        </w:rPr>
      </w:pPr>
      <w:r w:rsidRPr="008813F5">
        <w:rPr>
          <w:rFonts w:ascii="Times New Roman" w:hAnsi="Times New Roman" w:cs="Times New Roman"/>
          <w:noProof/>
          <w:sz w:val="24"/>
          <w:szCs w:val="24"/>
          <w:lang w:eastAsia="en-IN" w:bidi="hi-IN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702E4C0" wp14:editId="150E4224">
                <wp:simplePos x="0" y="0"/>
                <wp:positionH relativeFrom="column">
                  <wp:posOffset>942975</wp:posOffset>
                </wp:positionH>
                <wp:positionV relativeFrom="paragraph">
                  <wp:posOffset>370840</wp:posOffset>
                </wp:positionV>
                <wp:extent cx="0" cy="324000"/>
                <wp:effectExtent l="76200" t="0" r="76200" b="5715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40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44D5AF" id="Straight Arrow Connector 15" o:spid="_x0000_s1026" type="#_x0000_t32" style="position:absolute;margin-left:74.25pt;margin-top:29.2pt;width:0;height:25.5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" strokecolor="black [3200]" strokeweight=".5pt">
                <v:stroke endarrow="block" joinstyle="miter"/>
              </v:shape>
            </w:pict>
          </mc:Fallback>
        </mc:AlternateContent>
      </w:r>
      <w:r w:rsidR="008E2E40" w:rsidRPr="008813F5">
        <w:rPr>
          <w:rFonts w:ascii="Times New Roman" w:hAnsi="Times New Roman" w:cs="Times New Roman"/>
          <w:sz w:val="24"/>
          <w:szCs w:val="24"/>
        </w:rPr>
        <w:t>Raw data collection (.CEL files)</w:t>
      </w:r>
      <w:r w:rsidR="00BF0D21" w:rsidRPr="008813F5">
        <w:rPr>
          <w:rFonts w:ascii="Times New Roman" w:hAnsi="Times New Roman" w:cs="Times New Roman"/>
          <w:sz w:val="24"/>
          <w:szCs w:val="24"/>
        </w:rPr>
        <w:t xml:space="preserve"> and pre-processing of data using Robust Multichip Average (RMA) algorithm </w:t>
      </w:r>
    </w:p>
    <w:p w:rsidR="00523FCD" w:rsidRDefault="00523FCD">
      <w:pPr>
        <w:rPr>
          <w:rFonts w:ascii="Times New Roman" w:hAnsi="Times New Roman" w:cs="Times New Roman"/>
          <w:sz w:val="24"/>
          <w:szCs w:val="24"/>
        </w:rPr>
      </w:pPr>
    </w:p>
    <w:p w:rsidR="008E2E40" w:rsidRPr="008813F5" w:rsidRDefault="00523FCD">
      <w:pPr>
        <w:rPr>
          <w:rFonts w:ascii="Times New Roman" w:hAnsi="Times New Roman" w:cs="Times New Roman"/>
          <w:sz w:val="24"/>
          <w:szCs w:val="24"/>
        </w:rPr>
      </w:pPr>
      <w:r w:rsidRPr="008813F5">
        <w:rPr>
          <w:rFonts w:ascii="Times New Roman" w:hAnsi="Times New Roman" w:cs="Times New Roman"/>
          <w:noProof/>
          <w:sz w:val="24"/>
          <w:szCs w:val="24"/>
          <w:lang w:eastAsia="en-IN" w:bidi="hi-IN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307A67B" wp14:editId="178A89F0">
                <wp:simplePos x="0" y="0"/>
                <wp:positionH relativeFrom="column">
                  <wp:posOffset>942975</wp:posOffset>
                </wp:positionH>
                <wp:positionV relativeFrom="paragraph">
                  <wp:posOffset>209550</wp:posOffset>
                </wp:positionV>
                <wp:extent cx="0" cy="324000"/>
                <wp:effectExtent l="76200" t="0" r="76200" b="57150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40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E4C199" id="Straight Arrow Connector 16" o:spid="_x0000_s1026" type="#_x0000_t32" style="position:absolute;margin-left:74.25pt;margin-top:16.5pt;width:0;height:25.5pt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" strokecolor="black [3200]" strokeweight=".5pt">
                <v:stroke endarrow="block" joinstyle="miter"/>
              </v:shape>
            </w:pict>
          </mc:Fallback>
        </mc:AlternateContent>
      </w:r>
      <w:r w:rsidR="008E2E40" w:rsidRPr="008813F5">
        <w:rPr>
          <w:rFonts w:ascii="Times New Roman" w:hAnsi="Times New Roman" w:cs="Times New Roman"/>
          <w:sz w:val="24"/>
          <w:szCs w:val="24"/>
        </w:rPr>
        <w:t>Normalization (Data processing, quality control, baseline transformation)</w:t>
      </w:r>
    </w:p>
    <w:p w:rsidR="00523FCD" w:rsidRDefault="00523FCD">
      <w:pPr>
        <w:rPr>
          <w:rFonts w:ascii="Times New Roman" w:hAnsi="Times New Roman" w:cs="Times New Roman"/>
          <w:sz w:val="24"/>
          <w:szCs w:val="24"/>
        </w:rPr>
      </w:pPr>
    </w:p>
    <w:p w:rsidR="008E2E40" w:rsidRPr="008813F5" w:rsidRDefault="00523FCD">
      <w:pPr>
        <w:rPr>
          <w:rFonts w:ascii="Times New Roman" w:hAnsi="Times New Roman" w:cs="Times New Roman"/>
          <w:sz w:val="24"/>
          <w:szCs w:val="24"/>
        </w:rPr>
      </w:pPr>
      <w:r w:rsidRPr="008813F5">
        <w:rPr>
          <w:rFonts w:ascii="Times New Roman" w:hAnsi="Times New Roman" w:cs="Times New Roman"/>
          <w:noProof/>
          <w:sz w:val="24"/>
          <w:szCs w:val="24"/>
          <w:lang w:eastAsia="en-IN" w:bidi="hi-IN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139D0C5" wp14:editId="220AC96B">
                <wp:simplePos x="0" y="0"/>
                <wp:positionH relativeFrom="column">
                  <wp:posOffset>942975</wp:posOffset>
                </wp:positionH>
                <wp:positionV relativeFrom="paragraph">
                  <wp:posOffset>182880</wp:posOffset>
                </wp:positionV>
                <wp:extent cx="0" cy="360000"/>
                <wp:effectExtent l="76200" t="0" r="76200" b="59690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3600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AECA79" id="Straight Arrow Connector 7" o:spid="_x0000_s1026" type="#_x0000_t32" style="position:absolute;margin-left:74.25pt;margin-top:14.4pt;width:0;height:28.3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" strokecolor="black [3200]" strokeweight=".5pt">
                <v:stroke endarrow="block" joinstyle="miter"/>
              </v:shape>
            </w:pict>
          </mc:Fallback>
        </mc:AlternateContent>
      </w:r>
      <w:r w:rsidR="008E2E40" w:rsidRPr="008813F5">
        <w:rPr>
          <w:rFonts w:ascii="Times New Roman" w:hAnsi="Times New Roman" w:cs="Times New Roman"/>
          <w:sz w:val="24"/>
          <w:szCs w:val="24"/>
        </w:rPr>
        <w:t>DEGs (Differentially Expressed Genes</w:t>
      </w:r>
      <w:r w:rsidR="000C5B00" w:rsidRPr="008813F5">
        <w:rPr>
          <w:rFonts w:ascii="Times New Roman" w:hAnsi="Times New Roman" w:cs="Times New Roman"/>
          <w:sz w:val="24"/>
          <w:szCs w:val="24"/>
        </w:rPr>
        <w:t>) selection</w:t>
      </w:r>
    </w:p>
    <w:p w:rsidR="000C5B00" w:rsidRPr="008813F5" w:rsidRDefault="00523FCD" w:rsidP="000C5B0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0C5B00" w:rsidRPr="008813F5">
        <w:rPr>
          <w:rFonts w:ascii="Times New Roman" w:hAnsi="Times New Roman" w:cs="Times New Roman"/>
          <w:sz w:val="24"/>
          <w:szCs w:val="24"/>
        </w:rPr>
        <w:t>Moderated t-test p-value cut off=0.05 and fold change cut off=2</w:t>
      </w:r>
    </w:p>
    <w:p w:rsidR="008C1925" w:rsidRPr="008813F5" w:rsidRDefault="00523FCD" w:rsidP="008C1925">
      <w:pPr>
        <w:rPr>
          <w:rFonts w:ascii="Times New Roman" w:hAnsi="Times New Roman" w:cs="Times New Roman"/>
          <w:sz w:val="24"/>
          <w:szCs w:val="24"/>
        </w:rPr>
      </w:pPr>
      <w:r w:rsidRPr="008813F5">
        <w:rPr>
          <w:rFonts w:ascii="Times New Roman" w:hAnsi="Times New Roman" w:cs="Times New Roman"/>
          <w:noProof/>
          <w:sz w:val="24"/>
          <w:szCs w:val="24"/>
          <w:lang w:eastAsia="en-IN" w:bidi="hi-IN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0769ABD" wp14:editId="111B2B17">
                <wp:simplePos x="0" y="0"/>
                <wp:positionH relativeFrom="column">
                  <wp:posOffset>942975</wp:posOffset>
                </wp:positionH>
                <wp:positionV relativeFrom="paragraph">
                  <wp:posOffset>208915</wp:posOffset>
                </wp:positionV>
                <wp:extent cx="0" cy="324000"/>
                <wp:effectExtent l="76200" t="0" r="76200" b="5715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40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03706" id="Straight Arrow Connector 17" o:spid="_x0000_s1026" type="#_x0000_t32" style="position:absolute;margin-left:74.25pt;margin-top:16.45pt;width:0;height:25.5pt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" strokecolor="black [3200]" strokeweight=".5pt">
                <v:stroke endarrow="block" joinstyle="miter"/>
              </v:shape>
            </w:pict>
          </mc:Fallback>
        </mc:AlternateContent>
      </w:r>
      <w:r w:rsidR="00D1520B" w:rsidRPr="008813F5">
        <w:rPr>
          <w:rFonts w:ascii="Times New Roman" w:hAnsi="Times New Roman" w:cs="Times New Roman"/>
          <w:sz w:val="24"/>
          <w:szCs w:val="24"/>
        </w:rPr>
        <w:t xml:space="preserve">Mapping of DEGs on metabolic pathways using </w:t>
      </w:r>
      <w:proofErr w:type="spellStart"/>
      <w:r w:rsidR="008C1925" w:rsidRPr="008813F5">
        <w:rPr>
          <w:rFonts w:ascii="Times New Roman" w:hAnsi="Times New Roman" w:cs="Times New Roman"/>
          <w:sz w:val="24"/>
          <w:szCs w:val="24"/>
        </w:rPr>
        <w:t>MapMan</w:t>
      </w:r>
      <w:proofErr w:type="spellEnd"/>
      <w:r w:rsidR="008C1925" w:rsidRPr="008813F5">
        <w:rPr>
          <w:rFonts w:ascii="Times New Roman" w:hAnsi="Times New Roman" w:cs="Times New Roman"/>
          <w:sz w:val="24"/>
          <w:szCs w:val="24"/>
        </w:rPr>
        <w:t xml:space="preserve"> software</w:t>
      </w:r>
    </w:p>
    <w:p w:rsidR="00523FCD" w:rsidRDefault="00523FCD" w:rsidP="008C1925">
      <w:pPr>
        <w:rPr>
          <w:rFonts w:ascii="Times New Roman" w:hAnsi="Times New Roman" w:cs="Times New Roman"/>
          <w:sz w:val="24"/>
          <w:szCs w:val="24"/>
        </w:rPr>
      </w:pPr>
    </w:p>
    <w:p w:rsidR="006973CB" w:rsidRPr="008813F5" w:rsidRDefault="00523FCD" w:rsidP="008C1925">
      <w:pPr>
        <w:rPr>
          <w:rFonts w:ascii="Times New Roman" w:hAnsi="Times New Roman" w:cs="Times New Roman"/>
          <w:sz w:val="24"/>
          <w:szCs w:val="24"/>
        </w:rPr>
      </w:pPr>
      <w:r w:rsidRPr="008813F5">
        <w:rPr>
          <w:rFonts w:ascii="Times New Roman" w:hAnsi="Times New Roman" w:cs="Times New Roman"/>
          <w:noProof/>
          <w:sz w:val="24"/>
          <w:szCs w:val="24"/>
          <w:lang w:eastAsia="en-IN" w:bidi="hi-IN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8BEB828" wp14:editId="47ABCF9D">
                <wp:simplePos x="0" y="0"/>
                <wp:positionH relativeFrom="column">
                  <wp:posOffset>942975</wp:posOffset>
                </wp:positionH>
                <wp:positionV relativeFrom="paragraph">
                  <wp:posOffset>390525</wp:posOffset>
                </wp:positionV>
                <wp:extent cx="0" cy="324000"/>
                <wp:effectExtent l="76200" t="0" r="76200" b="57150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40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397BE0" id="Straight Arrow Connector 18" o:spid="_x0000_s1026" type="#_x0000_t32" style="position:absolute;margin-left:74.25pt;margin-top:30.75pt;width:0;height:25.5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" strokecolor="black [3200]" strokeweight=".5pt">
                <v:stroke endarrow="block" joinstyle="miter"/>
              </v:shape>
            </w:pict>
          </mc:Fallback>
        </mc:AlternateContent>
      </w:r>
      <w:proofErr w:type="gramStart"/>
      <w:r w:rsidR="006973CB" w:rsidRPr="008813F5">
        <w:rPr>
          <w:rFonts w:ascii="Times New Roman" w:hAnsi="Times New Roman" w:cs="Times New Roman"/>
          <w:sz w:val="24"/>
          <w:szCs w:val="24"/>
        </w:rPr>
        <w:t>cDNA</w:t>
      </w:r>
      <w:proofErr w:type="gramEnd"/>
      <w:r w:rsidR="006973CB" w:rsidRPr="008813F5">
        <w:rPr>
          <w:rFonts w:ascii="Times New Roman" w:hAnsi="Times New Roman" w:cs="Times New Roman"/>
          <w:sz w:val="24"/>
          <w:szCs w:val="24"/>
        </w:rPr>
        <w:t xml:space="preserve"> synthesis </w:t>
      </w:r>
      <w:r w:rsidR="00B40A47" w:rsidRPr="008813F5">
        <w:rPr>
          <w:rFonts w:ascii="Times New Roman" w:hAnsi="Times New Roman" w:cs="Times New Roman"/>
          <w:sz w:val="24"/>
          <w:szCs w:val="24"/>
        </w:rPr>
        <w:t>from</w:t>
      </w:r>
      <w:r w:rsidR="006973CB" w:rsidRPr="008813F5">
        <w:rPr>
          <w:rFonts w:ascii="Times New Roman" w:hAnsi="Times New Roman" w:cs="Times New Roman"/>
          <w:sz w:val="24"/>
          <w:szCs w:val="24"/>
        </w:rPr>
        <w:t xml:space="preserve"> total RNA extracted from plant tissues at different time points</w:t>
      </w:r>
      <w:r w:rsidR="00B40A47" w:rsidRPr="008813F5">
        <w:rPr>
          <w:rFonts w:ascii="Times New Roman" w:hAnsi="Times New Roman" w:cs="Times New Roman"/>
          <w:sz w:val="24"/>
          <w:szCs w:val="24"/>
        </w:rPr>
        <w:t xml:space="preserve"> using </w:t>
      </w:r>
      <w:r w:rsidR="001B45E9" w:rsidRPr="008813F5">
        <w:rPr>
          <w:rFonts w:ascii="Times New Roman" w:hAnsi="Times New Roman" w:cs="Times New Roman"/>
          <w:sz w:val="24"/>
          <w:szCs w:val="24"/>
        </w:rPr>
        <w:t xml:space="preserve">Verso cDNA synthesis kit </w:t>
      </w:r>
      <w:r w:rsidR="00B40A47" w:rsidRPr="008813F5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1B45E9" w:rsidRPr="008813F5">
        <w:rPr>
          <w:rFonts w:ascii="Times New Roman" w:hAnsi="Times New Roman" w:cs="Times New Roman"/>
          <w:sz w:val="24"/>
          <w:szCs w:val="24"/>
        </w:rPr>
        <w:t>Thermo</w:t>
      </w:r>
      <w:proofErr w:type="spellEnd"/>
      <w:r w:rsidR="001B45E9" w:rsidRPr="008813F5">
        <w:rPr>
          <w:rFonts w:ascii="Times New Roman" w:hAnsi="Times New Roman" w:cs="Times New Roman"/>
          <w:sz w:val="24"/>
          <w:szCs w:val="24"/>
        </w:rPr>
        <w:t xml:space="preserve"> Scientific)</w:t>
      </w:r>
    </w:p>
    <w:p w:rsidR="00523FCD" w:rsidRDefault="00523FCD" w:rsidP="008C1925">
      <w:pPr>
        <w:rPr>
          <w:rFonts w:ascii="Times New Roman" w:hAnsi="Times New Roman" w:cs="Times New Roman"/>
          <w:sz w:val="24"/>
          <w:szCs w:val="24"/>
        </w:rPr>
      </w:pPr>
    </w:p>
    <w:p w:rsidR="007F3757" w:rsidRPr="008813F5" w:rsidRDefault="00523FCD" w:rsidP="008C1925">
      <w:pPr>
        <w:rPr>
          <w:rFonts w:ascii="Times New Roman" w:hAnsi="Times New Roman" w:cs="Times New Roman"/>
          <w:sz w:val="24"/>
          <w:szCs w:val="24"/>
        </w:rPr>
      </w:pPr>
      <w:r w:rsidRPr="008813F5">
        <w:rPr>
          <w:rFonts w:ascii="Times New Roman" w:hAnsi="Times New Roman" w:cs="Times New Roman"/>
          <w:noProof/>
          <w:sz w:val="24"/>
          <w:szCs w:val="24"/>
          <w:lang w:eastAsia="en-IN" w:bidi="hi-IN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A22D19B" wp14:editId="44CFEF9D">
                <wp:simplePos x="0" y="0"/>
                <wp:positionH relativeFrom="column">
                  <wp:posOffset>942975</wp:posOffset>
                </wp:positionH>
                <wp:positionV relativeFrom="paragraph">
                  <wp:posOffset>227965</wp:posOffset>
                </wp:positionV>
                <wp:extent cx="0" cy="324000"/>
                <wp:effectExtent l="76200" t="0" r="76200" b="57150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40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4E3112" id="Straight Arrow Connector 19" o:spid="_x0000_s1026" type="#_x0000_t32" style="position:absolute;margin-left:74.25pt;margin-top:17.95pt;width:0;height:25.5pt;z-index:251698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" strokecolor="black [3200]" strokeweight=".5pt">
                <v:stroke endarrow="block" joinstyle="miter"/>
              </v:shape>
            </w:pict>
          </mc:Fallback>
        </mc:AlternateContent>
      </w:r>
      <w:r w:rsidR="00273DDA" w:rsidRPr="008813F5">
        <w:rPr>
          <w:rFonts w:ascii="Times New Roman" w:hAnsi="Times New Roman" w:cs="Times New Roman"/>
          <w:sz w:val="24"/>
          <w:szCs w:val="24"/>
        </w:rPr>
        <w:t>Semi-quantitative RT-PCR for 14</w:t>
      </w:r>
      <w:r w:rsidR="001B45E9" w:rsidRPr="008813F5">
        <w:rPr>
          <w:rFonts w:ascii="Times New Roman" w:hAnsi="Times New Roman" w:cs="Times New Roman"/>
          <w:sz w:val="24"/>
          <w:szCs w:val="24"/>
        </w:rPr>
        <w:t xml:space="preserve"> genes </w:t>
      </w:r>
      <w:r w:rsidR="007F3757" w:rsidRPr="008813F5">
        <w:rPr>
          <w:rFonts w:ascii="Times New Roman" w:hAnsi="Times New Roman" w:cs="Times New Roman"/>
          <w:sz w:val="24"/>
          <w:szCs w:val="24"/>
        </w:rPr>
        <w:t>under standardized PCR conditions</w:t>
      </w:r>
    </w:p>
    <w:p w:rsidR="00523FCD" w:rsidRDefault="00523FCD" w:rsidP="008C1925">
      <w:pPr>
        <w:rPr>
          <w:rFonts w:ascii="Times New Roman" w:hAnsi="Times New Roman" w:cs="Times New Roman"/>
          <w:sz w:val="24"/>
          <w:szCs w:val="24"/>
        </w:rPr>
      </w:pPr>
    </w:p>
    <w:p w:rsidR="007F3757" w:rsidRPr="008813F5" w:rsidRDefault="00523FCD" w:rsidP="008C1925">
      <w:pPr>
        <w:rPr>
          <w:rFonts w:ascii="Times New Roman" w:hAnsi="Times New Roman" w:cs="Times New Roman"/>
          <w:sz w:val="24"/>
          <w:szCs w:val="24"/>
        </w:rPr>
      </w:pPr>
      <w:r w:rsidRPr="008813F5">
        <w:rPr>
          <w:rFonts w:ascii="Times New Roman" w:hAnsi="Times New Roman" w:cs="Times New Roman"/>
          <w:noProof/>
          <w:sz w:val="24"/>
          <w:szCs w:val="24"/>
          <w:lang w:eastAsia="en-IN" w:bidi="hi-IN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FEB669E" wp14:editId="34CCAE57">
                <wp:simplePos x="0" y="0"/>
                <wp:positionH relativeFrom="column">
                  <wp:posOffset>942975</wp:posOffset>
                </wp:positionH>
                <wp:positionV relativeFrom="paragraph">
                  <wp:posOffset>200025</wp:posOffset>
                </wp:positionV>
                <wp:extent cx="0" cy="324000"/>
                <wp:effectExtent l="76200" t="0" r="76200" b="57150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40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F5E287" id="Straight Arrow Connector 20" o:spid="_x0000_s1026" type="#_x0000_t32" style="position:absolute;margin-left:74.25pt;margin-top:15.75pt;width:0;height:25.5pt;z-index:251700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" strokecolor="black [3200]" strokeweight=".5pt">
                <v:stroke endarrow="block" joinstyle="miter"/>
              </v:shape>
            </w:pict>
          </mc:Fallback>
        </mc:AlternateContent>
      </w:r>
      <w:r w:rsidR="007F3757" w:rsidRPr="008813F5">
        <w:rPr>
          <w:rFonts w:ascii="Times New Roman" w:hAnsi="Times New Roman" w:cs="Times New Roman"/>
          <w:sz w:val="24"/>
          <w:szCs w:val="24"/>
        </w:rPr>
        <w:t xml:space="preserve">Image </w:t>
      </w:r>
      <w:r w:rsidR="00070032" w:rsidRPr="008813F5">
        <w:rPr>
          <w:rFonts w:ascii="Times New Roman" w:hAnsi="Times New Roman" w:cs="Times New Roman"/>
          <w:sz w:val="24"/>
          <w:szCs w:val="24"/>
        </w:rPr>
        <w:t>analysis using ImageJ software</w:t>
      </w:r>
    </w:p>
    <w:p w:rsidR="00523FCD" w:rsidRDefault="00523FCD" w:rsidP="008C1925">
      <w:pPr>
        <w:rPr>
          <w:rFonts w:ascii="Times New Roman" w:hAnsi="Times New Roman" w:cs="Times New Roman"/>
          <w:sz w:val="24"/>
          <w:szCs w:val="24"/>
        </w:rPr>
      </w:pPr>
    </w:p>
    <w:p w:rsidR="00070032" w:rsidRPr="008813F5" w:rsidRDefault="002978CC" w:rsidP="008C1925">
      <w:pPr>
        <w:rPr>
          <w:rFonts w:ascii="Times New Roman" w:hAnsi="Times New Roman" w:cs="Times New Roman"/>
          <w:sz w:val="24"/>
          <w:szCs w:val="24"/>
        </w:rPr>
      </w:pPr>
      <w:r w:rsidRPr="008813F5">
        <w:rPr>
          <w:rFonts w:ascii="Times New Roman" w:hAnsi="Times New Roman" w:cs="Times New Roman"/>
          <w:sz w:val="24"/>
          <w:szCs w:val="24"/>
        </w:rPr>
        <w:t>G</w:t>
      </w:r>
      <w:r w:rsidR="00336F68" w:rsidRPr="008813F5">
        <w:rPr>
          <w:rFonts w:ascii="Times New Roman" w:hAnsi="Times New Roman" w:cs="Times New Roman"/>
          <w:sz w:val="24"/>
          <w:szCs w:val="24"/>
        </w:rPr>
        <w:t>eneration</w:t>
      </w:r>
      <w:r w:rsidRPr="008813F5">
        <w:rPr>
          <w:rFonts w:ascii="Times New Roman" w:hAnsi="Times New Roman" w:cs="Times New Roman"/>
          <w:sz w:val="24"/>
          <w:szCs w:val="24"/>
        </w:rPr>
        <w:t xml:space="preserve"> </w:t>
      </w:r>
      <w:r w:rsidR="00070032" w:rsidRPr="008813F5">
        <w:rPr>
          <w:rFonts w:ascii="Times New Roman" w:hAnsi="Times New Roman" w:cs="Times New Roman"/>
          <w:sz w:val="24"/>
          <w:szCs w:val="24"/>
        </w:rPr>
        <w:t>of relative expression values (REVs) of 14 genes using ubiquitin as reference gene</w:t>
      </w:r>
      <w:r w:rsidRPr="008813F5">
        <w:rPr>
          <w:rFonts w:ascii="Times New Roman" w:hAnsi="Times New Roman" w:cs="Times New Roman"/>
          <w:sz w:val="24"/>
          <w:szCs w:val="24"/>
        </w:rPr>
        <w:t>. Thereafter,</w:t>
      </w:r>
      <w:r w:rsidR="005F79AE" w:rsidRPr="008813F5">
        <w:rPr>
          <w:rFonts w:ascii="Times New Roman" w:hAnsi="Times New Roman" w:cs="Times New Roman"/>
          <w:sz w:val="24"/>
          <w:szCs w:val="24"/>
        </w:rPr>
        <w:t xml:space="preserve"> using these REVs,</w:t>
      </w:r>
      <w:r w:rsidRPr="008813F5">
        <w:rPr>
          <w:rFonts w:ascii="Times New Roman" w:hAnsi="Times New Roman" w:cs="Times New Roman"/>
          <w:sz w:val="24"/>
          <w:szCs w:val="24"/>
        </w:rPr>
        <w:t xml:space="preserve"> </w:t>
      </w:r>
      <w:r w:rsidR="00070032" w:rsidRPr="008813F5">
        <w:rPr>
          <w:rFonts w:ascii="Times New Roman" w:hAnsi="Times New Roman" w:cs="Times New Roman"/>
          <w:sz w:val="24"/>
          <w:szCs w:val="24"/>
        </w:rPr>
        <w:t xml:space="preserve">fold change </w:t>
      </w:r>
      <w:r w:rsidR="00795086" w:rsidRPr="008813F5">
        <w:rPr>
          <w:rFonts w:ascii="Times New Roman" w:hAnsi="Times New Roman" w:cs="Times New Roman"/>
          <w:sz w:val="24"/>
          <w:szCs w:val="24"/>
        </w:rPr>
        <w:t>between</w:t>
      </w:r>
      <w:r w:rsidR="00070032" w:rsidRPr="008813F5">
        <w:rPr>
          <w:rFonts w:ascii="Times New Roman" w:hAnsi="Times New Roman" w:cs="Times New Roman"/>
          <w:sz w:val="24"/>
          <w:szCs w:val="24"/>
        </w:rPr>
        <w:t xml:space="preserve"> infested tissue and un-infested tissue</w:t>
      </w:r>
      <w:r w:rsidR="00F84209" w:rsidRPr="008813F5">
        <w:rPr>
          <w:rFonts w:ascii="Times New Roman" w:hAnsi="Times New Roman" w:cs="Times New Roman"/>
          <w:sz w:val="24"/>
          <w:szCs w:val="24"/>
        </w:rPr>
        <w:t xml:space="preserve"> was calculated </w:t>
      </w:r>
    </w:p>
    <w:p w:rsidR="001B45E9" w:rsidRPr="008813F5" w:rsidRDefault="001B45E9" w:rsidP="008C192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B45E9" w:rsidRPr="008813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763"/>
    <w:rsid w:val="00070032"/>
    <w:rsid w:val="000C5B00"/>
    <w:rsid w:val="000E6C12"/>
    <w:rsid w:val="000F6296"/>
    <w:rsid w:val="001470F3"/>
    <w:rsid w:val="001B45E9"/>
    <w:rsid w:val="002326C7"/>
    <w:rsid w:val="00273DDA"/>
    <w:rsid w:val="0028328F"/>
    <w:rsid w:val="002978CC"/>
    <w:rsid w:val="00336F68"/>
    <w:rsid w:val="00343A70"/>
    <w:rsid w:val="00502763"/>
    <w:rsid w:val="00523FCD"/>
    <w:rsid w:val="005F79AE"/>
    <w:rsid w:val="0068315C"/>
    <w:rsid w:val="006973CB"/>
    <w:rsid w:val="0077502E"/>
    <w:rsid w:val="00795086"/>
    <w:rsid w:val="007F3757"/>
    <w:rsid w:val="0080288D"/>
    <w:rsid w:val="008813F5"/>
    <w:rsid w:val="008B24F5"/>
    <w:rsid w:val="008C1925"/>
    <w:rsid w:val="008E2E40"/>
    <w:rsid w:val="00972F37"/>
    <w:rsid w:val="00A238EC"/>
    <w:rsid w:val="00AB0BD7"/>
    <w:rsid w:val="00AE09D8"/>
    <w:rsid w:val="00B40A47"/>
    <w:rsid w:val="00BF0D21"/>
    <w:rsid w:val="00C574F2"/>
    <w:rsid w:val="00CD2E1C"/>
    <w:rsid w:val="00D1520B"/>
    <w:rsid w:val="00D15D74"/>
    <w:rsid w:val="00F43E68"/>
    <w:rsid w:val="00F84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374D34E-9112-4135-938A-D492C51C9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lang w:val="en-IN" w:eastAsia="en-US" w:bidi="mr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198</Words>
  <Characters>1135</Characters>
  <Application>Microsoft Office Word</Application>
  <DocSecurity>0</DocSecurity>
  <Lines>9</Lines>
  <Paragraphs>2</Paragraphs>
  <ScaleCrop>false</ScaleCrop>
  <Company>Hewlett-Packard</Company>
  <LinksUpToDate>false</LinksUpToDate>
  <CharactersWithSpaces>1331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Ruchi Agarrwal</dc:creator>
  <cp:keywords/>
  <dc:description/>
  <cp:lastModifiedBy>Ruchi Agarrwal</cp:lastModifiedBy>
  <cp:revision>36</cp:revision>
  <dcterms:created xsi:type="dcterms:W3CDTF">2015-06-22T05:21:00Z</dcterms:created>
  <dcterms:modified xsi:type="dcterms:W3CDTF">2015-12-04T02:12:00Z</dcterms:modified>
</cp:coreProperties>
</file>