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23B" w:rsidRPr="005C7A5F" w:rsidRDefault="002F423B" w:rsidP="00530372">
      <w:pPr>
        <w:autoSpaceDE w:val="0"/>
        <w:autoSpaceDN w:val="0"/>
        <w:adjustRightInd w:val="0"/>
        <w:spacing w:afterLines="50" w:after="156"/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5C7A5F">
        <w:rPr>
          <w:rFonts w:ascii="Times New Roman" w:hAnsi="Times New Roman" w:cs="Times New Roman"/>
          <w:b/>
          <w:color w:val="000000" w:themeColor="text1"/>
          <w:kern w:val="0"/>
          <w:sz w:val="22"/>
        </w:rPr>
        <w:t xml:space="preserve">Table </w:t>
      </w:r>
      <w:r w:rsidR="00773619">
        <w:rPr>
          <w:rFonts w:ascii="Times New Roman" w:hAnsi="Times New Roman" w:cs="Times New Roman"/>
          <w:b/>
          <w:color w:val="000000" w:themeColor="text1"/>
          <w:kern w:val="0"/>
          <w:sz w:val="22"/>
        </w:rPr>
        <w:t>S</w:t>
      </w:r>
      <w:r w:rsidR="00D84520">
        <w:rPr>
          <w:rFonts w:ascii="Times New Roman" w:hAnsi="Times New Roman" w:cs="Times New Roman"/>
          <w:b/>
          <w:color w:val="000000" w:themeColor="text1"/>
          <w:kern w:val="0"/>
          <w:sz w:val="22"/>
        </w:rPr>
        <w:t>5</w:t>
      </w:r>
      <w:r w:rsidRPr="005C7A5F">
        <w:rPr>
          <w:rFonts w:ascii="Times New Roman" w:hAnsi="Times New Roman" w:cs="Times New Roman"/>
          <w:b/>
          <w:color w:val="000000" w:themeColor="text1"/>
          <w:kern w:val="0"/>
          <w:sz w:val="22"/>
        </w:rPr>
        <w:t>.</w:t>
      </w:r>
      <w:r w:rsidR="00FF7142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Information of the KAS accessions </w:t>
      </w:r>
      <w:r w:rsidRPr="005C7A5F">
        <w:rPr>
          <w:rFonts w:ascii="Times New Roman" w:hAnsi="Times New Roman" w:cs="Times New Roman"/>
          <w:color w:val="000000" w:themeColor="text1"/>
          <w:kern w:val="0"/>
          <w:sz w:val="22"/>
        </w:rPr>
        <w:t>and</w:t>
      </w:r>
      <w:r w:rsidR="00FF7142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its</w:t>
      </w:r>
      <w:r w:rsidRPr="005C7A5F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 subpopulation designation used in this study.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41"/>
        <w:gridCol w:w="3341"/>
        <w:gridCol w:w="1243"/>
        <w:gridCol w:w="1306"/>
        <w:gridCol w:w="1375"/>
      </w:tblGrid>
      <w:tr w:rsidR="00BE309B" w:rsidRPr="00BE309B" w:rsidTr="00941C35">
        <w:trPr>
          <w:trHeight w:val="324"/>
          <w:jc w:val="center"/>
        </w:trPr>
        <w:tc>
          <w:tcPr>
            <w:tcW w:w="6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20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Acces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sion name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Origin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Type</w:t>
            </w:r>
            <w:r w:rsidR="000E55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0E5577" w:rsidRPr="000E55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2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09B" w:rsidRPr="00BE309B" w:rsidRDefault="00BE309B" w:rsidP="000E55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Subspecies </w:t>
            </w:r>
            <w:r w:rsidR="000E5577" w:rsidRPr="000E5577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Acc-001</w:t>
            </w:r>
          </w:p>
        </w:tc>
        <w:tc>
          <w:tcPr>
            <w:tcW w:w="2011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NAMSEON 52</w:t>
            </w:r>
          </w:p>
        </w:tc>
        <w:tc>
          <w:tcPr>
            <w:tcW w:w="748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SUWEON 159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SUWEON 255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SUWON 301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Suweon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347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CT9993-5-10-1-M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RATHAL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Sri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lanka</w:t>
            </w:r>
            <w:proofErr w:type="spellEnd"/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admixture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TCHAMPA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Acc-009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Jejubukjeju-2002-99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48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Jejubukjeju-2002-171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Jejubukjeju-2002-340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Jejubukjeju-2002-420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Jejubukjeju-2002-521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Incheonkanghwasujip-16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Muando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Dadajo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OKCHEONG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Acc-019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Batnarak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Orido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Saducho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Hanyangjo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Inbujido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Beobpanhwa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JANMOCHAL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Pyodo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YULJOJO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Acc-029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Samgyeongjo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BAEKGOGNA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MONDONCHALBYEO(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Mongdonjaerae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admixture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AGBEDE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ANBAW C7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Brunei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BALA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BELLARDONE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Egypt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CHIEM CHANK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DHARIAL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Surinam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DULAR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Acc-039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IR38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MAGNOLIA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Acc-041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MALA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Bangladesh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Mushkan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41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admixture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PUKHI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Red Rice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TUN SART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Vietnam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VICTORIA F.A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Afghanistan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Bai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Cyue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Hwa Lue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Yangmyeon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Acc-049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BELLE PATNA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Pyeongbuk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 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YUPUL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Liberia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Liman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Belozernij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KAGI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HATADANI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Sri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lanka</w:t>
            </w:r>
            <w:proofErr w:type="spellEnd"/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 MOCHITO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WAIKYAKUSHI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UPLAND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NEWREX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Acc-059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Doan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Hwa Lue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Wu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Cyue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BINATO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Avangard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Uzbekistan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Debzera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Uzbekistan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HAWM SUPAN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Urasan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XI GUA BAI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YUNG YUEN CHUEN ZIM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Acc-069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KENG CHI JU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QUA 77 WUAN-DAU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CHIH-TSAO-HE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HSIANG-HA-TSAN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Cheongdo-donggok-4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Golyeong-2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Golyeong-6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Danyang-7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Danyang-38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Hwaseong-5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Acc-079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Gou 405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Baeksami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AKAINE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JPN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Syarebyeo-61-1-B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Syalebyeo-94-1-B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Syalebyeo-163-1-B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Acc-085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Yeongpung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336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Mihyang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Acc-089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MOROBEREKAN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Jejubukjeju-2002-115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Jejubukjeju-2002-550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Jejubukjeju-2002-561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Huindadak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Jotajo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Pocheon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Jangmang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Dongo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Seorianjeunbaengi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Neul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Acc-099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Jwiippari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Jeongjonghwa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Sodujo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Bori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Naengjo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BIKOM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admixture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British Honduras Creole</w:t>
            </w:r>
          </w:p>
        </w:tc>
        <w:tc>
          <w:tcPr>
            <w:tcW w:w="748" w:type="pct"/>
            <w:shd w:val="clear" w:color="000000" w:fill="FFFFFF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Honduras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CARTUNA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SAHAK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Puerto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rico</w:t>
            </w:r>
            <w:proofErr w:type="spellEnd"/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Acc-109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TAICHUNG-WOO-TSAN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ZILANICA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Surinam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admixture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Xao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Bai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Sue Dao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Di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jiao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SPIN MERE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Afghanistan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22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Ssalbyeo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NIAN CHI SHI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SUNG PAN TAO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TSONG-GAN-SHUN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Acc-119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SAN-LI-SHUN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YANG-SHA-TSAN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Chungdo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Chungdo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Chungdo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Sungju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Jangsung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Soonchun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Daegu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Damti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6-2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Acc-128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Guechang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15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Acc-129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Danyang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Chungsongaengmi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Weedy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Suhyeonghando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Xiao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huang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Namseon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34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Namseon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126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88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Dudo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Landrace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IR40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Jinbu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Acc-139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Palgong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Hopyung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Dongjin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Gopum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Unkwang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Haiami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Samgwang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Hopum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Chilbo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Ilpum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Acc-149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Chucheong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Junam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Shindongjin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Odae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 Il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Hwaseong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Boramchan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Hwayeong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Dongjin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Nakdong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Acc-159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Giho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Hwacheong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Jopyeong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Chinnong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Hanareum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Dasan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Samgang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Nokyang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Tongil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Acc-169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Unbong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Sinunbong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Sambaek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Junghwa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Acc-173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Geuru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 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Inwol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Sangmibyeo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Geumo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Jinbuol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Jinmi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Acc-179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Heugjinju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Jeogjinju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Naepung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Donghae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Seoan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Gancheok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Juan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Yeonghae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Sobi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Haepyeong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Acc-189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Sinseonchal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Daelip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Seolhyangchal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Ilmi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Nampyeong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Gyehwa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Yeongnam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Yangjo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Aranghangchal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Heugnam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Acc-199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Goamy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Heugkwang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Norinmochi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Sangnambat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Anda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Taebaeg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Gaya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Baegyang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Cheong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Acc-209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Jungwon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Nampung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Hangangchal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Goun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Pungmi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Boseogchal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Hanmaeum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Hwasin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Acc-217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Onnuri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Gangbaek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Acc-219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Hwangkeumnuri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Hongjinju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Sinmyungheugchal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Hoban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Heugseol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Danmi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Nokwonchal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Younghojinmi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Honong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Acc-229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Joun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Wolbaek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Gangchan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Shinbaeg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Geongganghongmi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Sodami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Sukwang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Seonhyangheukmi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Pungok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Wase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Gingbouzu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Acc-239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Palgoeng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Jinheung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Milseong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Yusin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Satbyeol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Milyang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42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Dobong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Seolag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Samnam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Seomjin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Acc-249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Youngdeok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Seohae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Mimyeon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MS11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KOSHIHIKARI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Sobaeg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Sangju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Samcheon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Munjang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Taebong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Acc-259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Dunnae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Saesangju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Acc-261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Manchu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Nongan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Sura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Bonggwang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Hwaseonchal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Dongan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Daesan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Nongho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Acc-269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Manguem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Saegyehwa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Manweol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Hyangmi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Hwangkeumbora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Cheonga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Cheongdam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Keunseom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Saenuri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Hwanggeumnodeul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Acc-279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Cheongan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Deuraechan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Jinbaek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Cheongnam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Suan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Dongbo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Seolemi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Acc-286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Jungsaenggold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Acc-287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Saeilmi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Acc-288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Seokwang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Acc-289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Saenara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Acc-290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Paldal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Acc-291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Nongbaeg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Acc-292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Chupung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Indica</w:t>
            </w:r>
            <w:proofErr w:type="spellEnd"/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Acc-293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Kwanak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12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Acc-294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Seonam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Byeo</w:t>
            </w:r>
            <w:proofErr w:type="spellEnd"/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  <w:tr w:rsidR="00BE309B" w:rsidRPr="00BE309B" w:rsidTr="00941C35">
        <w:trPr>
          <w:trHeight w:val="324"/>
          <w:jc w:val="center"/>
        </w:trPr>
        <w:tc>
          <w:tcPr>
            <w:tcW w:w="627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Acc-295</w:t>
            </w:r>
          </w:p>
        </w:tc>
        <w:tc>
          <w:tcPr>
            <w:tcW w:w="2011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Daw</w:t>
            </w:r>
            <w:proofErr w:type="spellEnd"/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Dam</w:t>
            </w:r>
          </w:p>
        </w:tc>
        <w:tc>
          <w:tcPr>
            <w:tcW w:w="748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786" w:type="pct"/>
            <w:shd w:val="clear" w:color="auto" w:fill="auto"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Breeding line</w:t>
            </w:r>
          </w:p>
        </w:tc>
        <w:tc>
          <w:tcPr>
            <w:tcW w:w="828" w:type="pct"/>
            <w:shd w:val="clear" w:color="auto" w:fill="auto"/>
            <w:noWrap/>
            <w:vAlign w:val="center"/>
            <w:hideMark/>
          </w:tcPr>
          <w:p w:rsidR="00BE309B" w:rsidRPr="00BE309B" w:rsidRDefault="00BE309B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BE309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japonica</w:t>
            </w:r>
          </w:p>
        </w:tc>
      </w:tr>
    </w:tbl>
    <w:p w:rsidR="00493DFD" w:rsidRPr="005C7A5F" w:rsidRDefault="00493DFD" w:rsidP="00493DFD">
      <w:pPr>
        <w:snapToGrid w:val="0"/>
        <w:rPr>
          <w:rFonts w:ascii="Times New Roman" w:hAnsi="Times New Roman" w:cs="Times New Roman"/>
          <w:color w:val="000000" w:themeColor="text1"/>
          <w:sz w:val="18"/>
        </w:rPr>
      </w:pPr>
      <w:proofErr w:type="spellStart"/>
      <w:r w:rsidRPr="005C7A5F">
        <w:rPr>
          <w:rFonts w:ascii="Times New Roman" w:hAnsi="Times New Roman" w:cs="Times New Roman"/>
          <w:color w:val="000000" w:themeColor="text1"/>
          <w:vertAlign w:val="superscript"/>
        </w:rPr>
        <w:t>a</w:t>
      </w:r>
      <w:proofErr w:type="spellEnd"/>
      <w:r w:rsidRPr="005C7A5F">
        <w:rPr>
          <w:rFonts w:ascii="Times New Roman" w:hAnsi="Times New Roman" w:cs="Times New Roman"/>
          <w:color w:val="000000" w:themeColor="text1"/>
          <w:sz w:val="18"/>
        </w:rPr>
        <w:t xml:space="preserve"> The type was determined by </w:t>
      </w:r>
      <w:proofErr w:type="spellStart"/>
      <w:r w:rsidRPr="005C7A5F">
        <w:rPr>
          <w:rFonts w:ascii="Times New Roman" w:hAnsi="Times New Roman" w:cs="Times New Roman"/>
          <w:color w:val="000000" w:themeColor="text1"/>
          <w:sz w:val="18"/>
        </w:rPr>
        <w:t>PowerCore</w:t>
      </w:r>
      <w:proofErr w:type="spellEnd"/>
      <w:r w:rsidRPr="005C7A5F">
        <w:rPr>
          <w:rFonts w:ascii="Times New Roman" w:hAnsi="Times New Roman" w:cs="Times New Roman"/>
          <w:color w:val="000000" w:themeColor="text1"/>
          <w:sz w:val="18"/>
        </w:rPr>
        <w:t xml:space="preserve"> (Kim et al. 2007). </w:t>
      </w:r>
      <w:r w:rsidRPr="005C7A5F">
        <w:rPr>
          <w:rFonts w:ascii="Times New Roman" w:hAnsi="Times New Roman" w:cs="Times New Roman"/>
          <w:color w:val="000000" w:themeColor="text1"/>
          <w:sz w:val="18"/>
          <w:vertAlign w:val="superscript"/>
        </w:rPr>
        <w:t>b</w:t>
      </w:r>
      <w:r w:rsidRPr="005C7A5F">
        <w:rPr>
          <w:rFonts w:ascii="Times New Roman" w:hAnsi="Times New Roman" w:cs="Times New Roman"/>
          <w:color w:val="000000" w:themeColor="text1"/>
          <w:sz w:val="18"/>
        </w:rPr>
        <w:t xml:space="preserve"> </w:t>
      </w:r>
      <w:r w:rsidR="000E5577" w:rsidRPr="000E5577">
        <w:rPr>
          <w:rFonts w:ascii="Times New Roman" w:hAnsi="Times New Roman" w:cs="Times New Roman"/>
          <w:color w:val="000000" w:themeColor="text1"/>
          <w:sz w:val="18"/>
        </w:rPr>
        <w:t>Defined by ADMIXTURE (Alexander et al. 2009) when K = 2 using nuclear genome SNP data</w:t>
      </w:r>
      <w:r w:rsidR="000E5577">
        <w:rPr>
          <w:rFonts w:ascii="Times New Roman" w:hAnsi="Times New Roman" w:cs="Times New Roman"/>
          <w:color w:val="000000" w:themeColor="text1"/>
          <w:sz w:val="18"/>
        </w:rPr>
        <w:t>.</w:t>
      </w:r>
    </w:p>
    <w:p w:rsidR="002F423B" w:rsidRPr="000E5577" w:rsidRDefault="002F423B" w:rsidP="00530372">
      <w:pPr>
        <w:ind w:left="482" w:hangingChars="200" w:hanging="482"/>
        <w:rPr>
          <w:rFonts w:ascii="Times New Roman" w:eastAsia="宋体" w:hAnsi="Times New Roman" w:cs="Times New Roman"/>
          <w:b/>
          <w:sz w:val="24"/>
          <w:szCs w:val="24"/>
        </w:rPr>
      </w:pPr>
    </w:p>
    <w:p w:rsidR="002F423B" w:rsidRPr="00546E62" w:rsidRDefault="002F423B" w:rsidP="00530372">
      <w:pPr>
        <w:ind w:left="482" w:hangingChars="200" w:hanging="482"/>
        <w:rPr>
          <w:rFonts w:ascii="Times New Roman" w:eastAsia="宋体" w:hAnsi="Times New Roman" w:cs="Times New Roman"/>
          <w:b/>
          <w:sz w:val="24"/>
          <w:szCs w:val="24"/>
        </w:rPr>
      </w:pPr>
    </w:p>
    <w:p w:rsidR="00B36D82" w:rsidRDefault="00B36D82" w:rsidP="00530372">
      <w:pPr>
        <w:ind w:left="482" w:hangingChars="200" w:hanging="482"/>
        <w:rPr>
          <w:rFonts w:ascii="Times New Roman" w:eastAsia="宋体" w:hAnsi="Times New Roman" w:cs="Times New Roman"/>
          <w:b/>
          <w:sz w:val="24"/>
          <w:szCs w:val="24"/>
        </w:rPr>
      </w:pPr>
    </w:p>
    <w:p w:rsidR="00B36D82" w:rsidRDefault="00B36D82" w:rsidP="00530372">
      <w:pPr>
        <w:ind w:left="482" w:hangingChars="200" w:hanging="482"/>
        <w:rPr>
          <w:rFonts w:ascii="Times New Roman" w:eastAsia="宋体" w:hAnsi="Times New Roman" w:cs="Times New Roman"/>
          <w:b/>
          <w:sz w:val="24"/>
          <w:szCs w:val="24"/>
        </w:rPr>
      </w:pPr>
    </w:p>
    <w:p w:rsidR="00307289" w:rsidRPr="00C01141" w:rsidRDefault="00307289" w:rsidP="00530372">
      <w:pPr>
        <w:autoSpaceDE w:val="0"/>
        <w:autoSpaceDN w:val="0"/>
        <w:adjustRightInd w:val="0"/>
        <w:spacing w:afterLines="50" w:after="156"/>
        <w:rPr>
          <w:rFonts w:ascii="Times New Roman" w:hAnsi="Times New Roman" w:cs="Times New Roman"/>
          <w:b/>
          <w:color w:val="000000" w:themeColor="text1"/>
          <w:kern w:val="0"/>
          <w:sz w:val="22"/>
        </w:rPr>
      </w:pPr>
    </w:p>
    <w:sectPr w:rsidR="00307289" w:rsidRPr="00C01141" w:rsidSect="000D4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CA"/>
    <w:rsid w:val="000032AE"/>
    <w:rsid w:val="00024BD8"/>
    <w:rsid w:val="000656DE"/>
    <w:rsid w:val="00077D2F"/>
    <w:rsid w:val="0009139E"/>
    <w:rsid w:val="00095774"/>
    <w:rsid w:val="000D4930"/>
    <w:rsid w:val="000E5577"/>
    <w:rsid w:val="000E752D"/>
    <w:rsid w:val="000F402F"/>
    <w:rsid w:val="00106767"/>
    <w:rsid w:val="00131151"/>
    <w:rsid w:val="00131BA5"/>
    <w:rsid w:val="00137710"/>
    <w:rsid w:val="001739E4"/>
    <w:rsid w:val="00176A36"/>
    <w:rsid w:val="001B0F1C"/>
    <w:rsid w:val="001B451A"/>
    <w:rsid w:val="00231BC3"/>
    <w:rsid w:val="0024715E"/>
    <w:rsid w:val="0025603F"/>
    <w:rsid w:val="002710F7"/>
    <w:rsid w:val="002760FF"/>
    <w:rsid w:val="002C5A7B"/>
    <w:rsid w:val="002D0B89"/>
    <w:rsid w:val="002E7CC3"/>
    <w:rsid w:val="002F423B"/>
    <w:rsid w:val="00306AD1"/>
    <w:rsid w:val="00307289"/>
    <w:rsid w:val="00313FEA"/>
    <w:rsid w:val="00386098"/>
    <w:rsid w:val="003C08B4"/>
    <w:rsid w:val="003C4195"/>
    <w:rsid w:val="003E101A"/>
    <w:rsid w:val="003F71B1"/>
    <w:rsid w:val="003F7356"/>
    <w:rsid w:val="00493DFD"/>
    <w:rsid w:val="00495CB9"/>
    <w:rsid w:val="004C6CA0"/>
    <w:rsid w:val="004D7B47"/>
    <w:rsid w:val="004E77AF"/>
    <w:rsid w:val="00522D34"/>
    <w:rsid w:val="00530372"/>
    <w:rsid w:val="00533DC5"/>
    <w:rsid w:val="00546E62"/>
    <w:rsid w:val="00552ADB"/>
    <w:rsid w:val="00560C63"/>
    <w:rsid w:val="00566D3C"/>
    <w:rsid w:val="005A1FCA"/>
    <w:rsid w:val="005A6D65"/>
    <w:rsid w:val="005C2801"/>
    <w:rsid w:val="005C398C"/>
    <w:rsid w:val="005C7A5F"/>
    <w:rsid w:val="005D4F4D"/>
    <w:rsid w:val="00631493"/>
    <w:rsid w:val="00640988"/>
    <w:rsid w:val="006A0C4C"/>
    <w:rsid w:val="006A6049"/>
    <w:rsid w:val="006D243F"/>
    <w:rsid w:val="006E1F13"/>
    <w:rsid w:val="006F5524"/>
    <w:rsid w:val="00715DF9"/>
    <w:rsid w:val="0073549D"/>
    <w:rsid w:val="00766766"/>
    <w:rsid w:val="00773619"/>
    <w:rsid w:val="0078702D"/>
    <w:rsid w:val="007D1777"/>
    <w:rsid w:val="007D655A"/>
    <w:rsid w:val="0087053E"/>
    <w:rsid w:val="00941C35"/>
    <w:rsid w:val="009552C5"/>
    <w:rsid w:val="00995897"/>
    <w:rsid w:val="009A5678"/>
    <w:rsid w:val="009D4578"/>
    <w:rsid w:val="00A06A5D"/>
    <w:rsid w:val="00A15DA6"/>
    <w:rsid w:val="00A5759F"/>
    <w:rsid w:val="00A83A9E"/>
    <w:rsid w:val="00A87DBC"/>
    <w:rsid w:val="00AE355F"/>
    <w:rsid w:val="00B36D82"/>
    <w:rsid w:val="00B42ACE"/>
    <w:rsid w:val="00B50509"/>
    <w:rsid w:val="00B557E2"/>
    <w:rsid w:val="00B629C9"/>
    <w:rsid w:val="00B85AC0"/>
    <w:rsid w:val="00BA41D8"/>
    <w:rsid w:val="00BD05F3"/>
    <w:rsid w:val="00BE309B"/>
    <w:rsid w:val="00BF0DC9"/>
    <w:rsid w:val="00C01141"/>
    <w:rsid w:val="00CB71C7"/>
    <w:rsid w:val="00CC25B4"/>
    <w:rsid w:val="00CE15A9"/>
    <w:rsid w:val="00CE684E"/>
    <w:rsid w:val="00D05F6B"/>
    <w:rsid w:val="00D65639"/>
    <w:rsid w:val="00D84520"/>
    <w:rsid w:val="00DA51C2"/>
    <w:rsid w:val="00E32F78"/>
    <w:rsid w:val="00E3488E"/>
    <w:rsid w:val="00E735AD"/>
    <w:rsid w:val="00E751CB"/>
    <w:rsid w:val="00E90A23"/>
    <w:rsid w:val="00E970DA"/>
    <w:rsid w:val="00EA7480"/>
    <w:rsid w:val="00EA7FF4"/>
    <w:rsid w:val="00EB2988"/>
    <w:rsid w:val="00EC1709"/>
    <w:rsid w:val="00EF56DA"/>
    <w:rsid w:val="00F11C96"/>
    <w:rsid w:val="00F87118"/>
    <w:rsid w:val="00FC53F2"/>
    <w:rsid w:val="00FE19E8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A7202"/>
  <w15:chartTrackingRefBased/>
  <w15:docId w15:val="{48F29B09-5E50-4C04-A346-8BEAA19C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C7A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2ADB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552A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EF360-E9C8-4FB0-8CEA-4158C2FC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7</Pages>
  <Words>2159</Words>
  <Characters>12308</Characters>
  <Application>Microsoft Office Word</Application>
  <DocSecurity>0</DocSecurity>
  <Lines>102</Lines>
  <Paragraphs>28</Paragraphs>
  <ScaleCrop>false</ScaleCrop>
  <Company>微软中国</Company>
  <LinksUpToDate>false</LinksUpToDate>
  <CharactersWithSpaces>14439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</dc:creator>
  <cp:keywords/>
  <dc:description/>
  <cp:lastModifiedBy>User</cp:lastModifiedBy>
  <cp:revision>81</cp:revision>
  <cp:lastPrinted>2015-10-21T14:15:00Z</cp:lastPrinted>
  <dcterms:created xsi:type="dcterms:W3CDTF">2014-08-26T07:51:00Z</dcterms:created>
  <dcterms:modified xsi:type="dcterms:W3CDTF">2016-05-28T07:16:00Z</dcterms:modified>
</cp:coreProperties>
</file>