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1D5" w:rsidRDefault="00072702" w:rsidP="00DC01D5">
      <w:pPr>
        <w:spacing w:after="0" w:line="276" w:lineRule="auto"/>
        <w:jc w:val="both"/>
        <w:rPr>
          <w:lang w:val="en-US"/>
        </w:rPr>
      </w:pPr>
      <w:r w:rsidRPr="009248D8">
        <w:rPr>
          <w:b/>
          <w:lang w:val="en-US"/>
        </w:rPr>
        <w:t xml:space="preserve">Table </w:t>
      </w:r>
      <w:proofErr w:type="spellStart"/>
      <w:r w:rsidRPr="009248D8">
        <w:rPr>
          <w:b/>
          <w:lang w:val="en-US"/>
        </w:rPr>
        <w:t>S4</w:t>
      </w:r>
      <w:proofErr w:type="spellEnd"/>
      <w:proofErr w:type="gramStart"/>
      <w:r w:rsidRPr="009248D8">
        <w:rPr>
          <w:b/>
          <w:lang w:val="en-US"/>
        </w:rPr>
        <w:t>.-</w:t>
      </w:r>
      <w:proofErr w:type="gramEnd"/>
      <w:r w:rsidRPr="00F7497B">
        <w:rPr>
          <w:lang w:val="en-US"/>
        </w:rPr>
        <w:t xml:space="preserve"> </w:t>
      </w:r>
      <w:proofErr w:type="spellStart"/>
      <w:r w:rsidR="00DC01D5" w:rsidRPr="005D55DA">
        <w:rPr>
          <w:lang w:val="en-US"/>
        </w:rPr>
        <w:t>Arlequin</w:t>
      </w:r>
      <w:proofErr w:type="spellEnd"/>
      <w:r w:rsidR="00DC01D5" w:rsidRPr="005D55DA">
        <w:rPr>
          <w:lang w:val="en-US"/>
        </w:rPr>
        <w:t xml:space="preserve"> software estimates of Population </w:t>
      </w:r>
      <w:proofErr w:type="spellStart"/>
      <w:r w:rsidR="00DC01D5" w:rsidRPr="005D55DA">
        <w:rPr>
          <w:lang w:val="en-US"/>
        </w:rPr>
        <w:t>pairwise</w:t>
      </w:r>
      <w:proofErr w:type="spellEnd"/>
      <w:r w:rsidR="00DC01D5" w:rsidRPr="005D55DA">
        <w:rPr>
          <w:lang w:val="en-US"/>
        </w:rPr>
        <w:t xml:space="preserve"> differences (</w:t>
      </w:r>
      <w:proofErr w:type="spellStart"/>
      <w:r w:rsidR="00DC01D5" w:rsidRPr="005D55DA">
        <w:rPr>
          <w:lang w:val="en-US"/>
        </w:rPr>
        <w:t>Fst</w:t>
      </w:r>
      <w:proofErr w:type="spellEnd"/>
      <w:r w:rsidR="00DC01D5" w:rsidRPr="005D55DA">
        <w:rPr>
          <w:lang w:val="en-US"/>
        </w:rPr>
        <w:t>) among the four genetic groups established by STRUCTURE</w:t>
      </w:r>
    </w:p>
    <w:p w:rsidR="00FC27BE" w:rsidRPr="00072702" w:rsidRDefault="00FC27BE">
      <w:pPr>
        <w:rPr>
          <w:lang w:val="en-US"/>
        </w:rPr>
      </w:pPr>
    </w:p>
    <w:tbl>
      <w:tblPr>
        <w:tblStyle w:val="PlainTable2"/>
        <w:tblpPr w:leftFromText="180" w:rightFromText="180" w:vertAnchor="page" w:horzAnchor="margin" w:tblpY="2596"/>
        <w:tblW w:w="0" w:type="auto"/>
        <w:tblLook w:val="06A0"/>
      </w:tblPr>
      <w:tblGrid>
        <w:gridCol w:w="1134"/>
        <w:gridCol w:w="1370"/>
        <w:gridCol w:w="1370"/>
        <w:gridCol w:w="1371"/>
      </w:tblGrid>
      <w:tr w:rsidR="00DC01D5" w:rsidTr="00DC01D5">
        <w:trPr>
          <w:cnfStyle w:val="100000000000"/>
        </w:trPr>
        <w:tc>
          <w:tcPr>
            <w:cnfStyle w:val="001000000000"/>
            <w:tcW w:w="1134" w:type="dxa"/>
          </w:tcPr>
          <w:p w:rsidR="00DC01D5" w:rsidRDefault="00DC01D5" w:rsidP="00DC01D5">
            <w:pPr>
              <w:jc w:val="center"/>
            </w:pPr>
            <w:r>
              <w:t>group</w:t>
            </w:r>
          </w:p>
        </w:tc>
        <w:tc>
          <w:tcPr>
            <w:tcW w:w="1370" w:type="dxa"/>
          </w:tcPr>
          <w:p w:rsidR="00DC01D5" w:rsidRDefault="00DC01D5" w:rsidP="00DC01D5">
            <w:pPr>
              <w:jc w:val="center"/>
              <w:cnfStyle w:val="100000000000"/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1370" w:type="dxa"/>
          </w:tcPr>
          <w:p w:rsidR="00DC01D5" w:rsidRDefault="00DC01D5" w:rsidP="00DC01D5">
            <w:pPr>
              <w:jc w:val="center"/>
              <w:cnfStyle w:val="100000000000"/>
            </w:pPr>
            <w:r>
              <w:t>2</w:t>
            </w:r>
          </w:p>
        </w:tc>
        <w:tc>
          <w:tcPr>
            <w:tcW w:w="1371" w:type="dxa"/>
          </w:tcPr>
          <w:p w:rsidR="00DC01D5" w:rsidRDefault="00DC01D5" w:rsidP="00DC01D5">
            <w:pPr>
              <w:jc w:val="center"/>
              <w:cnfStyle w:val="100000000000"/>
            </w:pPr>
            <w:r>
              <w:t>3</w:t>
            </w:r>
          </w:p>
        </w:tc>
      </w:tr>
      <w:tr w:rsidR="00DC01D5" w:rsidTr="00DC01D5">
        <w:tc>
          <w:tcPr>
            <w:cnfStyle w:val="001000000000"/>
            <w:tcW w:w="1134" w:type="dxa"/>
          </w:tcPr>
          <w:p w:rsidR="00DC01D5" w:rsidRDefault="00DC01D5" w:rsidP="00DC01D5">
            <w:pPr>
              <w:jc w:val="center"/>
            </w:pPr>
            <w:r>
              <w:t>2</w:t>
            </w:r>
          </w:p>
        </w:tc>
        <w:tc>
          <w:tcPr>
            <w:tcW w:w="1370" w:type="dxa"/>
          </w:tcPr>
          <w:p w:rsidR="00DC01D5" w:rsidRDefault="00DC01D5" w:rsidP="00DC01D5">
            <w:pPr>
              <w:jc w:val="center"/>
              <w:cnfStyle w:val="000000000000"/>
            </w:pPr>
            <w:r w:rsidRPr="00210A5C">
              <w:rPr>
                <w:rFonts w:ascii="Calibri" w:eastAsia="Times New Roman" w:hAnsi="Calibri" w:cs="Times New Roman"/>
                <w:color w:val="000000"/>
                <w:lang w:eastAsia="en-GB"/>
              </w:rPr>
              <w:t>0.62476</w:t>
            </w:r>
          </w:p>
        </w:tc>
        <w:tc>
          <w:tcPr>
            <w:tcW w:w="1370" w:type="dxa"/>
          </w:tcPr>
          <w:p w:rsidR="00DC01D5" w:rsidRDefault="00DC01D5" w:rsidP="00DC01D5">
            <w:pPr>
              <w:jc w:val="center"/>
              <w:cnfStyle w:val="000000000000"/>
            </w:pPr>
          </w:p>
        </w:tc>
        <w:tc>
          <w:tcPr>
            <w:tcW w:w="1371" w:type="dxa"/>
          </w:tcPr>
          <w:p w:rsidR="00DC01D5" w:rsidRDefault="00DC01D5" w:rsidP="00DC01D5">
            <w:pPr>
              <w:jc w:val="center"/>
              <w:cnfStyle w:val="000000000000"/>
            </w:pPr>
          </w:p>
        </w:tc>
      </w:tr>
      <w:tr w:rsidR="00DC01D5" w:rsidTr="00DC01D5">
        <w:tc>
          <w:tcPr>
            <w:cnfStyle w:val="001000000000"/>
            <w:tcW w:w="1134" w:type="dxa"/>
          </w:tcPr>
          <w:p w:rsidR="00DC01D5" w:rsidRDefault="00DC01D5" w:rsidP="00DC01D5">
            <w:pPr>
              <w:jc w:val="center"/>
            </w:pPr>
            <w:r>
              <w:t>3</w:t>
            </w:r>
          </w:p>
        </w:tc>
        <w:tc>
          <w:tcPr>
            <w:tcW w:w="1370" w:type="dxa"/>
          </w:tcPr>
          <w:p w:rsidR="00DC01D5" w:rsidRDefault="00DC01D5" w:rsidP="00DC01D5">
            <w:pPr>
              <w:jc w:val="center"/>
              <w:cnfStyle w:val="000000000000"/>
            </w:pPr>
            <w:r w:rsidRPr="00210A5C">
              <w:rPr>
                <w:rFonts w:ascii="Calibri" w:eastAsia="Times New Roman" w:hAnsi="Calibri" w:cs="Times New Roman"/>
                <w:color w:val="000000"/>
                <w:lang w:eastAsia="en-GB"/>
              </w:rPr>
              <w:t>0.49553</w:t>
            </w:r>
          </w:p>
        </w:tc>
        <w:tc>
          <w:tcPr>
            <w:tcW w:w="1370" w:type="dxa"/>
          </w:tcPr>
          <w:p w:rsidR="00DC01D5" w:rsidRDefault="00DC01D5" w:rsidP="00DC01D5">
            <w:pPr>
              <w:jc w:val="center"/>
              <w:cnfStyle w:val="000000000000"/>
            </w:pPr>
            <w:r w:rsidRPr="00210A5C">
              <w:rPr>
                <w:rFonts w:ascii="Calibri" w:eastAsia="Times New Roman" w:hAnsi="Calibri" w:cs="Times New Roman"/>
                <w:color w:val="000000"/>
                <w:lang w:eastAsia="en-GB"/>
              </w:rPr>
              <w:t>0.59288</w:t>
            </w:r>
          </w:p>
        </w:tc>
        <w:tc>
          <w:tcPr>
            <w:tcW w:w="1371" w:type="dxa"/>
          </w:tcPr>
          <w:p w:rsidR="00DC01D5" w:rsidRDefault="00DC01D5" w:rsidP="00DC01D5">
            <w:pPr>
              <w:jc w:val="center"/>
              <w:cnfStyle w:val="000000000000"/>
            </w:pPr>
          </w:p>
        </w:tc>
      </w:tr>
      <w:tr w:rsidR="00DC01D5" w:rsidTr="00DC01D5">
        <w:tc>
          <w:tcPr>
            <w:cnfStyle w:val="001000000000"/>
            <w:tcW w:w="1134" w:type="dxa"/>
          </w:tcPr>
          <w:p w:rsidR="00DC01D5" w:rsidRDefault="00DC01D5" w:rsidP="00DC01D5">
            <w:pPr>
              <w:jc w:val="center"/>
            </w:pPr>
            <w:r>
              <w:t>4</w:t>
            </w:r>
          </w:p>
        </w:tc>
        <w:tc>
          <w:tcPr>
            <w:tcW w:w="1370" w:type="dxa"/>
          </w:tcPr>
          <w:p w:rsidR="00DC01D5" w:rsidRDefault="00DC01D5" w:rsidP="00DC01D5">
            <w:pPr>
              <w:jc w:val="center"/>
              <w:cnfStyle w:val="000000000000"/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0.45751</w:t>
            </w:r>
          </w:p>
        </w:tc>
        <w:tc>
          <w:tcPr>
            <w:tcW w:w="1370" w:type="dxa"/>
          </w:tcPr>
          <w:p w:rsidR="00DC01D5" w:rsidRDefault="00DC01D5" w:rsidP="00DC01D5">
            <w:pPr>
              <w:jc w:val="center"/>
              <w:cnfStyle w:val="000000000000"/>
            </w:pPr>
            <w:r w:rsidRPr="00210A5C">
              <w:rPr>
                <w:rFonts w:ascii="Calibri" w:eastAsia="Times New Roman" w:hAnsi="Calibri" w:cs="Times New Roman"/>
                <w:color w:val="000000"/>
                <w:lang w:eastAsia="en-GB"/>
              </w:rPr>
              <w:t>0.49343</w:t>
            </w:r>
          </w:p>
        </w:tc>
        <w:tc>
          <w:tcPr>
            <w:tcW w:w="1371" w:type="dxa"/>
          </w:tcPr>
          <w:p w:rsidR="00DC01D5" w:rsidRDefault="00DC01D5" w:rsidP="00DC01D5">
            <w:pPr>
              <w:jc w:val="center"/>
              <w:cnfStyle w:val="000000000000"/>
            </w:pPr>
            <w:r w:rsidRPr="00210A5C">
              <w:rPr>
                <w:rFonts w:ascii="Calibri" w:eastAsia="Times New Roman" w:hAnsi="Calibri" w:cs="Times New Roman"/>
                <w:color w:val="000000"/>
                <w:lang w:eastAsia="en-GB"/>
              </w:rPr>
              <w:t>0.45836</w:t>
            </w:r>
          </w:p>
        </w:tc>
      </w:tr>
    </w:tbl>
    <w:p w:rsidR="00FC27BE" w:rsidRDefault="00FC27BE">
      <w:bookmarkStart w:id="0" w:name="_GoBack"/>
      <w:bookmarkEnd w:id="0"/>
    </w:p>
    <w:sectPr w:rsidR="00FC27BE" w:rsidSect="00D16B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Total_Editing_Time" w:val="21"/>
  </w:docVars>
  <w:rsids>
    <w:rsidRoot w:val="00210A5C"/>
    <w:rsid w:val="00072702"/>
    <w:rsid w:val="00210A5C"/>
    <w:rsid w:val="006D5A38"/>
    <w:rsid w:val="00761CB8"/>
    <w:rsid w:val="00B72BA5"/>
    <w:rsid w:val="00CE71A4"/>
    <w:rsid w:val="00D16BAD"/>
    <w:rsid w:val="00DC01D5"/>
    <w:rsid w:val="00FC2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B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2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Normal"/>
    <w:uiPriority w:val="42"/>
    <w:rsid w:val="00761C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</Words>
  <Characters>179</Characters>
  <Application>Microsoft Office Word</Application>
  <DocSecurity>0</DocSecurity>
  <Lines>19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Concha</dc:creator>
  <cp:keywords/>
  <dc:description/>
  <cp:lastModifiedBy>JMYANOC</cp:lastModifiedBy>
  <cp:revision>5</cp:revision>
  <dcterms:created xsi:type="dcterms:W3CDTF">2016-07-26T15:00:00Z</dcterms:created>
  <dcterms:modified xsi:type="dcterms:W3CDTF">2016-10-17T09:36:00Z</dcterms:modified>
</cp:coreProperties>
</file>