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CF" w:rsidRDefault="00E91DD7" w:rsidP="00E91DD7">
      <w:pPr>
        <w:rPr>
          <w:rFonts w:ascii="Times New Roman" w:hAnsi="Times New Roman" w:cs="Times New Roman"/>
          <w:b/>
          <w:color w:val="131413"/>
          <w:szCs w:val="21"/>
        </w:rPr>
      </w:pPr>
      <w:r w:rsidRPr="00E91DD7">
        <w:rPr>
          <w:rFonts w:ascii="Times New Roman" w:hAnsi="Times New Roman" w:cs="Times New Roman"/>
          <w:b/>
          <w:color w:val="131413"/>
          <w:szCs w:val="21"/>
        </w:rPr>
        <w:t>TableS1:</w:t>
      </w:r>
      <w:r>
        <w:rPr>
          <w:rFonts w:ascii="Times New Roman" w:hAnsi="Times New Roman" w:cs="Times New Roman"/>
          <w:b/>
          <w:color w:val="131413"/>
          <w:szCs w:val="21"/>
        </w:rPr>
        <w:t xml:space="preserve"> </w:t>
      </w:r>
      <w:r w:rsidRPr="00E91DD7">
        <w:rPr>
          <w:rFonts w:ascii="Times New Roman" w:hAnsi="Times New Roman" w:cs="Times New Roman"/>
          <w:b/>
          <w:color w:val="131413"/>
          <w:szCs w:val="21"/>
        </w:rPr>
        <w:t>Summary of RNA-Seq paired-end data produced by Illumina sequencing.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096"/>
        <w:gridCol w:w="1329"/>
        <w:gridCol w:w="1286"/>
        <w:gridCol w:w="1184"/>
        <w:gridCol w:w="1188"/>
        <w:gridCol w:w="1375"/>
      </w:tblGrid>
      <w:tr w:rsidR="00E91DD7" w:rsidRPr="00E91DD7" w:rsidTr="00E91DD7">
        <w:trPr>
          <w:trHeight w:val="312"/>
        </w:trPr>
        <w:tc>
          <w:tcPr>
            <w:tcW w:w="51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Sample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Total Raw Reads(Mb)</w:t>
            </w:r>
          </w:p>
        </w:tc>
        <w:tc>
          <w:tcPr>
            <w:tcW w:w="80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Total Clean Reads(Mb)</w:t>
            </w:r>
          </w:p>
        </w:tc>
        <w:tc>
          <w:tcPr>
            <w:tcW w:w="774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Total Clean Bases(Gb)</w:t>
            </w:r>
          </w:p>
        </w:tc>
        <w:tc>
          <w:tcPr>
            <w:tcW w:w="713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Clean Reads Q30(%)</w:t>
            </w:r>
          </w:p>
        </w:tc>
        <w:tc>
          <w:tcPr>
            <w:tcW w:w="715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Total MappingRatio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Uniquely MappingRatio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CKDN_1</w:t>
            </w:r>
          </w:p>
        </w:tc>
        <w:tc>
          <w:tcPr>
            <w:tcW w:w="66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38.96</w:t>
            </w:r>
          </w:p>
        </w:tc>
        <w:tc>
          <w:tcPr>
            <w:tcW w:w="80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38.96</w:t>
            </w:r>
          </w:p>
        </w:tc>
        <w:tc>
          <w:tcPr>
            <w:tcW w:w="774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5.84</w:t>
            </w:r>
          </w:p>
        </w:tc>
        <w:tc>
          <w:tcPr>
            <w:tcW w:w="713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94.33</w:t>
            </w:r>
          </w:p>
        </w:tc>
        <w:tc>
          <w:tcPr>
            <w:tcW w:w="715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0.7581</w:t>
            </w:r>
          </w:p>
        </w:tc>
        <w:tc>
          <w:tcPr>
            <w:tcW w:w="829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0.6625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CKDN_2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46.94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46.94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7.04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94.44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0.7619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0.6662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CKDN_3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37.22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37.22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5.58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92.04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0.7654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0.6399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CKSJ_1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36.55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36.55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5.48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92.81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0.851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0.7268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CKSJ_3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37.44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37.44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5.62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94.44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0.8269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0.7221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D15DN_1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30.85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30.85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4.63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94.17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0.7328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0.6421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D15DN_2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40.15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40.14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6.02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94.07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0.8417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0.7385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D15DN_3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31.93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31.93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4.79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94.1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0.7867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0.6868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D15SJ_1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31.4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31.4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4.71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92.83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0.8802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0.7511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D15SJ_2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33.03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33.02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4.95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94.08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0.8042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0.7098</w:t>
            </w:r>
          </w:p>
        </w:tc>
      </w:tr>
      <w:tr w:rsidR="00E91DD7" w:rsidRPr="00E91DD7" w:rsidTr="00E91DD7">
        <w:trPr>
          <w:trHeight w:val="312"/>
        </w:trPr>
        <w:tc>
          <w:tcPr>
            <w:tcW w:w="51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D15SJ_3</w:t>
            </w:r>
          </w:p>
        </w:tc>
        <w:tc>
          <w:tcPr>
            <w:tcW w:w="66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35.28</w:t>
            </w:r>
          </w:p>
        </w:tc>
        <w:tc>
          <w:tcPr>
            <w:tcW w:w="800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35.27</w:t>
            </w:r>
          </w:p>
        </w:tc>
        <w:tc>
          <w:tcPr>
            <w:tcW w:w="77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5.29</w:t>
            </w:r>
          </w:p>
        </w:tc>
        <w:tc>
          <w:tcPr>
            <w:tcW w:w="71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86.47</w:t>
            </w:r>
          </w:p>
        </w:tc>
        <w:tc>
          <w:tcPr>
            <w:tcW w:w="71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0.7741</w:t>
            </w:r>
          </w:p>
        </w:tc>
        <w:tc>
          <w:tcPr>
            <w:tcW w:w="829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0.5688</w:t>
            </w:r>
          </w:p>
        </w:tc>
      </w:tr>
    </w:tbl>
    <w:p w:rsidR="00E91DD7" w:rsidRDefault="00E91DD7" w:rsidP="00E91DD7">
      <w:pPr>
        <w:rPr>
          <w:rFonts w:ascii="Times New Roman" w:hAnsi="Times New Roman" w:cs="Times New Roman"/>
          <w:b/>
          <w:color w:val="131413"/>
          <w:szCs w:val="21"/>
        </w:rPr>
      </w:pPr>
    </w:p>
    <w:p w:rsidR="00E91DD7" w:rsidRDefault="00E91DD7">
      <w:pPr>
        <w:widowControl/>
        <w:jc w:val="left"/>
        <w:rPr>
          <w:rFonts w:ascii="Times New Roman" w:hAnsi="Times New Roman" w:cs="Times New Roman"/>
          <w:b/>
          <w:color w:val="131413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br w:type="page"/>
      </w:r>
    </w:p>
    <w:p w:rsidR="00E91DD7" w:rsidRDefault="00E91DD7" w:rsidP="00E91DD7">
      <w:pPr>
        <w:rPr>
          <w:rFonts w:ascii="Times New Roman" w:hAnsi="Times New Roman" w:cs="Times New Roman"/>
          <w:b/>
          <w:color w:val="131413"/>
          <w:szCs w:val="21"/>
        </w:rPr>
        <w:sectPr w:rsidR="00E91DD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91DD7" w:rsidRDefault="00E91DD7" w:rsidP="00E91DD7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color w:val="131413"/>
          <w:kern w:val="0"/>
          <w:szCs w:val="21"/>
        </w:rPr>
      </w:pPr>
      <w:r w:rsidRPr="008167E2">
        <w:rPr>
          <w:rFonts w:ascii="Times New Roman" w:hAnsi="Times New Roman" w:cs="Times New Roman"/>
          <w:b/>
          <w:color w:val="131413"/>
          <w:szCs w:val="21"/>
        </w:rPr>
        <w:lastRenderedPageBreak/>
        <w:t>Table S2.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Significant KEGG pathways 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of </w:t>
      </w:r>
      <w:r w:rsidRPr="006D3BD6">
        <w:rPr>
          <w:rFonts w:ascii="Times New Roman" w:hAnsi="Times New Roman" w:cs="Times New Roman"/>
          <w:szCs w:val="21"/>
        </w:rPr>
        <w:t>DEGs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(P-value </w:t>
      </w:r>
      <w:r w:rsidRPr="008167E2">
        <w:rPr>
          <w:rFonts w:ascii="Times New Roman" w:eastAsia="DgnymlAdvTTb5929f4c+22" w:hAnsi="Times New Roman" w:cs="Times New Roman"/>
          <w:color w:val="131413"/>
          <w:kern w:val="0"/>
          <w:szCs w:val="21"/>
        </w:rPr>
        <w:t>≤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0.05) involved in DN and SJ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 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1867"/>
        <w:gridCol w:w="2390"/>
        <w:gridCol w:w="2309"/>
        <w:gridCol w:w="1091"/>
        <w:gridCol w:w="789"/>
        <w:gridCol w:w="2092"/>
        <w:gridCol w:w="2246"/>
      </w:tblGrid>
      <w:tr w:rsidR="00E91DD7" w:rsidRPr="00E91DD7" w:rsidTr="00E91DD7">
        <w:trPr>
          <w:trHeight w:val="312"/>
        </w:trPr>
        <w:tc>
          <w:tcPr>
            <w:tcW w:w="441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C75CDD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 w:rsidR="00E91DD7"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roup</w:t>
            </w:r>
          </w:p>
        </w:tc>
        <w:tc>
          <w:tcPr>
            <w:tcW w:w="665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Pathway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DEGs genes with pathway annotation (4011)</w:t>
            </w:r>
          </w:p>
        </w:tc>
        <w:tc>
          <w:tcPr>
            <w:tcW w:w="621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All genes with pathway annotation (22460)</w:t>
            </w:r>
          </w:p>
        </w:tc>
        <w:tc>
          <w:tcPr>
            <w:tcW w:w="60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Corrected P-value</w:t>
            </w:r>
          </w:p>
        </w:tc>
        <w:tc>
          <w:tcPr>
            <w:tcW w:w="316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Pathway ID</w:t>
            </w:r>
          </w:p>
        </w:tc>
        <w:tc>
          <w:tcPr>
            <w:tcW w:w="737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Level 1</w:t>
            </w:r>
          </w:p>
        </w:tc>
        <w:tc>
          <w:tcPr>
            <w:tcW w:w="787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Level 2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MAPK signaling pathway - plant</w:t>
            </w:r>
          </w:p>
        </w:tc>
        <w:tc>
          <w:tcPr>
            <w:tcW w:w="834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 (4.59%)</w:t>
            </w:r>
          </w:p>
        </w:tc>
        <w:tc>
          <w:tcPr>
            <w:tcW w:w="621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733 (3.26%)</w:t>
            </w:r>
          </w:p>
        </w:tc>
        <w:tc>
          <w:tcPr>
            <w:tcW w:w="60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4.94E-05</w:t>
            </w:r>
          </w:p>
        </w:tc>
        <w:tc>
          <w:tcPr>
            <w:tcW w:w="316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ko04016</w:t>
            </w:r>
          </w:p>
        </w:tc>
        <w:tc>
          <w:tcPr>
            <w:tcW w:w="737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Environmental Information Processing</w:t>
            </w:r>
          </w:p>
        </w:tc>
        <w:tc>
          <w:tcPr>
            <w:tcW w:w="787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Signal transduction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biosynthesis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 (0.97%)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 (0.48%)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3.08E-04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ko00904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 of terpenoids and polyketides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Plant-pathogen interaction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 (6.56%)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1153 (5.13%)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3.08E-04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ko04626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Organismal Systems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Environmental adaptation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Plant hormone signal transduction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191 (4.76%)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819 (3.65%)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1.10E-03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ko04075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Environmental Information Processing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Signal transduction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Limonene and pinene degradation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(0.47%)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 (0.22%)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1.17E-02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ko00903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 of terpenoids and polyketides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Zeatin biosynthesis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(0.42%)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 (0.2%)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2.71E-02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ko00908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Metabolism of terpenoids and polyketides</w:t>
            </w:r>
          </w:p>
        </w:tc>
      </w:tr>
      <w:tr w:rsidR="00E91DD7" w:rsidRPr="00E91DD7" w:rsidTr="00E91DD7">
        <w:trPr>
          <w:trHeight w:val="312"/>
        </w:trPr>
        <w:tc>
          <w:tcPr>
            <w:tcW w:w="44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6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Plant-pathogen interaction</w:t>
            </w:r>
          </w:p>
        </w:tc>
        <w:tc>
          <w:tcPr>
            <w:tcW w:w="834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 (6.2%)</w:t>
            </w:r>
          </w:p>
        </w:tc>
        <w:tc>
          <w:tcPr>
            <w:tcW w:w="621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1153 (5.13%)</w:t>
            </w:r>
          </w:p>
        </w:tc>
        <w:tc>
          <w:tcPr>
            <w:tcW w:w="600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0.030867</w:t>
            </w:r>
          </w:p>
        </w:tc>
        <w:tc>
          <w:tcPr>
            <w:tcW w:w="316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ko04626</w:t>
            </w:r>
          </w:p>
        </w:tc>
        <w:tc>
          <w:tcPr>
            <w:tcW w:w="73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Organismal Systems</w:t>
            </w:r>
          </w:p>
        </w:tc>
        <w:tc>
          <w:tcPr>
            <w:tcW w:w="787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Environmental adaptation</w:t>
            </w:r>
          </w:p>
        </w:tc>
      </w:tr>
    </w:tbl>
    <w:p w:rsidR="00094631" w:rsidRDefault="00094631" w:rsidP="00E91DD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</w:p>
    <w:p w:rsidR="00E91DD7" w:rsidRDefault="00094631" w:rsidP="00094631">
      <w:pPr>
        <w:widowControl/>
        <w:jc w:val="left"/>
        <w:rPr>
          <w:rFonts w:ascii="Times New Roman" w:hAnsi="Times New Roman" w:cs="Times New Roman" w:hint="eastAsia"/>
          <w:color w:val="131413"/>
          <w:kern w:val="0"/>
          <w:szCs w:val="21"/>
        </w:rPr>
      </w:pPr>
      <w:r>
        <w:rPr>
          <w:rFonts w:ascii="Times New Roman" w:hAnsi="Times New Roman" w:cs="Times New Roman"/>
          <w:color w:val="131413"/>
          <w:kern w:val="0"/>
          <w:szCs w:val="21"/>
        </w:rPr>
        <w:br w:type="page"/>
      </w:r>
    </w:p>
    <w:p w:rsidR="00E91DD7" w:rsidRDefault="00E91DD7" w:rsidP="00E91DD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lastRenderedPageBreak/>
        <w:t>Table S3</w:t>
      </w:r>
      <w:r w:rsidRPr="008167E2">
        <w:rPr>
          <w:rFonts w:ascii="Times New Roman" w:hAnsi="Times New Roman" w:cs="Times New Roman"/>
          <w:b/>
          <w:color w:val="131413"/>
          <w:szCs w:val="21"/>
        </w:rPr>
        <w:t>.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Significant KEGG pathways 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of </w:t>
      </w:r>
      <w:r>
        <w:rPr>
          <w:rFonts w:ascii="Times New Roman" w:hAnsi="Times New Roman" w:cs="Times New Roman"/>
          <w:szCs w:val="21"/>
        </w:rPr>
        <w:t>DEP</w:t>
      </w:r>
      <w:r w:rsidRPr="006D3BD6">
        <w:rPr>
          <w:rFonts w:ascii="Times New Roman" w:hAnsi="Times New Roman" w:cs="Times New Roman"/>
          <w:szCs w:val="21"/>
        </w:rPr>
        <w:t>s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(P-value </w:t>
      </w:r>
      <w:r w:rsidRPr="008167E2">
        <w:rPr>
          <w:rFonts w:ascii="Times New Roman" w:eastAsia="DgnymlAdvTTb5929f4c+22" w:hAnsi="Times New Roman" w:cs="Times New Roman"/>
          <w:color w:val="131413"/>
          <w:kern w:val="0"/>
          <w:szCs w:val="21"/>
        </w:rPr>
        <w:t>≤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0.05) involved in DN and SJ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 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3345"/>
        <w:gridCol w:w="2516"/>
        <w:gridCol w:w="2458"/>
        <w:gridCol w:w="1472"/>
        <w:gridCol w:w="1449"/>
      </w:tblGrid>
      <w:tr w:rsidR="00094631" w:rsidRPr="00E91DD7" w:rsidTr="00094631">
        <w:trPr>
          <w:trHeight w:val="312"/>
        </w:trPr>
        <w:tc>
          <w:tcPr>
            <w:tcW w:w="1065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C75CDD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 w:rsidR="00E91DD7"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roup</w:t>
            </w:r>
          </w:p>
        </w:tc>
        <w:tc>
          <w:tcPr>
            <w:tcW w:w="1023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Pathway</w:t>
            </w:r>
          </w:p>
        </w:tc>
        <w:tc>
          <w:tcPr>
            <w:tcW w:w="972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Diff Proteins with pathway annotation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All Proteins with pathway annotation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Corrected P-value</w:t>
            </w:r>
          </w:p>
        </w:tc>
        <w:tc>
          <w:tcPr>
            <w:tcW w:w="61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Pathway ID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Biosynthesis of secondary metabolites</w:t>
            </w:r>
          </w:p>
        </w:tc>
        <w:tc>
          <w:tcPr>
            <w:tcW w:w="972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 (36.73%)</w:t>
            </w:r>
          </w:p>
        </w:tc>
        <w:tc>
          <w:tcPr>
            <w:tcW w:w="69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1053 (17.24%)</w:t>
            </w:r>
          </w:p>
        </w:tc>
        <w:tc>
          <w:tcPr>
            <w:tcW w:w="639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2.48E-11</w:t>
            </w:r>
          </w:p>
        </w:tc>
        <w:tc>
          <w:tcPr>
            <w:tcW w:w="610" w:type="pct"/>
            <w:tcBorders>
              <w:top w:val="single" w:sz="6" w:space="0" w:color="auto"/>
            </w:tcBorders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ko01110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Metabolic pathways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 (45.41%)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1733 (28.38%)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1.87E-07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ko01100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(4.59%)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 (0.64%)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2.77E-06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ko00904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Phenylpropanoid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(8.67%)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 (3.21%)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ko00940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Flavonoid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(4.08%)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(0.87%)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ko00941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Cutin, suberine and wax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(2.04%)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(0.28%)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0.001763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ko00073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Metabolic pathways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302 (42.72%)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1733 (28.38%)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2.46E-18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ko01100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Biosynthesis of secondary metabolites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 (28.43%)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1053 (17.24%)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1.98E-15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ko01110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Phenylpropanoid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 (7.21%)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 (3.21%)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1.03E-08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ko00940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Amino sugar and nucleotide sugar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 (5.09%)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 (2.34%)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3.69E-06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ko00520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Glutathione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(3.68%)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 (1.56%)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1.72E-05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ko00480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Cysteine and methionine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(2.97%)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 (1.33%)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0.000253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ko00270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Biosynthesis of amino acids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 (6.51%)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 (3.96%)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ko01230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 fixation in photosynthetic organisms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 (2.83%)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 (1.36%)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0.000974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ko00710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(6.65%)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262 (4.29%)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ko01200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Fatty acid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(1.41%)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 (0.51%)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0.001851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ko00061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Flavonoid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(1.98%)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(0.87%)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0.002183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ko00941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Glyoxylate and dicarboxylate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(2.26%)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 (1.1%)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0.003355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ko00630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Phenylalanine, tyrosine and tryptophan biosynthesis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(1.56%)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 (0.64%)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0.00367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ko00400</w:t>
            </w:r>
          </w:p>
        </w:tc>
      </w:tr>
      <w:tr w:rsidR="00094631" w:rsidRPr="00E91DD7" w:rsidTr="00094631">
        <w:trPr>
          <w:trHeight w:val="312"/>
        </w:trPr>
        <w:tc>
          <w:tcPr>
            <w:tcW w:w="1065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1023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Fatty acid metabolism</w:t>
            </w:r>
          </w:p>
        </w:tc>
        <w:tc>
          <w:tcPr>
            <w:tcW w:w="972" w:type="pct"/>
            <w:noWrap/>
            <w:hideMark/>
          </w:tcPr>
          <w:p w:rsidR="00E91DD7" w:rsidRPr="00E91DD7" w:rsidRDefault="00E91DD7" w:rsidP="00E91D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(1.98%)</w:t>
            </w:r>
          </w:p>
        </w:tc>
        <w:tc>
          <w:tcPr>
            <w:tcW w:w="69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 (0.93%)</w:t>
            </w:r>
          </w:p>
        </w:tc>
        <w:tc>
          <w:tcPr>
            <w:tcW w:w="639" w:type="pct"/>
            <w:noWrap/>
            <w:hideMark/>
          </w:tcPr>
          <w:p w:rsidR="00E91DD7" w:rsidRPr="00E91DD7" w:rsidRDefault="00E91DD7" w:rsidP="00E91DD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0.004509</w:t>
            </w:r>
          </w:p>
        </w:tc>
        <w:tc>
          <w:tcPr>
            <w:tcW w:w="610" w:type="pct"/>
            <w:noWrap/>
            <w:hideMark/>
          </w:tcPr>
          <w:p w:rsidR="00E91DD7" w:rsidRPr="00E91DD7" w:rsidRDefault="00E91DD7" w:rsidP="00E91D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E91DD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ko01212</w:t>
            </w:r>
          </w:p>
        </w:tc>
      </w:tr>
    </w:tbl>
    <w:p w:rsidR="00E91DD7" w:rsidRDefault="00E91DD7" w:rsidP="00E91DD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</w:p>
    <w:p w:rsidR="0077187C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szCs w:val="21"/>
        </w:rPr>
      </w:pPr>
    </w:p>
    <w:p w:rsidR="0077187C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szCs w:val="21"/>
        </w:rPr>
      </w:pPr>
    </w:p>
    <w:p w:rsidR="0077187C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szCs w:val="21"/>
        </w:rPr>
      </w:pPr>
    </w:p>
    <w:p w:rsidR="0077187C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  <w:r w:rsidRPr="008167E2">
        <w:rPr>
          <w:rFonts w:ascii="Times New Roman" w:hAnsi="Times New Roman" w:cs="Times New Roman"/>
          <w:b/>
          <w:color w:val="131413"/>
          <w:szCs w:val="21"/>
        </w:rPr>
        <w:lastRenderedPageBreak/>
        <w:t xml:space="preserve">Table S4. 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A list of significantly enriched GO terms (P-value </w:t>
      </w:r>
      <w:r w:rsidRPr="008167E2">
        <w:rPr>
          <w:rFonts w:ascii="Times New Roman" w:eastAsia="DgnymlAdvTTb5929f4c+22" w:hAnsi="Times New Roman" w:cs="Times New Roman"/>
          <w:color w:val="131413"/>
          <w:kern w:val="0"/>
          <w:szCs w:val="21"/>
        </w:rPr>
        <w:t>≤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0.05) having DEGs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 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in DN and SJ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</w:t>
      </w:r>
    </w:p>
    <w:tbl>
      <w:tblPr>
        <w:tblStyle w:val="a7"/>
        <w:tblW w:w="127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536"/>
        <w:gridCol w:w="2694"/>
        <w:gridCol w:w="2194"/>
        <w:gridCol w:w="1640"/>
      </w:tblGrid>
      <w:tr w:rsidR="004A549D" w:rsidRPr="004A549D" w:rsidTr="004A549D">
        <w:trPr>
          <w:trHeight w:val="312"/>
        </w:trPr>
        <w:tc>
          <w:tcPr>
            <w:tcW w:w="1696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4A549D" w:rsidRDefault="00C75CD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 w:rsidR="004A549D"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roup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 Ontology term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Cluster frequency</w:t>
            </w:r>
          </w:p>
        </w:tc>
        <w:tc>
          <w:tcPr>
            <w:tcW w:w="2194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Genome frequency of use</w:t>
            </w:r>
          </w:p>
        </w:tc>
        <w:tc>
          <w:tcPr>
            <w:tcW w:w="1640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Corrected P-value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tcBorders>
              <w:top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tcBorders>
              <w:top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intrinsic component of membrane</w:t>
            </w:r>
          </w:p>
        </w:tc>
        <w:tc>
          <w:tcPr>
            <w:tcW w:w="2694" w:type="dxa"/>
            <w:tcBorders>
              <w:top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365 out of 2445 genes, 14.9%</w:t>
            </w:r>
          </w:p>
        </w:tc>
        <w:tc>
          <w:tcPr>
            <w:tcW w:w="2194" w:type="dxa"/>
            <w:tcBorders>
              <w:top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1709 out of 14018 genes, 12.2%</w:t>
            </w:r>
          </w:p>
        </w:tc>
        <w:tc>
          <w:tcPr>
            <w:tcW w:w="1640" w:type="dxa"/>
            <w:tcBorders>
              <w:top w:val="single" w:sz="6" w:space="0" w:color="auto"/>
            </w:tcBorders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periphery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 out of 2445 genes, 3.4%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300 out of 14018 genes, 2.1%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plasma 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 out of 2445 genes, 2.5%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 out of 14018 genes, 1.4%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470 out of 2445 genes, 19.2%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2294 out of 14018 genes, 16.4%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0.00339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integral component of 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232 out of 2445 genes, 9.5%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1068 out of 14018 genes, 7.6%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0.01823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 part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383 out of 2445 genes, 15.7%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1871 out of 14018 genes, 13.3%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0.02545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protein kinase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 out of 1979 genes, 11.5%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936 out of 10769 genes, 8.7%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kinase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 out of 1979 genes, 13.9%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1181 out of 10769 genes, 11.0%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phosphotransferase activity, alcohol group as acceptor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 out of 1979 genes, 12.0%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1000 out of 10769 genes, 9.3%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0.00151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transferase activity, transferring phosphorus-containing groups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325 out of 1979 genes, 16.4%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1470 out of 10769 genes, 13.7%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0.02203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calmodulin binding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1979 genes, 0.7%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out of 10769 genes, 0.2%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0.03437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transferase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562 out of 1979 genes, 28.4%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2703 out of 10769 genes, 25.1%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metabolic process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1592 genes, 1.1%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 out of 8798 genes, 0.4%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ion homeostasis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1592 genes, 0.8%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8798 genes, 0.2%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0.01487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cation homeostasis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1592 genes, 0.8%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8798 genes, 0.2%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0.01487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terpenoid metabolic process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 out of 1592 genes, 1.6%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 out of 8798 genes, 0.7%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ion homeostasis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1592 genes, 0.9%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out of 8798 genes, 0.3%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0.03654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metal ion homeostasis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1592 genes, 0.6%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8798 genes, 0.2%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0.03984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metal ion transport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 out of 1592 genes, 2.8%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 out of 8798 genes, 1.6%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0.04087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intrinsic component of 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438 out of 2714 genes, 16.1%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1709 out of 14018 genes, 12.2%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1.32E-09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555 out of 2714 genes, 20.4%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2294 out of 14018 genes, 16.4%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4.25E-08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 part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457 out of 2714 genes, 16.8%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1871 out of 14018 genes, 13.3%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7.02E-07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integral component of membrane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279 out of 2714 genes, 10.3%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1068 out of 14018 genes, 7.6%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2.22E-06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protein kinase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254 out of 2280 genes, 11.1%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936 out of 10769 genes, 8.7%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phosphotransferase activity, alcohol group as acceptor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269 out of 2280 genes, 11.8%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1000 out of 10769 genes, 9.3%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kinase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311 out of 2280 genes, 13.6%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1181 out of 10769 genes, 11.0%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0.00179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transferase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652 out of 2280 genes, 28.6%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2703 out of 10769 genes, 25.1%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dioxygenase activity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out of 2280 genes, 1.1%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 out of 10769 genes, 0.5%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ion binding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745 out of 2280 genes, 32.7%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3172 out of 10769 genes, 29.5%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0.03965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single donors with incorporation of molecular oxygen, incorporation of two atoms of oxygen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2280 genes, 0.7%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 out of 10769 genes, 0.3%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0.04173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trehalose metabolic process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1830 genes, 0.7%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8798 genes, 0.2%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0.01343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ion transport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 out of 1830 genes, 6.1%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371 out of 8798 genes, 4.2%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0.01404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metal ion transport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 out of 1830 genes, 2.7%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 out of 8798 genes, 1.6%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0.03493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protein modification process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315 out of 1830 genes, 17.2%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1256 out of 8798 genes, 14.3%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0.04204</w:t>
            </w:r>
          </w:p>
        </w:tc>
      </w:tr>
      <w:tr w:rsidR="004A549D" w:rsidRPr="004A549D" w:rsidTr="004A549D">
        <w:trPr>
          <w:trHeight w:val="312"/>
        </w:trPr>
        <w:tc>
          <w:tcPr>
            <w:tcW w:w="1696" w:type="dxa"/>
            <w:noWrap/>
            <w:hideMark/>
          </w:tcPr>
          <w:p w:rsidR="004A549D" w:rsidRPr="004A549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4536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protein modification process</w:t>
            </w:r>
          </w:p>
        </w:tc>
        <w:tc>
          <w:tcPr>
            <w:tcW w:w="26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315 out of 1830 genes, 17.2%</w:t>
            </w:r>
          </w:p>
        </w:tc>
        <w:tc>
          <w:tcPr>
            <w:tcW w:w="2194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1256 out of 8798 genes, 14.3%</w:t>
            </w:r>
          </w:p>
        </w:tc>
        <w:tc>
          <w:tcPr>
            <w:tcW w:w="1640" w:type="dxa"/>
            <w:noWrap/>
            <w:hideMark/>
          </w:tcPr>
          <w:p w:rsidR="004A549D" w:rsidRPr="004A549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A549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0.04204</w:t>
            </w:r>
          </w:p>
        </w:tc>
      </w:tr>
    </w:tbl>
    <w:p w:rsidR="004A549D" w:rsidRDefault="004A549D">
      <w:pPr>
        <w:widowControl/>
        <w:jc w:val="left"/>
        <w:rPr>
          <w:rFonts w:ascii="Times New Roman" w:hAnsi="Times New Roman" w:cs="Times New Roman"/>
          <w:b/>
          <w:color w:val="131413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br w:type="page"/>
      </w:r>
    </w:p>
    <w:p w:rsidR="004A549D" w:rsidRDefault="004A549D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szCs w:val="21"/>
        </w:rPr>
        <w:sectPr w:rsidR="004A549D" w:rsidSect="00E91DD7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77187C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lastRenderedPageBreak/>
        <w:t>Table S5</w:t>
      </w:r>
      <w:r w:rsidRPr="008167E2">
        <w:rPr>
          <w:rFonts w:ascii="Times New Roman" w:hAnsi="Times New Roman" w:cs="Times New Roman"/>
          <w:b/>
          <w:color w:val="131413"/>
          <w:szCs w:val="21"/>
        </w:rPr>
        <w:t>.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A list of significantly enriched GO terms (P-value </w:t>
      </w:r>
      <w:r w:rsidRPr="008167E2">
        <w:rPr>
          <w:rFonts w:ascii="Times New Roman" w:eastAsia="DgnymlAdvTTb5929f4c+22" w:hAnsi="Times New Roman" w:cs="Times New Roman"/>
          <w:color w:val="131413"/>
          <w:kern w:val="0"/>
          <w:szCs w:val="21"/>
        </w:rPr>
        <w:t>≤</w:t>
      </w:r>
      <w:r>
        <w:rPr>
          <w:rFonts w:ascii="Times New Roman" w:hAnsi="Times New Roman" w:cs="Times New Roman"/>
          <w:color w:val="131413"/>
          <w:kern w:val="0"/>
          <w:szCs w:val="21"/>
        </w:rPr>
        <w:t>0.05) having DEP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s in DN and SJ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 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6"/>
        <w:gridCol w:w="7968"/>
        <w:gridCol w:w="1937"/>
        <w:gridCol w:w="3049"/>
        <w:gridCol w:w="1304"/>
      </w:tblGrid>
      <w:tr w:rsidR="00C75CDD" w:rsidRPr="00C75CDD" w:rsidTr="006C1844">
        <w:trPr>
          <w:trHeight w:val="312"/>
        </w:trPr>
        <w:tc>
          <w:tcPr>
            <w:tcW w:w="508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C75CDD" w:rsidRDefault="00C75CD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 w:rsidR="004A549D"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roup</w:t>
            </w:r>
          </w:p>
        </w:tc>
        <w:tc>
          <w:tcPr>
            <w:tcW w:w="2637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C75CDD" w:rsidRDefault="004A549D" w:rsidP="005730DB">
            <w:pPr>
              <w:widowControl/>
              <w:ind w:leftChars="234" w:left="491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 Ontology term</w:t>
            </w:r>
          </w:p>
        </w:tc>
        <w:tc>
          <w:tcPr>
            <w:tcW w:w="343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Cluster frequency</w:t>
            </w:r>
          </w:p>
        </w:tc>
        <w:tc>
          <w:tcPr>
            <w:tcW w:w="105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Protein frequency of use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Corrected P-value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tcBorders>
              <w:top w:val="single" w:sz="6" w:space="0" w:color="auto"/>
            </w:tcBorders>
            <w:noWrap/>
            <w:hideMark/>
          </w:tcPr>
          <w:p w:rsidR="004A549D" w:rsidRPr="00C75CDD" w:rsidRDefault="005730DB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CKDN-VS </w:t>
            </w:r>
            <w:r w:rsidR="004A549D"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D15DN</w:t>
            </w:r>
          </w:p>
        </w:tc>
        <w:tc>
          <w:tcPr>
            <w:tcW w:w="2637" w:type="pct"/>
            <w:tcBorders>
              <w:top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membrane-bounded vesicle</w:t>
            </w:r>
          </w:p>
        </w:tc>
        <w:tc>
          <w:tcPr>
            <w:tcW w:w="343" w:type="pct"/>
            <w:tcBorders>
              <w:top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 out of 165 genes, 41.2%</w:t>
            </w:r>
          </w:p>
        </w:tc>
        <w:tc>
          <w:tcPr>
            <w:tcW w:w="1050" w:type="pct"/>
            <w:tcBorders>
              <w:top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1282 out of 5035 genes, 25.5%</w:t>
            </w:r>
          </w:p>
        </w:tc>
        <w:tc>
          <w:tcPr>
            <w:tcW w:w="462" w:type="pct"/>
            <w:tcBorders>
              <w:top w:val="single" w:sz="6" w:space="0" w:color="auto"/>
            </w:tcBorders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4.94E-06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 out of 165 genes, 41.2%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1282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4.94E-06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membrane-bounded 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 out of 165 genes, 41.2%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1284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5.24E-06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 out of 165 genes, 41.2%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1285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5.40E-06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extracellular region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165 genes, 10.9%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 out of 5035 genes, 4.6%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amyloplast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165 genes, 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 out of 165 genes, 92.7%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4271 out of 5035 genes, 84.8%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surface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165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0.006132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 out of 165 genes, 87.9%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4049 out of 5035 genes, 80.4%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apoplast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165 genes, 7.9%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 out of 5035 genes, 3.7%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phosphopyruvate hydratase complex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165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0.010001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intracellular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 out of 165 genes, 94.5%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4550 out of 5035 genes, 90.4%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0.035975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anchored to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165 genes, 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 out of 5035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0.037833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 out of 165 genes, 98.8%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4840 out of 5035 genes, 96.1%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0.041383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 out of 165 genes, 98.8%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4840 out of 5035 genes, 96.1%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0.041383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thylakoid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165 genes, 5.5%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 out of 5035 genes, 2.8%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0.044143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 out of 163 genes, 29.4%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737 out of 4595 genes, 16.0%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8.64E-06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heme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163 genes, 9.8%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 out of 4595 genes, 3.0%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2.82E-05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tetrapyrrole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163 genes, 9.8%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 out of 4595 genes, 3.2%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4.75E-05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cation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 out of 163 genes, 36.8%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1074 out of 4595 genes, 23.4%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5.90E-05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catalytic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137 out of 163 genes, 84.0%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3324 out of 4595 genes, 72.3%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iron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163 genes, 6.7%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 out of 4595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metal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out of 163 genes, 32.5%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993 out of 4595 genes, 21.6%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nutrient reservoir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163 genes, 3.1%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0.000678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antioxidant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163 genes, 7.4%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 out of 4595 genes, 2.6%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ent-copalyl diphosphate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glutamate synthase (NADH)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glutamate synthase activity, NAD(P)H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4-hydroxy-3-methylbut-2-en-1-yl diphosphate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syn-copalyl diphosphate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 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CH or CH2 groups, with an iron-sulfur protein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intramolecular lyase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163 genes, 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peroxidase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163 genes, 6.1%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 out of 4595 genes, 2.2%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peroxide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163 genes, 6.1%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 out of 4595 genes, 2.2%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1,4-alpha-glucan branching enzyme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phosphoglycerate kinase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glucose-1-phosphate adenylyltransferase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glutamate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163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oxidation-reduction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 out of 158 genes, 32.3%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674 out of 4250 genes, 15.9%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1.32E-07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 out of 158 genes, 50.0%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1433 out of 4250 genes, 33.7%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diterpene phytoalexin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158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4.27E-05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glycogen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158 genes, 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glycogen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158 genes, 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energy reserve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158 genes, 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phytoalexin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158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terpenoid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158 genes, 5.1%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 out of 4250 genes, 1.1%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terpenoid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158 genes, 4.4%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 out of 4250 genes, 0.8%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generation of precursor metabolites and energy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 out of 158 genes, 12.7%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 out of 4250 genes, 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carbohydrate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 out of 158 genes, 19.0%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427 out of 4250 genes, 10.0%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158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 out of 158 genes, 28.5%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766 out of 4250 genes, 18.0%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dicarboxylic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158 genes, 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temperature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158 genes, 10.1%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 out of 4250 genes, 4.2%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D-xylose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158 genes, 1.9%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diterpene phytoalexin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158 genes, 1.9%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carbohydrate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 out of 158 genes, 12.7%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254 out of 4250 genes, 6.0%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isoprenoid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158 genes, 5.1%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 out of 4250 genes, 1.4%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suberin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158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4250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isoprenoid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158 genes, 4.4%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 out of 4250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dicarboxylic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158 genes, 4.4%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 out of 4250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158 genes, 7.6%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 out of 4250 genes, 3.1%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0.003143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ion homeostasis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158 genes, 2.5%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monosaccharide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158 genes, 7.6%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 out of 4250 genes, 3.2%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0.003791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glutamate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158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cold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158 genes, 7.0%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 out of 4250 genes, 2.8%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0.004333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oxidative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158 genes, 8.9%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 out of 4250 genes, 4.1%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158 genes, 1.9%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CKDN-VS-D15DN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phytoalexin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158 genes, 1.9%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extracellular region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 out of 602 genes, 10.3%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 out of 5035 genes, 4.6%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3.35E-10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membrane-bounded 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 out of 602 genes, 35.9%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1282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9.00E-10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 out of 602 genes, 35.9%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1282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9.00E-10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membrane-bounded 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 out of 602 genes, 35.9%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1284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vesicle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 out of 602 genes, 35.9%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1285 out of 5035 genes, 25.5%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apoplast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 out of 602 genes, 8.5%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 out of 5035 genes, 3.7%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2.58E-09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periphery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 out of 602 genes, 32.1%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1141 out of 5035 genes, 22.7%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9.31E-09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wall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602 genes, 11.8%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325 out of 5035 genes, 6.5%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1.27E-07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external encapsulating structure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602 genes, 11.8%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325 out of 5035 genes, 6.5%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1.27E-07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plasma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 out of 602 genes, 25.2%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944 out of 5035 genes, 18.7%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vacuole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602 genes, 11.8%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371 out of 5035 genes, 7.4%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543 out of 602 genes, 90.2%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4271 out of 5035 genes, 84.8%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2.73E-05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stroma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 out of 602 genes, 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266 out of 5035 genes, 5.3%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plastid stroma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 out of 602 genes, 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271 out of 5035 genes, 5.4%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602 genes, 11.8%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430 out of 5035 genes, 8.5%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0.002133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plastid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602 genes, 11.8%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436 out of 5035 genes, 8.7%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plant-type cell wall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 out of 602 genes, 3.7%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 out of 5035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thylakoid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602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 out of 5035 genes, 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0.008811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plastid thylakoid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602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 out of 5035 genes, 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0.008811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589 out of 602 genes, 97.8%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4840 out of 5035 genes, 96.1%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0.009645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589 out of 602 genes, 97.8%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4840 out of 5035 genes, 96.1%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0.009645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thylakoid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 out of 602 genes, 4.5%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 out of 5035 genes, 2.8%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0.009821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 out of 602 genes, 22.1%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931 out of 5035 genes, 18.5%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0.009826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organelle subcompartment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602 genes, 3.2%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 out of 5035 genes, 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0.011167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plastoglobule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602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 out of 5035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thylakoid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602 genes, 2.8%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 out of 5035 genes, 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0.015318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plastid thylakoid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602 genes, 2.8%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 out of 5035 genes, 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0.015318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thylakoid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602 genes, 2.8%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 out of 5035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0.021497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thylakoid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602 genes, 3.0%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 out of 5035 genes, 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0.022623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storage vacuole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0.025757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protein storage vacuole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0.025757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eukaryotic translation elongation factor 1 complex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0.025757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photosynthetic membrane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602 genes, 2.8%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 out of 5035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0.026567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cytoplasmic part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502 out of 602 genes, 83.4%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4049 out of 5035 genes, 80.4%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0.02696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ribulose bisphosphate carboxylase complex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central vacuole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ribulose bisphosphate carboxylase complex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5035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stromule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602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 out of 5035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0.042308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chloroplast envelope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 out of 602 genes, 5.8%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221 out of 5035 genes, 4.4%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0.047267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 out of 602 genes, 24.3%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737 out of 4595 genes, 16.0%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1.30E-08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tetrapyrrole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 out of 602 genes, 7.1%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 out of 4595 genes, 3.2%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9.95E-08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nutrient reservoir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602 genes, 2.2%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2.21E-07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heme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 out of 602 genes, 6.8%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 out of 4595 genes, 3.0%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2.37E-07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peroxidase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 out of 602 genes, 5.1%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 out of 4595 genes, 2.2%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3.07E-06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peroxide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 out of 602 genes, 5.1%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 out of 4595 genes, 2.2%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3.07E-06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antioxidant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 out of 602 genes, 5.6%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 out of 4595 genes, 2.6%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7.19E-06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catalytic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473 out of 602 genes, 78.6%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3324 out of 4595 genes, 72.3%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hydrolase activity, hydrolyzing O-glycosyl compounds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 out of 602 genes, 6.0%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 out of 4595 genes, 3.3%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manganese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602 genes, 2.2%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 out of 4595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cation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 out of 602 genes, 29.2%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1074 out of 4595 genes, 23.4%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hydrolase activity, acting on glycosyl bonds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 out of 602 genes, 6.3%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 out of 4595 genes, 3.6%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CH-OH group of donors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 out of 602 genes, 5.0%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 out of 4595 genes, 2.7%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transferase activity, transferring alkyl or aryl (other than methyl) groups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602 genes, 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out of 4595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copper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 out of 602 genes, 5.1%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 out of 4595 genes, 3.0%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cofactor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 out of 602 genes, 9.5%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299 out of 4595 genes, 6.5%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0.001649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serine-type carboxypeptidase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602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4595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0.001659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glycogenin glucosyltransferase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iron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 out of 602 genes, 3.8%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 out of 4595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adenylate kinase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602 genes, 0.8%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glutathione 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602 genes, 1.5%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0.003107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single donors with incorporation of molecular oxygen, incorporation of two atoms of oxygen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602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carboxypeptidase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602 genes, 1.7%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 out of 4595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0.003544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the aldehyde or oxo group of donors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602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 out of 4595 genes, 0.9%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0.003901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serine-type exopeptidase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602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0.004901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lyase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 out of 602 genes, 5.3%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 out of 4595 genes, 3.4%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0.005082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metal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 out of 602 genes, 25.7%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993 out of 4595 genes, 21.6%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transition metal 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 out of 602 genes, 15.0%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543 out of 4595 genes, 11.8%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0.007586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phosphotransferase activity, phosphate group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602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4595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0.007761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serine-type peptidase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602 genes, 3.0%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 out of 4595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0.007886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 hydrolase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602 genes, 3.0%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 out of 4595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0.007886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L-phenylalanine aminotransferase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L-phenylalanine:2-oxoglutarate aminotransferase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nucleobase-containing compound kinase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602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0.008883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beta-fructofuranosidase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602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sucrose alpha-glucosidase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602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single donors with incorporation of molecular oxygen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602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out of 4595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0.014885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isomerase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 out of 602 genes, 3.8%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 out of 4595 genes, 2.4%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pyridoxal phosphate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602 genes, 2.8%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 out of 4595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0.017075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5-methyltetrahydropteroyltriglutamate-homocysteine S-methyltransferase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carbonate dehydratase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cytidylate kinase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ketol-acid reductoisomerase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L-lactate dehydrogenase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S-methyltransferase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methionine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5-methyltetrahydrofolate-dependent methyltransferase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5-methyltetrahydropteroyltri-L-glutamate-dependent methyltransferase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4-hydroxy-3-methylbut-2-en-1-yl diphosphate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oxidoreductase activity, acting on CH or CH2 groups, with an iron-sulfur protein as acceptor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4595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L-aspartate:2-oxoglutarate aminotransferase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glyceraldehyde-3-phosphate dehydrogenase (NAD+) (phosphorylating)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sucrose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carbon-oxygen lyase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602 genes, 2.2%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 out of 4595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0.019482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nucleotide kinase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602 genes, 0.8%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4595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0.019787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lipoxygenase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602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carbon-oxygen lyase activity, acting on phosphates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602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4595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glucosidase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602 genes, 1.2%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 out of 4595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0.023673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carbon-nitrogen ligase activity, with glutamine as amido-N-donor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602 genes, 0.8%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4595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0.027539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ion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275 out of 602 genes, 45.7%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1931 out of 4595 genes, 42.0%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0.028598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coenzyme binding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 out of 602 genes, 6.0%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202 out of 4595 genes, 4.4%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0.030614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alpha-mannosidase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0.032957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mannosidase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0.032957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phenylalanine ammonia-lyase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602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0.032957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exopeptidase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602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out of 4595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0.037948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3-deoxy-7-phosphoheptulonate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UDP-glucose 6-dehydrogenase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catalase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lactate dehydrogenase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alpha-galactosidase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urea transmembrane transporter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stemar-13-ene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ent-sandaracopimaradiene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ent-isokaurene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ent-pimara-8(14),15-diene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syn-stemod-13(17)-ene synthase activity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602 genes, 0.3%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4595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0.04694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261 out of 549 genes, 47.5%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1433 out of 4250 genes, 33.7%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4.54E-13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 out of 549 genes, 43.4%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1310 out of 4250 genes, 30.8%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2.06E-11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inorganic substance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 out of 549 genes, 17.9%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402 out of 4250 genes, 9.5%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2.72E-11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cadmium 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 out of 549 genes, 12.9%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 out of 4250 genes, 6.5%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 out of 549 genes, 27.5%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766 out of 4250 genes, 18.0%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2.33E-09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metal 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75 out of 549 genes, 13.7%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306 out of 4250 genes, 7.2%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6.66E-09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oxidation-reduction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 out of 549 genes, 24.4%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674 out of 4250 genes, 15.9%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1.54E-08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chemical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 out of 549 genes, 21.7%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633 out of 4250 genes, 14.9%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3.05E-06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oxidative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 out of 549 genes, 7.8%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 out of 4250 genes, 4.1%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9.74E-06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carbohydrate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 out of 549 genes, 15.5%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427 out of 4250 genes, 10.0%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abiotic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 out of 549 genes, 18.4%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531 out of 4250 genes, 12.5%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small molecule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 out of 549 genes, 25.5%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808 out of 4250 genes, 19.0%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3.54E-05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 out of 549 genes, 11.3%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 out of 4250 genes, 7.1%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8.77E-05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lipid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 out of 549 genes, 7.5%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 out of 4250 genes, 4.2%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chorismate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monocarboxylic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 out of 549 genes, 4.0%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78 out of 4250 genes, 1.8%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cold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 out of 549 genes, 5.3%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 out of 4250 genes, 2.8%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terpenoid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549 genes, 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 out of 4250 genes, 1.1%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 out of 549 genes, 5.6%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 out of 4250 genes, 3.1%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organic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549 genes, 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 out of 4250 genes, 5.3%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carboxylic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549 genes, 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 out of 4250 genes, 5.3%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phenylpropanoid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549 genes, 2.6%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temperature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 out of 549 genes, 7.1%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 out of 4250 genes, 4.2%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osmotic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 out of 549 genes, 8.4%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223 out of 4250 genes, 5.2%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secondary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549 genes, 3.3%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 out of 4250 genes, 1.5%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small molecule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 out of 549 genes, 10.0%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281 out of 4250 genes, 6.6%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monocarboxylic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 out of 549 genes, 5.3%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 out of 4250 genes, 2.9%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nucleotide phosphorylation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549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salt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 out of 549 genes, 7.7%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204 out of 4250 genes, 4.8%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oxoacid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 out of 549 genes, 14.6%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451 out of 4250 genes, 10.6%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oxylipin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chorismate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shikimate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water deprivation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water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organic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 out of 549 genes, 14.6%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452 out of 4250 genes, 10.6%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terpenoid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549 genes, 2.2%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 out of 4250 genes, 0.8%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 out of 549 genes, 9.1%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256 out of 4250 genes, 6.0%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water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549 genes, 3.5%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 out of 4250 genes, 1.7%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carboxylic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 out of 549 genes, 14.4%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449 out of 4250 genes, 10.6%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dicarboxylic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549 genes, 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 out of 4250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phenylpropanoid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549 genes, 1.8%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 out of 4250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450 out of 549 genes, 82.0%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3277 out of 4250 genes, 77.1%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hydrogen peroxide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 out of 4250 genes, 0.8%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0.001999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one-carbon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arginine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0.002145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isoprenoid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549 genes, 2.9%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 out of 4250 genes, 1.4%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0.002508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aromatic amino acid family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0.002754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secondary metabolite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0.002754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monosaccharide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 out of 549 genes, 5.3%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 out of 4250 genes, 3.2%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oxygen-containing compound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 out of 549 genes, 9.3%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272 out of 4250 genes, 6.4%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0.002983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abiotic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549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0.003488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hexose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 out of 549 genes, 4.6%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 out of 4250 genes, 2.6%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sulfur compound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 out of 549 genes, 3.6%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 out of 4250 genes, 2.0%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oxylipin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0.005092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fatty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4250 genes, 1.1%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0.005174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hydrogen peroxide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lipid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549 genes, 1.6%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 out of 4250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0.006649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nitrogen levels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0.006985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mannose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0.007754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desiccation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0.008071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 family amino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549 genes, 1.5%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out of 4250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aromatic amino acid family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549 genes, 1.5%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out of 4250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0.008146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ethanolamine-containing compound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0.008355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hydrogen peroxide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0.008355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lipid localization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549 genes, 1.6%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 out of 4250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0.008565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generation of precursor metabolites and energy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 out of 549 genes, 7.8%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 out of 4250 genes, 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isoprenoid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 out of 4250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carbohydrate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 out of 549 genes, 8.4%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254 out of 4250 genes, 6.0%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0.009145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bacterium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out of 549 genes, 4.7%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 out of 4250 genes, 3.0%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0.009168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water deprivation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549 genes, 2.9%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 out of 4250 genes, 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0.009581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amino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 out of 549 genes, 5.5%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 out of 4250 genes, 3.6%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0.010233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glycolysis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 out of 549 genes, 2.7%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 out of 4250 genes, 1.5%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0.010568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reactive oxygen species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0.011531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phytoalexin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0.011531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shikimate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0.012556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lignin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hydrogen peroxide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dicarboxylic acid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diterpene phytoalexin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0.012825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carbohydrate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 out of 549 genes, 4.2%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 out of 4250 genes, 2.6%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0.013136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fatty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 out of 549 genes, 2.9%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 out of 4250 genes, 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0.014631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alcohol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 out of 4250 genes, 1.2%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glucose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 out of 549 genes, 3.6%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 out of 4250 genes, 2.2%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0.015098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glucose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549 genes, 3.5%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 out of 4250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hexose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549 genes, 3.5%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 out of 4250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monosaccharide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549 genes, 3.5%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 out of 4250 genes, 2.1%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amine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549 genes, 2.6%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 out of 4250 genes, 1.4%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0.015742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nitrogen starvation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4250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suberin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4250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GDP-mannose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4250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choline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4250 genes, 0.0%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organic hydroxy compound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 out of 4250 genes, 1.3%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0.017423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AMP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AMP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hydrogen peroxide transmembrane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0.017528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wounding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0.017836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red or far red light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0.017836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water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0.018669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fluid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0.018669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lignin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0.020324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transcription, DNA-dependent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0.020324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RNA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0.020324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sulfur compound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549 genes, 2.6%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 out of 4250 genes, 1.4%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0.020903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extracellular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0.021106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external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 out of 4250 genes, 1.0%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0.021106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diterpenoid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cellular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oxidative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 out of 4250 genes, 0.4%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0.021335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zinc 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549 genes, 1.5%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 out of 4250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0.021601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metabolic compound salvage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 out of 549 genes, 1.5%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 out of 4250 genes, 0.7%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0.021601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reactive oxygen species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out of 549 genes, 2.4%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 out of 4250 genes, 1.3%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0.023339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serine family amino acid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 out of 549 genes, 1.6%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 out of 4250 genes, 0.8%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0.024905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hyperosmotic response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 out of 549 genes, 0.9%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0.026027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glutamate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0.030479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nucleotide-sugar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0.030479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hexose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0.030479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phosphatidylcholine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out of 4250 genes, 0.2%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0.030479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sphingolipid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0.031723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nucleotide-sugar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549 genes, 0.5%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0.031723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extracellular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4250 genes, 1.1%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0.033543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karrikin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549 genes, 2.0%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4250 genes, 1.1%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0.033543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pollen tube growth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549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 out of 4250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0.034369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response to stress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 out of 549 genes, 4.0%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 out of 4250 genes, 2.7%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0.035457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single-organism carbohydrate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 out of 549 genes, 3.5%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 out of 4250 genes, 2.3%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0.035584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other organism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 out of 549 genes, 7.1%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 out of 4250 genes, 5.4%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0.036661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response to biotic stimulus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 out of 549 genes, 7.3%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 out of 4250 genes, 5.5%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0.037116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phospholipid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 out of 549 genes, 1.3%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out of 4250 genes, 0.6%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0.041984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pyruvate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gibberellin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macromolecule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cellular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hyperosmotic salinity response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amide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nucleobase-containing compound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nitrogen compound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negative regulation of cellular macromolecule biosynthetic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 out of 549 genes, 0.7%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 out of 4250 genes, 0.3%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0.043122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photomorphogenesis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out of 549 genes, 1.1%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out of 4250 genes, 0.5%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0.044599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cellular carbohydrate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 out of 549 genes, 4.7%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 out of 4250 genes, 3.4%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0.04509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pyrimidine nucleobase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uracil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ornithine metabolic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urea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tetrahydrofolate interconversion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nucleobase catabolic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urea transmembrane transport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 out of 549 genes, 0.4%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 out of 4250 genes, 0.1%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0.04569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multi-organism process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 out of 549 genes, 8.6%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 out of 4250 genes, 6.8%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0.046024</w:t>
            </w:r>
          </w:p>
        </w:tc>
      </w:tr>
      <w:tr w:rsidR="00C75CDD" w:rsidRPr="00C75CDD" w:rsidTr="006C1844">
        <w:trPr>
          <w:trHeight w:val="312"/>
        </w:trPr>
        <w:tc>
          <w:tcPr>
            <w:tcW w:w="508" w:type="pct"/>
            <w:noWrap/>
            <w:hideMark/>
          </w:tcPr>
          <w:p w:rsidR="004A549D" w:rsidRPr="00C75CDD" w:rsidRDefault="004A549D" w:rsidP="004A54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CKSJ-VS-D15SJ</w:t>
            </w:r>
          </w:p>
        </w:tc>
        <w:tc>
          <w:tcPr>
            <w:tcW w:w="2637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photosynthesis</w:t>
            </w:r>
          </w:p>
        </w:tc>
        <w:tc>
          <w:tcPr>
            <w:tcW w:w="343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 out of 549 genes, 2.6%</w:t>
            </w:r>
          </w:p>
        </w:tc>
        <w:tc>
          <w:tcPr>
            <w:tcW w:w="1050" w:type="pct"/>
            <w:noWrap/>
            <w:hideMark/>
          </w:tcPr>
          <w:p w:rsidR="004A549D" w:rsidRPr="00C75CDD" w:rsidRDefault="004A549D" w:rsidP="004A54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 out of 4250 genes, 1.6%</w:t>
            </w:r>
          </w:p>
        </w:tc>
        <w:tc>
          <w:tcPr>
            <w:tcW w:w="462" w:type="pct"/>
            <w:noWrap/>
            <w:hideMark/>
          </w:tcPr>
          <w:p w:rsidR="004A549D" w:rsidRPr="00C75CDD" w:rsidRDefault="004A549D" w:rsidP="004A549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75CDD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0.049129</w:t>
            </w:r>
          </w:p>
        </w:tc>
      </w:tr>
    </w:tbl>
    <w:p w:rsidR="004A549D" w:rsidRPr="00486D69" w:rsidRDefault="004A549D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color w:val="131413"/>
          <w:kern w:val="0"/>
          <w:szCs w:val="21"/>
        </w:rPr>
      </w:pPr>
    </w:p>
    <w:p w:rsidR="00F466AF" w:rsidRDefault="00F466AF">
      <w:pPr>
        <w:widowControl/>
        <w:jc w:val="left"/>
        <w:rPr>
          <w:rFonts w:ascii="Times New Roman" w:hAnsi="Times New Roman" w:cs="Times New Roman"/>
          <w:b/>
          <w:color w:val="131413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br w:type="page"/>
      </w:r>
    </w:p>
    <w:p w:rsidR="00F466AF" w:rsidRDefault="00F466AF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szCs w:val="21"/>
        </w:rPr>
        <w:sectPr w:rsidR="00F466AF" w:rsidSect="006C1844">
          <w:pgSz w:w="16838" w:h="11906" w:orient="landscape"/>
          <w:pgMar w:top="567" w:right="567" w:bottom="567" w:left="567" w:header="851" w:footer="992" w:gutter="0"/>
          <w:cols w:space="425"/>
          <w:docGrid w:type="linesAndChars" w:linePitch="312"/>
        </w:sectPr>
      </w:pPr>
    </w:p>
    <w:p w:rsidR="0077187C" w:rsidRPr="008167E2" w:rsidRDefault="0077187C" w:rsidP="0077187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lastRenderedPageBreak/>
        <w:t>Table S6</w:t>
      </w:r>
      <w:r w:rsidRPr="008167E2">
        <w:rPr>
          <w:rFonts w:ascii="Times New Roman" w:hAnsi="Times New Roman" w:cs="Times New Roman"/>
          <w:b/>
          <w:color w:val="131413"/>
          <w:szCs w:val="21"/>
        </w:rPr>
        <w:t xml:space="preserve">. 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A detailed list of TFs expressed differentially in </w:t>
      </w:r>
      <w:r w:rsidR="00F466AF">
        <w:rPr>
          <w:rFonts w:ascii="Times New Roman" w:hAnsi="Times New Roman" w:cs="Times New Roman"/>
          <w:color w:val="131413"/>
          <w:kern w:val="0"/>
          <w:szCs w:val="21"/>
        </w:rPr>
        <w:t>CK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>DN</w:t>
      </w:r>
      <w:r w:rsidR="00F466AF">
        <w:rPr>
          <w:rFonts w:ascii="Times New Roman" w:hAnsi="Times New Roman" w:cs="Times New Roman"/>
          <w:color w:val="131413"/>
          <w:kern w:val="0"/>
          <w:szCs w:val="21"/>
        </w:rPr>
        <w:t xml:space="preserve"> vs.D15DN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16"/>
        <w:gridCol w:w="641"/>
        <w:gridCol w:w="1358"/>
        <w:gridCol w:w="1408"/>
        <w:gridCol w:w="2258"/>
        <w:gridCol w:w="779"/>
        <w:gridCol w:w="1100"/>
      </w:tblGrid>
      <w:tr w:rsidR="00F466AF" w:rsidRPr="00F466AF" w:rsidTr="00F466AF">
        <w:trPr>
          <w:trHeight w:val="276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Length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CKDN-Expression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D15DN-Expression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log2FoldChange(D15DN/CKDN)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TF_family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4346629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1635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98.61019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559.5859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2.504551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4.88E-19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9270656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896.243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412.9974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-1.11776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8.76E-07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4326683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446.9447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29.24967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-3.9336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5.56E-20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4329852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176.2414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68.07876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-1.37228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4327245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26.29431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143.4156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2.44738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1.09E-10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4341882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165.5093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519.8045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1.651057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4336779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83.37557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206.2639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1.306794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4344705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7840.634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1840.058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-2.09122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2.88E-34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4342416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113.1202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242.606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1.100758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4324958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1044.052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377.9157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-1.46606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5.54E-06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TAZ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4325520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105.0387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210.1693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1.000632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NOZZLE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4341678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5105.902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1098.499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-2.21663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3.72E-16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4334444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995.5902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283.4962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-1.81222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1.49E-12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35.57401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119.7796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1.751486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4335698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270.8828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108.1359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-1.32482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80.42762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246.5535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1.616138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3.974994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39.22837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3.302873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BGI_novel_G000104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24.26693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0.651115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-5.21994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1.92E-08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4348901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5.659559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27.5303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2.282259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8304.153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2003.573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-2.05126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9.71E-09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38033.56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3951.228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-3.2669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4337752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19.39837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61.18151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1.657161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3655.295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49.00593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-6.22089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2.18E-78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4330864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812.2067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207.8156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-1.96654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6.37E-23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1774.53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226.3698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-2.97068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1.74E-52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4333197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2461.728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479.6438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-2.35964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7.35E-39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4334864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87.42194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241.0781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1.463433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6.93E-05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4351131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176.166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371.4731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1.076322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7.23E-05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19259.61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824.0621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-4.54668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2.05E-58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80.76192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423.2747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2.389847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4.03E-07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4347359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1400.785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617.0404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-1.1828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8.81E-12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4332845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125.0833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252.3455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1.012511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7.46E-05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48.69128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6.249124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-2.96194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4335707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1163.157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436.1377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-1.41519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4350864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431.8701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163.3288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-1.40282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7.71E-08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130.0947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268.8516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1.047247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BGI_novel_G000434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18.69312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1.603219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-3.54346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3.42E-05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4326726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5870.367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531.2161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-3.46608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1.07E-54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9271635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34.5929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3.099067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-3.48057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6.19E-05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NOZZLE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4351370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519.31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103.808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-2.32268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118.3179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263.1677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1.153314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4339665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669.9649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69.02855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-3.27882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2.90E-21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33.53578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160.9365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2.262719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4342538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3027.304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836.1323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-1.85623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1.43E-32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CPP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4350143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151.5267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56.67641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-1.41875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4328461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67.0435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241.0392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1.846098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2.51E-13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550.2927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160.5319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-1.77734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3.41E-13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112.8362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30.6149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-1.88192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2.75E-08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9268771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3035.373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230.0706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-3.72173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1.56E-68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4332113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1942.771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462.9687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-2.06913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5.23E-15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4332755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2433.474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192.7563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-3.65817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1.77E-40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4349650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210.081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53.10962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-1.9839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2.78E-07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716.0254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165.3254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4.68E-07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9269465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10481.67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241.6456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-5.43883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4329405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159.5039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324.2609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1.023563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1.51E-05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93.4527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298.4994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1.67542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4342759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1614.022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695.1741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-1.21521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9.20E-08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4342383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17.47219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53.18082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1.605846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362.8129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58.62195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-2.62971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2.76E-12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4336288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336.7439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73.2766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-2.20023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4.66E-08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1837.271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152.1015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-3.59446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3.61E-37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4333315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10.22376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31.47227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1.622155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4327076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1401.898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575.0918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-1.28552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BES1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4333065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4675.07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2213.238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-1.07883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4337756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14.30788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60.35952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2.076771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4344331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4814.424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1399.308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-1.78265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9267785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77.21145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23.01308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-1.74636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4343868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1309.961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548.9722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-1.25472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4.81E-06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4337599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12.76735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37.33576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1.548099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4352574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5.743668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28.88453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2.330253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9267508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875.8622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111.7906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-2.9699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4351328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89.38151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41.55479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-1.10496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4347070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240.1309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-3.30986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1.67E-29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4349814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182.1213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10.1037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-4.17194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5.73E-29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113.2224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15.78064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-2.84293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4330722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55.79047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171.9109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1.623571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80.75629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249.5482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1.627672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4339490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143.9687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445.4147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1.629394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4326803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287.9636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86.00826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-1.74334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4337692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29641.62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6194.975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-2.25845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7.33E-34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4331627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13.43916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88.85058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2.724938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4348616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1058.717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2128.942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1.00782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34847.8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1896.492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-4.19966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3.82E-17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4333691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3.973699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79.15133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4.316059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1.83E-07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9266609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74.50603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205.7152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1.465219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1.97E-09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4342999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24.52455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66.14709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1.431451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BGI_novel_G000419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39.57192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8.541947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-2.21184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39.04913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263.1415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2.752476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5.89E-23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696.8651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229.1668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-1.60448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TAZ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158.4144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339.4985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1.099702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5.77E-07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9269685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42.67474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108.8758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1.351229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8.197816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33.64604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2.037125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4352661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85.62525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402.4935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2.232857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6.97E-07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1045.906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186.3823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-2.48842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2.09E-34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4326230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672.5016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275.6574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-1.28666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4.96E-10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2508.144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857.3992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-1.54858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1.47E-17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3.082768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26.10045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3.081776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3.75E-05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1237.771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459.9408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-1.42822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4.57E-10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4347142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10245.12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21125.77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1.044068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4341753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951.3591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261.1216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-1.86527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6.44E-19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14.52208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67.60886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2.218964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5.92E-07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4325916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77.71363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280.1902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1.850167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579.0025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30.38314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-4.25223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1.06E-25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4343764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36.50356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116.9354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1.679603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4.58E-06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4332331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186.1969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32.96487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-2.49783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3.32E-09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20.9117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79.8856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1.933625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4331600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401.3904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105.6365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-1.9259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4332403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6606.139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1210.364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-2.44837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1.42E-57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4330829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15401.42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574.6691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-4.74419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5.81E-36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28.28996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73.17011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1.370964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4328265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19.61591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49.66946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1.340335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271.243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814.7335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1.586742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5.08E-13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4341326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199.4816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20.21937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-3.30245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2.09E-10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4329309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2292.029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73.86861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-4.95552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3.80E-34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4345899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1869.428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933.3812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-1.00206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6.29E-05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10.47769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1.876617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-2.48111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9268190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2673.08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134.1328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-4.31677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9266067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164.1637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19.06037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-3.10649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1.71E-08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4336759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2468.459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1046.171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-1.23849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4.41E-07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9268836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2262.601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45.97099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-5.62111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2.27E-30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4344289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4.476521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34.81604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2.959302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9.00E-07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884.4336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272.4786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-1.69861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2.52E-16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LIM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4338474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15469.24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5890.308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-1.39299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1.63E-11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9270511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21.2611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79.12589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1.895934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7.40E-06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148.3262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341.104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1.201438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1.25E-05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367.627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159.8948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-1.20112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SRS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4333464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70.76999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160.8289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1.184317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5335.749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2285.089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-1.22344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3.78E-14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1967.449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940.4133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-1.06496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2.78E-07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4338039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55.6968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490.9122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3.139799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4342753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4266.353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712.7241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-2.58159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8.64E-18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61.51394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3.521346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-4.12671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12061.36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230.4228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-5.70996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2.49E-60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17.07103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1.954307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-3.12682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4339092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3042.851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143.6339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-4.40496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4352559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365.6958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1360.822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1.895762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6.75E-09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4334471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40.55349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16.63884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-1.28527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4331412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37.86459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6.391162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-2.5667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7936.907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1208.491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-2.71537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1.00E-34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9266399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3157.289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1363.596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-1.21127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1.51E-05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9271723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76.4876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217.7873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1.509622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4.18E-08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4344665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17.96937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63.40626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1.819085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4331725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40.31039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102.5645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1.347307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5.97E-05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4325035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5.883482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19.72627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1.745376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9272091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20.97484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111.7051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2.412963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9269795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64.48827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291.0846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2.17433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8.85E-13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96.64519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4.876536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-4.30877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2.55E-14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4335808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661.0294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132.7164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-2.31637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3.21E-22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4334294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34.55854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103.6666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1.584838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4333157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2646.447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1110.527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-1.25281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7.24E-12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4339597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610.8717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173.1782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-1.81861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1.99E-09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4337494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10.01803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134.9747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3.752018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4.20E-07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26.24431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3.223058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-3.0255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5.80E-06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1827.026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47.00778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-5.28045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2.31E-62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768.6849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280.6506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-1.45362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1.99E-06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4331648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1142.538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203.8119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-2.48693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2.55E-22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9271993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1.898886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14.02177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2.884444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4344021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26.27279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91.69999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1.803352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4334668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320.787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655.291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1.03052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2.56E-05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763.7175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341.3951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-1.1616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1.48E-05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2483.421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1240.727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-1.00114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4328230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70.40116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26.58715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-1.40487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RWP-RK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4344327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81.5227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210.3409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1.367455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2.547303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10.97198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2.106782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0.013134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4325718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80.25357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24.87023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-1.69015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4.30E-06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30315.64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547.1894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-5.79188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######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4339863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156.6346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324.1296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1.049168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117.8432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434.8981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1.883809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2509.206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944.8293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-1.40911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3.78E-07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4325657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2150.932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746.8543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-1.52606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5.408535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0.570753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-3.2443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6.248855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0.636287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-3.29584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4339151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9.655166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27.6079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1.515708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5.36803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34.84785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2.698605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MADS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4331765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188.5834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542.6038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1.524697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7.75E-08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311.8162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955.1743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1.615068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6.54E-08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9270639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26.03201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107.0527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2.039963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4344514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39.88052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175.3144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2.136188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2.82E-05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4336872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133.517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36.78061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-1.86001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15.68461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4.098339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-1.93624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4330001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945.3424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211.9915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-2.15683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4.39E-12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4328953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1851.489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502.0219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-1.88286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9.11E-17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57.50231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187.5936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1.705919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1734.286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3877.046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1.160616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4728.252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529.3771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-3.15894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3.77E-17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4327261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387.3472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1022.698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1.400681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1.58E-15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28547.12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4774.762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-2.57984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7.52E-30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9268095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506.7716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158.9842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-1.67245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6.87E-06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4338832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1779.407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308.0181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-2.53031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1.78E-15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68.19326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138.3918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1.021057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BGI_novel_G000398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48.78974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12.44901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-1.97055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170.5922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26.28418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-2.69828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4.80E-09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4344326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80.98074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186.806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1.20589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2.17E-06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4326856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1204.719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514.4727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-1.22753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4.23E-05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81.72477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23.77576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-1.78128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4333810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2546.32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1144.369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-1.15386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4326760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11769.61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1886.913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-2.64097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2.30E-23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9266268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150.7013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7.502203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-4.32823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1.52E-10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4330736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41.99476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102.9992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1.294352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513.0794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27.90802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-4.20043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2.46E-17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4338741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7.005525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25.78927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1.880206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4324418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1345.36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534.7956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-1.33093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5.79E-15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9269072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685.3079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1898.211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1.469816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2.63E-07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3684.929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371.7198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-3.30935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1.44E-17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9269507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52.56593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19.19318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-1.45353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18.08403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4.291686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-2.0751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0.007265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4328809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119.7174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420.5451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1.812628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1.26E-09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186.3306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32.41708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-2.52304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1.50E-09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4347711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356.1376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846.3319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1.248789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9270031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136.338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30.76927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-2.14763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4.45E-08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4332111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2284.081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1017.549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-1.16652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8.23E-10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ARR-B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4327669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2074.516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870.1909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-1.25337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6.05E-07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8.354713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1.283743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-2.70223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6.453567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30.96766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2.262594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149.4297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36.83127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-2.02046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4330939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39.2152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91.53875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4347516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5.978896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23.06794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1.947938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10.48114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1.489098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-2.81529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3.714031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18.0248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2.278926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1626.52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96.6634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-4.07267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1.22E-27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4330306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4848.609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97.34909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-5.63826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2.43E-98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4342232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8.556761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31.95685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1.900988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4324267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66.01925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134.9689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1.031668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4335893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13.95814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2.507806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-2.47661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34.84331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152.4739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2.129609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2.47E-08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4331520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449.1916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199.5198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-1.1708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4345940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13.88772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37.95479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1.450473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4335878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282.3919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41.41394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-2.76951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3.85E-09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4328362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934.7001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445.8421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-1.06797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69.19114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17.89443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-1.95108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9272566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71.49654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179.9029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1.331273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128.3097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49.96775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-1.36056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1402.305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681.496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-1.04102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5.73E-10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43.09165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14.99581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-1.52285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9271266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3.7696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31.90499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3.081299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3933.765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767.1427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-2.35834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7.75E-14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330.3991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52.43248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-2.65568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9.22E-09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4338484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2397.617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674.9246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-1.8288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7.38E-12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303.4365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2243.19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2.886086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2.42E-64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4332651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5647.453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739.6377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-2.93271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6.95E-47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169.9518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411.2433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1.274866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2.31E-06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4339409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577.5224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188.1875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-1.61771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1.25E-05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12953.29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2619.92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-2.30572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1.05E-16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4352343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187.398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454.0803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1.276842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1.26E-07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4338852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8606.231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4085.021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-1.07504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4325972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1265.587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2534.045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1.001636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9.87E-10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4350721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93.48084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188.107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1.008811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BSD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4324770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3208.643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818.6107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-1.97071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3.69E-20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4334944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111.3054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338.9023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1.606346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39.84418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9.02225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-2.14281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4324783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7799.009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1021.723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-2.93229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1.46E-24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4348526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376.6104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1773.564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2.235506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3.50E-21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4347069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3777.649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88.37125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-5.41777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7.59E-47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11.98621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38.2383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1.673643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4337654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685.2629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3368.793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2.297503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1.81E-30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101.3867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215.3204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1.086616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SRS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4330950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505.6337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244.3911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4327512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359.6281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156.7071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-1.19844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4328512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30206.18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3843.598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-2.97431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1.37E-25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4351217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766.5279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355.489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-1.10853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1.25E-08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692.7765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243.1523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-1.51053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43.64539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433.9656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3.313679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9270361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903.691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190.8924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-2.24307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2.72E-20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4327694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7.008767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52.40448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2.902458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4332704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353.3623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735.8716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1.058306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8.72E-05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4325750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48.98743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19.82127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-1.30536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4348585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501.2189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1287.741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3.61E-08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4351199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49.44161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3.806017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-3.69937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6.02E-09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4342269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86.39055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350.962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2.022369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8.72E-09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10.43449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34.46205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1.723649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2754.685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280.9276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-3.29362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5.94E-37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223.6042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54.34798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-2.04065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4348918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246.1397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646.9239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1.394118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6.07E-12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4337718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3094.561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300.6066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-3.36379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7.90E-17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4324426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2448.507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545.4763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-2.16631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1.38E-16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4346351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5.631088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0.58528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-3.26621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9270770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93.21539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355.3469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1.930588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1.97E-06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4346047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9.562353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52.52246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2.457497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2.77E-07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35.44919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96.61292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1.446464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1.92E-05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897.1551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63.57342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-3.81886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1.04E-38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2135.92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595.048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-1.84378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6.12E-08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4352653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2737.937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314.4522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-3.12218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7.20E-30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724.469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20.5313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-5.14103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2.75E-28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40.36579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99.66571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1.303964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4325059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1995.418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252.153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-2.98432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9.18E-15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1466.676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666.463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-1.13795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4327914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17.16301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73.46557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2.097765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4348531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5783.863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251.4259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-4.52383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1.14E-37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4337480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252.6928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805.1858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1.671937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4339005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342.3297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137.2113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-1.31899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3.27E-07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217.5966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16.08463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-3.7579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2.74E-12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56.5795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13.5295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-2.06417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2.96E-05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16445.94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3473.293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-2.24336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4.85E-41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4347486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499.9679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227.8571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-1.13371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4325992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34.70827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77.40248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4327611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2728.89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194.3785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-3.81137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6.97E-32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4.102269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0.558506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-2.87678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4331028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848.1394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291.1408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-1.54258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7.81E-06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4334181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13.9017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69.67351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2.325349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4343296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109.4002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251.0066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1.19811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3.84E-07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4337852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36.26026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131.0617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1.853785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2.39E-05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40.08706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106.0992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1.404206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8.79E-05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4324327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251.6097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549.5427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1.127044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4351611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249.3707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530.3507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1.088655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9.79E-06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4326315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859.3699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287.572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-1.57936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4340188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842.4423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28.06251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-4.90786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4348646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6383.821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788.5455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-3.01715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2.83E-26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375.1153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72.80969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-2.36513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1.09E-08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4333457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1.211339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20.44097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4.076789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4334170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2371.883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817.7324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-1.53633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2.30E-08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4327305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189.8609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629.4049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1.729045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3.45E-06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9272089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378.6525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159.7957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-1.24465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7.58E-05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296.6101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46.74694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-2.66562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2.80E-16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4348723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47.78581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97.83283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1.033736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4339599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13343.9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1414.758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-3.23755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1.57E-40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4350036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163.3353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333.4149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1.029482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4326323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136.2267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61.0163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-1.15874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3.80E-05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9272517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6119.46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348.0068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-4.13622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2.01E-29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4345807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915.5681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369.1213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-1.31057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2.71E-12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4348906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523.3572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54.54516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-3.26227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4352708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804.2978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1760.862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1.13048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7.54E-07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4329950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102.4351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423.6053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2.048011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4340746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102.603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44.59449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-1.20214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4324664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1132.586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131.5306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-3.10615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4.48E-08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4343521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23826.76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878.15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-4.76197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2.21E-48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5408.195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1809.834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-1.57929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3.55E-09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4349649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61.96671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6.937297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-3.15905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4336947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24234.12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5798.906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-2.06319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1.40E-37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4339209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11384.62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4267.38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-1.41566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4.67E-26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9267434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267.422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57.68111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-2.21295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1.12E-09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876.8891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431.4846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-1.02309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4343735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17785.47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1457.796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-3.60884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3.01E-42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22.53711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45.38689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1.009973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4351184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291.4627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931.9708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1.676974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9.10E-07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47.63075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23.11636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-1.04298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10665.59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2559.882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-2.05882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8.87E-19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97.6176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316.0276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1.694837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9.01E-08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Sigma70-like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4334060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27862.95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1303.006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-4.41843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4.59E-88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4347431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324.2768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716.969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1.144685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4343245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865.481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242.713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-1.83425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3.34E-13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4352838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41.16934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104.1317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1.338767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4329526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19457.75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929.259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-4.38812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9270355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10.89526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39.61967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1.862516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4350492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1368.009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606.4898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-1.17352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6.43E-13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4331707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969.0944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413.0083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-1.23047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129.0651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61.31819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-1.07371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0.008715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4344814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1.156576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19.39891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4.068043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4.83E-06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9269429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7.666891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33.61569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2.132421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4339348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70.08253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182.9998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1.384715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7.84E-05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4349938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33.06372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135.4894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2.034859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9268165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5.093845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16.11677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1.661736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4326686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73.317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24.92801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-1.55638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8274.819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1571.97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-2.39615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6.15E-15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F466AF" w:rsidTr="00F466AF">
        <w:trPr>
          <w:trHeight w:val="276"/>
        </w:trPr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9268901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37.87357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5.145309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-2.87986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6.05E-05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466AF" w:rsidRPr="00F466AF" w:rsidRDefault="00F466AF" w:rsidP="00F466AF">
            <w:pPr>
              <w:widowControl/>
              <w:contextualSpacing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466A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</w:tbl>
    <w:p w:rsidR="00F466AF" w:rsidRDefault="00F466AF" w:rsidP="00F466AF">
      <w:pPr>
        <w:jc w:val="left"/>
        <w:rPr>
          <w:rFonts w:ascii="Times New Roman" w:hAnsi="Times New Roman" w:cs="Times New Roman"/>
          <w:b/>
          <w:color w:val="131413"/>
          <w:szCs w:val="21"/>
        </w:rPr>
      </w:pPr>
    </w:p>
    <w:p w:rsidR="00F466AF" w:rsidRDefault="00F466AF">
      <w:pPr>
        <w:widowControl/>
        <w:jc w:val="left"/>
        <w:rPr>
          <w:rFonts w:ascii="Times New Roman" w:hAnsi="Times New Roman" w:cs="Times New Roman"/>
          <w:b/>
          <w:color w:val="131413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br w:type="page"/>
      </w:r>
    </w:p>
    <w:p w:rsidR="00F466AF" w:rsidRPr="008167E2" w:rsidRDefault="00F466AF" w:rsidP="00F466A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131413"/>
          <w:kern w:val="0"/>
          <w:szCs w:val="21"/>
        </w:rPr>
      </w:pPr>
      <w:r>
        <w:rPr>
          <w:rFonts w:ascii="Times New Roman" w:hAnsi="Times New Roman" w:cs="Times New Roman"/>
          <w:b/>
          <w:color w:val="131413"/>
          <w:szCs w:val="21"/>
        </w:rPr>
        <w:lastRenderedPageBreak/>
        <w:t>Table S7</w:t>
      </w:r>
      <w:r w:rsidRPr="008167E2">
        <w:rPr>
          <w:rFonts w:ascii="Times New Roman" w:hAnsi="Times New Roman" w:cs="Times New Roman"/>
          <w:b/>
          <w:color w:val="131413"/>
          <w:szCs w:val="21"/>
        </w:rPr>
        <w:t xml:space="preserve"> 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A detailed list of TFs expressed differentially in </w:t>
      </w:r>
      <w:r>
        <w:rPr>
          <w:rFonts w:ascii="Times New Roman" w:hAnsi="Times New Roman" w:cs="Times New Roman"/>
          <w:color w:val="131413"/>
          <w:kern w:val="0"/>
          <w:szCs w:val="21"/>
        </w:rPr>
        <w:t>CKSJ vs.D15SJ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under low -T</w:t>
      </w:r>
      <w:r w:rsidRPr="008167E2">
        <w:rPr>
          <w:rFonts w:ascii="Times New Roman" w:hAnsi="Times New Roman" w:cs="Times New Roman"/>
          <w:color w:val="131413"/>
          <w:kern w:val="0"/>
          <w:szCs w:val="21"/>
          <w:vertAlign w:val="subscript"/>
        </w:rPr>
        <w:t>w</w:t>
      </w:r>
      <w:r w:rsidRPr="008167E2">
        <w:rPr>
          <w:rFonts w:ascii="Times New Roman" w:hAnsi="Times New Roman" w:cs="Times New Roman"/>
          <w:color w:val="131413"/>
          <w:kern w:val="0"/>
          <w:szCs w:val="21"/>
        </w:rPr>
        <w:t xml:space="preserve"> treatment.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27"/>
        <w:gridCol w:w="924"/>
        <w:gridCol w:w="1283"/>
        <w:gridCol w:w="1333"/>
        <w:gridCol w:w="2169"/>
        <w:gridCol w:w="925"/>
        <w:gridCol w:w="1511"/>
        <w:gridCol w:w="1100"/>
      </w:tblGrid>
      <w:tr w:rsidR="00F466AF" w:rsidRPr="009041F8" w:rsidTr="009041F8">
        <w:trPr>
          <w:trHeight w:val="276"/>
        </w:trPr>
        <w:tc>
          <w:tcPr>
            <w:tcW w:w="76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0" w:name="_GoBack"/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GeneID</w:t>
            </w:r>
          </w:p>
        </w:tc>
        <w:tc>
          <w:tcPr>
            <w:tcW w:w="4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Length</w:t>
            </w:r>
          </w:p>
        </w:tc>
        <w:tc>
          <w:tcPr>
            <w:tcW w:w="4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CKSJ-Expression</w:t>
            </w:r>
          </w:p>
        </w:tc>
        <w:tc>
          <w:tcPr>
            <w:tcW w:w="4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D15SJ-Expression</w:t>
            </w:r>
          </w:p>
        </w:tc>
        <w:tc>
          <w:tcPr>
            <w:tcW w:w="10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log2FoldChange(D15SJ/CKSJ)</w:t>
            </w:r>
          </w:p>
        </w:tc>
        <w:tc>
          <w:tcPr>
            <w:tcW w:w="4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Pvalue</w:t>
            </w:r>
          </w:p>
        </w:tc>
        <w:tc>
          <w:tcPr>
            <w:tcW w:w="7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Transcripts</w:t>
            </w:r>
          </w:p>
        </w:tc>
        <w:tc>
          <w:tcPr>
            <w:tcW w:w="4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TF_family</w:t>
            </w:r>
          </w:p>
        </w:tc>
      </w:tr>
      <w:bookmarkEnd w:id="0"/>
      <w:tr w:rsidR="00F466AF" w:rsidRPr="009041F8" w:rsidTr="009041F8">
        <w:trPr>
          <w:trHeight w:val="276"/>
        </w:trPr>
        <w:tc>
          <w:tcPr>
            <w:tcW w:w="76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4346629</w:t>
            </w:r>
          </w:p>
        </w:tc>
        <w:tc>
          <w:tcPr>
            <w:tcW w:w="48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1635</w:t>
            </w:r>
          </w:p>
        </w:tc>
        <w:tc>
          <w:tcPr>
            <w:tcW w:w="48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120.2305</w:t>
            </w:r>
          </w:p>
        </w:tc>
        <w:tc>
          <w:tcPr>
            <w:tcW w:w="48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743.0867</w:t>
            </w:r>
          </w:p>
        </w:tc>
        <w:tc>
          <w:tcPr>
            <w:tcW w:w="106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2.627728</w:t>
            </w:r>
          </w:p>
        </w:tc>
        <w:tc>
          <w:tcPr>
            <w:tcW w:w="48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1.12E-11</w:t>
            </w:r>
          </w:p>
        </w:tc>
        <w:tc>
          <w:tcPr>
            <w:tcW w:w="756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XM_015755149.1</w:t>
            </w:r>
          </w:p>
        </w:tc>
        <w:tc>
          <w:tcPr>
            <w:tcW w:w="48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9270656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752.4976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327.8158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-1.1988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XM_015768003.1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4326683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222.3399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31.24865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-2.8309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5.59E-20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XM_015785114.1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4341803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639.5829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167.2764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-1.9349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3.34E-10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XM_015785966.1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4329852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175.7026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25.06694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-2.80928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5.92E-11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XM_015768600.1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4327245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52.89409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180.3993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1.770015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XM_015755872.1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4345867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5.83926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0.853737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-2.77392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0.01192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XM_015793927.1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4341882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162.4321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585.9196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1.850866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4.23E-12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XM_015788652.1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4336779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76.38389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191.5894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1.326677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3.13E-06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XM_015780798.1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4344705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8642.791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1948.581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-2.14907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4.68E-23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XM_015794803.1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76.96657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182.8913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1.248682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BGI_novel_T007780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4324958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1054.113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411.4426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-1.35727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BGI_novel_T001595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TAZ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4341678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2885.122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664.0358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-2.1193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XM_015786092.1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4334444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1030.267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258.7333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-1.99348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2.04E-14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XM_015777362.1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33.09083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103.4118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1.643897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XM_015762464.1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4335698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337.4654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68.64394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-2.29754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9.92E-05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XM_015778772.1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1.246798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11.55024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3.211623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0.003346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XM_015789852.1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12147.45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1925.64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-2.65724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XM_015777660.1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33151.68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5975.558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-2.47194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2.33E-09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XM_015775072.1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4337752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17.04694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77.94612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2.192964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1.34E-05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XM_015782796.1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4328564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270.4036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132.2939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-1.03137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XM_015771701.1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2280.864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81.08343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-4.81403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7.95E-13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XM_015769449.1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4330864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928.4179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294.5155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-1.65643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XM_015768451.1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4340749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39.41357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124.859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1.663536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XM_015788048.1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1191.539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234.9196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-2.34259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8.77E-19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XM_015773363.1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7.638621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1.065508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-2.84177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0.010879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XM_015782230.1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Sigma70-like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18995.43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1800.353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-3.3993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BGI_novel_T004734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92.48042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386.6449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2.063789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2.01E-09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XM_015787975.1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4347359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1275.465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548.5055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-1.21745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XM_015757038.1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123.3866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260.8477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1.080022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XM_015771857.1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749.7509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1743.014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XM_015755469.1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4328080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883.3343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378.8866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-1.22119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XM_015770880.1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568.88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26.34068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-4.43276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4.99E-16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XM_015776320.1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4335707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1219.751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245.553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-2.31248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XM_015781117.1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17.32101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44.50702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1.36151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0.009499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XM_015765335.1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4350864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448.6307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124.4147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-1.85037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9.23E-09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BGI_novel_T011669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4344312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399.1532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859.4914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1.10654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XM_015791601.1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4349217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284.4582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54.27708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-2.3898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2.92E-07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XM_015757946.1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4326726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3511.011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1203.592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-1.54454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XM_015775332.1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9271635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54.61778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3.340341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-4.0313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2.47E-06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XM_015766399.1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NOZZLE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4351370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535.6359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67.17172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-2.99533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1.11E-22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XM_015765044.1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184.0772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503.9246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1.452897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XM_015782638.1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4339665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296.5012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36.3033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-3.02987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5.03E-12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XM_015782927.1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4347983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33.58894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146.7032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2.126842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0.012141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XM_015757239.1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BBR/BPC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28.36607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107.7264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1.925134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3.00E-06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XM_015788665.1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98.53476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233.5393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1.244961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0.004063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XM_015780276.1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4342538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3325.501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1023.295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-1.70035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2.31E-13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BGI_novel_T008048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CPP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4350143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301.9338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38.57536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-2.96848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4.91E-12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XM_015762406.1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4328461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83.94242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258.4961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1.62267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7.76E-09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XM_015767591.1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1410.538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505.528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-1.48038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8.06E-05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XM_015775720.1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126.6885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335.9284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1.406868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0.009854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XM_015783433.1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362.1789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155.1123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-1.22339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XM_015763664.1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9268771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1972.696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348.5553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-2.50071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XM_015772133.1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1.011705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8.267981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3.030746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0.005803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BGI_novel_T002179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4332113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2227.447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349.8235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-2.67069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1.18E-23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XM_015777855.1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4332755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1333.466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331.8296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-2.00667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2.08E-05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BGI_novel_T004051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4349650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196.2791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35.73325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-2.45757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3.05E-09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XM_015760382.1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512.0808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124.0198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-2.0458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XM_015773787.1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4352211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217.1461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473.7647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1.125505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XM_015764926.1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8469.837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203.3941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-5.37998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5.57E-31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XM_015779571.1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122.5732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383.2509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1.644646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XM_015791028.1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4342759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1470.96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577.7998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-1.34812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XM_015789877.1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4327014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68.4126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160.675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1.231812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XM_015779017.1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4342383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12.95357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111.2607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3.102523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BGI_novel_T007974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508.1809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77.8425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-2.70671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3.82E-13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XM_015760947.1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4336288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246.8783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88.40586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-1.48159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9.58E-08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XM_015778355.1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4091.705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1976.709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XM_015772065.1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4333315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14.23392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45.47684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1.675799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XM_015773879.1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4333065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5169.221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1323.717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-1.96535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XM_015775146.1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4325479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524.9366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179.3566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-1.54931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XM_015766773.1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4344331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4695.234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1263.63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-1.89362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2.87E-12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XM_015791088.1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9267785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168.8958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37.3569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-2.17669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0.004727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BGI_novel_T006541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4343868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1156.586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416.1612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-1.47466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2.73E-11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XM_015791628.1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Alfin-like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9267508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1741.775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70.91471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-4.61833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6.49E-72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XM_015783322.1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208.8286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520.5388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1.317686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XM_015767871.1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4347070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793.2433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83.54046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-3.24722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2.21E-15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XM_015755269.1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4349814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92.32812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13.52817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-2.7708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8.21E-06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BGI_novel_T011145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115.7425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257.3318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1.152712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4.32E-05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XM_015787899.1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75.12956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15.98032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-2.23308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0.003883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XM_015783418.1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4330722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22.03907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88.56515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2.006676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XM_015768530.1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4339490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70.92821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178.0078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1.327509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XM_015782699.1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4337692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23746.75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10554.68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-1.16985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BGI_novel_T006052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9270349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35304.06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1357.388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-4.70093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1.04E-25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BGI_novel_T002929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4327325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13.95866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126.7385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3.182623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9.70E-09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XM_015771425.1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2754.874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1265.887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-1.12184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XM_015758912.1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TIG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9266609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71.39414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196.2335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1.458694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XM_015785989.1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4342999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14.91308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76.27597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2.35465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XM_015789537.1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4344293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251.0063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972.7662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1.954369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9.19E-10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XM_015791292.1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BGI_novel_G000419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84.01728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7.842213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-3.42135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BGI_novel_T006821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97.84871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347.8857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1.829989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4.56E-07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XM_015773452.1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4340004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84.65773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214.0141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1.337992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XM_015785668.1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BBR/BPC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571.031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209.1132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-1.44928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XM_015786946.1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TAZ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4324801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5.561364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26.03275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2.226817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0.009149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XM_015775202.1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4327319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342.8676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891.2227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1.378134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3.30E-10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XM_015767005.1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4352661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105.4804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351.2506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1.735526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XM_015763301.1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1017.152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145.6932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-2.80353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1.41E-47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XM_015789406.1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4326230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638.2239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212.261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-1.58822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3.16E-11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XM_015766943.1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3445.684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928.1192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-1.89241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6.03E-29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XM_015759061.1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4338934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3352.586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532.227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-2.65516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6.99E-11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XM_015785258.1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4347142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11341.22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25918.8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1.192424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0.003543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XM_015756387.1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4341753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840.8052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248.6483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-1.75767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1.01E-08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XM_015788319.1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11.08036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60.47952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2.448442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XR_001546469.1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3.237356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17.35376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2.422361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XM_015774050.1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178.0674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44.08449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-2.01408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0.004881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XM_015779109.1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4343764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21.39338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96.62726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2.175266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XM_015791723.1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4332331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92.86929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22.89755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-2.02001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XM_015774664.1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4342790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3.765781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17.31042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2.200619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0.010671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XM_015790054.1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4342421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407.0341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76.65425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-2.40871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8.91E-05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XM_015790756.1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9271013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2710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18.36339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53.33923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1.538365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XM_015760058.1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24.18803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71.59288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1.565523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0.005358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BGI_novel_T010293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4331600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188.6349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93.51261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-1.01236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0.012238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XM_015773734.1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4332403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5049.555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1136.274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-2.15185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3.54E-16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XM_015776359.1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4330829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18091.05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766.5624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-4.56073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4.21E-22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XM_015768788.1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9272478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1769.321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859.6378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-1.04139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XM_015755299.1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4328265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27.65011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83.55785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1.59549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4.96E-05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BGI_novel_T002007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4325454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443.9674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956.5084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1.107324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5.12E-09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XM_015766331.1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4336052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402.2325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1125.692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1.484711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6.97E-09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XM_015778438.1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4341326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182.4826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13.17825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-3.79153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1.87E-17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BGI_novel_T007509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4329309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1856.496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144.4675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-3.68377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3.32E-11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XM_015769356.1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4345899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1863.684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567.3915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-1.71574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6.40E-07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XM_015795004.1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9268190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2079.816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122.3647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-4.0872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XM_015776174.1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4327270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898.2922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3762.527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2.066445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XM_015782036.1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9266067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113.1195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8.389719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-3.75308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2.71E-08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XM_015783257.1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4336759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2349.883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1013.201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-1.21367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5.90E-08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XM_015781614.1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4330397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61.53548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133.6833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1.119329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0.010776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XM_015768130.1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9268836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1059.031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73.64661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-3.84598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2.51E-14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XM_015765745.1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4344289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2.461436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19.25902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2.967962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XM_015791287.1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13.05562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2.153464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-2.59994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0.004099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XM_015773932.1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953.4536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226.2527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-2.07523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1.17E-17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XM_015788597.1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LIM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4338474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17178.43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7947.588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-1.11201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XM_015784890.1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127.9841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282.9929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1.144802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9.11E-07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XM_015771930.1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4333464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78.42024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195.0058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1.314219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2.18E-05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XM_015777563.1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4346023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5683.603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2510.717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-1.17871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XM_015794435.1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4340382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2382.555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807.3084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-1.56132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BGI_novel_T007105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4338039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102.5408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428.447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2.062919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BGI_novel_T006198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4342753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3101.182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727.1522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-2.09249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9.97E-06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XM_015789542.1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7050.4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1466.698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-2.26513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7.42E-05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XM_015755558.1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4338032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802.8452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76.34729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-3.39447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XM_015782464.1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19.1833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1.442323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-3.73338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XM_015783410.1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4339092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2610.726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694.8101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-1.90976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XM_015782350.1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4352559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225.7676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1553.685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2.782784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XM_015764741.1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4337905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103.6107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12.45899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-3.05591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3.04E-05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XM_015782893.1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4334471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50.92714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10.36404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-2.29685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2.24E-06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XM_015773837.1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4331412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26.58396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4.815209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-2.46489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0.001028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XM_015773950.1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7991.222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1048.534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-2.93004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8.27E-22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XM_015794298.1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449.4456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44.71229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-3.3294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XM_015757361.1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9271723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54.07945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224.5681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2.06E-07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XM_015768713.1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156.5124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346.1676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1.145194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BGI_novel_T002682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4349881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4700.73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1096.434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-2.10007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XM_015762132.1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9272091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21.49771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94.30056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2.133083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XM_015763436.1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9269795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64.4619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180.3224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1.48406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XM_015785723.1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204.9631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9.542793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-4.42481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XM_015790191.1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4335808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502.1462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105.3684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-2.25266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1.31E-12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BGI_novel_T005292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76.30076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273.409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1.841291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XM_015773360.1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4333157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2988.89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1120.9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-1.41495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XM_015776409.1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4330935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7909.767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3055.41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-1.37227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8.59E-09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XM_015769977.1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4339597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387.5473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180.195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-1.10481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0.013076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BGI_novel_T006808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4339875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70.3814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156.3983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1.151958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0.012533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XM_015787048.1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4337494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7.605914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69.81595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3.198363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XM_015778794.1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907.7185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68.52521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-3.72754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9.79E-14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XM_015790485.1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4331648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1571.662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167.7528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-3.22788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1.12E-27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BGI_novel_T003538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4326293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116.3522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236.5229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1.023482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0.002058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XM_015765518.1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4343641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2516.107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1230.445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-1.03201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6.29E-05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XM_015792021.1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4328230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62.91724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22.19436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-1.50326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0.013913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XM_015772224.1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RWP-RK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4324850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3983.677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1636.907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-1.28313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1.82E-15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XM_015755342.1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1.675503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10.59609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2.660866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0.008877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XM_015790228.1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4339522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1334.913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630.8224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-1.08144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0.006158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XM_015782331.1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4325718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99.53318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21.17343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-2.23292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XM_015768824.1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9268032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260.5089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552.7102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1.08519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XM_015756629.1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RWP-RK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25768.84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1754.303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-3.87666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4.63E-16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XM_015786965.1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4335388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4106.712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1913.742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-1.10159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XM_015778086.1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4324028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911.5381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3185.528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1.805158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7.70E-16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XM_015772758.1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60.09781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389.3518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2.69569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2.47E-11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XM_015770831.1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4325657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3158.072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983.4318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-1.68315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XM_015769774.1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4336689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244.4721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495.4494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1.019068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3.19E-07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BGI_novel_T005630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4340715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677.5402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333.1209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-1.02426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5.99E-09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BGI_novel_T007239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5.30107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0.56232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-3.23682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0.004081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XM_015786744.1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4349997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90.37499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180.9628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1.001697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0.011447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XM_015759887.1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4331949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189.8137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584.0379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1.621478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5.54E-09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XM_015777170.1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4339151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5.009446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19.73899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1.978326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0.011884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XM_015784931.1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4331765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308.9533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633.8097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1.036661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XM_015776308.1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4327499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2354.868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1027.323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-1.19676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5.94E-09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XM_015763813.1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446.4663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1034.618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1.212475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XM_015795367.1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9270639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20.33186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92.82373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2.190752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5.38E-05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XM_015771392.1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4344514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44.069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156.4736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1.828083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0.001893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XM_015793488.1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4336872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302.2639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30.75257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-3.29703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1.92E-22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XM_015779922.1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4330001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756.7337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294.5632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-1.36121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XM_015768685.1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4328953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1678.41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518.7999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-1.69385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9.52E-08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XM_015767914.1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4336500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35.08498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135.9349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1.953991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XM_015780748.1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4327261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459.8621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1052.622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1.194714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5.01E-10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XM_015766300.1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28147.1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13178.05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-1.09485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0.004632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BGI_novel_T004589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4327362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99.61663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202.3444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1.022355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XM_015766850.1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28.03861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8.891265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-1.65695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0.011148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XM_015784071.1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9268095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662.2052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111.8855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-2.56526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4.29E-12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XM_015782431.1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4338832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1023.08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121.528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-3.07356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2.26E-21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XM_015782002.1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47.6926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156.2825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1.712319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XM_015770947.1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BGI_novel_G000398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218.6019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13.01829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-4.06969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BGI_novel_T006557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138.1156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7.773193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-4.15123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2.68E-13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XM_015771338.1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4326856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2104.723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573.7318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-1.87518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BGI_novel_T001023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93.55367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14.7187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-2.66814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5.59E-09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XM_015764139.1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4333810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2875.739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1391.603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-1.04719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2.14E-05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XM_015776568.1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4326760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11882.85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2222.751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-2.41846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4.61E-10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XM_015766655.1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9266268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84.43203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7.952379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-3.40833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XM_015783468.1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4349118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2123.679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327.5347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-2.69685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1.17E-14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BGI_novel_T010866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197.474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20.86851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-3.24226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1.83E-22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XM_015779546.1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4324418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1565.156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541.6354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-1.53091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XM_015765853.1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9269072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1046.4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2316.014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1.14621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0.001028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BGI_novel_T005865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4330027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4451.929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553.6269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-3.00744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3.82E-08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XM_015767638.1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4324153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44.78377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13.52324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-1.72754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0.010392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XM_015786202.1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OFP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4327485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2288.422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285.0607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-3.00501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9.76E-08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XM_015768220.1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4328809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135.5437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303.2603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1.161799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2.67E-06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XM_015768085.1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240.4658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28.09295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-3.09755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XM_015761173.1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4340770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96.01956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276.5921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1.52636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BGI_novel_T007261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4332111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2700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3501.845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1048.973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-1.73914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5.03E-11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XM_015775091.1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ARR-B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24.33838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1.05441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-4.52872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XM_015786556.1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148.0557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40.24013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-1.87943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7.14E-06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XM_015768572.1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4330939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41.97207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108.6972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1.372814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XM_015767867.1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4347516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1.235989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26.31591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4.412197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1.31E-05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XM_015755387.1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19.2111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2.655832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-2.8547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XM_015769602.1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4329612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1046.889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102.2204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-3.35635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2.11E-09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XM_015768980.1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4330306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2514.481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138.4053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-4.18329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7.22E-14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XM_015769271.1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4324267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40.94544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105.4192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1.364364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0.001152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XM_015779748.1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4335762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1789.877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655.733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-1.44868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3.06E-08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XM_015777930.1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S1Fa-like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19.8604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160.9434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3.018587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3.86E-12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XM_015768812.1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4345940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11.88053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46.51135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1.968984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XM_015794676.1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4335878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192.6637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23.37463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-3.04307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2.41E-07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XM_015779353.1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4328362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967.2816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417.164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-1.21332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XM_015768337.1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4349484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3932.955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1731.747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-1.18339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XM_015758526.1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9272566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80.91249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224.3449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1.471284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2.63E-08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XM_015762779.1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101.449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24.61587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-2.04309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BGI_novel_T003023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4351978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1342.543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571.3845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-1.23243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7.51E-13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XM_015764816.1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4327165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710.0028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1683.324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1.245417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XM_015794985.1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4346229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3185.087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827.8633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-1.94387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BGI_novel_T009670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212.1877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65.03649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-1.70602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XM_015770354.1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4338484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1466.618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447.4488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-1.7127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2.74E-23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XM_015784169.1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4326351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23.07279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5.886809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-1.97064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0.009082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XM_015776016.1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448.9496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2346.868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2.386112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3.27E-44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BGI_novel_T009415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4339196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295.7934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641.5191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1.116903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8.82E-05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XM_015783228.1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4332651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4732.519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1940.579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-1.28612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6.83E-05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XM_015772960.1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4334346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17.39671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55.79147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1.68123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XM_015773598.1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TCP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4330231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150.5977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391.4766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1.378226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4.98E-07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XM_015771585.1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4351386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4.312573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18.91208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2.132687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0.007039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XM_015764487.1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4331834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12338.1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3198.935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-1.94746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4.27E-05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XM_015777661.1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534.7153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1222.633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1.193148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XM_015756721.1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4352343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203.7158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506.0911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1.312839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BGI_novel_T012358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4338852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10862.39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4360.854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-1.31666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6.93E-17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XM_015783768.1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4325972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1067.364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2468.767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1.209739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9.43E-09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XM_015788984.1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4324770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3012.507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1285.11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-1.22907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XM_015772213.1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4334944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62.00225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195.8453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1.659322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XM_015778813.1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4333920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83.10245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200.474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1.270452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BGI_novel_T004502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4344703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942.1179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1896.953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1.009705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0.002835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BGI_novel_T009001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4324783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4982.746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1047.72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-2.24969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2.10E-12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XM_015766974.1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5.733673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25.47254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2.151411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0.002903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XM_015794061.1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MADS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4347530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102.4886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242.0607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1.239905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0.003149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XM_015795918.1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4348526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340.0099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2368.64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2.80041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1.45E-17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XM_015757876.1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4347069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1888.582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124.072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-3.92805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8.42E-20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XM_015755209.1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4339902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19.8409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65.1632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1.71558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0.013261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XM_015786501.1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4337654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812.1702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4302.998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2.405488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2.65E-36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XM_015783844.1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4330950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588.3333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225.5597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-1.38312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4.69E-05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XM_015768701.1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4327512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544.4043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182.1887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-1.57925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1.45E-06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XM_015755753.1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4328512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24995.69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5869.51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-2.09037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2.23E-07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XM_015771931.1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927.4865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128.7176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-2.84912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9.25E-07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XM_015755510.1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4348490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87.28954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296.4601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1.763957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XM_015757815.1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1209.962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3210.997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1.40806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3.54E-06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XM_015755290.1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4342550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45.9194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95.23131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1.052332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0.013918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BGI_novel_T008052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4327694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5.21999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36.32295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2.798762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4.73E-05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XM_015779463.1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4334257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5.777778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0.589206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-3.29367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0.003451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XM_015774163.1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4332704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409.4062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862.1046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1.07433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0.004518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XM_015772299.1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4329901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56.72643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131.2332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1.21004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XM_015770450.1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4347439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975.9937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365.0804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1.78E-09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XM_015756608.1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4351199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109.7034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25.74523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-2.09123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XM_015761043.1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4340229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2167.241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248.1334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-3.12667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2.42E-31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BGI_novel_T007036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4324161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287.376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91.5899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-1.64968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XM_015765890.1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336.9924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33.10596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-3.34755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XM_015767794.1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C2C2-Dof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4348918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206.0942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576.6784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1.484463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2.73E-07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XM_015759356.1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4349554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88.04161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182.0661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1.048205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0.008886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XM_015761629.1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4337718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2692.026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169.3983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-3.9902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8.89E-16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XM_015782974.1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4324426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1625.401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646.7928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-1.32942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XM_015769426.1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9272222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1698.326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5128.12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1.594316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BGI_novel_T000516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9270770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97.30374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248.7246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1.353982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7.75E-07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XM_015760147.1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4346047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14.41486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45.52346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1.659053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XM_015792976.1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mTERF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386.7068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34.29638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-3.49511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5.60E-20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XM_015783507.1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4338909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3230.819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471.2725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-2.77727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3.85E-21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XM_015784903.1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4352653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2087.034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398.1242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-2.39016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XM_015764706.1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4340011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71.28231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264.6708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1.892583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XM_015787555.1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276.8504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30.87948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-3.16439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6.75E-09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XM_015763955.1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4325059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2633.088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232.9168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-3.49887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5.91E-10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XM_015770348.1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4339739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2905.429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463.0921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-2.64938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1.43E-11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BGI_novel_T006847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4327914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9.045625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46.64541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2.366443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XM_015771623.1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4348531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4245.5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494.4087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-3.10216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XM_015757976.1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4337480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415.5486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1054.404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1.343338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3.30E-05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XM_015781385.1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TUB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4339005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285.1069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133.3855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-1.0959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XM_015781949.1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319.1583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8.65809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-5.20408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8.48E-27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XM_015786781.1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43.72486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7.251711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-2.59206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1.53E-05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XM_015779901.1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4336551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14300.64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4489.341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-1.6715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9.39E-13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BGI_novel_T005593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579.721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210.0671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-1.46451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2.62E-06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XM_015795892.1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4327611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1359.69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653.3082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-1.05744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0.011179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XM_015765748.1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4331028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1501.919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169.1786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-3.15019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1.81E-16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XM_015771101.1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4334181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11.77364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46.44867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1.980077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XM_015772855.1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4343296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103.4741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240.9794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1.21964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XM_015792216.1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4328463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18.24838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79.85727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2.129655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6.41E-06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XM_015770578.1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63.37973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168.1763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1.407881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BGI_novel_T010080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9269857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922.0153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299.751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-1.62103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8.49E-06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XM_015764541.1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4345697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49.40354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129.6235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1.391641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XM_015795525.1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4341978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534.1782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235.029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-1.18448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XM_015788007.1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4347257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154.446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624.162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2.014818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4.17E-12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XM_015757064.1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4324327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214.5962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469.4757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1.129426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4.04E-06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XM_015766441.1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4349457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2478.561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330.8549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-2.90523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XM_015757390.1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4342572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282.3982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691.7697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1.292561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XM_015789121.1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4346133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5.216614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29.9022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2.519066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0.004651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XM_015793891.1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4348646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6334.444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882.6247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-2.84335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4.14E-18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BGI_novel_T010665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4330431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434.4885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54.81697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-2.98662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1.65E-29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XM_015768271.1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4344404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59.95542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121.6954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1.021313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0.003815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XM_015790995.1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4333457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4.704766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37.89308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3.00974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4.45E-05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XM_015777192.1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4334170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2552.706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608.3312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-2.0691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1.88E-30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XM_015775935.1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9272089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331.6532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124.0838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-1.41836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XM_015778621.1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ABI3VP1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196.3044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40.4953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-2.27727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9.00E-07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XM_015760343.1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4351811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34.57304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70.33604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1.024617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0.013762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XR_001542244.1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FAR1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4339599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10866.48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1525.674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-2.83237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2.50E-28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XM_015784323.1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Trihelix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4326323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212.1757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55.09852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-1.94517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BGI_novel_T001032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76.98871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169.4867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1.138453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0.011757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XM_015767513.1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9272517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7135.507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526.2359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-3.76123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7.14E-14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XM_015779175.1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C2H2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4334582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265.0015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88.01822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-1.59013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XM_015772884.1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4345807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943.6759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327.3511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-1.52745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6.25E-18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XM_015795440.1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4347164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448.4212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174.4671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-1.3619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0.002188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XM_015755158.1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Tify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4326690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299.2611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65.97647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-2.18138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1.38E-08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XM_015770821.1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4348906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1454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491.6211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22.75262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-4.43344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1.18E-13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XM_015757470.1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4.487486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27.89281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2.635914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XM_015787493.1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4328300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676.7367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298.4304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-1.1812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4.14E-10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XM_015767504.1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3.843548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0.540778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-2.82933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0.012689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XM_015780747.1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4329950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105.8608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350.6294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1.727779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XM_015770369.1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C2C2-CO-like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2062.448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784.1494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-1.39516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XM_015768437.1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4324664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922.511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136.4272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-2.75743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1.81E-06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XM_015778465.1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4343521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21353.99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1194.971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-4.15946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1.75E-50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XM_015791310.1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4330189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4871.07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1705.535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-1.51401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5.89E-05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XM_015767773.1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AP2-EREBP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4338037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2095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741.1171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2178.692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1.555689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1.44E-09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XM_015785277.1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778.2791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219.3763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-1.82688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1.09E-05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XM_015765911.1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ULT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4349649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55.98765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3.73767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-3.9049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1.69E-07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XM_015760603.1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9267434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201.137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46.1345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-2.12426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7.40E-08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XM_015779381.1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4351576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866.9005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378.2645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-1.19647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3.45E-11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BGI_novel_T012037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bZIP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4327040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95.7104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272.4167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1.509068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XM_015777960.1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4343735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12665.69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1908.584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-2.73035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2.75E-27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XM_015791259.1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4325175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1133.058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460.1137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-1.30016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XM_015777848.1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BSD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1.07E+08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14.00177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37.16337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1.408273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0.009135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XM_015764142.1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GRAS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4351184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197.8897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1753.775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3.147696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5.73E-60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XM_015762473.1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4346379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1635.228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676.2957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-1.27377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5.27E-12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XM_015757104.1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4343736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2359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546.968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1135.455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1.053743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0.000419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XM_015791257.1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WRKY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4332697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2820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598.952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287.1497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-1.06064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0.005504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BGI_novel_T004031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EIL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4338925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2063.093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123.9619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-4.05684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XM_015782734.1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4347637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8996.365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2368.843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-1.92516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1.70E-23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XM_015757040.1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4339778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97.24931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365.6139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1.910561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4.59E-08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XM_015782153.1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Sigma70-like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4334060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26550.73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2408.608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-3.46248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1.22E-12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XM_015775745.1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4329577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2382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256.548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103.2312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-1.31335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5.28E-06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XM_015767892.1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E2F-DP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4347431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2132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210.6519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845.7206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2.005321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4.82E-16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XM_015757126.1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4325196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2329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35.1576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9.347273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-1.91122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0.011138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XM_015792514.1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4343245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2110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1033.17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281.3925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-1.87642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5.20E-21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BGI_novel_T008433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4352838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25.9263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65.42838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0.002627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XM_015762856.1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4329526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2484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17513.79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690.2032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-4.66533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4.05E-54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XM_015767575.1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9270355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6.752598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29.88165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2.145745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0.005283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XM_015789929.1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SBP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4350492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1302.337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515.2382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-1.33779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3.84E-11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XM_015761962.1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C3H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4331707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1015.6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388.3875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-1.38676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2.23E-05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BGI_novel_T003579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HSF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4346973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2561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5.103602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29.53681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2.532926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XM_015755474.1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G2-like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4339348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60.16866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182.5826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1.601465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XM_015782533.1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C2C2-GATA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4331187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2677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1415.466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677.8172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-1.06231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1.13E-08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XM_015769205.1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NAC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4338978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1328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7195.072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1358.69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-2.40479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3.58E-17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XM_015782051.1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bHLH</w:t>
            </w:r>
          </w:p>
        </w:tc>
      </w:tr>
      <w:tr w:rsidR="00F466AF" w:rsidRPr="009041F8" w:rsidTr="009041F8">
        <w:trPr>
          <w:trHeight w:val="276"/>
        </w:trPr>
        <w:tc>
          <w:tcPr>
            <w:tcW w:w="76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9268901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1562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36.69311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6.28113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-2.54641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0.002464</w:t>
            </w:r>
          </w:p>
        </w:tc>
        <w:tc>
          <w:tcPr>
            <w:tcW w:w="756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XM_015767011.1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F466AF" w:rsidRPr="009041F8" w:rsidRDefault="00F466AF" w:rsidP="009041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9041F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zf-HD</w:t>
            </w:r>
          </w:p>
        </w:tc>
      </w:tr>
    </w:tbl>
    <w:p w:rsidR="00E91DD7" w:rsidRPr="00F466AF" w:rsidRDefault="00E91DD7" w:rsidP="00F466AF">
      <w:pPr>
        <w:jc w:val="left"/>
        <w:rPr>
          <w:rFonts w:ascii="Times New Roman" w:hAnsi="Times New Roman" w:cs="Times New Roman" w:hint="eastAsia"/>
          <w:b/>
          <w:color w:val="131413"/>
          <w:szCs w:val="21"/>
        </w:rPr>
      </w:pPr>
    </w:p>
    <w:sectPr w:rsidR="00E91DD7" w:rsidRPr="00F466AF" w:rsidSect="00F466AF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7CE" w:rsidRDefault="008227CE" w:rsidP="00E91DD7">
      <w:r>
        <w:separator/>
      </w:r>
    </w:p>
  </w:endnote>
  <w:endnote w:type="continuationSeparator" w:id="0">
    <w:p w:rsidR="008227CE" w:rsidRDefault="008227CE" w:rsidP="00E9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gnymlAdvTTb5929f4c+2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7CE" w:rsidRDefault="008227CE" w:rsidP="00E91DD7">
      <w:r>
        <w:separator/>
      </w:r>
    </w:p>
  </w:footnote>
  <w:footnote w:type="continuationSeparator" w:id="0">
    <w:p w:rsidR="008227CE" w:rsidRDefault="008227CE" w:rsidP="00E91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11"/>
    <w:rsid w:val="00094631"/>
    <w:rsid w:val="00405ECF"/>
    <w:rsid w:val="004A549D"/>
    <w:rsid w:val="005730DB"/>
    <w:rsid w:val="006C1844"/>
    <w:rsid w:val="0077187C"/>
    <w:rsid w:val="008227CE"/>
    <w:rsid w:val="009041F8"/>
    <w:rsid w:val="00AC5A11"/>
    <w:rsid w:val="00C75CDD"/>
    <w:rsid w:val="00E91DD7"/>
    <w:rsid w:val="00F4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B0052"/>
  <w15:chartTrackingRefBased/>
  <w15:docId w15:val="{2A7EED9F-6C3D-4A0C-A4CC-BBF878DC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1D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1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1DD7"/>
    <w:rPr>
      <w:sz w:val="18"/>
      <w:szCs w:val="18"/>
    </w:rPr>
  </w:style>
  <w:style w:type="table" w:styleId="a7">
    <w:name w:val="Table Grid"/>
    <w:basedOn w:val="a1"/>
    <w:uiPriority w:val="39"/>
    <w:rsid w:val="00E91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13372</Words>
  <Characters>76759</Characters>
  <Application>Microsoft Office Word</Application>
  <DocSecurity>0</DocSecurity>
  <Lines>1096</Lines>
  <Paragraphs>291</Paragraphs>
  <ScaleCrop>false</ScaleCrop>
  <Company/>
  <LinksUpToDate>false</LinksUpToDate>
  <CharactersWithSpaces>89840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837704607@qq.com</dc:creator>
  <cp:keywords/>
  <dc:description/>
  <cp:lastModifiedBy>837704607@qq.com</cp:lastModifiedBy>
  <cp:revision>9</cp:revision>
  <dcterms:created xsi:type="dcterms:W3CDTF">2020-01-02T12:24:00Z</dcterms:created>
  <dcterms:modified xsi:type="dcterms:W3CDTF">2020-01-02T12:58:00Z</dcterms:modified>
</cp:coreProperties>
</file>