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BBA42" w14:textId="38A70585" w:rsidR="008B62DD" w:rsidRDefault="00440E03">
      <w:bookmarkStart w:id="0" w:name="_Hlk43026313"/>
      <w:bookmarkEnd w:id="0"/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A8B9E2C" wp14:editId="593FFC89">
            <wp:extent cx="5273040" cy="143764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0E5FA" w14:textId="758AA2BE" w:rsidR="00440E03" w:rsidRDefault="00440E03">
      <w:r w:rsidRPr="00440E03">
        <w:t>Supplemental Figure 1</w:t>
      </w:r>
      <w:r>
        <w:t xml:space="preserve"> </w:t>
      </w:r>
      <w:r w:rsidRPr="00526171">
        <w:rPr>
          <w:rFonts w:ascii="Times New Roman" w:hAnsi="Times New Roman" w:cs="Times New Roman"/>
          <w:szCs w:val="21"/>
        </w:rPr>
        <w:t>Growth analysis of rice seedlings after X-ray scanning</w:t>
      </w:r>
      <w:r>
        <w:rPr>
          <w:rFonts w:ascii="Times New Roman" w:hAnsi="Times New Roman" w:cs="Times New Roman"/>
          <w:szCs w:val="21"/>
        </w:rPr>
        <w:t>. CT-1 and CT-2 represented the X-ray scanned sample.</w:t>
      </w:r>
    </w:p>
    <w:p w14:paraId="2F49A2C5" w14:textId="77777777" w:rsidR="00440E03" w:rsidRDefault="00440E03">
      <w:pPr>
        <w:rPr>
          <w:rFonts w:hint="eastAsia"/>
        </w:rPr>
      </w:pPr>
    </w:p>
    <w:sectPr w:rsidR="00440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4FA3AF" w14:textId="77777777" w:rsidR="00192AD4" w:rsidRDefault="00192AD4" w:rsidP="00440E03">
      <w:r>
        <w:separator/>
      </w:r>
    </w:p>
  </w:endnote>
  <w:endnote w:type="continuationSeparator" w:id="0">
    <w:p w14:paraId="05A85A10" w14:textId="77777777" w:rsidR="00192AD4" w:rsidRDefault="00192AD4" w:rsidP="00440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18150" w14:textId="77777777" w:rsidR="00192AD4" w:rsidRDefault="00192AD4" w:rsidP="00440E03">
      <w:r>
        <w:separator/>
      </w:r>
    </w:p>
  </w:footnote>
  <w:footnote w:type="continuationSeparator" w:id="0">
    <w:p w14:paraId="29D6AE93" w14:textId="77777777" w:rsidR="00192AD4" w:rsidRDefault="00192AD4" w:rsidP="00440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C3"/>
    <w:rsid w:val="00192AD4"/>
    <w:rsid w:val="00440E03"/>
    <w:rsid w:val="004C5D19"/>
    <w:rsid w:val="00BF3CE0"/>
    <w:rsid w:val="00F4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075A6"/>
  <w15:chartTrackingRefBased/>
  <w15:docId w15:val="{0BC2C7CF-CE00-4218-97BD-CD334463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0E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0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0E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Yi</dc:creator>
  <cp:keywords/>
  <dc:description/>
  <cp:lastModifiedBy>Su Yi</cp:lastModifiedBy>
  <cp:revision>2</cp:revision>
  <dcterms:created xsi:type="dcterms:W3CDTF">2020-06-14T03:22:00Z</dcterms:created>
  <dcterms:modified xsi:type="dcterms:W3CDTF">2020-06-14T03:26:00Z</dcterms:modified>
</cp:coreProperties>
</file>