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752" w:rsidRDefault="00A15752" w:rsidP="00A15752">
      <w:pPr>
        <w:rPr>
          <w:rFonts w:ascii="Times New Roman" w:hAnsi="Times New Roman" w:cs="Times New Roman"/>
        </w:rPr>
      </w:pPr>
      <w:r w:rsidRPr="009E79B3">
        <w:rPr>
          <w:rFonts w:ascii="Times New Roman" w:hAnsi="Times New Roman" w:cs="Times New Roman" w:hint="cs"/>
          <w:b/>
        </w:rPr>
        <w:t xml:space="preserve">Table </w:t>
      </w:r>
      <w:r w:rsidR="00C624A6">
        <w:rPr>
          <w:rFonts w:ascii="Times New Roman" w:hAnsi="Times New Roman" w:cs="Times New Roman"/>
          <w:b/>
        </w:rPr>
        <w:t>S</w:t>
      </w:r>
      <w:r w:rsidRPr="009E79B3">
        <w:rPr>
          <w:rFonts w:ascii="Times New Roman" w:hAnsi="Times New Roman" w:cs="Times New Roman" w:hint="cs"/>
          <w:b/>
        </w:rPr>
        <w:t>1</w:t>
      </w:r>
      <w:r>
        <w:rPr>
          <w:rFonts w:ascii="Times New Roman" w:hAnsi="Times New Roman" w:cs="Times New Roman" w:hint="cs"/>
        </w:rPr>
        <w:t xml:space="preserve"> Comparison of bar soap, liquid hand soap and hand sanitizer usage patterns of all respondents pre- and post-COVID-19.</w:t>
      </w:r>
    </w:p>
    <w:tbl>
      <w:tblPr>
        <w:tblW w:w="851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37"/>
        <w:gridCol w:w="1783"/>
        <w:gridCol w:w="1558"/>
        <w:gridCol w:w="935"/>
        <w:gridCol w:w="935"/>
        <w:gridCol w:w="935"/>
        <w:gridCol w:w="935"/>
      </w:tblGrid>
      <w:tr w:rsidR="00A15752" w:rsidRPr="00A15752" w:rsidTr="00A15752">
        <w:trPr>
          <w:trHeight w:val="253"/>
        </w:trPr>
        <w:tc>
          <w:tcPr>
            <w:tcW w:w="14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Usage pattern</w:t>
            </w:r>
          </w:p>
        </w:tc>
        <w:tc>
          <w:tcPr>
            <w:tcW w:w="178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Product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COVID-19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Mean</w:t>
            </w:r>
          </w:p>
        </w:tc>
        <w:tc>
          <w:tcPr>
            <w:tcW w:w="9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SD</w:t>
            </w:r>
          </w:p>
        </w:tc>
        <w:tc>
          <w:tcPr>
            <w:tcW w:w="9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Peak</w:t>
            </w:r>
          </w:p>
        </w:tc>
        <w:tc>
          <w:tcPr>
            <w:tcW w:w="9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p-value</w:t>
            </w:r>
          </w:p>
        </w:tc>
      </w:tr>
      <w:tr w:rsidR="00A15752" w:rsidRPr="00A15752" w:rsidTr="00A15752">
        <w:trPr>
          <w:trHeight w:val="242"/>
        </w:trPr>
        <w:tc>
          <w:tcPr>
            <w:tcW w:w="1437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Frequency</w:t>
            </w:r>
          </w:p>
        </w:tc>
        <w:tc>
          <w:tcPr>
            <w:tcW w:w="178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Bar soap*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pre</w:t>
            </w:r>
          </w:p>
        </w:tc>
        <w:tc>
          <w:tcPr>
            <w:tcW w:w="9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4.689</w:t>
            </w:r>
          </w:p>
        </w:tc>
        <w:tc>
          <w:tcPr>
            <w:tcW w:w="9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3.707</w:t>
            </w:r>
          </w:p>
        </w:tc>
        <w:tc>
          <w:tcPr>
            <w:tcW w:w="9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5.004</w:t>
            </w:r>
          </w:p>
        </w:tc>
        <w:tc>
          <w:tcPr>
            <w:tcW w:w="935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0.0264</w:t>
            </w:r>
          </w:p>
        </w:tc>
      </w:tr>
      <w:tr w:rsidR="00A15752" w:rsidRPr="00A15752" w:rsidTr="00A15752">
        <w:trPr>
          <w:trHeight w:val="242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post</w:t>
            </w:r>
          </w:p>
        </w:tc>
        <w:tc>
          <w:tcPr>
            <w:tcW w:w="9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5.129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5.046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4.956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</w:tr>
      <w:tr w:rsidR="00A15752" w:rsidRPr="00A15752" w:rsidTr="00A15752">
        <w:trPr>
          <w:trHeight w:val="242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Liquid hand soap***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pre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2.275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3.14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0.059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&lt;2.2E-16</w:t>
            </w:r>
          </w:p>
        </w:tc>
      </w:tr>
      <w:tr w:rsidR="00A15752" w:rsidRPr="00A15752" w:rsidTr="00A15752">
        <w:trPr>
          <w:trHeight w:val="242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post</w:t>
            </w:r>
          </w:p>
        </w:tc>
        <w:tc>
          <w:tcPr>
            <w:tcW w:w="9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4.851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5.528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0.739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</w:tr>
      <w:tr w:rsidR="00A15752" w:rsidRPr="00A15752" w:rsidTr="00A15752">
        <w:trPr>
          <w:trHeight w:val="242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Hand sanitizer***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pre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0.346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1.582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0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&lt;2.2E-16</w:t>
            </w:r>
          </w:p>
        </w:tc>
      </w:tr>
      <w:tr w:rsidR="00A15752" w:rsidRPr="00A15752" w:rsidTr="00A15752">
        <w:trPr>
          <w:trHeight w:val="242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post</w:t>
            </w:r>
          </w:p>
        </w:tc>
        <w:tc>
          <w:tcPr>
            <w:tcW w:w="9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2.919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3.107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2.745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</w:tr>
      <w:tr w:rsidR="00A15752" w:rsidRPr="00A15752" w:rsidTr="00A15752">
        <w:trPr>
          <w:trHeight w:val="242"/>
        </w:trPr>
        <w:tc>
          <w:tcPr>
            <w:tcW w:w="143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Time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Bar soap***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pre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32.164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36.241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30.285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5.27E-06</w:t>
            </w:r>
          </w:p>
        </w:tc>
      </w:tr>
      <w:tr w:rsidR="00A15752" w:rsidRPr="00A15752" w:rsidTr="00A15752">
        <w:trPr>
          <w:trHeight w:val="242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post</w:t>
            </w:r>
          </w:p>
        </w:tc>
        <w:tc>
          <w:tcPr>
            <w:tcW w:w="9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41.199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50.987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28.684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</w:tr>
      <w:tr w:rsidR="00A15752" w:rsidRPr="00A15752" w:rsidTr="00A15752">
        <w:trPr>
          <w:trHeight w:val="242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Liquid hand soap***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pre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17.258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28.897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0.979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&lt;2.2E-16</w:t>
            </w:r>
          </w:p>
        </w:tc>
      </w:tr>
      <w:tr w:rsidR="00A15752" w:rsidRPr="00A15752" w:rsidTr="00A15752">
        <w:trPr>
          <w:trHeight w:val="242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post</w:t>
            </w:r>
          </w:p>
        </w:tc>
        <w:tc>
          <w:tcPr>
            <w:tcW w:w="9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32.802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43.375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29.495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</w:tr>
      <w:tr w:rsidR="00A15752" w:rsidRPr="00A15752" w:rsidTr="00A15752">
        <w:trPr>
          <w:trHeight w:val="242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Hand sanitizer***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pre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2.064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6.397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0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&lt;2.2E-16</w:t>
            </w:r>
          </w:p>
        </w:tc>
      </w:tr>
      <w:tr w:rsidR="00A15752" w:rsidRPr="00A15752" w:rsidTr="00A15752">
        <w:trPr>
          <w:trHeight w:val="242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post</w:t>
            </w:r>
          </w:p>
        </w:tc>
        <w:tc>
          <w:tcPr>
            <w:tcW w:w="9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14.514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14.436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9.597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</w:tr>
      <w:tr w:rsidR="00A15752" w:rsidRPr="00A15752" w:rsidTr="00A15752">
        <w:trPr>
          <w:trHeight w:val="242"/>
        </w:trPr>
        <w:tc>
          <w:tcPr>
            <w:tcW w:w="1437" w:type="dxa"/>
            <w:vMerge w:val="restar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Amount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Bar soap***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pre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14.589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18.566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8.833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1.18E-05</w:t>
            </w:r>
          </w:p>
        </w:tc>
      </w:tr>
      <w:tr w:rsidR="00A15752" w:rsidRPr="00A15752" w:rsidTr="00A15752">
        <w:trPr>
          <w:trHeight w:val="242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post</w:t>
            </w:r>
          </w:p>
        </w:tc>
        <w:tc>
          <w:tcPr>
            <w:tcW w:w="9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19.226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27.73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8.052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</w:tr>
      <w:tr w:rsidR="00A15752" w:rsidRPr="00A15752" w:rsidTr="00A15752">
        <w:trPr>
          <w:trHeight w:val="242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Liquid hand soap***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pre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1.004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1.045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0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&lt;2.2E-16</w:t>
            </w:r>
          </w:p>
        </w:tc>
      </w:tr>
      <w:tr w:rsidR="00A15752" w:rsidRPr="00A15752" w:rsidTr="00A15752">
        <w:trPr>
          <w:trHeight w:val="242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post</w:t>
            </w:r>
          </w:p>
        </w:tc>
        <w:tc>
          <w:tcPr>
            <w:tcW w:w="9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1.643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1.134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1.994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</w:tr>
      <w:tr w:rsidR="00A15752" w:rsidRPr="00A15752" w:rsidTr="00A15752">
        <w:trPr>
          <w:trHeight w:val="242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Hand sanitizer***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pre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0.213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0.593</w:t>
            </w:r>
          </w:p>
        </w:tc>
        <w:tc>
          <w:tcPr>
            <w:tcW w:w="93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0</w:t>
            </w:r>
          </w:p>
        </w:tc>
        <w:tc>
          <w:tcPr>
            <w:tcW w:w="935" w:type="dxa"/>
            <w:vMerge w:val="restart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&lt;2.2E-16</w:t>
            </w:r>
          </w:p>
        </w:tc>
      </w:tr>
      <w:tr w:rsidR="00A15752" w:rsidRPr="00A15752" w:rsidTr="00A15752">
        <w:trPr>
          <w:trHeight w:val="253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post</w:t>
            </w:r>
          </w:p>
        </w:tc>
        <w:tc>
          <w:tcPr>
            <w:tcW w:w="9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1.462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0.958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5752" w:rsidRPr="00A15752" w:rsidRDefault="00A15752" w:rsidP="00C26241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8"/>
                <w:szCs w:val="18"/>
              </w:rPr>
              <w:t>0.993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A15752" w:rsidRPr="00A15752" w:rsidRDefault="00A15752" w:rsidP="00C2624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8"/>
                <w:szCs w:val="18"/>
              </w:rPr>
            </w:pPr>
          </w:p>
        </w:tc>
      </w:tr>
    </w:tbl>
    <w:p w:rsidR="00A15752" w:rsidRDefault="00A15752" w:rsidP="00A157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*p-value&lt;0.05, **</w:t>
      </w:r>
      <w:r w:rsidRPr="009E79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p-value &lt;0.01 and ***</w:t>
      </w:r>
      <w:r w:rsidRPr="009E79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p-value &lt;0.001</w:t>
      </w:r>
    </w:p>
    <w:p w:rsidR="00BF0BEA" w:rsidRDefault="00BF0BEA" w:rsidP="00BF0BEA">
      <w:pPr>
        <w:rPr>
          <w:rFonts w:ascii="Times New Roman" w:hAnsi="Times New Roman" w:cs="Times New Roman"/>
        </w:rPr>
      </w:pPr>
      <w:r w:rsidRPr="009E79B3">
        <w:rPr>
          <w:rFonts w:ascii="Times New Roman" w:hAnsi="Times New Roman" w:cs="Times New Roman"/>
          <w:b/>
        </w:rPr>
        <w:t xml:space="preserve">Table </w:t>
      </w:r>
      <w:r w:rsidR="00C624A6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</w:rPr>
        <w:t xml:space="preserve"> Ratio of co-use of bar soap, liquid hand soap and hand sanitizer before and after the outbreak of COVID-19 by age.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90"/>
        <w:gridCol w:w="825"/>
        <w:gridCol w:w="3711"/>
        <w:gridCol w:w="800"/>
      </w:tblGrid>
      <w:tr w:rsidR="00BF0BEA" w:rsidRPr="00187B7E" w:rsidTr="00BF0BEA">
        <w:trPr>
          <w:trHeight w:val="45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20s</w:t>
            </w:r>
          </w:p>
        </w:tc>
      </w:tr>
      <w:tr w:rsidR="00BF0BEA" w:rsidRPr="00187B7E" w:rsidTr="00BF0BEA">
        <w:trPr>
          <w:trHeight w:val="45"/>
        </w:trPr>
        <w:tc>
          <w:tcPr>
            <w:tcW w:w="2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4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187B7E" w:rsidTr="00BF0BEA">
        <w:trPr>
          <w:trHeight w:val="45"/>
        </w:trPr>
        <w:tc>
          <w:tcPr>
            <w:tcW w:w="2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187B7E" w:rsidTr="00BF0BEA">
        <w:trPr>
          <w:trHeight w:val="45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58.2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11.9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4.6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4.6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21.6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6.2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8.8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30.4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1.0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12.4</w:t>
            </w:r>
          </w:p>
        </w:tc>
      </w:tr>
      <w:tr w:rsidR="00BF0BEA" w:rsidRPr="00187B7E" w:rsidTr="00BF0BEA">
        <w:trPr>
          <w:trHeight w:val="52"/>
        </w:trPr>
        <w:tc>
          <w:tcPr>
            <w:tcW w:w="2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5.7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34.5</w:t>
            </w:r>
          </w:p>
        </w:tc>
      </w:tr>
      <w:tr w:rsidR="00BF0BEA" w:rsidRPr="00187B7E" w:rsidTr="00BF0BEA">
        <w:trPr>
          <w:trHeight w:val="250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30s</w:t>
            </w:r>
          </w:p>
        </w:tc>
      </w:tr>
      <w:tr w:rsidR="00BF0BEA" w:rsidRPr="00187B7E" w:rsidTr="00BF0BEA">
        <w:trPr>
          <w:trHeight w:val="250"/>
        </w:trPr>
        <w:tc>
          <w:tcPr>
            <w:tcW w:w="2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4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51.8</w:t>
            </w:r>
          </w:p>
        </w:tc>
        <w:tc>
          <w:tcPr>
            <w:tcW w:w="20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9.5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9.5</w:t>
            </w:r>
          </w:p>
        </w:tc>
        <w:tc>
          <w:tcPr>
            <w:tcW w:w="20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4.5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22.1</w:t>
            </w:r>
          </w:p>
        </w:tc>
        <w:tc>
          <w:tcPr>
            <w:tcW w:w="20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11.6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6.0</w:t>
            </w:r>
          </w:p>
        </w:tc>
        <w:tc>
          <w:tcPr>
            <w:tcW w:w="20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27.6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3.0</w:t>
            </w:r>
          </w:p>
        </w:tc>
        <w:tc>
          <w:tcPr>
            <w:tcW w:w="20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15.6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7.5</w:t>
            </w:r>
          </w:p>
        </w:tc>
        <w:tc>
          <w:tcPr>
            <w:tcW w:w="2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31.2</w:t>
            </w:r>
          </w:p>
        </w:tc>
      </w:tr>
      <w:tr w:rsidR="00BF0BEA" w:rsidRPr="00187B7E" w:rsidTr="00BF0BEA">
        <w:trPr>
          <w:trHeight w:val="250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40s</w:t>
            </w:r>
          </w:p>
        </w:tc>
      </w:tr>
      <w:tr w:rsidR="00BF0BEA" w:rsidRPr="00187B7E" w:rsidTr="00BF0BEA">
        <w:trPr>
          <w:trHeight w:val="250"/>
        </w:trPr>
        <w:tc>
          <w:tcPr>
            <w:tcW w:w="2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4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57.0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15.7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9.4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2.6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19.1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6.4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10.2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34.9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0.9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11.1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3.4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29.4</w:t>
            </w:r>
          </w:p>
        </w:tc>
      </w:tr>
      <w:tr w:rsidR="00BF0BEA" w:rsidRPr="00187B7E" w:rsidTr="00BF0BEA">
        <w:trPr>
          <w:trHeight w:val="250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50s</w:t>
            </w:r>
          </w:p>
        </w:tc>
      </w:tr>
      <w:tr w:rsidR="00BF0BEA" w:rsidRPr="00187B7E" w:rsidTr="00BF0BEA">
        <w:trPr>
          <w:trHeight w:val="250"/>
        </w:trPr>
        <w:tc>
          <w:tcPr>
            <w:tcW w:w="2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4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75.4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13.5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4.1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0.8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9.4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4.9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8.2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50.0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7.8</w:t>
            </w:r>
          </w:p>
        </w:tc>
      </w:tr>
      <w:tr w:rsidR="00BF0BEA" w:rsidRPr="00187B7E" w:rsidTr="00BF0BEA">
        <w:trPr>
          <w:trHeight w:val="52"/>
        </w:trPr>
        <w:tc>
          <w:tcPr>
            <w:tcW w:w="2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2.9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23.0</w:t>
            </w:r>
          </w:p>
        </w:tc>
      </w:tr>
      <w:tr w:rsidR="00BF0BEA" w:rsidRPr="00187B7E" w:rsidTr="00BF0BEA">
        <w:trPr>
          <w:trHeight w:val="250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60s</w:t>
            </w:r>
          </w:p>
        </w:tc>
      </w:tr>
      <w:tr w:rsidR="00BF0BEA" w:rsidRPr="00187B7E" w:rsidTr="00BF0BEA">
        <w:trPr>
          <w:trHeight w:val="250"/>
        </w:trPr>
        <w:tc>
          <w:tcPr>
            <w:tcW w:w="2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4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73.4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20.3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3.9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2.3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5.5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4.7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13.3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45.3</w:t>
            </w:r>
          </w:p>
        </w:tc>
      </w:tr>
      <w:tr w:rsidR="00BF0BEA" w:rsidRPr="00187B7E" w:rsidTr="00BF0BEA">
        <w:trPr>
          <w:trHeight w:val="250"/>
        </w:trPr>
        <w:tc>
          <w:tcPr>
            <w:tcW w:w="20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1.6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5.5</w:t>
            </w:r>
          </w:p>
        </w:tc>
      </w:tr>
      <w:tr w:rsidR="00BF0BEA" w:rsidRPr="00187B7E" w:rsidTr="00BF0BEA">
        <w:trPr>
          <w:trHeight w:val="56"/>
        </w:trPr>
        <w:tc>
          <w:tcPr>
            <w:tcW w:w="20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2.3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187B7E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187B7E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21.9</w:t>
            </w:r>
          </w:p>
        </w:tc>
      </w:tr>
    </w:tbl>
    <w:p w:rsidR="00BF0BEA" w:rsidRDefault="00BF0BEA" w:rsidP="00BF0BEA">
      <w:pPr>
        <w:rPr>
          <w:rFonts w:ascii="Times New Roman" w:hAnsi="Times New Roman" w:cs="Times New Roman"/>
          <w:b/>
        </w:rPr>
      </w:pPr>
    </w:p>
    <w:p w:rsidR="00BF0BEA" w:rsidRDefault="00BF0BEA" w:rsidP="00BF0BEA">
      <w:pPr>
        <w:rPr>
          <w:rFonts w:ascii="Times New Roman" w:hAnsi="Times New Roman" w:cs="Times New Roman"/>
        </w:rPr>
      </w:pPr>
      <w:r w:rsidRPr="009E79B3">
        <w:rPr>
          <w:rFonts w:ascii="Times New Roman" w:hAnsi="Times New Roman" w:cs="Times New Roman"/>
          <w:b/>
        </w:rPr>
        <w:t xml:space="preserve">Table </w:t>
      </w:r>
      <w:r w:rsidR="00C624A6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</w:rPr>
        <w:t xml:space="preserve"> Ratio of co-use of bar soap, liquid hand soap and hand sanitizer before and after the outbreak of COVID-19 by </w:t>
      </w:r>
      <w:r w:rsidR="000D2C9D">
        <w:rPr>
          <w:rFonts w:ascii="Times New Roman" w:hAnsi="Times New Roman" w:cs="Times New Roman"/>
        </w:rPr>
        <w:t>occupation</w:t>
      </w:r>
      <w:r>
        <w:rPr>
          <w:rFonts w:ascii="Times New Roman" w:hAnsi="Times New Roman" w:cs="Times New Roman"/>
        </w:rPr>
        <w:t>.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8"/>
        <w:gridCol w:w="825"/>
        <w:gridCol w:w="3708"/>
        <w:gridCol w:w="805"/>
      </w:tblGrid>
      <w:tr w:rsidR="00BF0BEA" w:rsidRPr="003D6C8C" w:rsidTr="00BF0BEA">
        <w:trPr>
          <w:trHeight w:val="224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Profession</w:t>
            </w:r>
            <w:r w:rsidR="00103FD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al</w:t>
            </w:r>
            <w:r w:rsidR="006832D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</w:t>
            </w:r>
          </w:p>
        </w:tc>
      </w:tr>
      <w:tr w:rsidR="00BF0BEA" w:rsidRPr="003D6C8C" w:rsidTr="00BF0BEA">
        <w:trPr>
          <w:trHeight w:val="224"/>
        </w:trPr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48.2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9.1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9.1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4.5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10.9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11.8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31.8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1.8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10.9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9.1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32.7</w:t>
            </w:r>
          </w:p>
        </w:tc>
      </w:tr>
      <w:tr w:rsidR="00BF0BEA" w:rsidRPr="003D6C8C" w:rsidTr="00BF0BEA">
        <w:trPr>
          <w:trHeight w:val="224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Business/Management/Office</w:t>
            </w:r>
          </w:p>
        </w:tc>
      </w:tr>
      <w:tr w:rsidR="00BF0BEA" w:rsidRPr="003D6C8C" w:rsidTr="00BF0BEA">
        <w:trPr>
          <w:trHeight w:val="224"/>
        </w:trPr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62.5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15.5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7.6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1.5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16.4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5.3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9.7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35.8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0.3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3.5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32.0</w:t>
            </w:r>
          </w:p>
        </w:tc>
      </w:tr>
      <w:tr w:rsidR="00BF0BEA" w:rsidRPr="003D6C8C" w:rsidTr="00BF0BEA">
        <w:trPr>
          <w:trHeight w:val="224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Self-employment</w:t>
            </w:r>
          </w:p>
        </w:tc>
      </w:tr>
      <w:tr w:rsidR="00BF0BEA" w:rsidRPr="003D6C8C" w:rsidTr="00BF0BEA">
        <w:trPr>
          <w:trHeight w:val="224"/>
        </w:trPr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65.8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17.8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4.1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4.1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16.4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8.2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9.6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32.9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1.4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2.7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2.7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34.2</w:t>
            </w:r>
          </w:p>
        </w:tc>
      </w:tr>
      <w:tr w:rsidR="00BF0BEA" w:rsidRPr="003D6C8C" w:rsidTr="00BF0BEA">
        <w:trPr>
          <w:trHeight w:val="224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Sales/Service</w:t>
            </w:r>
          </w:p>
        </w:tc>
      </w:tr>
      <w:tr w:rsidR="00BF0BEA" w:rsidRPr="003D6C8C" w:rsidTr="00BF0BEA">
        <w:trPr>
          <w:trHeight w:val="224"/>
        </w:trPr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62.9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14.4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6.2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2.1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14.4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8.2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10.3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40.2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15.5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5.2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19.6</w:t>
            </w:r>
          </w:p>
        </w:tc>
      </w:tr>
      <w:tr w:rsidR="00BF0BEA" w:rsidRPr="003D6C8C" w:rsidTr="00BF0BEA">
        <w:trPr>
          <w:trHeight w:val="224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Production/Technical</w:t>
            </w:r>
          </w:p>
        </w:tc>
      </w:tr>
      <w:tr w:rsidR="00BF0BEA" w:rsidRPr="003D6C8C" w:rsidTr="00BF0BEA">
        <w:trPr>
          <w:trHeight w:val="224"/>
        </w:trPr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81.5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15.4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7.7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9.2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4.6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56.9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1.5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4.6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4.6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13.8</w:t>
            </w:r>
          </w:p>
        </w:tc>
      </w:tr>
      <w:tr w:rsidR="00BF0BEA" w:rsidRPr="003D6C8C" w:rsidTr="00BF0BEA">
        <w:trPr>
          <w:trHeight w:val="224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Agriculture/Forestry/Fisheries/Livestock</w:t>
            </w:r>
          </w:p>
        </w:tc>
      </w:tr>
      <w:tr w:rsidR="00BF0BEA" w:rsidRPr="003D6C8C" w:rsidTr="00BF0BEA">
        <w:trPr>
          <w:trHeight w:val="224"/>
        </w:trPr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66.7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16.7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33.3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16.7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33.3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33.3</w:t>
            </w:r>
          </w:p>
        </w:tc>
      </w:tr>
      <w:tr w:rsidR="00BF0BEA" w:rsidRPr="003D6C8C" w:rsidTr="00BF0BEA">
        <w:trPr>
          <w:trHeight w:val="224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Housewife</w:t>
            </w:r>
          </w:p>
        </w:tc>
      </w:tr>
      <w:tr w:rsidR="00BF0BEA" w:rsidRPr="003D6C8C" w:rsidTr="00BF0BEA">
        <w:trPr>
          <w:trHeight w:val="224"/>
        </w:trPr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62.8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8.3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9.7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4.8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18.6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3.4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4.8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39.3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2.1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16.6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2.1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27.6</w:t>
            </w:r>
          </w:p>
        </w:tc>
      </w:tr>
      <w:tr w:rsidR="00BF0BEA" w:rsidRPr="003D6C8C" w:rsidTr="00BF0BEA">
        <w:trPr>
          <w:trHeight w:val="224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Student</w:t>
            </w:r>
          </w:p>
        </w:tc>
      </w:tr>
      <w:tr w:rsidR="00BF0BEA" w:rsidRPr="003D6C8C" w:rsidTr="00BF0BEA">
        <w:trPr>
          <w:trHeight w:val="224"/>
        </w:trPr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61.3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13.8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17.5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8.8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11.3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33.8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1.3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11.3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6.3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27.5</w:t>
            </w:r>
          </w:p>
        </w:tc>
      </w:tr>
      <w:tr w:rsidR="00BF0BEA" w:rsidRPr="003D6C8C" w:rsidTr="00BF0BEA">
        <w:trPr>
          <w:trHeight w:val="224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Freelancer</w:t>
            </w:r>
          </w:p>
        </w:tc>
      </w:tr>
      <w:tr w:rsidR="00BF0BEA" w:rsidRPr="003D6C8C" w:rsidTr="00BF0BEA">
        <w:trPr>
          <w:trHeight w:val="224"/>
        </w:trPr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52.9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17.6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5.9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17.6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11.8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11.8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29.4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17.6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11.8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23.5</w:t>
            </w:r>
          </w:p>
        </w:tc>
      </w:tr>
      <w:tr w:rsidR="00BF0BEA" w:rsidRPr="003D6C8C" w:rsidTr="00BF0BEA">
        <w:trPr>
          <w:trHeight w:val="224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Religious</w:t>
            </w:r>
          </w:p>
        </w:tc>
      </w:tr>
      <w:tr w:rsidR="00BF0BEA" w:rsidRPr="003D6C8C" w:rsidTr="00BF0BEA">
        <w:trPr>
          <w:trHeight w:val="224"/>
        </w:trPr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</w:tr>
      <w:tr w:rsidR="00BF0BEA" w:rsidRPr="003D6C8C" w:rsidTr="00BF0BEA">
        <w:trPr>
          <w:trHeight w:val="224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Soldier</w:t>
            </w:r>
          </w:p>
        </w:tc>
      </w:tr>
      <w:tr w:rsidR="00BF0BEA" w:rsidRPr="003D6C8C" w:rsidTr="00BF0BEA">
        <w:trPr>
          <w:trHeight w:val="224"/>
        </w:trPr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33.3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33.3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33.3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33.3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66.7</w:t>
            </w:r>
          </w:p>
        </w:tc>
      </w:tr>
      <w:tr w:rsidR="00BF0BEA" w:rsidRPr="003D6C8C" w:rsidTr="00BF0BEA">
        <w:trPr>
          <w:trHeight w:val="224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Part-time</w:t>
            </w:r>
          </w:p>
        </w:tc>
      </w:tr>
      <w:tr w:rsidR="00BF0BEA" w:rsidRPr="003D6C8C" w:rsidTr="00BF0BEA">
        <w:trPr>
          <w:trHeight w:val="224"/>
        </w:trPr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77.8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11.1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11.1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11.1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44.4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11.1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0.0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33.3</w:t>
            </w:r>
          </w:p>
        </w:tc>
      </w:tr>
      <w:tr w:rsidR="00BF0BEA" w:rsidRPr="003D6C8C" w:rsidTr="00BF0BEA">
        <w:trPr>
          <w:trHeight w:val="224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Unemployment/Leave</w:t>
            </w:r>
          </w:p>
        </w:tc>
      </w:tr>
      <w:tr w:rsidR="00BF0BEA" w:rsidRPr="003D6C8C" w:rsidTr="00BF0BEA">
        <w:trPr>
          <w:trHeight w:val="224"/>
        </w:trPr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combination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73.1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13.5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5.8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7.7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5.8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5.8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46.2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3.8</w:t>
            </w:r>
          </w:p>
        </w:tc>
        <w:tc>
          <w:tcPr>
            <w:tcW w:w="20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7.7</w:t>
            </w:r>
          </w:p>
        </w:tc>
      </w:tr>
      <w:tr w:rsidR="00BF0BEA" w:rsidRPr="003D6C8C" w:rsidTr="00BF0BEA">
        <w:trPr>
          <w:trHeight w:val="224"/>
        </w:trPr>
        <w:tc>
          <w:tcPr>
            <w:tcW w:w="20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3.8</w:t>
            </w:r>
          </w:p>
        </w:tc>
        <w:tc>
          <w:tcPr>
            <w:tcW w:w="20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Bar soap, Liquid hand soap, Hand sanitizer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BEA" w:rsidRPr="003D6C8C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D6C8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21.2</w:t>
            </w:r>
          </w:p>
        </w:tc>
      </w:tr>
    </w:tbl>
    <w:p w:rsidR="00BF0BEA" w:rsidRDefault="00BF0BEA" w:rsidP="00A15752">
      <w:pPr>
        <w:rPr>
          <w:rFonts w:ascii="Times New Roman" w:hAnsi="Times New Roman" w:cs="Times New Roman"/>
        </w:rPr>
      </w:pPr>
    </w:p>
    <w:p w:rsidR="005B5ADD" w:rsidRDefault="005B5ADD" w:rsidP="005B5ADD">
      <w:pPr>
        <w:rPr>
          <w:rFonts w:ascii="Times New Roman" w:hAnsi="Times New Roman" w:cs="Times New Roman"/>
        </w:rPr>
      </w:pPr>
      <w:r w:rsidRPr="009E79B3">
        <w:rPr>
          <w:rFonts w:ascii="Times New Roman" w:hAnsi="Times New Roman" w:cs="Times New Roman"/>
          <w:b/>
        </w:rPr>
        <w:t xml:space="preserve">Table </w:t>
      </w:r>
      <w:r w:rsidR="00C624A6">
        <w:rPr>
          <w:rFonts w:ascii="Times New Roman" w:hAnsi="Times New Roman" w:cs="Times New Roman"/>
          <w:b/>
        </w:rPr>
        <w:t>S</w:t>
      </w:r>
      <w:r w:rsidR="00BF0BEA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</w:rPr>
        <w:t xml:space="preserve"> Comparison of </w:t>
      </w:r>
      <w:r w:rsidR="00C76E79">
        <w:rPr>
          <w:rFonts w:ascii="Times New Roman" w:hAnsi="Times New Roman" w:cs="Times New Roman"/>
        </w:rPr>
        <w:t xml:space="preserve">average </w:t>
      </w:r>
      <w:r>
        <w:rPr>
          <w:rFonts w:ascii="Times New Roman" w:hAnsi="Times New Roman" w:cs="Times New Roman"/>
        </w:rPr>
        <w:t xml:space="preserve">handwashing frequency and </w:t>
      </w:r>
      <w:r w:rsidR="00C76E79">
        <w:rPr>
          <w:rFonts w:ascii="Times New Roman" w:hAnsi="Times New Roman" w:cs="Times New Roman"/>
        </w:rPr>
        <w:t xml:space="preserve">average </w:t>
      </w:r>
      <w:r>
        <w:rPr>
          <w:rFonts w:ascii="Times New Roman" w:hAnsi="Times New Roman" w:cs="Times New Roman"/>
        </w:rPr>
        <w:t xml:space="preserve">handwashing </w:t>
      </w:r>
      <w:r w:rsidR="00CF0A0D">
        <w:rPr>
          <w:rFonts w:ascii="Times New Roman" w:hAnsi="Times New Roman" w:cs="Times New Roman"/>
        </w:rPr>
        <w:t xml:space="preserve">duration </w:t>
      </w:r>
      <w:r>
        <w:rPr>
          <w:rFonts w:ascii="Times New Roman" w:hAnsi="Times New Roman" w:cs="Times New Roman"/>
        </w:rPr>
        <w:t>pre- and post-COVID-19 by age.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89"/>
        <w:gridCol w:w="1932"/>
        <w:gridCol w:w="1934"/>
        <w:gridCol w:w="1932"/>
        <w:gridCol w:w="1934"/>
      </w:tblGrid>
      <w:tr w:rsidR="00C76E79" w:rsidRPr="00C76E79" w:rsidTr="00C76E79">
        <w:trPr>
          <w:trHeight w:val="330"/>
        </w:trPr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Usage pattern</w:t>
            </w:r>
          </w:p>
        </w:tc>
        <w:tc>
          <w:tcPr>
            <w:tcW w:w="21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Frequency (N (SD))</w:t>
            </w:r>
          </w:p>
        </w:tc>
        <w:tc>
          <w:tcPr>
            <w:tcW w:w="21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Time (Second (SD))</w:t>
            </w:r>
          </w:p>
        </w:tc>
      </w:tr>
      <w:tr w:rsidR="00C76E79" w:rsidRPr="00C76E79" w:rsidTr="00C76E79">
        <w:trPr>
          <w:trHeight w:val="330"/>
        </w:trPr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COVID-19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C76E79" w:rsidRPr="00C76E79" w:rsidTr="00C76E79">
        <w:trPr>
          <w:trHeight w:val="330"/>
        </w:trPr>
        <w:tc>
          <w:tcPr>
            <w:tcW w:w="7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20s</w:t>
            </w:r>
            <w:r w:rsidR="004A4CCA" w:rsidRPr="004A4CCA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***,###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6.4 (4.3)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9.4 (7.9)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16.9 (15.8)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29.3 (41.5)</w:t>
            </w:r>
          </w:p>
        </w:tc>
      </w:tr>
      <w:tr w:rsidR="00C76E79" w:rsidRPr="00C76E79" w:rsidTr="00C76E79">
        <w:trPr>
          <w:trHeight w:val="330"/>
        </w:trPr>
        <w:tc>
          <w:tcPr>
            <w:tcW w:w="7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30s</w:t>
            </w:r>
            <w:r w:rsidR="004A4CCA" w:rsidRPr="004A4CCA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***,###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7.3 (5.4)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10.6 (7.8)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16.9 (13.8)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27.5 (30.6)</w:t>
            </w:r>
          </w:p>
        </w:tc>
      </w:tr>
      <w:tr w:rsidR="00C76E79" w:rsidRPr="00C76E79" w:rsidTr="00C76E79">
        <w:trPr>
          <w:trHeight w:val="330"/>
        </w:trPr>
        <w:tc>
          <w:tcPr>
            <w:tcW w:w="7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40s</w:t>
            </w:r>
            <w:r w:rsidR="004A4CCA" w:rsidRPr="004A4CCA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***,##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7.3 (4.4)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10.1 (6.1)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20.9 (25.6)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30.1 (37.1)</w:t>
            </w:r>
          </w:p>
        </w:tc>
      </w:tr>
      <w:tr w:rsidR="00C76E79" w:rsidRPr="00C76E79" w:rsidTr="00C76E79">
        <w:trPr>
          <w:trHeight w:val="330"/>
        </w:trPr>
        <w:tc>
          <w:tcPr>
            <w:tcW w:w="7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50s</w:t>
            </w:r>
            <w:r w:rsidR="004A4CCA" w:rsidRPr="004A4CCA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***,###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6.9 (4.2)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10.0 (6.3)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23.0 (31.6)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35.8 (41.6)</w:t>
            </w:r>
          </w:p>
        </w:tc>
      </w:tr>
      <w:tr w:rsidR="00C76E79" w:rsidRPr="00C76E79" w:rsidTr="00C76E79">
        <w:trPr>
          <w:trHeight w:val="330"/>
        </w:trPr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60s</w:t>
            </w:r>
            <w:r w:rsidR="004A4CCA" w:rsidRPr="004A4CCA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**,##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6.7 (4.2)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9.5 (9.0)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23.3 (27.1)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36.2 (42.2)</w:t>
            </w:r>
          </w:p>
        </w:tc>
      </w:tr>
    </w:tbl>
    <w:p w:rsidR="005B5ADD" w:rsidRPr="004A4CCA" w:rsidRDefault="004A4C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Significance</w:t>
      </w: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 xml:space="preserve"> of handwashing frequency </w:t>
      </w:r>
      <w:r w:rsidR="00CF0A0D">
        <w:rPr>
          <w:rFonts w:ascii="Times New Roman" w:hAnsi="Times New Roman" w:cs="Times New Roman"/>
        </w:rPr>
        <w:t xml:space="preserve">between </w:t>
      </w:r>
      <w:r>
        <w:rPr>
          <w:rFonts w:ascii="Times New Roman" w:hAnsi="Times New Roman" w:cs="Times New Roman" w:hint="eastAsia"/>
        </w:rPr>
        <w:t>before and after COVID-19 were</w:t>
      </w:r>
      <w:r>
        <w:rPr>
          <w:rFonts w:ascii="Times New Roman" w:hAnsi="Times New Roman" w:cs="Times New Roman"/>
        </w:rPr>
        <w:t xml:space="preserve"> indicated </w:t>
      </w:r>
      <w:r w:rsidR="00CF0A0D">
        <w:rPr>
          <w:rFonts w:ascii="Times New Roman" w:hAnsi="Times New Roman" w:cs="Times New Roman"/>
        </w:rPr>
        <w:t>as follows;</w:t>
      </w:r>
      <w:r>
        <w:rPr>
          <w:rFonts w:ascii="Times New Roman" w:hAnsi="Times New Roman" w:cs="Times New Roman"/>
        </w:rPr>
        <w:t xml:space="preserve"> *p-value&lt;0.05, **p-value</w:t>
      </w:r>
      <w:r w:rsidR="00CF0A0D">
        <w:rPr>
          <w:rFonts w:ascii="Times New Roman" w:hAnsi="Times New Roman" w:cs="Times New Roman"/>
        </w:rPr>
        <w:t>&lt;0.01 and ***p-value&lt;0.001. Significances of handwashing duration between before and after COVID-19 were indicated as follows; #p-value&lt;0.05, ##p-value&lt;0.01 and ###p-value&lt;0.001.</w:t>
      </w:r>
    </w:p>
    <w:p w:rsidR="00C76E79" w:rsidRDefault="00C76E79" w:rsidP="00C76E79">
      <w:pPr>
        <w:rPr>
          <w:rFonts w:ascii="Times New Roman" w:hAnsi="Times New Roman" w:cs="Times New Roman"/>
        </w:rPr>
      </w:pPr>
      <w:r w:rsidRPr="009E79B3">
        <w:rPr>
          <w:rFonts w:ascii="Times New Roman" w:hAnsi="Times New Roman" w:cs="Times New Roman"/>
          <w:b/>
        </w:rPr>
        <w:t xml:space="preserve">Table </w:t>
      </w:r>
      <w:r w:rsidR="00C624A6">
        <w:rPr>
          <w:rFonts w:ascii="Times New Roman" w:hAnsi="Times New Roman" w:cs="Times New Roman"/>
          <w:b/>
        </w:rPr>
        <w:t>S</w:t>
      </w:r>
      <w:r w:rsidR="00BF0BEA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</w:rPr>
        <w:t xml:space="preserve"> Comparison of average handwashing frequency and average handwashing </w:t>
      </w:r>
      <w:r w:rsidR="00CF0A0D">
        <w:rPr>
          <w:rFonts w:ascii="Times New Roman" w:hAnsi="Times New Roman" w:cs="Times New Roman"/>
        </w:rPr>
        <w:t xml:space="preserve">duration </w:t>
      </w:r>
      <w:r>
        <w:rPr>
          <w:rFonts w:ascii="Times New Roman" w:hAnsi="Times New Roman" w:cs="Times New Roman"/>
        </w:rPr>
        <w:t xml:space="preserve">pre- and post-COVID-19 by </w:t>
      </w:r>
      <w:r w:rsidR="000D2C9D">
        <w:rPr>
          <w:rFonts w:ascii="Times New Roman" w:hAnsi="Times New Roman" w:cs="Times New Roman"/>
        </w:rPr>
        <w:t>occupation</w:t>
      </w:r>
      <w:r>
        <w:rPr>
          <w:rFonts w:ascii="Times New Roman" w:hAnsi="Times New Roman" w:cs="Times New Roman"/>
        </w:rPr>
        <w:t>.</w:t>
      </w:r>
    </w:p>
    <w:tbl>
      <w:tblPr>
        <w:tblW w:w="4985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38"/>
        <w:gridCol w:w="1414"/>
        <w:gridCol w:w="1414"/>
        <w:gridCol w:w="1414"/>
        <w:gridCol w:w="1414"/>
      </w:tblGrid>
      <w:tr w:rsidR="00E77B65" w:rsidRPr="00C76E79" w:rsidTr="00E77B65">
        <w:trPr>
          <w:trHeight w:val="263"/>
        </w:trPr>
        <w:tc>
          <w:tcPr>
            <w:tcW w:w="1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Usage pattern</w:t>
            </w:r>
          </w:p>
        </w:tc>
        <w:tc>
          <w:tcPr>
            <w:tcW w:w="15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Frequency (N (SD))</w:t>
            </w:r>
          </w:p>
        </w:tc>
        <w:tc>
          <w:tcPr>
            <w:tcW w:w="15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Time (Second (SD))</w:t>
            </w:r>
          </w:p>
        </w:tc>
      </w:tr>
      <w:tr w:rsidR="00E77B65" w:rsidRPr="00C76E79" w:rsidTr="00E77B65">
        <w:trPr>
          <w:trHeight w:val="263"/>
        </w:trPr>
        <w:tc>
          <w:tcPr>
            <w:tcW w:w="1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COVID-19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pre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post</w:t>
            </w:r>
          </w:p>
        </w:tc>
      </w:tr>
      <w:tr w:rsidR="00E77B65" w:rsidRPr="00C76E79" w:rsidTr="00E77B65">
        <w:trPr>
          <w:trHeight w:val="263"/>
        </w:trPr>
        <w:tc>
          <w:tcPr>
            <w:tcW w:w="18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Profession</w:t>
            </w:r>
            <w:r w:rsidR="00103FDF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al</w:t>
            </w:r>
            <w:r w:rsidR="006832DC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</w:t>
            </w:r>
            <w:r w:rsidR="004A4CCA" w:rsidRPr="004A4CCA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***,##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7.2 (4.9)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11.3 (9.2)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20.1 (24.9)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32.8 (40.6)</w:t>
            </w:r>
          </w:p>
        </w:tc>
      </w:tr>
      <w:tr w:rsidR="00E77B65" w:rsidRPr="00C76E79" w:rsidTr="00E77B65">
        <w:trPr>
          <w:trHeight w:val="263"/>
        </w:trPr>
        <w:tc>
          <w:tcPr>
            <w:tcW w:w="18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Business/Management/Office</w:t>
            </w:r>
            <w:r w:rsidR="004A4CCA" w:rsidRPr="004A4CCA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***,###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6.8 (4.0)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9.4 (5.3)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18.3 (18.2)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28.1 (29.5)</w:t>
            </w:r>
          </w:p>
        </w:tc>
      </w:tr>
      <w:tr w:rsidR="00E77B65" w:rsidRPr="00C76E79" w:rsidTr="00E77B65">
        <w:trPr>
          <w:trHeight w:val="263"/>
        </w:trPr>
        <w:tc>
          <w:tcPr>
            <w:tcW w:w="18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Self-employment</w:t>
            </w:r>
            <w:r w:rsidR="004A4CCA" w:rsidRPr="004A4CCA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##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6.6 (3.8)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10.6 (10.8)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26.5 (41.9)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36.8 (43.8)</w:t>
            </w:r>
          </w:p>
        </w:tc>
      </w:tr>
      <w:tr w:rsidR="00E77B65" w:rsidRPr="00C76E79" w:rsidTr="00E77B65">
        <w:trPr>
          <w:trHeight w:val="263"/>
        </w:trPr>
        <w:tc>
          <w:tcPr>
            <w:tcW w:w="18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Sales/Service</w:t>
            </w:r>
            <w:r w:rsidR="004A4CCA" w:rsidRPr="004A4CCA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**,##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7.9 (5.8)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10.7 (7.9)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18.3 (17.9)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29.2 (29.9)</w:t>
            </w:r>
          </w:p>
        </w:tc>
      </w:tr>
      <w:tr w:rsidR="00E77B65" w:rsidRPr="00C76E79" w:rsidTr="00E77B65">
        <w:trPr>
          <w:trHeight w:val="263"/>
        </w:trPr>
        <w:tc>
          <w:tcPr>
            <w:tcW w:w="18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Production/Technical</w:t>
            </w:r>
            <w:r w:rsidR="004A4CCA" w:rsidRPr="004A4CCA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**,#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7.0 (4.7)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10.8 (7.8)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22.4 (21.8)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40.5 (55.2)</w:t>
            </w:r>
          </w:p>
        </w:tc>
      </w:tr>
      <w:tr w:rsidR="00E77B65" w:rsidRPr="00C76E79" w:rsidTr="00E77B65">
        <w:trPr>
          <w:trHeight w:val="263"/>
        </w:trPr>
        <w:tc>
          <w:tcPr>
            <w:tcW w:w="18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Agriculture/Forestry/Fisheries/Livestock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10.5 (14.8)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14.5 (18.0)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19.5 (10.4)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23.1 (19.3)</w:t>
            </w:r>
          </w:p>
        </w:tc>
      </w:tr>
      <w:tr w:rsidR="00E77B65" w:rsidRPr="00C76E79" w:rsidTr="00E77B65">
        <w:trPr>
          <w:trHeight w:val="263"/>
        </w:trPr>
        <w:tc>
          <w:tcPr>
            <w:tcW w:w="18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Housewife</w:t>
            </w:r>
            <w:r w:rsidR="004A4CCA" w:rsidRPr="004A4CCA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***,#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7.6 (4.7)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10.4 (6.9)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24.6 (31.9)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34.9 (38.5)</w:t>
            </w:r>
          </w:p>
        </w:tc>
      </w:tr>
      <w:tr w:rsidR="00E77B65" w:rsidRPr="00C76E79" w:rsidTr="00E77B65">
        <w:trPr>
          <w:trHeight w:val="263"/>
        </w:trPr>
        <w:tc>
          <w:tcPr>
            <w:tcW w:w="18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Student</w:t>
            </w:r>
            <w:r w:rsidR="004A4CCA" w:rsidRPr="004A4CCA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**,#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6.2 (3.6)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8.5 (5.1)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18.0 (18.5)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35.1 (60.1)</w:t>
            </w:r>
          </w:p>
        </w:tc>
      </w:tr>
      <w:tr w:rsidR="00E77B65" w:rsidRPr="00C76E79" w:rsidTr="00E77B65">
        <w:trPr>
          <w:trHeight w:val="263"/>
        </w:trPr>
        <w:tc>
          <w:tcPr>
            <w:tcW w:w="18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Freelancer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6.0 (2.5)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7.7 (3.7)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31.3 (35.3)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47.8 (54.8)</w:t>
            </w:r>
          </w:p>
        </w:tc>
      </w:tr>
      <w:tr w:rsidR="00E77B65" w:rsidRPr="00C76E79" w:rsidTr="00E77B65">
        <w:trPr>
          <w:trHeight w:val="263"/>
        </w:trPr>
        <w:tc>
          <w:tcPr>
            <w:tcW w:w="18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Religious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6.0 (1.4)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13.5 (9.2)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7.6 (6.5)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13.8 (15.3)</w:t>
            </w:r>
          </w:p>
        </w:tc>
      </w:tr>
      <w:tr w:rsidR="00E77B65" w:rsidRPr="00C76E79" w:rsidTr="00E77B65">
        <w:trPr>
          <w:trHeight w:val="263"/>
        </w:trPr>
        <w:tc>
          <w:tcPr>
            <w:tcW w:w="18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Soldier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4.3 (3.2)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5.7 (2.9)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20.7 (12.0)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29.5 (74.5)</w:t>
            </w:r>
          </w:p>
        </w:tc>
      </w:tr>
      <w:tr w:rsidR="00E77B65" w:rsidRPr="00C76E79" w:rsidTr="00E77B65">
        <w:trPr>
          <w:trHeight w:val="263"/>
        </w:trPr>
        <w:tc>
          <w:tcPr>
            <w:tcW w:w="18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Part-time</w:t>
            </w:r>
            <w:r w:rsidR="004A4CCA" w:rsidRPr="004A4CCA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7.2 (3.9)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8.9 (5.4)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8.4 (6.1)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18.5 (12.0)</w:t>
            </w:r>
          </w:p>
        </w:tc>
      </w:tr>
      <w:tr w:rsidR="00E77B65" w:rsidRPr="00C76E79" w:rsidTr="00E77B65">
        <w:trPr>
          <w:trHeight w:val="263"/>
        </w:trPr>
        <w:tc>
          <w:tcPr>
            <w:tcW w:w="1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Unemployment/Leave</w:t>
            </w:r>
            <w:r w:rsidR="004A4CCA" w:rsidRPr="004A4CCA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*,#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5.9 (4.4)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9.3 (8.5)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14.4 (11.5)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76E79" w:rsidRPr="00C76E79" w:rsidRDefault="00C76E79" w:rsidP="00C76E7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76E79">
              <w:rPr>
                <w:rFonts w:ascii="Times New Roman" w:eastAsia="Malgun Gothic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22.0 (22.5)</w:t>
            </w:r>
          </w:p>
        </w:tc>
      </w:tr>
    </w:tbl>
    <w:p w:rsidR="00C76E79" w:rsidRDefault="00CF0A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Significance</w:t>
      </w:r>
      <w:r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 xml:space="preserve"> of handwashing frequency </w:t>
      </w:r>
      <w:r>
        <w:rPr>
          <w:rFonts w:ascii="Times New Roman" w:hAnsi="Times New Roman" w:cs="Times New Roman"/>
        </w:rPr>
        <w:t xml:space="preserve">between </w:t>
      </w:r>
      <w:r>
        <w:rPr>
          <w:rFonts w:ascii="Times New Roman" w:hAnsi="Times New Roman" w:cs="Times New Roman" w:hint="eastAsia"/>
        </w:rPr>
        <w:t>before and after COVID-19 were</w:t>
      </w:r>
      <w:r>
        <w:rPr>
          <w:rFonts w:ascii="Times New Roman" w:hAnsi="Times New Roman" w:cs="Times New Roman"/>
        </w:rPr>
        <w:t xml:space="preserve"> indicated as follows; *p-value&lt;0.05, **p-value&lt;0.01 and ***p-value&lt;0.001. Significances of handwashing duration between before and after COVID-19 were indicated as follows; #p-value&lt;0.05, ##p-value&lt;0.01 and ###p-value&lt;0.001.</w:t>
      </w:r>
    </w:p>
    <w:p w:rsidR="00BF0BEA" w:rsidRDefault="00BF0BEA" w:rsidP="00BF0BEA">
      <w:pPr>
        <w:rPr>
          <w:rFonts w:ascii="Times New Roman" w:hAnsi="Times New Roman" w:cs="Times New Roman"/>
        </w:rPr>
      </w:pPr>
      <w:r w:rsidRPr="009E79B3">
        <w:rPr>
          <w:rFonts w:ascii="Times New Roman" w:hAnsi="Times New Roman" w:cs="Times New Roman"/>
          <w:b/>
        </w:rPr>
        <w:t xml:space="preserve">Table </w:t>
      </w:r>
      <w:r w:rsidR="00C624A6">
        <w:rPr>
          <w:rFonts w:ascii="Times New Roman" w:hAnsi="Times New Roman" w:cs="Times New Roman"/>
          <w:b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</w:rPr>
        <w:t xml:space="preserve"> Comparison of bar soap, liquid hand soap and hand sanitizer usage patterns of consumers using products pre- and post-COVID-19.</w:t>
      </w:r>
    </w:p>
    <w:tbl>
      <w:tblPr>
        <w:tblW w:w="87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86"/>
        <w:gridCol w:w="2004"/>
        <w:gridCol w:w="977"/>
        <w:gridCol w:w="588"/>
        <w:gridCol w:w="588"/>
        <w:gridCol w:w="588"/>
        <w:gridCol w:w="588"/>
        <w:gridCol w:w="588"/>
        <w:gridCol w:w="588"/>
        <w:gridCol w:w="521"/>
        <w:gridCol w:w="744"/>
      </w:tblGrid>
      <w:tr w:rsidR="00BF0BEA" w:rsidRPr="00A15752" w:rsidTr="00BF0BEA">
        <w:trPr>
          <w:trHeight w:val="246"/>
        </w:trPr>
        <w:tc>
          <w:tcPr>
            <w:tcW w:w="9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Usage pattern</w:t>
            </w:r>
          </w:p>
        </w:tc>
        <w:tc>
          <w:tcPr>
            <w:tcW w:w="200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Product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COVID-19</w:t>
            </w: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P5</w:t>
            </w:r>
          </w:p>
        </w:tc>
        <w:tc>
          <w:tcPr>
            <w:tcW w:w="5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P25</w:t>
            </w:r>
          </w:p>
        </w:tc>
        <w:tc>
          <w:tcPr>
            <w:tcW w:w="5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P50</w:t>
            </w:r>
          </w:p>
        </w:tc>
        <w:tc>
          <w:tcPr>
            <w:tcW w:w="5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P75</w:t>
            </w:r>
          </w:p>
        </w:tc>
        <w:tc>
          <w:tcPr>
            <w:tcW w:w="5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P95</w:t>
            </w:r>
          </w:p>
        </w:tc>
        <w:tc>
          <w:tcPr>
            <w:tcW w:w="5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Mean</w:t>
            </w:r>
          </w:p>
        </w:tc>
        <w:tc>
          <w:tcPr>
            <w:tcW w:w="52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SD</w:t>
            </w:r>
          </w:p>
        </w:tc>
        <w:tc>
          <w:tcPr>
            <w:tcW w:w="7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p-value</w:t>
            </w: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Frequency</w:t>
            </w:r>
          </w:p>
        </w:tc>
        <w:tc>
          <w:tcPr>
            <w:tcW w:w="200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Bar soap (n)***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pre</w:t>
            </w:r>
          </w:p>
        </w:tc>
        <w:tc>
          <w:tcPr>
            <w:tcW w:w="588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</w:t>
            </w:r>
          </w:p>
        </w:tc>
        <w:tc>
          <w:tcPr>
            <w:tcW w:w="58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</w:t>
            </w:r>
          </w:p>
        </w:tc>
        <w:tc>
          <w:tcPr>
            <w:tcW w:w="58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5</w:t>
            </w:r>
          </w:p>
        </w:tc>
        <w:tc>
          <w:tcPr>
            <w:tcW w:w="58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6</w:t>
            </w:r>
          </w:p>
        </w:tc>
        <w:tc>
          <w:tcPr>
            <w:tcW w:w="58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10</w:t>
            </w:r>
          </w:p>
        </w:tc>
        <w:tc>
          <w:tcPr>
            <w:tcW w:w="58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5.08</w:t>
            </w:r>
          </w:p>
        </w:tc>
        <w:tc>
          <w:tcPr>
            <w:tcW w:w="52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3.60</w:t>
            </w:r>
          </w:p>
        </w:tc>
        <w:tc>
          <w:tcPr>
            <w:tcW w:w="744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3.49.E-05</w:t>
            </w: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2004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post</w:t>
            </w:r>
          </w:p>
        </w:tc>
        <w:tc>
          <w:tcPr>
            <w:tcW w:w="58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7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5.94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4.97</w:t>
            </w:r>
          </w:p>
        </w:tc>
        <w:tc>
          <w:tcPr>
            <w:tcW w:w="744" w:type="dxa"/>
            <w:vMerge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Liquid hand soap (n)***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pre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5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10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3.88</w:t>
            </w:r>
          </w:p>
        </w:tc>
        <w:tc>
          <w:tcPr>
            <w:tcW w:w="5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3.25</w:t>
            </w:r>
          </w:p>
        </w:tc>
        <w:tc>
          <w:tcPr>
            <w:tcW w:w="7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1.87.E-16</w:t>
            </w: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post</w:t>
            </w:r>
          </w:p>
        </w:tc>
        <w:tc>
          <w:tcPr>
            <w:tcW w:w="58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7.75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5.85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5.57</w:t>
            </w:r>
          </w:p>
        </w:tc>
        <w:tc>
          <w:tcPr>
            <w:tcW w:w="74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Hand sanitizer (n)***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pre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0.1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0.3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7.75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2.37</w:t>
            </w:r>
          </w:p>
        </w:tc>
        <w:tc>
          <w:tcPr>
            <w:tcW w:w="5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3.52</w:t>
            </w:r>
          </w:p>
        </w:tc>
        <w:tc>
          <w:tcPr>
            <w:tcW w:w="7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0.005</w:t>
            </w: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post</w:t>
            </w:r>
          </w:p>
        </w:tc>
        <w:tc>
          <w:tcPr>
            <w:tcW w:w="58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0.3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3.25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3.11</w:t>
            </w:r>
          </w:p>
        </w:tc>
        <w:tc>
          <w:tcPr>
            <w:tcW w:w="74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Time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Bar soap (sec)***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pre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5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10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20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49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15.81</w:t>
            </w:r>
          </w:p>
        </w:tc>
        <w:tc>
          <w:tcPr>
            <w:tcW w:w="5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18.82</w:t>
            </w:r>
          </w:p>
        </w:tc>
        <w:tc>
          <w:tcPr>
            <w:tcW w:w="7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2.91.E-08</w:t>
            </w: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post</w:t>
            </w:r>
          </w:p>
        </w:tc>
        <w:tc>
          <w:tcPr>
            <w:tcW w:w="58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60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22.25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28.68</w:t>
            </w:r>
          </w:p>
        </w:tc>
        <w:tc>
          <w:tcPr>
            <w:tcW w:w="74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Liquid hand soap (sec)***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pre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5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10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20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30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67.5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29.45</w:t>
            </w:r>
          </w:p>
        </w:tc>
        <w:tc>
          <w:tcPr>
            <w:tcW w:w="5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32.66</w:t>
            </w:r>
          </w:p>
        </w:tc>
        <w:tc>
          <w:tcPr>
            <w:tcW w:w="7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1.09.E-06</w:t>
            </w: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post</w:t>
            </w:r>
          </w:p>
        </w:tc>
        <w:tc>
          <w:tcPr>
            <w:tcW w:w="58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8.45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40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120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39.52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44.74</w:t>
            </w:r>
          </w:p>
        </w:tc>
        <w:tc>
          <w:tcPr>
            <w:tcW w:w="74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Hand sanitizer (sec)*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pre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9.4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10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20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30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14.14</w:t>
            </w:r>
          </w:p>
        </w:tc>
        <w:tc>
          <w:tcPr>
            <w:tcW w:w="5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10.49</w:t>
            </w:r>
          </w:p>
        </w:tc>
        <w:tc>
          <w:tcPr>
            <w:tcW w:w="7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0.042</w:t>
            </w: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post</w:t>
            </w:r>
          </w:p>
        </w:tc>
        <w:tc>
          <w:tcPr>
            <w:tcW w:w="58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30.75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16.16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14.33</w:t>
            </w:r>
          </w:p>
        </w:tc>
        <w:tc>
          <w:tcPr>
            <w:tcW w:w="74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 w:val="restart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Amount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Bar soap (sec)***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pre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10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15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30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40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100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34.85</w:t>
            </w:r>
          </w:p>
        </w:tc>
        <w:tc>
          <w:tcPr>
            <w:tcW w:w="5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36.46</w:t>
            </w:r>
          </w:p>
        </w:tc>
        <w:tc>
          <w:tcPr>
            <w:tcW w:w="7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2.34.E-09</w:t>
            </w: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post</w:t>
            </w:r>
          </w:p>
        </w:tc>
        <w:tc>
          <w:tcPr>
            <w:tcW w:w="58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50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150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47.68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51.96</w:t>
            </w:r>
          </w:p>
        </w:tc>
        <w:tc>
          <w:tcPr>
            <w:tcW w:w="74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Liquid hand soap (pump)***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pre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1.71</w:t>
            </w:r>
          </w:p>
        </w:tc>
        <w:tc>
          <w:tcPr>
            <w:tcW w:w="5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0.80</w:t>
            </w:r>
          </w:p>
        </w:tc>
        <w:tc>
          <w:tcPr>
            <w:tcW w:w="7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1.32.E-08</w:t>
            </w: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post</w:t>
            </w:r>
          </w:p>
        </w:tc>
        <w:tc>
          <w:tcPr>
            <w:tcW w:w="58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1.98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0.94</w:t>
            </w:r>
          </w:p>
        </w:tc>
        <w:tc>
          <w:tcPr>
            <w:tcW w:w="74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</w:tr>
      <w:tr w:rsidR="00BF0BEA" w:rsidRPr="00A15752" w:rsidTr="00BF0BEA">
        <w:trPr>
          <w:trHeight w:val="235"/>
        </w:trPr>
        <w:tc>
          <w:tcPr>
            <w:tcW w:w="986" w:type="dxa"/>
            <w:vMerge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Hand sanitizer (pump)*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pre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</w:t>
            </w: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1.46</w:t>
            </w:r>
          </w:p>
        </w:tc>
        <w:tc>
          <w:tcPr>
            <w:tcW w:w="52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0.77</w:t>
            </w:r>
          </w:p>
        </w:tc>
        <w:tc>
          <w:tcPr>
            <w:tcW w:w="744" w:type="dxa"/>
            <w:vMerge w:val="restart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0.017</w:t>
            </w:r>
          </w:p>
        </w:tc>
      </w:tr>
      <w:tr w:rsidR="00BF0BEA" w:rsidRPr="00A15752" w:rsidTr="00BF0BEA">
        <w:trPr>
          <w:trHeight w:val="246"/>
        </w:trPr>
        <w:tc>
          <w:tcPr>
            <w:tcW w:w="986" w:type="dxa"/>
            <w:vMerge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200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  <w:tc>
          <w:tcPr>
            <w:tcW w:w="977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post</w:t>
            </w:r>
          </w:p>
        </w:tc>
        <w:tc>
          <w:tcPr>
            <w:tcW w:w="58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 w:rsidRPr="00A15752"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1.63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F0BEA" w:rsidRPr="00A15752" w:rsidRDefault="00BF0BEA" w:rsidP="00BF0BEA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kern w:val="24"/>
                <w:sz w:val="16"/>
                <w:szCs w:val="18"/>
              </w:rPr>
              <w:t>0.87</w:t>
            </w:r>
          </w:p>
        </w:tc>
        <w:tc>
          <w:tcPr>
            <w:tcW w:w="744" w:type="dxa"/>
            <w:vMerge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BF0BEA" w:rsidRPr="00A15752" w:rsidRDefault="00BF0BEA" w:rsidP="00BF0BEA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Gulim" w:hAnsi="Arial" w:cs="Arial"/>
                <w:kern w:val="0"/>
                <w:sz w:val="16"/>
                <w:szCs w:val="18"/>
              </w:rPr>
            </w:pPr>
          </w:p>
        </w:tc>
      </w:tr>
    </w:tbl>
    <w:p w:rsidR="00BF0BEA" w:rsidRPr="009E79B3" w:rsidRDefault="00BF0BEA" w:rsidP="00BF0B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*p-value&lt;0.05, **</w:t>
      </w:r>
      <w:r w:rsidRPr="009E79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p-value &lt;0.01 and ***</w:t>
      </w:r>
      <w:r w:rsidRPr="009E79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p-value &lt;0.001</w:t>
      </w:r>
    </w:p>
    <w:p w:rsidR="00BF0BEA" w:rsidRPr="00BF0BEA" w:rsidRDefault="00BF0BEA">
      <w:pPr>
        <w:rPr>
          <w:rFonts w:ascii="Times New Roman" w:hAnsi="Times New Roman" w:cs="Times New Roman"/>
        </w:rPr>
      </w:pPr>
    </w:p>
    <w:sectPr w:rsidR="00BF0BEA" w:rsidRPr="00BF0BE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A12" w:rsidRDefault="00C94A12" w:rsidP="00E1048C">
      <w:pPr>
        <w:spacing w:after="0" w:line="240" w:lineRule="auto"/>
      </w:pPr>
      <w:r>
        <w:separator/>
      </w:r>
    </w:p>
  </w:endnote>
  <w:endnote w:type="continuationSeparator" w:id="0">
    <w:p w:rsidR="00C94A12" w:rsidRDefault="00C94A12" w:rsidP="00E10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A12" w:rsidRDefault="00C94A12" w:rsidP="00E1048C">
      <w:pPr>
        <w:spacing w:after="0" w:line="240" w:lineRule="auto"/>
      </w:pPr>
      <w:r>
        <w:separator/>
      </w:r>
    </w:p>
  </w:footnote>
  <w:footnote w:type="continuationSeparator" w:id="0">
    <w:p w:rsidR="00C94A12" w:rsidRDefault="00C94A12" w:rsidP="00E104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752"/>
    <w:rsid w:val="000008FF"/>
    <w:rsid w:val="000446CC"/>
    <w:rsid w:val="00082A71"/>
    <w:rsid w:val="000C5E62"/>
    <w:rsid w:val="000D2C9D"/>
    <w:rsid w:val="00103FDF"/>
    <w:rsid w:val="00187B7E"/>
    <w:rsid w:val="00255948"/>
    <w:rsid w:val="0029151C"/>
    <w:rsid w:val="002B50BA"/>
    <w:rsid w:val="00381E11"/>
    <w:rsid w:val="003D6C8C"/>
    <w:rsid w:val="00416C6F"/>
    <w:rsid w:val="004A4CCA"/>
    <w:rsid w:val="005B5ADD"/>
    <w:rsid w:val="006832DC"/>
    <w:rsid w:val="007260E1"/>
    <w:rsid w:val="007877D5"/>
    <w:rsid w:val="007F63B7"/>
    <w:rsid w:val="008E48EF"/>
    <w:rsid w:val="009032BB"/>
    <w:rsid w:val="00940467"/>
    <w:rsid w:val="009640F3"/>
    <w:rsid w:val="00A15752"/>
    <w:rsid w:val="00A72134"/>
    <w:rsid w:val="00B26DC3"/>
    <w:rsid w:val="00BB263F"/>
    <w:rsid w:val="00BF0BEA"/>
    <w:rsid w:val="00C26241"/>
    <w:rsid w:val="00C624A6"/>
    <w:rsid w:val="00C76E79"/>
    <w:rsid w:val="00C94A12"/>
    <w:rsid w:val="00CF0A0D"/>
    <w:rsid w:val="00D8507B"/>
    <w:rsid w:val="00E1048C"/>
    <w:rsid w:val="00E468A6"/>
    <w:rsid w:val="00E77B65"/>
    <w:rsid w:val="00F461F5"/>
    <w:rsid w:val="00F52433"/>
    <w:rsid w:val="00F8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D3EE42FB-D340-47D1-9F20-EB11EA59F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6E79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2">
    <w:name w:val="Title_2"/>
    <w:basedOn w:val="Normal"/>
    <w:link w:val="Title2Char"/>
    <w:qFormat/>
    <w:rsid w:val="00A15752"/>
    <w:pPr>
      <w:spacing w:after="240"/>
    </w:pPr>
    <w:rPr>
      <w:rFonts w:ascii="Times New Roman" w:eastAsia="Times New Roman" w:hAnsi="Times New Roman" w:cs="Times New Roman"/>
      <w:b/>
      <w:sz w:val="22"/>
    </w:rPr>
  </w:style>
  <w:style w:type="character" w:customStyle="1" w:styleId="Title2Char">
    <w:name w:val="Title_2 Char"/>
    <w:basedOn w:val="DefaultParagraphFont"/>
    <w:link w:val="Title2"/>
    <w:rsid w:val="00A15752"/>
    <w:rPr>
      <w:rFonts w:ascii="Times New Roman" w:eastAsia="Times New Roman" w:hAnsi="Times New Roman" w:cs="Times New Roman"/>
      <w:b/>
      <w:sz w:val="22"/>
    </w:rPr>
  </w:style>
  <w:style w:type="paragraph" w:styleId="Header">
    <w:name w:val="header"/>
    <w:basedOn w:val="Normal"/>
    <w:link w:val="HeaderChar"/>
    <w:uiPriority w:val="99"/>
    <w:unhideWhenUsed/>
    <w:rsid w:val="00E1048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1048C"/>
  </w:style>
  <w:style w:type="paragraph" w:styleId="Footer">
    <w:name w:val="footer"/>
    <w:basedOn w:val="Normal"/>
    <w:link w:val="FooterChar"/>
    <w:uiPriority w:val="99"/>
    <w:unhideWhenUsed/>
    <w:rsid w:val="00E1048C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10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3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1793</Words>
  <Characters>10224</Characters>
  <Application>Microsoft Office Word</Application>
  <DocSecurity>0</DocSecurity>
  <Lines>85</Lines>
  <Paragraphs>23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계정</dc:creator>
  <cp:keywords/>
  <dc:description/>
  <cp:lastModifiedBy>Maria Flora V.</cp:lastModifiedBy>
  <cp:revision>4</cp:revision>
  <dcterms:created xsi:type="dcterms:W3CDTF">2021-06-10T09:15:00Z</dcterms:created>
  <dcterms:modified xsi:type="dcterms:W3CDTF">2021-06-22T08:15:00Z</dcterms:modified>
</cp:coreProperties>
</file>