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F6242" w14:textId="175A7786" w:rsidR="00824694" w:rsidRDefault="000D44F9" w:rsidP="00FB6F9A">
      <w:pPr>
        <w:jc w:val="center"/>
        <w:rPr>
          <w:b/>
          <w:lang w:eastAsia="en-GB"/>
        </w:rPr>
      </w:pPr>
      <w:r>
        <w:rPr>
          <w:b/>
          <w:lang w:eastAsia="en-GB"/>
        </w:rPr>
        <w:t>S</w:t>
      </w:r>
      <w:r w:rsidR="00FB6F9A" w:rsidRPr="00FB6F9A">
        <w:rPr>
          <w:b/>
          <w:lang w:eastAsia="en-GB"/>
        </w:rPr>
        <w:t>UPPLEMENTARY MATERIALS</w:t>
      </w:r>
    </w:p>
    <w:p w14:paraId="020437C6" w14:textId="77777777" w:rsidR="00FB6F9A" w:rsidRDefault="00FB6F9A" w:rsidP="001358B2">
      <w:pPr>
        <w:ind w:firstLine="0"/>
        <w:rPr>
          <w:b/>
        </w:rPr>
      </w:pPr>
    </w:p>
    <w:p w14:paraId="68E8D168" w14:textId="2D42CB6A" w:rsidR="001358B2" w:rsidRDefault="00A9668A" w:rsidP="001358B2">
      <w:pPr>
        <w:ind w:firstLine="0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Bioa</w:t>
      </w:r>
      <w:r w:rsidR="006375CA" w:rsidRPr="006375CA">
        <w:rPr>
          <w:rFonts w:eastAsiaTheme="minorEastAsia"/>
          <w:b/>
          <w:bCs/>
          <w:sz w:val="28"/>
          <w:szCs w:val="28"/>
        </w:rPr>
        <w:t>sh-borne polycyclic aromatic hydrocarbons behaviour in plant soil system of poplar, industrial hemp and parsley</w:t>
      </w:r>
    </w:p>
    <w:p w14:paraId="01B6317C" w14:textId="77777777" w:rsidR="006375CA" w:rsidRPr="001358B2" w:rsidRDefault="006375CA" w:rsidP="001358B2">
      <w:pPr>
        <w:ind w:firstLine="0"/>
        <w:rPr>
          <w:b/>
        </w:rPr>
      </w:pPr>
    </w:p>
    <w:p w14:paraId="46B67293" w14:textId="21CDE018" w:rsidR="00E83405" w:rsidRPr="00FB6F9A" w:rsidRDefault="00E83405" w:rsidP="00E83405">
      <w:pPr>
        <w:ind w:firstLine="0"/>
        <w:rPr>
          <w:i/>
          <w:iCs/>
        </w:rPr>
      </w:pPr>
      <w:r w:rsidRPr="00FB6F9A">
        <w:rPr>
          <w:i/>
          <w:iCs/>
        </w:rPr>
        <w:t>Zdeněk Košnář</w:t>
      </w:r>
      <w:r w:rsidRPr="00FB6F9A">
        <w:rPr>
          <w:i/>
          <w:iCs/>
          <w:vertAlign w:val="superscript"/>
        </w:rPr>
        <w:t>*</w:t>
      </w:r>
      <w:r w:rsidRPr="00FB6F9A">
        <w:rPr>
          <w:i/>
          <w:iCs/>
        </w:rPr>
        <w:t>, Pavel Tlustoš</w:t>
      </w:r>
    </w:p>
    <w:p w14:paraId="60564B8A" w14:textId="77777777" w:rsidR="00E83405" w:rsidRDefault="00E83405" w:rsidP="00E83405">
      <w:pPr>
        <w:ind w:firstLine="0"/>
        <w:rPr>
          <w:i/>
        </w:rPr>
      </w:pPr>
    </w:p>
    <w:p w14:paraId="381B0F51" w14:textId="77777777" w:rsidR="00FB6F9A" w:rsidRPr="00B84958" w:rsidRDefault="00FB6F9A" w:rsidP="00FB6F9A">
      <w:pPr>
        <w:spacing w:after="200"/>
        <w:ind w:firstLine="0"/>
        <w:rPr>
          <w:rFonts w:eastAsiaTheme="minorEastAsia"/>
          <w:bCs/>
          <w:szCs w:val="24"/>
        </w:rPr>
      </w:pPr>
      <w:r w:rsidRPr="00B84958">
        <w:rPr>
          <w:rFonts w:eastAsiaTheme="minorEastAsia"/>
          <w:bCs/>
          <w:szCs w:val="24"/>
        </w:rPr>
        <w:t>Department of Agro-Environmental Chemistry and Plant Nutrition, Czech University of Life Sciences Prague, Kamýcká 129, 165 00 Praha – Suchdol, Czech Republic</w:t>
      </w:r>
    </w:p>
    <w:p w14:paraId="012763FB" w14:textId="77777777" w:rsidR="00FB6F9A" w:rsidRPr="00B84958" w:rsidRDefault="00FB6F9A" w:rsidP="00FB6F9A">
      <w:pPr>
        <w:spacing w:after="200"/>
        <w:ind w:firstLine="0"/>
        <w:rPr>
          <w:rFonts w:eastAsiaTheme="minorEastAsia"/>
          <w:bCs/>
          <w:szCs w:val="24"/>
        </w:rPr>
      </w:pPr>
      <w:r w:rsidRPr="00B84958">
        <w:rPr>
          <w:rFonts w:eastAsiaTheme="minorEastAsia"/>
          <w:bCs/>
          <w:szCs w:val="24"/>
        </w:rPr>
        <w:t>*Corresponding author. E-mail address: kosnarz@af.czu.cz</w:t>
      </w:r>
    </w:p>
    <w:p w14:paraId="417E0E1E" w14:textId="77777777" w:rsidR="00841BDE" w:rsidRDefault="00841BDE" w:rsidP="00E83405">
      <w:pPr>
        <w:ind w:firstLine="0"/>
        <w:rPr>
          <w:vertAlign w:val="superscript"/>
        </w:rPr>
      </w:pPr>
    </w:p>
    <w:p w14:paraId="1BF064A0" w14:textId="77777777" w:rsidR="00824694" w:rsidRPr="00B562FD" w:rsidRDefault="00824694" w:rsidP="00824694">
      <w:pPr>
        <w:ind w:firstLine="0"/>
      </w:pPr>
    </w:p>
    <w:p w14:paraId="5ACEA57B" w14:textId="77777777" w:rsidR="00FB6F9A" w:rsidRPr="00B84958" w:rsidRDefault="00FB6F9A" w:rsidP="00FB6F9A">
      <w:pPr>
        <w:spacing w:after="200"/>
        <w:ind w:firstLine="0"/>
        <w:rPr>
          <w:rFonts w:eastAsiaTheme="minorEastAsia"/>
          <w:b/>
          <w:bCs/>
          <w:sz w:val="28"/>
          <w:szCs w:val="28"/>
        </w:rPr>
      </w:pPr>
      <w:r w:rsidRPr="00B84958">
        <w:rPr>
          <w:rFonts w:eastAsiaTheme="minorEastAsia"/>
          <w:b/>
          <w:bCs/>
          <w:sz w:val="28"/>
          <w:szCs w:val="28"/>
        </w:rPr>
        <w:t>Supplementary materials include:</w:t>
      </w:r>
    </w:p>
    <w:p w14:paraId="5FA67DAD" w14:textId="586F56C8" w:rsidR="006D5DEA" w:rsidRDefault="006D5DEA" w:rsidP="006D5DEA">
      <w:pPr>
        <w:ind w:firstLine="0"/>
        <w:rPr>
          <w:rFonts w:cs="Times New Roman"/>
          <w:b/>
        </w:rPr>
      </w:pPr>
      <w:r w:rsidRPr="00771600">
        <w:rPr>
          <w:rFonts w:cs="Times New Roman"/>
          <w:b/>
        </w:rPr>
        <w:t>Table</w:t>
      </w:r>
      <w:r>
        <w:rPr>
          <w:rFonts w:cs="Times New Roman"/>
          <w:b/>
        </w:rPr>
        <w:t xml:space="preserve"> S1.</w:t>
      </w:r>
    </w:p>
    <w:p w14:paraId="113031F0" w14:textId="77777777" w:rsidR="006D5DEA" w:rsidRDefault="006D5DEA" w:rsidP="006D5DEA">
      <w:pPr>
        <w:ind w:firstLine="0"/>
        <w:rPr>
          <w:rFonts w:cs="Times New Roman"/>
          <w:szCs w:val="24"/>
        </w:rPr>
      </w:pPr>
      <w:r w:rsidRPr="00771600">
        <w:rPr>
          <w:rFonts w:cs="Times New Roman"/>
        </w:rPr>
        <w:t>Basic physico–ch</w:t>
      </w:r>
      <w:r>
        <w:rPr>
          <w:rFonts w:cs="Times New Roman"/>
        </w:rPr>
        <w:t xml:space="preserve">emical characteristics, </w:t>
      </w:r>
      <w:r w:rsidRPr="00771600">
        <w:rPr>
          <w:rFonts w:cs="Times New Roman"/>
        </w:rPr>
        <w:t>elemental analysis</w:t>
      </w:r>
      <w:r>
        <w:rPr>
          <w:rFonts w:cs="Times New Roman"/>
        </w:rPr>
        <w:t>, selected molar atomic ratios, and PAH content</w:t>
      </w:r>
      <w:r w:rsidRPr="00771600">
        <w:rPr>
          <w:rFonts w:cs="Times New Roman"/>
        </w:rPr>
        <w:t xml:space="preserve"> of experimental biomass fly ash and </w:t>
      </w:r>
      <w:r>
        <w:rPr>
          <w:rFonts w:cs="Times New Roman"/>
        </w:rPr>
        <w:t xml:space="preserve">soil </w:t>
      </w:r>
      <w:r w:rsidRPr="00771600">
        <w:rPr>
          <w:rFonts w:cs="Times New Roman"/>
          <w:szCs w:val="24"/>
        </w:rPr>
        <w:t xml:space="preserve">(average </w:t>
      </w:r>
      <w:r w:rsidRPr="00771600">
        <w:rPr>
          <w:rFonts w:cs="Times New Roman"/>
        </w:rPr>
        <w:t>±</w:t>
      </w:r>
      <w:r>
        <w:rPr>
          <w:rFonts w:cs="Times New Roman"/>
          <w:szCs w:val="24"/>
        </w:rPr>
        <w:t xml:space="preserve"> SD; n = 4</w:t>
      </w:r>
      <w:r w:rsidRPr="00771600">
        <w:rPr>
          <w:rFonts w:cs="Times New Roman"/>
          <w:szCs w:val="24"/>
        </w:rPr>
        <w:t>)</w:t>
      </w:r>
      <w:r>
        <w:rPr>
          <w:rFonts w:cs="Times New Roman"/>
          <w:szCs w:val="24"/>
        </w:rPr>
        <w:t>.</w:t>
      </w:r>
    </w:p>
    <w:p w14:paraId="39E55B41" w14:textId="20B455EC" w:rsidR="00D54F47" w:rsidRPr="00D54F47" w:rsidRDefault="00D54F47" w:rsidP="00D54F47">
      <w:pPr>
        <w:ind w:firstLine="0"/>
        <w:rPr>
          <w:rFonts w:cs="Times New Roman"/>
          <w:b/>
        </w:rPr>
      </w:pPr>
      <w:r w:rsidRPr="00476C77">
        <w:rPr>
          <w:rFonts w:cs="Times New Roman"/>
          <w:b/>
        </w:rPr>
        <w:t>Table</w:t>
      </w:r>
      <w:r>
        <w:rPr>
          <w:rFonts w:cs="Times New Roman"/>
          <w:b/>
        </w:rPr>
        <w:t xml:space="preserve"> </w:t>
      </w:r>
      <w:r w:rsidR="00E534BD">
        <w:rPr>
          <w:rFonts w:cs="Times New Roman"/>
          <w:b/>
        </w:rPr>
        <w:t>S</w:t>
      </w:r>
      <w:r w:rsidR="006D5DEA">
        <w:rPr>
          <w:rFonts w:cs="Times New Roman"/>
          <w:b/>
        </w:rPr>
        <w:t>2</w:t>
      </w:r>
      <w:r>
        <w:rPr>
          <w:rFonts w:cs="Times New Roman"/>
          <w:b/>
        </w:rPr>
        <w:t>.</w:t>
      </w:r>
      <w:r w:rsidRPr="00476C77">
        <w:rPr>
          <w:rFonts w:cs="Times New Roman"/>
          <w:b/>
        </w:rPr>
        <w:t xml:space="preserve"> </w:t>
      </w:r>
      <w:r w:rsidRPr="00476C77">
        <w:rPr>
          <w:rFonts w:cs="Times New Roman"/>
          <w:bCs/>
        </w:rPr>
        <w:t>Compound name, CAS number, molecular and structural formula of polycyclic aromatic hydrocarbons (PAHs).</w:t>
      </w:r>
    </w:p>
    <w:p w14:paraId="4CBFBD40" w14:textId="5B3A7E56" w:rsidR="00D54F47" w:rsidRPr="00D54F47" w:rsidRDefault="00D54F47" w:rsidP="00D54F47">
      <w:pPr>
        <w:ind w:firstLine="0"/>
        <w:rPr>
          <w:rFonts w:cs="Times New Roman"/>
          <w:b/>
        </w:rPr>
      </w:pPr>
      <w:r w:rsidRPr="001D0D89">
        <w:rPr>
          <w:rFonts w:cs="Times New Roman"/>
          <w:b/>
        </w:rPr>
        <w:t>Table</w:t>
      </w:r>
      <w:r>
        <w:rPr>
          <w:rFonts w:cs="Times New Roman"/>
          <w:b/>
        </w:rPr>
        <w:t xml:space="preserve"> </w:t>
      </w:r>
      <w:r w:rsidR="00E534BD">
        <w:rPr>
          <w:rFonts w:cs="Times New Roman"/>
          <w:b/>
        </w:rPr>
        <w:t>S</w:t>
      </w:r>
      <w:r w:rsidR="006D5DEA">
        <w:rPr>
          <w:rFonts w:cs="Times New Roman"/>
          <w:b/>
        </w:rPr>
        <w:t>3</w:t>
      </w:r>
      <w:r>
        <w:rPr>
          <w:rFonts w:cs="Times New Roman"/>
          <w:b/>
        </w:rPr>
        <w:t xml:space="preserve">. </w:t>
      </w:r>
      <w:r>
        <w:rPr>
          <w:rFonts w:cs="Times New Roman"/>
        </w:rPr>
        <w:t>Compound name, CAS number, molecular and structural formula of used internal standards.</w:t>
      </w:r>
    </w:p>
    <w:p w14:paraId="68A5C358" w14:textId="1AC8E781" w:rsidR="00D54F47" w:rsidRPr="00D54F47" w:rsidRDefault="00D54F47" w:rsidP="00D54F47">
      <w:pPr>
        <w:ind w:firstLine="0"/>
        <w:rPr>
          <w:rFonts w:cs="Times New Roman"/>
          <w:b/>
        </w:rPr>
      </w:pPr>
      <w:r w:rsidRPr="001D0D89">
        <w:rPr>
          <w:rFonts w:cs="Times New Roman"/>
          <w:b/>
        </w:rPr>
        <w:t>Table</w:t>
      </w:r>
      <w:r>
        <w:rPr>
          <w:rFonts w:cs="Times New Roman"/>
          <w:b/>
        </w:rPr>
        <w:t xml:space="preserve"> </w:t>
      </w:r>
      <w:r w:rsidR="00E534BD">
        <w:rPr>
          <w:rFonts w:cs="Times New Roman"/>
          <w:b/>
        </w:rPr>
        <w:t>S</w:t>
      </w:r>
      <w:r w:rsidR="006D5DEA">
        <w:rPr>
          <w:rFonts w:cs="Times New Roman"/>
          <w:b/>
        </w:rPr>
        <w:t>4</w:t>
      </w:r>
      <w:r>
        <w:rPr>
          <w:rFonts w:cs="Times New Roman"/>
          <w:b/>
        </w:rPr>
        <w:t xml:space="preserve">. </w:t>
      </w:r>
      <w:r>
        <w:rPr>
          <w:rFonts w:cs="Times New Roman"/>
        </w:rPr>
        <w:t>Compound name, CAS number, molecular and structural formula of used surrogate standard.</w:t>
      </w:r>
    </w:p>
    <w:p w14:paraId="578B3A5A" w14:textId="6E9BEF94" w:rsidR="00D54F47" w:rsidRPr="00D54F47" w:rsidRDefault="00D54F47" w:rsidP="00D54F47">
      <w:pPr>
        <w:ind w:firstLine="0"/>
        <w:rPr>
          <w:rFonts w:cs="Times New Roman"/>
          <w:b/>
          <w:szCs w:val="24"/>
        </w:rPr>
      </w:pPr>
      <w:r w:rsidRPr="007B009D">
        <w:rPr>
          <w:rFonts w:cs="Times New Roman"/>
          <w:b/>
          <w:szCs w:val="24"/>
        </w:rPr>
        <w:t>Table</w:t>
      </w:r>
      <w:r>
        <w:rPr>
          <w:rFonts w:cs="Times New Roman"/>
          <w:b/>
          <w:szCs w:val="24"/>
        </w:rPr>
        <w:t xml:space="preserve"> </w:t>
      </w:r>
      <w:r w:rsidR="00E534BD">
        <w:rPr>
          <w:rFonts w:cs="Times New Roman"/>
          <w:b/>
          <w:szCs w:val="24"/>
        </w:rPr>
        <w:t>S</w:t>
      </w:r>
      <w:r w:rsidR="006D5DEA">
        <w:rPr>
          <w:rFonts w:cs="Times New Roman"/>
          <w:b/>
          <w:szCs w:val="24"/>
        </w:rPr>
        <w:t>5</w:t>
      </w:r>
      <w:r>
        <w:rPr>
          <w:rFonts w:cs="Times New Roman"/>
          <w:b/>
          <w:szCs w:val="24"/>
        </w:rPr>
        <w:t xml:space="preserve">. </w:t>
      </w:r>
      <w:r w:rsidRPr="00E11E62">
        <w:rPr>
          <w:rFonts w:cs="Times New Roman"/>
          <w:szCs w:val="24"/>
        </w:rPr>
        <w:t>R</w:t>
      </w:r>
      <w:r w:rsidRPr="007B009D">
        <w:rPr>
          <w:rFonts w:cs="Times New Roman"/>
          <w:bCs/>
          <w:szCs w:val="24"/>
        </w:rPr>
        <w:t>etention time</w:t>
      </w:r>
      <w:r>
        <w:rPr>
          <w:rFonts w:cs="Times New Roman"/>
          <w:bCs/>
          <w:szCs w:val="24"/>
        </w:rPr>
        <w:t>s</w:t>
      </w:r>
      <w:r w:rsidRPr="007B009D">
        <w:rPr>
          <w:rFonts w:cs="Times New Roman"/>
          <w:bCs/>
          <w:szCs w:val="24"/>
        </w:rPr>
        <w:t xml:space="preserve">, </w:t>
      </w:r>
      <w:r w:rsidRPr="007B009D">
        <w:rPr>
          <w:rFonts w:cs="Times New Roman"/>
          <w:szCs w:val="24"/>
        </w:rPr>
        <w:t xml:space="preserve">optimized transitions of the </w:t>
      </w:r>
      <w:r>
        <w:rPr>
          <w:rFonts w:cs="Times New Roman"/>
          <w:szCs w:val="24"/>
        </w:rPr>
        <w:t>analysed</w:t>
      </w:r>
      <w:r w:rsidRPr="007B009D">
        <w:rPr>
          <w:rFonts w:cs="Times New Roman"/>
          <w:szCs w:val="24"/>
        </w:rPr>
        <w:t xml:space="preserve"> compounds</w:t>
      </w:r>
      <w:r>
        <w:rPr>
          <w:rFonts w:cs="Times New Roman"/>
          <w:szCs w:val="24"/>
        </w:rPr>
        <w:t xml:space="preserve">, their </w:t>
      </w:r>
      <w:r w:rsidRPr="007B009D">
        <w:rPr>
          <w:rFonts w:cs="Times New Roman"/>
          <w:szCs w:val="24"/>
        </w:rPr>
        <w:t xml:space="preserve">collision energies (quantifier transition presented in bold) and </w:t>
      </w:r>
      <w:r>
        <w:rPr>
          <w:rFonts w:cs="Times New Roman"/>
          <w:szCs w:val="24"/>
        </w:rPr>
        <w:t xml:space="preserve">used </w:t>
      </w:r>
      <w:r w:rsidRPr="007B009D">
        <w:rPr>
          <w:rFonts w:cs="Times New Roman"/>
          <w:szCs w:val="24"/>
        </w:rPr>
        <w:t>internal standards</w:t>
      </w:r>
      <w:r>
        <w:rPr>
          <w:rFonts w:cs="Times New Roman"/>
          <w:szCs w:val="24"/>
        </w:rPr>
        <w:t>.</w:t>
      </w:r>
    </w:p>
    <w:p w14:paraId="780F51AC" w14:textId="77D6C3DB" w:rsidR="00D54F47" w:rsidRPr="00D54F47" w:rsidRDefault="00D54F47" w:rsidP="00D54F47">
      <w:pPr>
        <w:ind w:firstLine="0"/>
        <w:rPr>
          <w:rFonts w:cs="Times New Roman"/>
          <w:b/>
        </w:rPr>
      </w:pPr>
      <w:r w:rsidRPr="00D90E00">
        <w:rPr>
          <w:rFonts w:cs="Times New Roman"/>
          <w:b/>
        </w:rPr>
        <w:t xml:space="preserve">Table </w:t>
      </w:r>
      <w:r w:rsidR="00E534BD">
        <w:rPr>
          <w:rFonts w:cs="Times New Roman"/>
          <w:b/>
        </w:rPr>
        <w:t>S</w:t>
      </w:r>
      <w:r w:rsidR="006D5DEA">
        <w:rPr>
          <w:rFonts w:cs="Times New Roman"/>
          <w:b/>
        </w:rPr>
        <w:t>6</w:t>
      </w:r>
      <w:r>
        <w:rPr>
          <w:rFonts w:cs="Times New Roman"/>
          <w:b/>
        </w:rPr>
        <w:t xml:space="preserve">. </w:t>
      </w:r>
      <w:r w:rsidRPr="00E11E62">
        <w:rPr>
          <w:rFonts w:cs="Times New Roman"/>
        </w:rPr>
        <w:t xml:space="preserve">Detection limit of the method (MDL), spike blank recoveries (RECspike) and spike </w:t>
      </w:r>
      <w:r>
        <w:rPr>
          <w:rFonts w:cs="Times New Roman"/>
        </w:rPr>
        <w:t>soil</w:t>
      </w:r>
      <w:r w:rsidRPr="00E11E62">
        <w:rPr>
          <w:rFonts w:cs="Times New Roman"/>
        </w:rPr>
        <w:t xml:space="preserve"> recoveries (RESss) of extraction method.</w:t>
      </w:r>
    </w:p>
    <w:p w14:paraId="556DDF39" w14:textId="32C85EF6" w:rsidR="00414EEB" w:rsidRPr="00D54F47" w:rsidRDefault="00414EEB" w:rsidP="00414EEB">
      <w:pPr>
        <w:ind w:firstLine="0"/>
        <w:rPr>
          <w:b/>
        </w:rPr>
      </w:pPr>
      <w:r w:rsidRPr="00F63BC4">
        <w:rPr>
          <w:b/>
        </w:rPr>
        <w:t xml:space="preserve">Table </w:t>
      </w:r>
      <w:r>
        <w:rPr>
          <w:b/>
        </w:rPr>
        <w:t xml:space="preserve">S7. </w:t>
      </w:r>
      <w:r>
        <w:t>Removal</w:t>
      </w:r>
      <w:r w:rsidRPr="000A480C">
        <w:t xml:space="preserve"> PAH content (µg/kg dw) in each treatment (average ± SD; n = 4) of the experiment. </w:t>
      </w:r>
    </w:p>
    <w:p w14:paraId="54254520" w14:textId="499927DC" w:rsidR="00D54F47" w:rsidRPr="00D54F47" w:rsidRDefault="00D54F47" w:rsidP="00D54F47">
      <w:pPr>
        <w:ind w:firstLine="0"/>
        <w:rPr>
          <w:b/>
        </w:rPr>
      </w:pPr>
      <w:r w:rsidRPr="00F63BC4">
        <w:rPr>
          <w:b/>
        </w:rPr>
        <w:t xml:space="preserve">Table </w:t>
      </w:r>
      <w:r w:rsidR="00E534BD">
        <w:rPr>
          <w:b/>
        </w:rPr>
        <w:t>S</w:t>
      </w:r>
      <w:r w:rsidR="00414EEB">
        <w:rPr>
          <w:b/>
        </w:rPr>
        <w:t>8</w:t>
      </w:r>
      <w:r>
        <w:rPr>
          <w:b/>
        </w:rPr>
        <w:t xml:space="preserve">. </w:t>
      </w:r>
      <w:r>
        <w:t>Residual</w:t>
      </w:r>
      <w:r w:rsidRPr="000A480C">
        <w:t xml:space="preserve"> PAH content (µg/kg dw) in each treatment (average ± SD; n = 4) of the experiment. </w:t>
      </w:r>
    </w:p>
    <w:p w14:paraId="73B95C00" w14:textId="330C4963" w:rsidR="00D54F47" w:rsidRPr="00D54F47" w:rsidRDefault="00D54F47" w:rsidP="00D54F47">
      <w:pPr>
        <w:ind w:firstLine="0"/>
        <w:rPr>
          <w:b/>
        </w:rPr>
      </w:pPr>
      <w:r w:rsidRPr="00F63BC4">
        <w:rPr>
          <w:b/>
        </w:rPr>
        <w:lastRenderedPageBreak/>
        <w:t xml:space="preserve">Table </w:t>
      </w:r>
      <w:r w:rsidR="00E534BD">
        <w:rPr>
          <w:b/>
        </w:rPr>
        <w:t>S</w:t>
      </w:r>
      <w:r>
        <w:rPr>
          <w:b/>
        </w:rPr>
        <w:t xml:space="preserve">9. </w:t>
      </w:r>
      <w:r>
        <w:t xml:space="preserve">Fresh </w:t>
      </w:r>
      <w:r w:rsidRPr="000A480C">
        <w:t>(</w:t>
      </w:r>
      <w:r>
        <w:t>g fw/pot</w:t>
      </w:r>
      <w:r w:rsidRPr="000A480C">
        <w:t>)</w:t>
      </w:r>
      <w:r>
        <w:t xml:space="preserve"> and dry </w:t>
      </w:r>
      <w:r w:rsidRPr="000A480C">
        <w:t>(</w:t>
      </w:r>
      <w:r>
        <w:t>g dw/pot</w:t>
      </w:r>
      <w:r w:rsidRPr="000A480C">
        <w:t xml:space="preserve">) </w:t>
      </w:r>
      <w:r>
        <w:t>biomass yield</w:t>
      </w:r>
      <w:r w:rsidRPr="000A480C">
        <w:t xml:space="preserve"> in each treatment (average ± SD; n = 4) of the experiment.</w:t>
      </w:r>
    </w:p>
    <w:p w14:paraId="4AE6207F" w14:textId="4161DED5" w:rsidR="00D54F47" w:rsidRPr="00D54F47" w:rsidRDefault="00D54F47" w:rsidP="00D54F47">
      <w:pPr>
        <w:ind w:firstLine="0"/>
        <w:rPr>
          <w:b/>
        </w:rPr>
      </w:pPr>
      <w:r w:rsidRPr="00F63BC4">
        <w:rPr>
          <w:b/>
        </w:rPr>
        <w:t xml:space="preserve">Table </w:t>
      </w:r>
      <w:r w:rsidR="00E534BD">
        <w:rPr>
          <w:b/>
        </w:rPr>
        <w:t>S</w:t>
      </w:r>
      <w:r>
        <w:rPr>
          <w:b/>
        </w:rPr>
        <w:t xml:space="preserve">10. </w:t>
      </w:r>
      <w:r w:rsidRPr="000A480C">
        <w:t xml:space="preserve">PAH </w:t>
      </w:r>
      <w:r>
        <w:t>bioaccumulation factors</w:t>
      </w:r>
      <w:r w:rsidRPr="000A480C">
        <w:t xml:space="preserve"> in </w:t>
      </w:r>
      <w:r w:rsidR="00B712EE">
        <w:t>plant</w:t>
      </w:r>
      <w:r>
        <w:t xml:space="preserve"> roots of </w:t>
      </w:r>
      <w:r w:rsidRPr="000A480C">
        <w:t xml:space="preserve">each treatment (average; n = 4) of the experiment. </w:t>
      </w:r>
    </w:p>
    <w:p w14:paraId="591DF23C" w14:textId="77777777" w:rsidR="00D54F47" w:rsidRPr="00771600" w:rsidRDefault="00D54F47" w:rsidP="00D54F47">
      <w:pPr>
        <w:ind w:firstLine="0"/>
        <w:rPr>
          <w:rFonts w:cs="Times New Roman"/>
        </w:rPr>
      </w:pPr>
    </w:p>
    <w:p w14:paraId="510ED722" w14:textId="77777777" w:rsidR="00D54F47" w:rsidRPr="00015FBE" w:rsidRDefault="00D54F47" w:rsidP="00D54F47">
      <w:pPr>
        <w:ind w:firstLine="0"/>
        <w:rPr>
          <w:rFonts w:cs="Times New Roman"/>
          <w:b/>
        </w:rPr>
      </w:pPr>
    </w:p>
    <w:p w14:paraId="19F808A3" w14:textId="77777777" w:rsidR="00D54F47" w:rsidRPr="007B009D" w:rsidRDefault="00D54F47" w:rsidP="00D54F47">
      <w:pPr>
        <w:ind w:firstLine="0"/>
        <w:rPr>
          <w:rFonts w:cs="Times New Roman"/>
          <w:b/>
          <w:szCs w:val="24"/>
        </w:rPr>
      </w:pPr>
    </w:p>
    <w:p w14:paraId="527CF34B" w14:textId="77777777" w:rsidR="00D54F47" w:rsidRPr="00015FBE" w:rsidRDefault="00D54F47" w:rsidP="00D54F47">
      <w:pPr>
        <w:ind w:firstLine="0"/>
        <w:rPr>
          <w:rFonts w:cs="Times New Roman"/>
          <w:b/>
        </w:rPr>
      </w:pPr>
    </w:p>
    <w:p w14:paraId="6755CA11" w14:textId="77777777" w:rsidR="00D54F47" w:rsidRPr="00015FBE" w:rsidRDefault="00D54F47" w:rsidP="00D54F47">
      <w:pPr>
        <w:ind w:firstLine="0"/>
        <w:rPr>
          <w:rFonts w:cs="Times New Roman"/>
          <w:b/>
        </w:rPr>
      </w:pPr>
    </w:p>
    <w:p w14:paraId="703E3107" w14:textId="77777777" w:rsidR="00176808" w:rsidRDefault="00176808" w:rsidP="00824694">
      <w:pPr>
        <w:ind w:firstLine="142"/>
      </w:pPr>
    </w:p>
    <w:p w14:paraId="1CEBC212" w14:textId="77777777" w:rsidR="00176808" w:rsidRDefault="00176808" w:rsidP="00824694">
      <w:pPr>
        <w:ind w:firstLine="142"/>
      </w:pPr>
    </w:p>
    <w:p w14:paraId="1B80EF01" w14:textId="77777777" w:rsidR="00176808" w:rsidRDefault="00176808" w:rsidP="00824694">
      <w:pPr>
        <w:ind w:firstLine="142"/>
      </w:pPr>
    </w:p>
    <w:p w14:paraId="3C5DB143" w14:textId="77777777" w:rsidR="00176808" w:rsidRDefault="00176808" w:rsidP="00824694">
      <w:pPr>
        <w:ind w:firstLine="142"/>
      </w:pPr>
    </w:p>
    <w:p w14:paraId="71661E25" w14:textId="77777777" w:rsidR="00176808" w:rsidRDefault="00176808" w:rsidP="00824694">
      <w:pPr>
        <w:ind w:firstLine="142"/>
      </w:pPr>
    </w:p>
    <w:p w14:paraId="759F643B" w14:textId="77777777" w:rsidR="00176808" w:rsidRDefault="00176808" w:rsidP="00824694">
      <w:pPr>
        <w:ind w:firstLine="142"/>
      </w:pPr>
    </w:p>
    <w:p w14:paraId="7ED50FC2" w14:textId="77777777" w:rsidR="00176808" w:rsidRDefault="00176808" w:rsidP="00824694">
      <w:pPr>
        <w:ind w:firstLine="142"/>
      </w:pPr>
    </w:p>
    <w:p w14:paraId="3752DD91" w14:textId="6FE018AF" w:rsidR="001777B0" w:rsidRDefault="006C06D1" w:rsidP="001777B0">
      <w:pPr>
        <w:ind w:firstLine="0"/>
        <w:rPr>
          <w:rFonts w:cs="Times New Roman"/>
          <w:b/>
        </w:rPr>
      </w:pPr>
      <w:r>
        <w:br w:type="page"/>
      </w:r>
      <w:r w:rsidR="001777B0" w:rsidRPr="00771600">
        <w:rPr>
          <w:rFonts w:cs="Times New Roman"/>
          <w:b/>
        </w:rPr>
        <w:lastRenderedPageBreak/>
        <w:t>Table</w:t>
      </w:r>
      <w:r w:rsidR="001777B0">
        <w:rPr>
          <w:rFonts w:cs="Times New Roman"/>
          <w:b/>
        </w:rPr>
        <w:t xml:space="preserve"> S1.</w:t>
      </w:r>
    </w:p>
    <w:p w14:paraId="010AD820" w14:textId="77777777" w:rsidR="001777B0" w:rsidRPr="00771600" w:rsidRDefault="001777B0" w:rsidP="001777B0">
      <w:pPr>
        <w:ind w:firstLine="0"/>
        <w:rPr>
          <w:rFonts w:cs="Times New Roman"/>
        </w:rPr>
      </w:pPr>
      <w:r w:rsidRPr="00771600">
        <w:rPr>
          <w:rFonts w:cs="Times New Roman"/>
        </w:rPr>
        <w:t>Basic physico–ch</w:t>
      </w:r>
      <w:r>
        <w:rPr>
          <w:rFonts w:cs="Times New Roman"/>
        </w:rPr>
        <w:t xml:space="preserve">emical characteristics, </w:t>
      </w:r>
      <w:r w:rsidRPr="00771600">
        <w:rPr>
          <w:rFonts w:cs="Times New Roman"/>
        </w:rPr>
        <w:t>elemental analysis</w:t>
      </w:r>
      <w:r>
        <w:rPr>
          <w:rFonts w:cs="Times New Roman"/>
        </w:rPr>
        <w:t>, selected molar atomic ratios, and PAH content</w:t>
      </w:r>
      <w:r w:rsidRPr="00771600">
        <w:rPr>
          <w:rFonts w:cs="Times New Roman"/>
        </w:rPr>
        <w:t xml:space="preserve"> of experimental biomass fly ash and </w:t>
      </w:r>
      <w:r>
        <w:rPr>
          <w:rFonts w:cs="Times New Roman"/>
        </w:rPr>
        <w:t xml:space="preserve">soil </w:t>
      </w:r>
      <w:r w:rsidRPr="00771600">
        <w:rPr>
          <w:rFonts w:cs="Times New Roman"/>
          <w:szCs w:val="24"/>
        </w:rPr>
        <w:t xml:space="preserve">(average </w:t>
      </w:r>
      <w:r w:rsidRPr="00771600">
        <w:rPr>
          <w:rFonts w:cs="Times New Roman"/>
        </w:rPr>
        <w:t>±</w:t>
      </w:r>
      <w:r>
        <w:rPr>
          <w:rFonts w:cs="Times New Roman"/>
          <w:szCs w:val="24"/>
        </w:rPr>
        <w:t xml:space="preserve"> SD; n = 4</w:t>
      </w:r>
      <w:r w:rsidRPr="00771600">
        <w:rPr>
          <w:rFonts w:cs="Times New Roman"/>
          <w:szCs w:val="24"/>
        </w:rPr>
        <w:t>)</w:t>
      </w:r>
      <w:r>
        <w:rPr>
          <w:rFonts w:cs="Times New Roman"/>
          <w:szCs w:val="24"/>
        </w:rPr>
        <w:t>.</w:t>
      </w:r>
    </w:p>
    <w:tbl>
      <w:tblPr>
        <w:tblStyle w:val="Mkatabulky"/>
        <w:tblpPr w:leftFromText="180" w:rightFromText="180" w:vertAnchor="text" w:horzAnchor="margin" w:tblpY="176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8"/>
        <w:gridCol w:w="2320"/>
        <w:gridCol w:w="3024"/>
      </w:tblGrid>
      <w:tr w:rsidR="001777B0" w:rsidRPr="00771600" w14:paraId="504FED0C" w14:textId="77777777" w:rsidTr="0049331D">
        <w:trPr>
          <w:trHeight w:hRule="exact" w:val="609"/>
        </w:trPr>
        <w:tc>
          <w:tcPr>
            <w:tcW w:w="3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1EBF0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771600">
              <w:rPr>
                <w:rFonts w:cs="Times New Roman"/>
                <w:b/>
                <w:bCs/>
                <w:szCs w:val="24"/>
              </w:rPr>
              <w:t>Parameter</w:t>
            </w:r>
          </w:p>
        </w:tc>
        <w:tc>
          <w:tcPr>
            <w:tcW w:w="23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52564" w14:textId="77777777" w:rsidR="001777B0" w:rsidRPr="00771600" w:rsidRDefault="001777B0" w:rsidP="0049331D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F</w:t>
            </w:r>
            <w:r w:rsidRPr="00771600">
              <w:rPr>
                <w:rFonts w:cs="Times New Roman"/>
                <w:b/>
                <w:bCs/>
                <w:szCs w:val="24"/>
              </w:rPr>
              <w:t>ly ash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82C15" w14:textId="77777777" w:rsidR="001777B0" w:rsidRPr="00771600" w:rsidRDefault="001777B0" w:rsidP="0049331D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Soil</w:t>
            </w:r>
          </w:p>
        </w:tc>
      </w:tr>
      <w:tr w:rsidR="001777B0" w:rsidRPr="00771600" w14:paraId="7A835467" w14:textId="77777777" w:rsidTr="0049331D">
        <w:trPr>
          <w:trHeight w:hRule="exact" w:val="365"/>
        </w:trPr>
        <w:tc>
          <w:tcPr>
            <w:tcW w:w="3728" w:type="dxa"/>
            <w:tcBorders>
              <w:top w:val="single" w:sz="4" w:space="0" w:color="auto"/>
            </w:tcBorders>
            <w:vAlign w:val="center"/>
          </w:tcPr>
          <w:p w14:paraId="2545BC2A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9061B1">
              <w:rPr>
                <w:rFonts w:cs="Times New Roman"/>
                <w:szCs w:val="24"/>
                <w:vertAlign w:val="superscript"/>
              </w:rPr>
              <w:t>1</w:t>
            </w:r>
            <w:r>
              <w:rPr>
                <w:rFonts w:cs="Times New Roman"/>
                <w:szCs w:val="24"/>
              </w:rPr>
              <w:t>pH</w:t>
            </w:r>
          </w:p>
        </w:tc>
        <w:tc>
          <w:tcPr>
            <w:tcW w:w="2320" w:type="dxa"/>
            <w:tcBorders>
              <w:top w:val="single" w:sz="4" w:space="0" w:color="auto"/>
            </w:tcBorders>
            <w:vAlign w:val="center"/>
          </w:tcPr>
          <w:p w14:paraId="7F506E79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771600">
              <w:rPr>
                <w:rFonts w:cs="Times New Roman"/>
                <w:szCs w:val="24"/>
              </w:rPr>
              <w:t>10.</w:t>
            </w:r>
            <w:r>
              <w:rPr>
                <w:rFonts w:cs="Times New Roman"/>
                <w:szCs w:val="24"/>
              </w:rPr>
              <w:t>1</w:t>
            </w:r>
            <w:r w:rsidRPr="00771600">
              <w:rPr>
                <w:rFonts w:cs="Times New Roman"/>
                <w:szCs w:val="24"/>
              </w:rPr>
              <w:t xml:space="preserve"> ± 0.</w:t>
            </w: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3024" w:type="dxa"/>
            <w:tcBorders>
              <w:top w:val="single" w:sz="4" w:space="0" w:color="auto"/>
            </w:tcBorders>
            <w:vAlign w:val="center"/>
          </w:tcPr>
          <w:p w14:paraId="4BAB0248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7.58 </w:t>
            </w:r>
            <w:r w:rsidRPr="0077160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0.1</w:t>
            </w:r>
          </w:p>
        </w:tc>
      </w:tr>
      <w:tr w:rsidR="001777B0" w:rsidRPr="00771600" w14:paraId="37D02A34" w14:textId="77777777" w:rsidTr="0049331D">
        <w:trPr>
          <w:trHeight w:hRule="exact" w:val="365"/>
        </w:trPr>
        <w:tc>
          <w:tcPr>
            <w:tcW w:w="3728" w:type="dxa"/>
            <w:vAlign w:val="center"/>
          </w:tcPr>
          <w:p w14:paraId="1B49E1DD" w14:textId="77777777" w:rsidR="001777B0" w:rsidRPr="00771600" w:rsidRDefault="001777B0" w:rsidP="0049331D">
            <w:pPr>
              <w:ind w:firstLine="0"/>
              <w:jc w:val="center"/>
              <w:rPr>
                <w:rFonts w:eastAsia="Calibri" w:cs="Times New Roman"/>
              </w:rPr>
            </w:pPr>
            <w:r w:rsidRPr="00771600">
              <w:rPr>
                <w:rFonts w:eastAsia="Calibri" w:cs="Times New Roman"/>
              </w:rPr>
              <w:t>Electrical conductivity (mS/cm)</w:t>
            </w:r>
          </w:p>
        </w:tc>
        <w:tc>
          <w:tcPr>
            <w:tcW w:w="2320" w:type="dxa"/>
            <w:vAlign w:val="center"/>
          </w:tcPr>
          <w:p w14:paraId="7C6AAB3B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12.3 ± 0.1</w:t>
            </w:r>
          </w:p>
          <w:p w14:paraId="2337EF5F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33E6C995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87.5 </w:t>
            </w:r>
            <w:r w:rsidRPr="0077160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1.3</w:t>
            </w:r>
          </w:p>
        </w:tc>
      </w:tr>
      <w:tr w:rsidR="001777B0" w:rsidRPr="00771600" w14:paraId="094D44FF" w14:textId="77777777" w:rsidTr="0049331D">
        <w:trPr>
          <w:trHeight w:hRule="exact" w:val="365"/>
        </w:trPr>
        <w:tc>
          <w:tcPr>
            <w:tcW w:w="3728" w:type="dxa"/>
            <w:vAlign w:val="center"/>
          </w:tcPr>
          <w:p w14:paraId="47EFD4E6" w14:textId="77777777" w:rsidR="001777B0" w:rsidRPr="00771600" w:rsidRDefault="001777B0" w:rsidP="0049331D">
            <w:pPr>
              <w:ind w:firstLine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Cation exchange capacity (</w:t>
            </w:r>
            <w:r w:rsidRPr="003F28B2">
              <w:rPr>
                <w:rFonts w:eastAsia="Calibri" w:cs="Times New Roman"/>
              </w:rPr>
              <w:t>mmol</w:t>
            </w:r>
            <w:r w:rsidRPr="003F28B2">
              <w:rPr>
                <w:rFonts w:eastAsia="Calibri" w:cs="Times New Roman"/>
                <w:vertAlign w:val="superscript"/>
              </w:rPr>
              <w:t>+</w:t>
            </w:r>
            <w:r>
              <w:rPr>
                <w:rFonts w:eastAsia="Calibri" w:cs="Times New Roman"/>
              </w:rPr>
              <w:t>/kg)</w:t>
            </w:r>
            <w:r w:rsidRPr="003F28B2">
              <w:rPr>
                <w:rFonts w:eastAsia="Calibri" w:cs="Times New Roman"/>
              </w:rPr>
              <w:t xml:space="preserve"> (+) /kg</w:t>
            </w:r>
          </w:p>
        </w:tc>
        <w:tc>
          <w:tcPr>
            <w:tcW w:w="2320" w:type="dxa"/>
            <w:vAlign w:val="center"/>
          </w:tcPr>
          <w:p w14:paraId="56C74462" w14:textId="77777777" w:rsidR="001777B0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242 ± 15</w:t>
            </w:r>
          </w:p>
        </w:tc>
        <w:tc>
          <w:tcPr>
            <w:tcW w:w="3024" w:type="dxa"/>
            <w:vAlign w:val="center"/>
          </w:tcPr>
          <w:p w14:paraId="359752B9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259 ± 11</w:t>
            </w:r>
          </w:p>
        </w:tc>
      </w:tr>
      <w:tr w:rsidR="001777B0" w:rsidRPr="00771600" w14:paraId="50BF0C0C" w14:textId="77777777" w:rsidTr="0049331D">
        <w:trPr>
          <w:trHeight w:hRule="exact" w:val="365"/>
        </w:trPr>
        <w:tc>
          <w:tcPr>
            <w:tcW w:w="3728" w:type="dxa"/>
          </w:tcPr>
          <w:p w14:paraId="745CB08B" w14:textId="77777777" w:rsidR="001777B0" w:rsidRPr="00771600" w:rsidRDefault="001777B0" w:rsidP="0049331D">
            <w:pPr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C (%)</w:t>
            </w:r>
          </w:p>
        </w:tc>
        <w:tc>
          <w:tcPr>
            <w:tcW w:w="2320" w:type="dxa"/>
          </w:tcPr>
          <w:p w14:paraId="22EDB065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20.6</w:t>
            </w:r>
            <w:r w:rsidRPr="00771600">
              <w:rPr>
                <w:rFonts w:cs="Times New Roman"/>
                <w:szCs w:val="24"/>
              </w:rPr>
              <w:t xml:space="preserve"> ±</w:t>
            </w:r>
            <w:r>
              <w:rPr>
                <w:rFonts w:cs="Times New Roman"/>
                <w:szCs w:val="24"/>
              </w:rPr>
              <w:t xml:space="preserve"> 0.1</w:t>
            </w:r>
          </w:p>
        </w:tc>
        <w:tc>
          <w:tcPr>
            <w:tcW w:w="3024" w:type="dxa"/>
          </w:tcPr>
          <w:p w14:paraId="1394DBC0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2.85 </w:t>
            </w:r>
            <w:r>
              <w:rPr>
                <w:rFonts w:cs="Times New Roman"/>
                <w:szCs w:val="24"/>
              </w:rPr>
              <w:t>± 0.0</w:t>
            </w:r>
          </w:p>
        </w:tc>
      </w:tr>
      <w:tr w:rsidR="001777B0" w:rsidRPr="00771600" w14:paraId="4EE443DF" w14:textId="77777777" w:rsidTr="0049331D">
        <w:trPr>
          <w:trHeight w:hRule="exact" w:val="365"/>
        </w:trPr>
        <w:tc>
          <w:tcPr>
            <w:tcW w:w="3728" w:type="dxa"/>
          </w:tcPr>
          <w:p w14:paraId="4C3E0425" w14:textId="77777777" w:rsidR="001777B0" w:rsidRPr="00771600" w:rsidRDefault="001777B0" w:rsidP="0049331D">
            <w:pPr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H (%)</w:t>
            </w:r>
          </w:p>
        </w:tc>
        <w:tc>
          <w:tcPr>
            <w:tcW w:w="2320" w:type="dxa"/>
          </w:tcPr>
          <w:p w14:paraId="0231ECD7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0.64</w:t>
            </w:r>
            <w:r w:rsidRPr="00771600">
              <w:rPr>
                <w:rFonts w:cs="Times New Roman"/>
                <w:szCs w:val="24"/>
              </w:rPr>
              <w:t xml:space="preserve"> ± 0.0</w:t>
            </w:r>
          </w:p>
        </w:tc>
        <w:tc>
          <w:tcPr>
            <w:tcW w:w="3024" w:type="dxa"/>
          </w:tcPr>
          <w:p w14:paraId="5057AF13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0.21 </w:t>
            </w:r>
            <w:r>
              <w:rPr>
                <w:rFonts w:cs="Times New Roman"/>
                <w:szCs w:val="24"/>
              </w:rPr>
              <w:t>± 0.0</w:t>
            </w:r>
          </w:p>
        </w:tc>
      </w:tr>
      <w:tr w:rsidR="001777B0" w:rsidRPr="00771600" w14:paraId="164FD6D8" w14:textId="77777777" w:rsidTr="0049331D">
        <w:trPr>
          <w:trHeight w:hRule="exact" w:val="365"/>
        </w:trPr>
        <w:tc>
          <w:tcPr>
            <w:tcW w:w="3728" w:type="dxa"/>
          </w:tcPr>
          <w:p w14:paraId="260C95EF" w14:textId="77777777" w:rsidR="001777B0" w:rsidRPr="00771600" w:rsidRDefault="001777B0" w:rsidP="0049331D">
            <w:pPr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N (%)</w:t>
            </w:r>
          </w:p>
        </w:tc>
        <w:tc>
          <w:tcPr>
            <w:tcW w:w="2320" w:type="dxa"/>
          </w:tcPr>
          <w:p w14:paraId="4BE0B615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  <w:szCs w:val="24"/>
              </w:rPr>
              <w:t>0.4</w:t>
            </w:r>
            <w:r>
              <w:rPr>
                <w:rFonts w:cs="Times New Roman"/>
                <w:szCs w:val="24"/>
              </w:rPr>
              <w:t>6</w:t>
            </w:r>
            <w:r w:rsidRPr="00771600">
              <w:rPr>
                <w:rFonts w:cs="Times New Roman"/>
                <w:szCs w:val="24"/>
              </w:rPr>
              <w:t xml:space="preserve"> ± 0.0</w:t>
            </w:r>
          </w:p>
        </w:tc>
        <w:tc>
          <w:tcPr>
            <w:tcW w:w="3024" w:type="dxa"/>
          </w:tcPr>
          <w:p w14:paraId="06B62FAE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0.32 </w:t>
            </w:r>
            <w:r>
              <w:rPr>
                <w:rFonts w:cs="Times New Roman"/>
                <w:szCs w:val="24"/>
              </w:rPr>
              <w:t>± 0.0</w:t>
            </w:r>
          </w:p>
        </w:tc>
      </w:tr>
      <w:tr w:rsidR="001777B0" w:rsidRPr="00771600" w14:paraId="0A3ADF5E" w14:textId="77777777" w:rsidTr="0049331D">
        <w:trPr>
          <w:trHeight w:hRule="exact" w:val="365"/>
        </w:trPr>
        <w:tc>
          <w:tcPr>
            <w:tcW w:w="3728" w:type="dxa"/>
          </w:tcPr>
          <w:p w14:paraId="0FF1CB87" w14:textId="77777777" w:rsidR="001777B0" w:rsidRPr="00771600" w:rsidRDefault="001777B0" w:rsidP="0049331D">
            <w:pPr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S (%)</w:t>
            </w:r>
          </w:p>
        </w:tc>
        <w:tc>
          <w:tcPr>
            <w:tcW w:w="2320" w:type="dxa"/>
          </w:tcPr>
          <w:p w14:paraId="4A19B037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2.58</w:t>
            </w:r>
            <w:r w:rsidRPr="00771600">
              <w:rPr>
                <w:rFonts w:cs="Times New Roman"/>
                <w:szCs w:val="24"/>
              </w:rPr>
              <w:t xml:space="preserve"> ±</w:t>
            </w:r>
            <w:r>
              <w:rPr>
                <w:rFonts w:cs="Times New Roman"/>
                <w:szCs w:val="24"/>
              </w:rPr>
              <w:t xml:space="preserve"> 0.2</w:t>
            </w:r>
          </w:p>
        </w:tc>
        <w:tc>
          <w:tcPr>
            <w:tcW w:w="3024" w:type="dxa"/>
          </w:tcPr>
          <w:p w14:paraId="568A1455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0.02 </w:t>
            </w:r>
            <w:r>
              <w:rPr>
                <w:rFonts w:cs="Times New Roman"/>
                <w:szCs w:val="24"/>
              </w:rPr>
              <w:t>± 0.1</w:t>
            </w:r>
          </w:p>
        </w:tc>
      </w:tr>
      <w:tr w:rsidR="001777B0" w:rsidRPr="00771600" w14:paraId="36550FCC" w14:textId="77777777" w:rsidTr="0049331D">
        <w:trPr>
          <w:trHeight w:hRule="exact" w:val="365"/>
        </w:trPr>
        <w:tc>
          <w:tcPr>
            <w:tcW w:w="3728" w:type="dxa"/>
          </w:tcPr>
          <w:p w14:paraId="0F97CE80" w14:textId="77777777" w:rsidR="001777B0" w:rsidRPr="00771600" w:rsidRDefault="001777B0" w:rsidP="0049331D">
            <w:pPr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O (%)</w:t>
            </w:r>
          </w:p>
        </w:tc>
        <w:tc>
          <w:tcPr>
            <w:tcW w:w="2320" w:type="dxa"/>
          </w:tcPr>
          <w:p w14:paraId="4DD9C490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7.24</w:t>
            </w:r>
            <w:r w:rsidRPr="00771600">
              <w:rPr>
                <w:rFonts w:cs="Times New Roman"/>
                <w:szCs w:val="24"/>
              </w:rPr>
              <w:t xml:space="preserve"> ±</w:t>
            </w:r>
            <w:r>
              <w:rPr>
                <w:rFonts w:cs="Times New Roman"/>
                <w:szCs w:val="24"/>
              </w:rPr>
              <w:t xml:space="preserve"> 0.7</w:t>
            </w:r>
          </w:p>
        </w:tc>
        <w:tc>
          <w:tcPr>
            <w:tcW w:w="3024" w:type="dxa"/>
          </w:tcPr>
          <w:p w14:paraId="3656ADC4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1.36 </w:t>
            </w:r>
            <w:r>
              <w:rPr>
                <w:rFonts w:cs="Times New Roman"/>
                <w:szCs w:val="24"/>
              </w:rPr>
              <w:t>± 0.1</w:t>
            </w:r>
          </w:p>
        </w:tc>
      </w:tr>
      <w:tr w:rsidR="001777B0" w:rsidRPr="00771600" w14:paraId="3E14197B" w14:textId="77777777" w:rsidTr="0049331D">
        <w:trPr>
          <w:trHeight w:hRule="exact" w:val="365"/>
        </w:trPr>
        <w:tc>
          <w:tcPr>
            <w:tcW w:w="3728" w:type="dxa"/>
          </w:tcPr>
          <w:p w14:paraId="784BC58B" w14:textId="77777777" w:rsidR="001777B0" w:rsidRPr="00771600" w:rsidRDefault="001777B0" w:rsidP="0049331D">
            <w:pPr>
              <w:jc w:val="center"/>
              <w:rPr>
                <w:rFonts w:cs="Times New Roman"/>
              </w:rPr>
            </w:pPr>
            <w:r>
              <w:rPr>
                <w:lang w:val="cs-CZ"/>
              </w:rPr>
              <w:t>O</w:t>
            </w:r>
            <w:r>
              <w:t xml:space="preserve">rganic matter </w:t>
            </w:r>
            <w:r w:rsidRPr="00771600">
              <w:rPr>
                <w:rFonts w:cs="Times New Roman"/>
              </w:rPr>
              <w:t>(%)</w:t>
            </w:r>
          </w:p>
        </w:tc>
        <w:tc>
          <w:tcPr>
            <w:tcW w:w="2320" w:type="dxa"/>
          </w:tcPr>
          <w:p w14:paraId="0DE66DCB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32.0</w:t>
            </w:r>
            <w:r w:rsidRPr="00771600">
              <w:rPr>
                <w:rFonts w:cs="Times New Roman"/>
                <w:szCs w:val="24"/>
              </w:rPr>
              <w:t xml:space="preserve"> ±</w:t>
            </w:r>
            <w:r>
              <w:rPr>
                <w:rFonts w:cs="Times New Roman"/>
                <w:szCs w:val="24"/>
              </w:rPr>
              <w:t xml:space="preserve"> 0.4</w:t>
            </w:r>
          </w:p>
        </w:tc>
        <w:tc>
          <w:tcPr>
            <w:tcW w:w="3024" w:type="dxa"/>
          </w:tcPr>
          <w:p w14:paraId="5C0EC7CE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4.68 </w:t>
            </w:r>
            <w:r>
              <w:rPr>
                <w:rFonts w:cs="Times New Roman"/>
                <w:szCs w:val="24"/>
              </w:rPr>
              <w:t>± 0.1</w:t>
            </w:r>
          </w:p>
        </w:tc>
      </w:tr>
      <w:tr w:rsidR="001777B0" w:rsidRPr="00771600" w14:paraId="691ABA50" w14:textId="77777777" w:rsidTr="0049331D">
        <w:trPr>
          <w:trHeight w:hRule="exact" w:val="365"/>
        </w:trPr>
        <w:tc>
          <w:tcPr>
            <w:tcW w:w="3728" w:type="dxa"/>
          </w:tcPr>
          <w:p w14:paraId="24224FE3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H/C ratio</w:t>
            </w:r>
          </w:p>
        </w:tc>
        <w:tc>
          <w:tcPr>
            <w:tcW w:w="2320" w:type="dxa"/>
          </w:tcPr>
          <w:p w14:paraId="535F86E3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0.35</w:t>
            </w:r>
            <w:r w:rsidRPr="00771600">
              <w:rPr>
                <w:rFonts w:cs="Times New Roman"/>
                <w:szCs w:val="24"/>
              </w:rPr>
              <w:t xml:space="preserve"> ±</w:t>
            </w:r>
            <w:r>
              <w:rPr>
                <w:rFonts w:cs="Times New Roman"/>
                <w:szCs w:val="24"/>
              </w:rPr>
              <w:t xml:space="preserve"> 0.0</w:t>
            </w:r>
          </w:p>
        </w:tc>
        <w:tc>
          <w:tcPr>
            <w:tcW w:w="3024" w:type="dxa"/>
          </w:tcPr>
          <w:p w14:paraId="12C6A0FD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1.54 </w:t>
            </w:r>
            <w:r>
              <w:rPr>
                <w:rFonts w:cs="Times New Roman"/>
                <w:szCs w:val="24"/>
              </w:rPr>
              <w:t>± 0.1</w:t>
            </w:r>
            <w:r>
              <w:rPr>
                <w:rFonts w:cs="Times New Roman"/>
              </w:rPr>
              <w:t xml:space="preserve"> </w:t>
            </w:r>
          </w:p>
        </w:tc>
      </w:tr>
      <w:tr w:rsidR="001777B0" w:rsidRPr="00771600" w14:paraId="47794365" w14:textId="77777777" w:rsidTr="0049331D">
        <w:trPr>
          <w:trHeight w:hRule="exact" w:val="365"/>
        </w:trPr>
        <w:tc>
          <w:tcPr>
            <w:tcW w:w="3728" w:type="dxa"/>
          </w:tcPr>
          <w:p w14:paraId="416A75F0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O/C ratio</w:t>
            </w:r>
          </w:p>
        </w:tc>
        <w:tc>
          <w:tcPr>
            <w:tcW w:w="2320" w:type="dxa"/>
          </w:tcPr>
          <w:p w14:paraId="2C3B6117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0.28</w:t>
            </w:r>
            <w:r w:rsidRPr="00771600">
              <w:rPr>
                <w:rFonts w:cs="Times New Roman"/>
                <w:szCs w:val="24"/>
              </w:rPr>
              <w:t xml:space="preserve"> ±</w:t>
            </w:r>
            <w:r>
              <w:rPr>
                <w:rFonts w:cs="Times New Roman"/>
                <w:szCs w:val="24"/>
              </w:rPr>
              <w:t xml:space="preserve"> 0.0</w:t>
            </w:r>
          </w:p>
        </w:tc>
        <w:tc>
          <w:tcPr>
            <w:tcW w:w="3024" w:type="dxa"/>
          </w:tcPr>
          <w:p w14:paraId="7D086E38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0.42 </w:t>
            </w:r>
            <w:r>
              <w:rPr>
                <w:rFonts w:cs="Times New Roman"/>
                <w:szCs w:val="24"/>
              </w:rPr>
              <w:t>± 0.1</w:t>
            </w:r>
          </w:p>
        </w:tc>
      </w:tr>
      <w:tr w:rsidR="001777B0" w:rsidRPr="00771600" w14:paraId="0BCA3A62" w14:textId="77777777" w:rsidTr="0049331D">
        <w:trPr>
          <w:trHeight w:hRule="exact" w:val="365"/>
        </w:trPr>
        <w:tc>
          <w:tcPr>
            <w:tcW w:w="3728" w:type="dxa"/>
          </w:tcPr>
          <w:p w14:paraId="121B46A5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C/N ratio</w:t>
            </w:r>
          </w:p>
        </w:tc>
        <w:tc>
          <w:tcPr>
            <w:tcW w:w="2320" w:type="dxa"/>
          </w:tcPr>
          <w:p w14:paraId="3B71F053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52.1</w:t>
            </w:r>
            <w:r w:rsidRPr="00771600">
              <w:rPr>
                <w:rFonts w:cs="Times New Roman"/>
                <w:szCs w:val="24"/>
              </w:rPr>
              <w:t xml:space="preserve"> ±</w:t>
            </w:r>
            <w:r>
              <w:rPr>
                <w:rFonts w:cs="Times New Roman"/>
                <w:szCs w:val="24"/>
              </w:rPr>
              <w:t xml:space="preserve"> 1.4</w:t>
            </w:r>
          </w:p>
        </w:tc>
        <w:tc>
          <w:tcPr>
            <w:tcW w:w="3024" w:type="dxa"/>
          </w:tcPr>
          <w:p w14:paraId="1D1D6577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15.9 </w:t>
            </w:r>
            <w:r>
              <w:rPr>
                <w:rFonts w:cs="Times New Roman"/>
                <w:szCs w:val="24"/>
              </w:rPr>
              <w:t>± 0.1</w:t>
            </w:r>
          </w:p>
        </w:tc>
      </w:tr>
      <w:tr w:rsidR="001777B0" w:rsidRPr="00771600" w14:paraId="626CD0C9" w14:textId="77777777" w:rsidTr="0049331D">
        <w:trPr>
          <w:trHeight w:hRule="exact" w:val="365"/>
        </w:trPr>
        <w:tc>
          <w:tcPr>
            <w:tcW w:w="3728" w:type="dxa"/>
          </w:tcPr>
          <w:p w14:paraId="682E8542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(O+N)/C</w:t>
            </w:r>
          </w:p>
        </w:tc>
        <w:tc>
          <w:tcPr>
            <w:tcW w:w="2320" w:type="dxa"/>
          </w:tcPr>
          <w:p w14:paraId="5BBB3600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0.29</w:t>
            </w:r>
            <w:r w:rsidRPr="00771600">
              <w:rPr>
                <w:rFonts w:cs="Times New Roman"/>
                <w:szCs w:val="24"/>
              </w:rPr>
              <w:t xml:space="preserve"> ±</w:t>
            </w:r>
            <w:r>
              <w:rPr>
                <w:rFonts w:cs="Times New Roman"/>
                <w:szCs w:val="24"/>
              </w:rPr>
              <w:t xml:space="preserve"> 0.0</w:t>
            </w:r>
          </w:p>
        </w:tc>
        <w:tc>
          <w:tcPr>
            <w:tcW w:w="3024" w:type="dxa"/>
          </w:tcPr>
          <w:p w14:paraId="381395F6" w14:textId="77777777" w:rsidR="001777B0" w:rsidRPr="00771600" w:rsidRDefault="001777B0" w:rsidP="0049331D">
            <w:pPr>
              <w:ind w:hanging="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0.44 </w:t>
            </w:r>
            <w:r>
              <w:rPr>
                <w:rFonts w:cs="Times New Roman"/>
                <w:szCs w:val="24"/>
              </w:rPr>
              <w:t>± 0.0</w:t>
            </w:r>
            <w:r>
              <w:rPr>
                <w:rFonts w:cs="Times New Roman"/>
              </w:rPr>
              <w:t xml:space="preserve"> </w:t>
            </w:r>
          </w:p>
        </w:tc>
      </w:tr>
      <w:tr w:rsidR="001777B0" w:rsidRPr="00771600" w14:paraId="4F1ADB70" w14:textId="77777777" w:rsidTr="0049331D">
        <w:trPr>
          <w:trHeight w:hRule="exact" w:val="365"/>
        </w:trPr>
        <w:tc>
          <w:tcPr>
            <w:tcW w:w="3728" w:type="dxa"/>
            <w:vAlign w:val="center"/>
          </w:tcPr>
          <w:p w14:paraId="0392A7BC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771600">
              <w:rPr>
                <w:rFonts w:cs="Times New Roman"/>
              </w:rPr>
              <w:t>P</w:t>
            </w:r>
            <w:r w:rsidRPr="00771600">
              <w:rPr>
                <w:rFonts w:cs="Times New Roman"/>
                <w:vertAlign w:val="subscript"/>
              </w:rPr>
              <w:t xml:space="preserve">tot </w:t>
            </w:r>
            <w:r w:rsidRPr="00771600">
              <w:rPr>
                <w:rFonts w:cs="Times New Roman"/>
              </w:rPr>
              <w:t>(%)</w:t>
            </w:r>
          </w:p>
        </w:tc>
        <w:tc>
          <w:tcPr>
            <w:tcW w:w="2320" w:type="dxa"/>
            <w:shd w:val="clear" w:color="auto" w:fill="auto"/>
          </w:tcPr>
          <w:p w14:paraId="2C397C50" w14:textId="77777777" w:rsidR="001777B0" w:rsidRPr="00C05644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C05644">
              <w:rPr>
                <w:rFonts w:cs="Times New Roman"/>
                <w:szCs w:val="24"/>
              </w:rPr>
              <w:t>0.1</w:t>
            </w:r>
            <w:r>
              <w:rPr>
                <w:rFonts w:cs="Times New Roman"/>
                <w:szCs w:val="24"/>
              </w:rPr>
              <w:t>1</w:t>
            </w:r>
            <w:r w:rsidRPr="00C05644">
              <w:rPr>
                <w:rFonts w:cs="Times New Roman"/>
                <w:szCs w:val="24"/>
              </w:rPr>
              <w:t xml:space="preserve"> ± 0.0</w:t>
            </w:r>
          </w:p>
        </w:tc>
        <w:tc>
          <w:tcPr>
            <w:tcW w:w="3024" w:type="dxa"/>
          </w:tcPr>
          <w:p w14:paraId="3462D890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0.07 </w:t>
            </w:r>
            <w:r w:rsidRPr="00C05644">
              <w:rPr>
                <w:rFonts w:cs="Times New Roman"/>
                <w:szCs w:val="24"/>
              </w:rPr>
              <w:t>± 0.</w:t>
            </w:r>
            <w:r>
              <w:rPr>
                <w:rFonts w:cs="Times New Roman"/>
                <w:szCs w:val="24"/>
              </w:rPr>
              <w:t>1</w:t>
            </w:r>
          </w:p>
        </w:tc>
      </w:tr>
      <w:tr w:rsidR="001777B0" w:rsidRPr="00771600" w14:paraId="546B97C5" w14:textId="77777777" w:rsidTr="0049331D">
        <w:trPr>
          <w:trHeight w:hRule="exact" w:val="365"/>
        </w:trPr>
        <w:tc>
          <w:tcPr>
            <w:tcW w:w="3728" w:type="dxa"/>
            <w:vAlign w:val="center"/>
          </w:tcPr>
          <w:p w14:paraId="54612A55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  <w:sz w:val="28"/>
                <w:szCs w:val="24"/>
              </w:rPr>
            </w:pPr>
            <w:r w:rsidRPr="00771600">
              <w:rPr>
                <w:rFonts w:cs="Times New Roman"/>
              </w:rPr>
              <w:t>K</w:t>
            </w:r>
            <w:r w:rsidRPr="00771600">
              <w:rPr>
                <w:rFonts w:cs="Times New Roman"/>
                <w:vertAlign w:val="subscript"/>
              </w:rPr>
              <w:t xml:space="preserve">tot </w:t>
            </w:r>
            <w:r w:rsidRPr="00771600">
              <w:rPr>
                <w:rFonts w:cs="Times New Roman"/>
              </w:rPr>
              <w:t>(%)</w:t>
            </w:r>
          </w:p>
        </w:tc>
        <w:tc>
          <w:tcPr>
            <w:tcW w:w="2320" w:type="dxa"/>
            <w:shd w:val="clear" w:color="auto" w:fill="auto"/>
          </w:tcPr>
          <w:p w14:paraId="2EA1E622" w14:textId="77777777" w:rsidR="001777B0" w:rsidRPr="00C05644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C05644">
              <w:rPr>
                <w:rFonts w:cs="Times New Roman"/>
                <w:szCs w:val="24"/>
              </w:rPr>
              <w:t>9.</w:t>
            </w:r>
            <w:r>
              <w:rPr>
                <w:rFonts w:cs="Times New Roman"/>
                <w:szCs w:val="24"/>
              </w:rPr>
              <w:t>74</w:t>
            </w:r>
            <w:r w:rsidRPr="00C05644">
              <w:rPr>
                <w:rFonts w:cs="Times New Roman"/>
                <w:szCs w:val="24"/>
              </w:rPr>
              <w:t xml:space="preserve"> ± 0.</w:t>
            </w: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3024" w:type="dxa"/>
          </w:tcPr>
          <w:p w14:paraId="1406655F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0.14 </w:t>
            </w:r>
            <w:r w:rsidRPr="00C05644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0.3</w:t>
            </w:r>
          </w:p>
        </w:tc>
      </w:tr>
      <w:tr w:rsidR="001777B0" w:rsidRPr="00771600" w14:paraId="00D10DDE" w14:textId="77777777" w:rsidTr="0049331D">
        <w:trPr>
          <w:trHeight w:hRule="exact" w:val="365"/>
        </w:trPr>
        <w:tc>
          <w:tcPr>
            <w:tcW w:w="3728" w:type="dxa"/>
            <w:vAlign w:val="center"/>
          </w:tcPr>
          <w:p w14:paraId="3EAA4B7D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Ca</w:t>
            </w:r>
            <w:r w:rsidRPr="00771600">
              <w:rPr>
                <w:rFonts w:cs="Times New Roman"/>
                <w:vertAlign w:val="subscript"/>
              </w:rPr>
              <w:t xml:space="preserve">tot </w:t>
            </w:r>
            <w:r w:rsidRPr="00771600">
              <w:rPr>
                <w:rFonts w:cs="Times New Roman"/>
              </w:rPr>
              <w:t>(%)</w:t>
            </w:r>
          </w:p>
        </w:tc>
        <w:tc>
          <w:tcPr>
            <w:tcW w:w="2320" w:type="dxa"/>
            <w:shd w:val="clear" w:color="auto" w:fill="auto"/>
          </w:tcPr>
          <w:p w14:paraId="261EDBF8" w14:textId="77777777" w:rsidR="001777B0" w:rsidRPr="00C05644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C05644">
              <w:rPr>
                <w:rFonts w:cs="Times New Roman"/>
                <w:szCs w:val="24"/>
              </w:rPr>
              <w:t>1.</w:t>
            </w:r>
            <w:r>
              <w:rPr>
                <w:rFonts w:cs="Times New Roman"/>
                <w:szCs w:val="24"/>
              </w:rPr>
              <w:t>62</w:t>
            </w:r>
            <w:r w:rsidRPr="00C05644">
              <w:rPr>
                <w:rFonts w:cs="Times New Roman"/>
                <w:szCs w:val="24"/>
              </w:rPr>
              <w:t xml:space="preserve"> ± 0.0</w:t>
            </w:r>
          </w:p>
        </w:tc>
        <w:tc>
          <w:tcPr>
            <w:tcW w:w="3024" w:type="dxa"/>
          </w:tcPr>
          <w:p w14:paraId="08E97F9B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4.46 </w:t>
            </w:r>
            <w:r w:rsidRPr="00C05644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0.1</w:t>
            </w:r>
          </w:p>
        </w:tc>
      </w:tr>
      <w:tr w:rsidR="001777B0" w:rsidRPr="00771600" w14:paraId="3D9DBE90" w14:textId="77777777" w:rsidTr="0049331D">
        <w:trPr>
          <w:trHeight w:hRule="exact" w:val="365"/>
        </w:trPr>
        <w:tc>
          <w:tcPr>
            <w:tcW w:w="3728" w:type="dxa"/>
            <w:vAlign w:val="center"/>
          </w:tcPr>
          <w:p w14:paraId="6F0DA5BC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771600">
              <w:rPr>
                <w:rFonts w:cs="Times New Roman"/>
              </w:rPr>
              <w:t>Mg</w:t>
            </w:r>
            <w:r w:rsidRPr="00771600">
              <w:rPr>
                <w:rFonts w:cs="Times New Roman"/>
                <w:vertAlign w:val="subscript"/>
              </w:rPr>
              <w:t xml:space="preserve">tot </w:t>
            </w:r>
            <w:r w:rsidRPr="00771600">
              <w:rPr>
                <w:rFonts w:cs="Times New Roman"/>
              </w:rPr>
              <w:t>(%)</w:t>
            </w:r>
          </w:p>
        </w:tc>
        <w:tc>
          <w:tcPr>
            <w:tcW w:w="2320" w:type="dxa"/>
            <w:shd w:val="clear" w:color="auto" w:fill="auto"/>
          </w:tcPr>
          <w:p w14:paraId="799BFDF4" w14:textId="77777777" w:rsidR="001777B0" w:rsidRPr="00C05644" w:rsidRDefault="001777B0" w:rsidP="0049331D">
            <w:pPr>
              <w:ind w:firstLine="0"/>
              <w:jc w:val="center"/>
              <w:rPr>
                <w:rFonts w:cs="Times New Roman"/>
              </w:rPr>
            </w:pPr>
            <w:r w:rsidRPr="00C05644">
              <w:rPr>
                <w:rFonts w:cs="Times New Roman"/>
                <w:szCs w:val="24"/>
              </w:rPr>
              <w:t>0.0</w:t>
            </w:r>
            <w:r>
              <w:rPr>
                <w:rFonts w:cs="Times New Roman"/>
                <w:szCs w:val="24"/>
              </w:rPr>
              <w:t>6</w:t>
            </w:r>
            <w:r w:rsidRPr="00C05644">
              <w:rPr>
                <w:rFonts w:cs="Times New Roman"/>
                <w:szCs w:val="24"/>
              </w:rPr>
              <w:t xml:space="preserve"> ± 0.0</w:t>
            </w:r>
          </w:p>
        </w:tc>
        <w:tc>
          <w:tcPr>
            <w:tcW w:w="3024" w:type="dxa"/>
          </w:tcPr>
          <w:p w14:paraId="706A6B28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0.11 </w:t>
            </w:r>
            <w:r w:rsidRPr="00C05644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0.1</w:t>
            </w:r>
          </w:p>
        </w:tc>
      </w:tr>
      <w:tr w:rsidR="001777B0" w:rsidRPr="00771600" w14:paraId="65DB4FE1" w14:textId="77777777" w:rsidTr="0049331D">
        <w:trPr>
          <w:trHeight w:hRule="exact" w:val="365"/>
        </w:trPr>
        <w:tc>
          <w:tcPr>
            <w:tcW w:w="3728" w:type="dxa"/>
            <w:tcBorders>
              <w:bottom w:val="single" w:sz="4" w:space="0" w:color="auto"/>
            </w:tcBorders>
            <w:vAlign w:val="center"/>
          </w:tcPr>
          <w:p w14:paraId="67A47CD7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  <w:vertAlign w:val="superscript"/>
              </w:rPr>
              <w:t>2</w:t>
            </w:r>
            <w:r w:rsidRPr="00612046">
              <w:rPr>
                <w:rFonts w:cs="Times New Roman"/>
              </w:rPr>
              <w:t>Total PAHs</w:t>
            </w:r>
            <w:r>
              <w:rPr>
                <w:rFonts w:cs="Times New Roman"/>
              </w:rPr>
              <w:t xml:space="preserve"> (mg/kg dw)</w:t>
            </w:r>
          </w:p>
        </w:tc>
        <w:tc>
          <w:tcPr>
            <w:tcW w:w="2320" w:type="dxa"/>
            <w:tcBorders>
              <w:bottom w:val="single" w:sz="4" w:space="0" w:color="auto"/>
            </w:tcBorders>
            <w:shd w:val="clear" w:color="auto" w:fill="auto"/>
          </w:tcPr>
          <w:p w14:paraId="2C563ED7" w14:textId="77777777" w:rsidR="001777B0" w:rsidRPr="00C05644" w:rsidRDefault="001777B0" w:rsidP="0049331D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C05644">
              <w:rPr>
                <w:rFonts w:cs="Times New Roman"/>
                <w:szCs w:val="24"/>
              </w:rPr>
              <w:t>16</w:t>
            </w:r>
            <w:r>
              <w:rPr>
                <w:rFonts w:cs="Times New Roman"/>
                <w:szCs w:val="24"/>
              </w:rPr>
              <w:t>2</w:t>
            </w:r>
            <w:r w:rsidRPr="00C05644">
              <w:rPr>
                <w:rFonts w:cs="Times New Roman"/>
                <w:szCs w:val="24"/>
              </w:rPr>
              <w:t xml:space="preserve"> ± </w:t>
            </w:r>
            <w:r>
              <w:rPr>
                <w:rFonts w:cs="Times New Roman"/>
                <w:szCs w:val="24"/>
              </w:rPr>
              <w:t>2.1</w:t>
            </w:r>
          </w:p>
        </w:tc>
        <w:tc>
          <w:tcPr>
            <w:tcW w:w="3024" w:type="dxa"/>
            <w:tcBorders>
              <w:bottom w:val="single" w:sz="4" w:space="0" w:color="auto"/>
            </w:tcBorders>
          </w:tcPr>
          <w:p w14:paraId="03B585D1" w14:textId="77777777" w:rsidR="001777B0" w:rsidRPr="00771600" w:rsidRDefault="001777B0" w:rsidP="0049331D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  <w:vertAlign w:val="superscript"/>
              </w:rPr>
              <w:t>3</w:t>
            </w:r>
            <w:r>
              <w:rPr>
                <w:rFonts w:cs="Times New Roman"/>
              </w:rPr>
              <w:t>N.D.</w:t>
            </w:r>
          </w:p>
        </w:tc>
      </w:tr>
    </w:tbl>
    <w:p w14:paraId="29946A58" w14:textId="77777777" w:rsidR="001777B0" w:rsidRDefault="001777B0" w:rsidP="001777B0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  <w:r w:rsidRPr="009061B1">
        <w:rPr>
          <w:rFonts w:cs="Times New Roman"/>
          <w:szCs w:val="24"/>
          <w:vertAlign w:val="superscript"/>
        </w:rPr>
        <w:t>1</w:t>
      </w:r>
      <w:r>
        <w:rPr>
          <w:rFonts w:cs="Times New Roman"/>
          <w:szCs w:val="24"/>
        </w:rPr>
        <w:t>pH (H</w:t>
      </w:r>
      <w:r w:rsidRPr="00612046"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>O) for fly ash and pH (CaCl</w:t>
      </w:r>
      <w:r w:rsidRPr="00612046">
        <w:rPr>
          <w:rFonts w:cs="Times New Roman"/>
          <w:szCs w:val="24"/>
          <w:vertAlign w:val="subscript"/>
        </w:rPr>
        <w:t>2</w:t>
      </w:r>
      <w:r>
        <w:rPr>
          <w:rFonts w:cs="Times New Roman"/>
          <w:szCs w:val="24"/>
        </w:rPr>
        <w:t>) for soil</w:t>
      </w:r>
      <w:r w:rsidRPr="00E47F7B">
        <w:t>;</w:t>
      </w:r>
      <w:r>
        <w:rPr>
          <w:rFonts w:cs="Times New Roman"/>
          <w:szCs w:val="24"/>
        </w:rPr>
        <w:t xml:space="preserve"> </w:t>
      </w:r>
      <w:r w:rsidRPr="0031132A">
        <w:rPr>
          <w:rFonts w:cs="Times New Roman"/>
          <w:szCs w:val="24"/>
          <w:vertAlign w:val="superscript"/>
        </w:rPr>
        <w:t>2</w:t>
      </w:r>
      <w:r w:rsidRPr="00612046">
        <w:rPr>
          <w:rFonts w:cs="Times New Roman"/>
        </w:rPr>
        <w:t xml:space="preserve">Total PAHs = sum of </w:t>
      </w:r>
      <w:r>
        <w:rPr>
          <w:rFonts w:cs="Times New Roman"/>
        </w:rPr>
        <w:t xml:space="preserve">individual </w:t>
      </w:r>
      <w:r w:rsidRPr="00612046">
        <w:rPr>
          <w:rFonts w:cs="Times New Roman"/>
        </w:rPr>
        <w:t>16 US</w:t>
      </w:r>
      <w:r>
        <w:rPr>
          <w:rFonts w:cs="Times New Roman"/>
        </w:rPr>
        <w:t xml:space="preserve"> </w:t>
      </w:r>
      <w:r w:rsidRPr="00612046">
        <w:rPr>
          <w:rFonts w:cs="Times New Roman"/>
        </w:rPr>
        <w:t>EPA PAHs</w:t>
      </w:r>
      <w:r w:rsidRPr="00E47F7B">
        <w:t>;</w:t>
      </w:r>
      <w:r w:rsidRPr="0031132A">
        <w:rPr>
          <w:rFonts w:cs="Times New Roman"/>
          <w:vertAlign w:val="superscript"/>
        </w:rPr>
        <w:t xml:space="preserve"> </w:t>
      </w:r>
      <w:r>
        <w:rPr>
          <w:rFonts w:cs="Times New Roman"/>
          <w:vertAlign w:val="superscript"/>
        </w:rPr>
        <w:t>3</w:t>
      </w:r>
      <w:r>
        <w:rPr>
          <w:rFonts w:cs="Times New Roman"/>
        </w:rPr>
        <w:t xml:space="preserve">N.D. = not detected (individual PAHs were below the limit of detection in the range from 0.5 to 5 </w:t>
      </w:r>
      <w:r>
        <w:rPr>
          <w:rFonts w:ascii="Calibri" w:hAnsi="Calibri" w:cs="Calibri"/>
        </w:rPr>
        <w:t>µ</w:t>
      </w:r>
      <w:r>
        <w:rPr>
          <w:rFonts w:cs="Times New Roman"/>
        </w:rPr>
        <w:t>g/kg dw).</w:t>
      </w:r>
    </w:p>
    <w:p w14:paraId="77E7DAF0" w14:textId="77777777" w:rsidR="001777B0" w:rsidRDefault="001777B0">
      <w:pPr>
        <w:spacing w:after="200" w:line="276" w:lineRule="auto"/>
        <w:ind w:firstLine="0"/>
        <w:contextualSpacing w:val="0"/>
        <w:jc w:val="left"/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14:paraId="5BD68FEC" w14:textId="37666BC3" w:rsidR="00476C77" w:rsidRPr="00476C77" w:rsidRDefault="00476C77" w:rsidP="00476C77">
      <w:pPr>
        <w:ind w:firstLine="0"/>
        <w:rPr>
          <w:rFonts w:cs="Times New Roman"/>
          <w:b/>
        </w:rPr>
      </w:pPr>
      <w:r w:rsidRPr="00476C77">
        <w:rPr>
          <w:rFonts w:cs="Times New Roman"/>
          <w:b/>
        </w:rPr>
        <w:lastRenderedPageBreak/>
        <w:t>Table</w:t>
      </w:r>
      <w:r w:rsidR="00AB2D79">
        <w:rPr>
          <w:rFonts w:cs="Times New Roman"/>
          <w:b/>
        </w:rPr>
        <w:t xml:space="preserve"> </w:t>
      </w:r>
      <w:r w:rsidR="00E534BD">
        <w:rPr>
          <w:rFonts w:cs="Times New Roman"/>
          <w:b/>
        </w:rPr>
        <w:t>S</w:t>
      </w:r>
      <w:r w:rsidR="001777B0">
        <w:rPr>
          <w:rFonts w:cs="Times New Roman"/>
          <w:b/>
        </w:rPr>
        <w:t>2</w:t>
      </w:r>
      <w:r w:rsidR="00AB2D79">
        <w:rPr>
          <w:rFonts w:cs="Times New Roman"/>
          <w:b/>
        </w:rPr>
        <w:t>.</w:t>
      </w:r>
      <w:r w:rsidRPr="00476C77">
        <w:rPr>
          <w:rFonts w:cs="Times New Roman"/>
          <w:b/>
        </w:rPr>
        <w:t xml:space="preserve">  </w:t>
      </w:r>
    </w:p>
    <w:p w14:paraId="2EAFDCCF" w14:textId="05885FF9" w:rsidR="00476C77" w:rsidRPr="00476C77" w:rsidRDefault="00476C77" w:rsidP="00476C77">
      <w:pPr>
        <w:ind w:firstLine="0"/>
        <w:rPr>
          <w:rFonts w:cs="Times New Roman"/>
          <w:bCs/>
        </w:rPr>
      </w:pPr>
      <w:r w:rsidRPr="00476C77">
        <w:rPr>
          <w:rFonts w:cs="Times New Roman"/>
          <w:bCs/>
        </w:rPr>
        <w:t>Compound name, CAS number, molecular and structural formula of polycyclic aromatic hydrocarbons (PAHs).</w:t>
      </w:r>
    </w:p>
    <w:tbl>
      <w:tblPr>
        <w:tblStyle w:val="Mkatabulky"/>
        <w:tblW w:w="99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2"/>
        <w:gridCol w:w="1648"/>
        <w:gridCol w:w="1198"/>
        <w:gridCol w:w="1423"/>
        <w:gridCol w:w="2917"/>
      </w:tblGrid>
      <w:tr w:rsidR="00476C77" w:rsidRPr="00E8731A" w14:paraId="07918355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6CE7D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E8731A">
              <w:rPr>
                <w:rFonts w:cs="Times New Roman"/>
                <w:b/>
                <w:bCs/>
              </w:rPr>
              <w:t>Compound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C4A5C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Abbreviation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D60B3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CAS Number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36C1F" w14:textId="77777777" w:rsidR="00476C77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Molecular Formula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7CAD5" w14:textId="77777777" w:rsidR="00476C77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Molecular </w:t>
            </w:r>
          </w:p>
          <w:p w14:paraId="1FDD4AF6" w14:textId="77777777" w:rsidR="00476C77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Structure</w:t>
            </w:r>
          </w:p>
        </w:tc>
      </w:tr>
      <w:tr w:rsidR="00476C77" w:rsidRPr="004044B9" w14:paraId="29B03186" w14:textId="77777777" w:rsidTr="00616988">
        <w:trPr>
          <w:trHeight w:val="1437"/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7FDB0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Naphthalene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C306A" w14:textId="77777777" w:rsidR="00476C77" w:rsidRPr="00B8025E" w:rsidRDefault="00476C77" w:rsidP="00616988">
            <w:pPr>
              <w:tabs>
                <w:tab w:val="left" w:pos="1320"/>
              </w:tabs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NAP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A2681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91-20-3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3EE18" w14:textId="77777777" w:rsidR="00476C77" w:rsidRPr="00C678A3" w:rsidRDefault="00476C77" w:rsidP="00616988">
            <w:pPr>
              <w:rPr>
                <w:rFonts w:cs="Times New Roman"/>
              </w:rPr>
            </w:pPr>
            <w:r w:rsidRPr="008E37C7">
              <w:rPr>
                <w:rFonts w:cs="Times New Roman"/>
              </w:rPr>
              <w:t>C</w:t>
            </w:r>
            <w:r w:rsidRPr="008E37C7">
              <w:rPr>
                <w:rFonts w:cs="Times New Roman"/>
                <w:vertAlign w:val="subscript"/>
              </w:rPr>
              <w:t>10</w:t>
            </w:r>
            <w:r w:rsidRPr="008E37C7">
              <w:rPr>
                <w:rFonts w:cs="Times New Roman"/>
              </w:rPr>
              <w:t>H</w:t>
            </w:r>
            <w:r w:rsidRPr="008E37C7">
              <w:rPr>
                <w:rFonts w:cs="Times New Roman"/>
                <w:vertAlign w:val="subscript"/>
              </w:rPr>
              <w:t>8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1D048" w14:textId="77777777" w:rsidR="00476C77" w:rsidRPr="008E37C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49024" behindDoc="1" locked="0" layoutInCell="1" allowOverlap="1" wp14:anchorId="40E0B8A0" wp14:editId="08179650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23495</wp:posOffset>
                  </wp:positionV>
                  <wp:extent cx="1234440" cy="793750"/>
                  <wp:effectExtent l="0" t="0" r="3810" b="6350"/>
                  <wp:wrapTight wrapText="bothSides">
                    <wp:wrapPolygon edited="0">
                      <wp:start x="0" y="0"/>
                      <wp:lineTo x="0" y="21254"/>
                      <wp:lineTo x="21333" y="21254"/>
                      <wp:lineTo x="21333" y="0"/>
                      <wp:lineTo x="0" y="0"/>
                    </wp:wrapPolygon>
                  </wp:wrapTight>
                  <wp:docPr id="1" name="Obrázek 1" descr="Obsah obrázku skica, kruh, design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 descr="Obsah obrázku skica, kruh, design&#10;&#10;Popis byl vytvořen automaticky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79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76C77" w:rsidRPr="004044B9" w14:paraId="4215870D" w14:textId="77777777" w:rsidTr="00616988">
        <w:trPr>
          <w:trHeight w:val="1543"/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8B393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Acen</w:t>
            </w:r>
            <w:r>
              <w:rPr>
                <w:rFonts w:cs="Times New Roman"/>
                <w:b/>
                <w:bCs/>
              </w:rPr>
              <w:t>a</w:t>
            </w:r>
            <w:r w:rsidRPr="00055FF5">
              <w:rPr>
                <w:rFonts w:cs="Times New Roman"/>
                <w:b/>
                <w:bCs/>
              </w:rPr>
              <w:t>phthylene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DFCB3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B8025E">
              <w:rPr>
                <w:rFonts w:cs="Times New Roman"/>
                <w:bCs/>
                <w:szCs w:val="24"/>
                <w:lang w:val="es-ES"/>
              </w:rPr>
              <w:t>ACY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420E4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208-96-8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E97B5" w14:textId="77777777" w:rsidR="00476C77" w:rsidRPr="00C678A3" w:rsidRDefault="00476C77" w:rsidP="00616988">
            <w:pPr>
              <w:rPr>
                <w:rFonts w:cs="Times New Roman"/>
              </w:rPr>
            </w:pPr>
            <w:r w:rsidRPr="00C177DD">
              <w:rPr>
                <w:rFonts w:cs="Times New Roman"/>
              </w:rPr>
              <w:t>C</w:t>
            </w:r>
            <w:r w:rsidRPr="00F0281B">
              <w:rPr>
                <w:rFonts w:cs="Times New Roman"/>
                <w:vertAlign w:val="subscript"/>
              </w:rPr>
              <w:t>12</w:t>
            </w:r>
            <w:r w:rsidRPr="00C177DD">
              <w:rPr>
                <w:rFonts w:cs="Times New Roman"/>
              </w:rPr>
              <w:t>H</w:t>
            </w:r>
            <w:r w:rsidRPr="00F0281B">
              <w:rPr>
                <w:rFonts w:cs="Times New Roman"/>
                <w:vertAlign w:val="subscript"/>
              </w:rPr>
              <w:t>8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EBC2B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50048" behindDoc="1" locked="0" layoutInCell="1" allowOverlap="1" wp14:anchorId="0BEE39C8" wp14:editId="4D2B6268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-1905</wp:posOffset>
                  </wp:positionV>
                  <wp:extent cx="1131570" cy="939800"/>
                  <wp:effectExtent l="0" t="0" r="0" b="0"/>
                  <wp:wrapTight wrapText="bothSides">
                    <wp:wrapPolygon edited="0">
                      <wp:start x="0" y="0"/>
                      <wp:lineTo x="0" y="21016"/>
                      <wp:lineTo x="21091" y="21016"/>
                      <wp:lineTo x="21091" y="0"/>
                      <wp:lineTo x="0" y="0"/>
                    </wp:wrapPolygon>
                  </wp:wrapTight>
                  <wp:docPr id="2" name="Obrázek 2" descr="Obsah obrázku skica, kruh, design, origami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2" descr="Obsah obrázku skica, kruh, design, origami&#10;&#10;Popis byl vytvořen automaticky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570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76C77" w:rsidRPr="004044B9" w14:paraId="188C50F2" w14:textId="77777777" w:rsidTr="00616988">
        <w:trPr>
          <w:trHeight w:val="1693"/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AD7DC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Acenaphthene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80078" w14:textId="77777777" w:rsidR="00476C77" w:rsidRPr="00055FF5" w:rsidRDefault="00476C77" w:rsidP="00616988">
            <w:pPr>
              <w:ind w:firstLine="0"/>
              <w:jc w:val="center"/>
              <w:rPr>
                <w:rFonts w:cs="Times New Roman"/>
                <w:bCs/>
              </w:rPr>
            </w:pPr>
            <w:r w:rsidRPr="00055FF5">
              <w:rPr>
                <w:rFonts w:cs="Times New Roman"/>
                <w:bCs/>
              </w:rPr>
              <w:t>ACE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6C481" w14:textId="77777777" w:rsidR="00476C77" w:rsidRPr="00C678A3" w:rsidRDefault="00476C77" w:rsidP="00616988">
            <w:pPr>
              <w:ind w:firstLine="0"/>
              <w:rPr>
                <w:rFonts w:cs="Times New Roman"/>
                <w:bCs/>
              </w:rPr>
            </w:pPr>
            <w:r w:rsidRPr="00C678A3">
              <w:rPr>
                <w:rFonts w:cs="Times New Roman"/>
                <w:bCs/>
              </w:rPr>
              <w:t>83-32-9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D3239" w14:textId="77777777" w:rsidR="00476C77" w:rsidRPr="00C678A3" w:rsidRDefault="00476C77" w:rsidP="00616988">
            <w:pPr>
              <w:rPr>
                <w:rFonts w:cs="Times New Roman"/>
                <w:bCs/>
              </w:rPr>
            </w:pPr>
            <w:r w:rsidRPr="00C53AB7">
              <w:rPr>
                <w:rFonts w:cs="Times New Roman"/>
                <w:bCs/>
              </w:rPr>
              <w:t>C</w:t>
            </w:r>
            <w:r w:rsidRPr="00C53AB7">
              <w:rPr>
                <w:rFonts w:cs="Times New Roman"/>
                <w:bCs/>
                <w:vertAlign w:val="subscript"/>
              </w:rPr>
              <w:t>12</w:t>
            </w:r>
            <w:r w:rsidRPr="00C53AB7">
              <w:rPr>
                <w:rFonts w:cs="Times New Roman"/>
                <w:bCs/>
              </w:rPr>
              <w:t>H</w:t>
            </w:r>
            <w:r w:rsidRPr="00C53AB7">
              <w:rPr>
                <w:rFonts w:cs="Times New Roman"/>
                <w:bCs/>
                <w:vertAlign w:val="subscript"/>
              </w:rPr>
              <w:t>10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C98BC" w14:textId="77777777" w:rsidR="00476C77" w:rsidRPr="00C678A3" w:rsidRDefault="00476C77" w:rsidP="00616988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noProof/>
                <w:lang w:val="en-US"/>
              </w:rPr>
              <w:drawing>
                <wp:anchor distT="0" distB="0" distL="114300" distR="114300" simplePos="0" relativeHeight="251651072" behindDoc="1" locked="0" layoutInCell="1" allowOverlap="1" wp14:anchorId="146B04D4" wp14:editId="68A4F2B5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4445</wp:posOffset>
                  </wp:positionV>
                  <wp:extent cx="1184910" cy="984250"/>
                  <wp:effectExtent l="0" t="0" r="0" b="6350"/>
                  <wp:wrapTight wrapText="bothSides">
                    <wp:wrapPolygon edited="0">
                      <wp:start x="0" y="0"/>
                      <wp:lineTo x="0" y="21321"/>
                      <wp:lineTo x="21183" y="21321"/>
                      <wp:lineTo x="21183" y="0"/>
                      <wp:lineTo x="0" y="0"/>
                    </wp:wrapPolygon>
                  </wp:wrapTight>
                  <wp:docPr id="3" name="Obrázek 3" descr="Obsah obrázku skica, kruh, origami, design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3" descr="Obsah obrázku skica, kruh, origami, design&#10;&#10;Popis byl vytvořen automaticky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910" cy="98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76C77" w:rsidRPr="004044B9" w14:paraId="5D8EB02C" w14:textId="77777777" w:rsidTr="00616988">
        <w:trPr>
          <w:trHeight w:val="1420"/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A15ED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Fluorene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7FFE9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B8025E">
              <w:rPr>
                <w:rFonts w:cs="Times New Roman"/>
                <w:bCs/>
                <w:szCs w:val="24"/>
                <w:lang w:val="es-ES"/>
              </w:rPr>
              <w:t>FLU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16D2D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86-73-7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647E4" w14:textId="77777777" w:rsidR="00476C77" w:rsidRPr="00C678A3" w:rsidRDefault="00476C77" w:rsidP="00616988">
            <w:pPr>
              <w:rPr>
                <w:rFonts w:cs="Times New Roman"/>
              </w:rPr>
            </w:pPr>
            <w:r w:rsidRPr="00C53AB7">
              <w:rPr>
                <w:rFonts w:cs="Times New Roman"/>
              </w:rPr>
              <w:t>C</w:t>
            </w:r>
            <w:r w:rsidRPr="00C53AB7">
              <w:rPr>
                <w:rFonts w:cs="Times New Roman"/>
                <w:vertAlign w:val="subscript"/>
              </w:rPr>
              <w:t>13</w:t>
            </w:r>
            <w:r w:rsidRPr="00C53AB7">
              <w:rPr>
                <w:rFonts w:cs="Times New Roman"/>
              </w:rPr>
              <w:t>H</w:t>
            </w:r>
            <w:r w:rsidRPr="00C53AB7">
              <w:rPr>
                <w:rFonts w:cs="Times New Roman"/>
                <w:vertAlign w:val="subscript"/>
              </w:rPr>
              <w:t>10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0C913" w14:textId="77777777" w:rsidR="00476C77" w:rsidRPr="00C678A3" w:rsidRDefault="00476C77" w:rsidP="00616988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52096" behindDoc="1" locked="0" layoutInCell="1" allowOverlap="1" wp14:anchorId="1B0004B7" wp14:editId="6AC196BA">
                  <wp:simplePos x="0" y="0"/>
                  <wp:positionH relativeFrom="column">
                    <wp:posOffset>484505</wp:posOffset>
                  </wp:positionH>
                  <wp:positionV relativeFrom="paragraph">
                    <wp:posOffset>-191770</wp:posOffset>
                  </wp:positionV>
                  <wp:extent cx="1174750" cy="657860"/>
                  <wp:effectExtent l="0" t="0" r="6350" b="8890"/>
                  <wp:wrapTight wrapText="bothSides">
                    <wp:wrapPolygon edited="0">
                      <wp:start x="0" y="0"/>
                      <wp:lineTo x="0" y="21266"/>
                      <wp:lineTo x="21366" y="21266"/>
                      <wp:lineTo x="21366" y="0"/>
                      <wp:lineTo x="0" y="0"/>
                    </wp:wrapPolygon>
                  </wp:wrapTight>
                  <wp:docPr id="4" name="Obrázek 4" descr="Obsah obrázku skica, design, origami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4" descr="Obsah obrázku skica, design, origami&#10;&#10;Popis byl vytvořen automaticky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0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76C77" w:rsidRPr="004044B9" w14:paraId="00D9F43F" w14:textId="77777777" w:rsidTr="00616988">
        <w:trPr>
          <w:trHeight w:val="1548"/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972C2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Phenanthrene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45018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PHE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19DD5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85-01-8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0CA9E" w14:textId="77777777" w:rsidR="00476C77" w:rsidRPr="00C678A3" w:rsidRDefault="00476C77" w:rsidP="00616988">
            <w:pPr>
              <w:rPr>
                <w:rFonts w:cs="Times New Roman"/>
              </w:rPr>
            </w:pPr>
            <w:r w:rsidRPr="000402AB">
              <w:rPr>
                <w:rFonts w:cs="Times New Roman"/>
              </w:rPr>
              <w:t>C</w:t>
            </w:r>
            <w:r w:rsidRPr="000402AB">
              <w:rPr>
                <w:rFonts w:cs="Times New Roman"/>
                <w:vertAlign w:val="subscript"/>
              </w:rPr>
              <w:t>14</w:t>
            </w:r>
            <w:r w:rsidRPr="000402AB">
              <w:rPr>
                <w:rFonts w:cs="Times New Roman"/>
              </w:rPr>
              <w:t>H</w:t>
            </w:r>
            <w:r w:rsidRPr="000402AB">
              <w:rPr>
                <w:rFonts w:cs="Times New Roman"/>
                <w:vertAlign w:val="subscript"/>
              </w:rPr>
              <w:t>10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A1239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53120" behindDoc="1" locked="0" layoutInCell="1" allowOverlap="1" wp14:anchorId="1FC04AE5" wp14:editId="2F05E73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-1905</wp:posOffset>
                  </wp:positionV>
                  <wp:extent cx="1092835" cy="908050"/>
                  <wp:effectExtent l="0" t="0" r="0" b="6350"/>
                  <wp:wrapTight wrapText="bothSides">
                    <wp:wrapPolygon edited="0">
                      <wp:start x="0" y="0"/>
                      <wp:lineTo x="0" y="21298"/>
                      <wp:lineTo x="21085" y="21298"/>
                      <wp:lineTo x="21085" y="0"/>
                      <wp:lineTo x="0" y="0"/>
                    </wp:wrapPolygon>
                  </wp:wrapTight>
                  <wp:docPr id="5" name="Obrázek 5" descr="Obsah obrázku skica, kruh, design, vzor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ek 5" descr="Obsah obrázku skica, kruh, design, vzor&#10;&#10;Popis byl vytvořen automaticky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835" cy="9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76C77" w:rsidRPr="004044B9" w14:paraId="546E0EAE" w14:textId="77777777" w:rsidTr="00616988">
        <w:trPr>
          <w:trHeight w:val="1114"/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BB8B4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Anthracene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9A47C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ANT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81F35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120-12-7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21F41" w14:textId="77777777" w:rsidR="00476C77" w:rsidRPr="00C678A3" w:rsidRDefault="00476C77" w:rsidP="00616988">
            <w:pPr>
              <w:rPr>
                <w:rFonts w:cs="Times New Roman"/>
              </w:rPr>
            </w:pPr>
            <w:r w:rsidRPr="000402AB">
              <w:rPr>
                <w:rFonts w:cs="Times New Roman"/>
              </w:rPr>
              <w:t>C</w:t>
            </w:r>
            <w:r w:rsidRPr="000402AB">
              <w:rPr>
                <w:rFonts w:cs="Times New Roman"/>
                <w:vertAlign w:val="subscript"/>
              </w:rPr>
              <w:t>14</w:t>
            </w:r>
            <w:r w:rsidRPr="000402AB">
              <w:rPr>
                <w:rFonts w:cs="Times New Roman"/>
              </w:rPr>
              <w:t>H</w:t>
            </w:r>
            <w:r w:rsidRPr="000402AB">
              <w:rPr>
                <w:rFonts w:cs="Times New Roman"/>
                <w:vertAlign w:val="subscript"/>
              </w:rPr>
              <w:t>10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5C2C6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54144" behindDoc="1" locked="0" layoutInCell="1" allowOverlap="1" wp14:anchorId="10831EE4" wp14:editId="1144CD60">
                  <wp:simplePos x="0" y="0"/>
                  <wp:positionH relativeFrom="column">
                    <wp:posOffset>369570</wp:posOffset>
                  </wp:positionH>
                  <wp:positionV relativeFrom="paragraph">
                    <wp:posOffset>13970</wp:posOffset>
                  </wp:positionV>
                  <wp:extent cx="1298575" cy="624205"/>
                  <wp:effectExtent l="0" t="0" r="0" b="4445"/>
                  <wp:wrapTight wrapText="bothSides">
                    <wp:wrapPolygon edited="0">
                      <wp:start x="0" y="0"/>
                      <wp:lineTo x="0" y="21095"/>
                      <wp:lineTo x="21230" y="21095"/>
                      <wp:lineTo x="21230" y="0"/>
                      <wp:lineTo x="0" y="0"/>
                    </wp:wrapPolygon>
                  </wp:wrapTight>
                  <wp:docPr id="6" name="Obrázek 6" descr="Obsah obrázku skica, kruh, design, kuchyňské potřeby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6" descr="Obsah obrázku skica, kruh, design, kuchyňské potřeby&#10;&#10;Popis byl vytvořen automaticky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98575" cy="6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76C77" w:rsidRPr="004044B9" w14:paraId="54DB7138" w14:textId="77777777" w:rsidTr="00616988">
        <w:trPr>
          <w:trHeight w:val="1540"/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60081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Fluoranthene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E1FCB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FLUO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67ACD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206-44-0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1CBF6" w14:textId="77777777" w:rsidR="00476C77" w:rsidRPr="00C678A3" w:rsidRDefault="00476C77" w:rsidP="00616988">
            <w:pPr>
              <w:rPr>
                <w:rFonts w:cs="Times New Roman"/>
              </w:rPr>
            </w:pPr>
            <w:r w:rsidRPr="000402AB">
              <w:rPr>
                <w:rFonts w:cs="Times New Roman"/>
              </w:rPr>
              <w:t>C</w:t>
            </w:r>
            <w:r w:rsidRPr="000402AB">
              <w:rPr>
                <w:rFonts w:cs="Times New Roman"/>
                <w:vertAlign w:val="subscript"/>
              </w:rPr>
              <w:t>16</w:t>
            </w:r>
            <w:r w:rsidRPr="000402AB">
              <w:rPr>
                <w:rFonts w:cs="Times New Roman"/>
              </w:rPr>
              <w:t>H</w:t>
            </w:r>
            <w:r w:rsidRPr="000402AB">
              <w:rPr>
                <w:rFonts w:cs="Times New Roman"/>
                <w:vertAlign w:val="subscript"/>
              </w:rPr>
              <w:t>10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A6CC3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55168" behindDoc="1" locked="0" layoutInCell="1" allowOverlap="1" wp14:anchorId="1787865D" wp14:editId="453A50E3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74295</wp:posOffset>
                  </wp:positionV>
                  <wp:extent cx="1054735" cy="805815"/>
                  <wp:effectExtent l="0" t="0" r="0" b="0"/>
                  <wp:wrapTight wrapText="bothSides">
                    <wp:wrapPolygon edited="0">
                      <wp:start x="0" y="0"/>
                      <wp:lineTo x="0" y="20936"/>
                      <wp:lineTo x="21067" y="20936"/>
                      <wp:lineTo x="21067" y="0"/>
                      <wp:lineTo x="0" y="0"/>
                    </wp:wrapPolygon>
                  </wp:wrapTight>
                  <wp:docPr id="7" name="Obrázek 7" descr="Obsah obrázku skica, design, origami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 descr="Obsah obrázku skica, design, origami&#10;&#10;Popis byl vytvořen automaticky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735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76C77" w:rsidRPr="004044B9" w14:paraId="71262CB9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35F45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lastRenderedPageBreak/>
              <w:t>Pyrene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A7917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PYR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4227A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129-00-0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B6D5D" w14:textId="77777777" w:rsidR="00476C77" w:rsidRPr="00C678A3" w:rsidRDefault="00476C77" w:rsidP="00616988">
            <w:pPr>
              <w:rPr>
                <w:rFonts w:cs="Times New Roman"/>
              </w:rPr>
            </w:pPr>
            <w:r w:rsidRPr="000402AB">
              <w:rPr>
                <w:rFonts w:cs="Times New Roman"/>
              </w:rPr>
              <w:t>C</w:t>
            </w:r>
            <w:r w:rsidRPr="000402AB">
              <w:rPr>
                <w:rFonts w:cs="Times New Roman"/>
                <w:vertAlign w:val="subscript"/>
              </w:rPr>
              <w:t>16</w:t>
            </w:r>
            <w:r w:rsidRPr="000402AB">
              <w:rPr>
                <w:rFonts w:cs="Times New Roman"/>
              </w:rPr>
              <w:t>H</w:t>
            </w:r>
            <w:r w:rsidRPr="000402AB">
              <w:rPr>
                <w:rFonts w:cs="Times New Roman"/>
                <w:vertAlign w:val="subscript"/>
              </w:rPr>
              <w:t>10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F4C13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inline distT="0" distB="0" distL="0" distR="0" wp14:anchorId="693DE9A8" wp14:editId="0739C008">
                  <wp:extent cx="1014076" cy="787400"/>
                  <wp:effectExtent l="0" t="0" r="0" b="0"/>
                  <wp:docPr id="8" name="Obrázek 8" descr="Obsah obrázku skica, kruh, vzor, Symetri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ázek 8" descr="Obsah obrázku skica, kruh, vzor, Symetrie&#10;&#10;Popis byl vytvořen automaticky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355" cy="817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C77" w:rsidRPr="004044B9" w14:paraId="6277328C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E9B68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</w:t>
            </w:r>
            <w:r>
              <w:rPr>
                <w:rFonts w:cs="Times New Roman"/>
                <w:b/>
                <w:bCs/>
                <w:lang w:val="en-US"/>
              </w:rPr>
              <w:t>[</w:t>
            </w:r>
            <w:r w:rsidRPr="00055FF5">
              <w:rPr>
                <w:rFonts w:cs="Times New Roman"/>
                <w:b/>
                <w:bCs/>
              </w:rPr>
              <w:t>a</w:t>
            </w:r>
            <w:r>
              <w:rPr>
                <w:rFonts w:cs="Times New Roman"/>
                <w:b/>
                <w:bCs/>
              </w:rPr>
              <w:t>]</w:t>
            </w:r>
            <w:r w:rsidRPr="00055FF5">
              <w:rPr>
                <w:rFonts w:cs="Times New Roman"/>
                <w:b/>
                <w:bCs/>
              </w:rPr>
              <w:t>anthracene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CDBB1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BaA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4F941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56-55-3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B184B" w14:textId="77777777" w:rsidR="00476C77" w:rsidRPr="00C678A3" w:rsidRDefault="00476C77" w:rsidP="00616988">
            <w:pPr>
              <w:rPr>
                <w:rFonts w:cs="Times New Roman"/>
              </w:rPr>
            </w:pPr>
            <w:r w:rsidRPr="000402AB">
              <w:rPr>
                <w:rFonts w:cs="Times New Roman"/>
              </w:rPr>
              <w:t>C</w:t>
            </w:r>
            <w:r w:rsidRPr="000402AB">
              <w:rPr>
                <w:rFonts w:cs="Times New Roman"/>
                <w:vertAlign w:val="subscript"/>
              </w:rPr>
              <w:t>1</w:t>
            </w:r>
            <w:r>
              <w:rPr>
                <w:rFonts w:cs="Times New Roman"/>
                <w:vertAlign w:val="subscript"/>
              </w:rPr>
              <w:t>8</w:t>
            </w:r>
            <w:r w:rsidRPr="000402AB">
              <w:rPr>
                <w:rFonts w:cs="Times New Roman"/>
              </w:rPr>
              <w:t>H</w:t>
            </w:r>
            <w:r w:rsidRPr="000402AB">
              <w:rPr>
                <w:rFonts w:cs="Times New Roman"/>
                <w:vertAlign w:val="subscript"/>
              </w:rPr>
              <w:t>1</w:t>
            </w:r>
            <w:r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FBB75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inline distT="0" distB="0" distL="0" distR="0" wp14:anchorId="4D8898E5" wp14:editId="0C5E668E">
                  <wp:extent cx="1155700" cy="750383"/>
                  <wp:effectExtent l="0" t="0" r="6350" b="0"/>
                  <wp:docPr id="9" name="Obrázek 9" descr="Obsah obrázku skica, kruh, design, vzor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ázek 9" descr="Obsah obrázku skica, kruh, design, vzor&#10;&#10;Popis byl vytvořen automaticky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196" cy="767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C77" w:rsidRPr="004044B9" w14:paraId="03F8FA70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B03CC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Chrysene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D61E8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CHR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1CEFB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218-01-9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E5AE2" w14:textId="77777777" w:rsidR="00476C77" w:rsidRPr="00C678A3" w:rsidRDefault="00476C77" w:rsidP="00616988">
            <w:pPr>
              <w:rPr>
                <w:rFonts w:cs="Times New Roman"/>
              </w:rPr>
            </w:pPr>
            <w:r w:rsidRPr="000402AB">
              <w:rPr>
                <w:rFonts w:cs="Times New Roman"/>
              </w:rPr>
              <w:t>C</w:t>
            </w:r>
            <w:r w:rsidRPr="000402AB">
              <w:rPr>
                <w:rFonts w:cs="Times New Roman"/>
                <w:vertAlign w:val="subscript"/>
              </w:rPr>
              <w:t>1</w:t>
            </w:r>
            <w:r>
              <w:rPr>
                <w:rFonts w:cs="Times New Roman"/>
                <w:vertAlign w:val="subscript"/>
              </w:rPr>
              <w:t>8</w:t>
            </w:r>
            <w:r w:rsidRPr="000402AB">
              <w:rPr>
                <w:rFonts w:cs="Times New Roman"/>
              </w:rPr>
              <w:t>H</w:t>
            </w:r>
            <w:r w:rsidRPr="000402AB">
              <w:rPr>
                <w:rFonts w:cs="Times New Roman"/>
                <w:vertAlign w:val="subscript"/>
              </w:rPr>
              <w:t>1</w:t>
            </w:r>
            <w:r>
              <w:rPr>
                <w:rFonts w:cs="Times New Roman"/>
                <w:vertAlign w:val="subscript"/>
              </w:rPr>
              <w:t>2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178EE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56192" behindDoc="1" locked="0" layoutInCell="1" allowOverlap="1" wp14:anchorId="1C911581" wp14:editId="04F2A70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17780</wp:posOffset>
                  </wp:positionV>
                  <wp:extent cx="1143000" cy="796290"/>
                  <wp:effectExtent l="0" t="0" r="0" b="3810"/>
                  <wp:wrapTight wrapText="bothSides">
                    <wp:wrapPolygon edited="0">
                      <wp:start x="0" y="0"/>
                      <wp:lineTo x="0" y="21187"/>
                      <wp:lineTo x="21240" y="21187"/>
                      <wp:lineTo x="21240" y="0"/>
                      <wp:lineTo x="0" y="0"/>
                    </wp:wrapPolygon>
                  </wp:wrapTight>
                  <wp:docPr id="10" name="Obrázek 10" descr="Obsah obrázku skica, kruh, design, vzor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10" descr="Obsah obrázku skica, kruh, design, vzor&#10;&#10;Popis byl vytvořen automaticky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79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76C77" w:rsidRPr="004044B9" w14:paraId="73F41262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C421B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</w:t>
            </w:r>
            <w:r>
              <w:rPr>
                <w:rFonts w:cs="Times New Roman"/>
                <w:b/>
                <w:bCs/>
              </w:rPr>
              <w:t>[</w:t>
            </w:r>
            <w:r w:rsidRPr="00055FF5">
              <w:rPr>
                <w:rFonts w:cs="Times New Roman"/>
                <w:b/>
                <w:bCs/>
              </w:rPr>
              <w:t>b</w:t>
            </w:r>
            <w:r>
              <w:rPr>
                <w:rFonts w:cs="Times New Roman"/>
                <w:b/>
                <w:bCs/>
              </w:rPr>
              <w:t>]</w:t>
            </w:r>
            <w:r w:rsidRPr="00055FF5">
              <w:rPr>
                <w:rFonts w:cs="Times New Roman"/>
                <w:b/>
                <w:bCs/>
              </w:rPr>
              <w:t>fluoranthene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0A7C0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BbF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05575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205-99-2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B38C7" w14:textId="77777777" w:rsidR="00476C77" w:rsidRPr="00C678A3" w:rsidRDefault="00476C77" w:rsidP="00616988">
            <w:pPr>
              <w:rPr>
                <w:rFonts w:cs="Times New Roman"/>
              </w:rPr>
            </w:pPr>
            <w:r w:rsidRPr="00BE08E4">
              <w:rPr>
                <w:rFonts w:cs="Times New Roman"/>
              </w:rPr>
              <w:t>C</w:t>
            </w:r>
            <w:r w:rsidRPr="00BE08E4">
              <w:rPr>
                <w:rFonts w:cs="Times New Roman"/>
                <w:vertAlign w:val="subscript"/>
              </w:rPr>
              <w:t>20</w:t>
            </w:r>
            <w:r w:rsidRPr="00BE08E4">
              <w:rPr>
                <w:rFonts w:cs="Times New Roman"/>
              </w:rPr>
              <w:t>H</w:t>
            </w:r>
            <w:r w:rsidRPr="00BE08E4">
              <w:rPr>
                <w:rFonts w:cs="Times New Roman"/>
                <w:vertAlign w:val="subscript"/>
              </w:rPr>
              <w:t>12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E0ADF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inline distT="0" distB="0" distL="0" distR="0" wp14:anchorId="6BFE2449" wp14:editId="0FC2EA93">
                  <wp:extent cx="1190425" cy="692150"/>
                  <wp:effectExtent l="0" t="0" r="0" b="0"/>
                  <wp:docPr id="11" name="Obrázek 11" descr="Obsah obrázku skica, kruh, design, origami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ek 11" descr="Obsah obrázku skica, kruh, design, origami&#10;&#10;Popis byl vytvořen automaticky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897" cy="712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C77" w:rsidRPr="004044B9" w14:paraId="317CF4D9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21FBA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</w:t>
            </w:r>
            <w:r>
              <w:rPr>
                <w:rFonts w:cs="Times New Roman"/>
                <w:b/>
                <w:bCs/>
              </w:rPr>
              <w:t>[</w:t>
            </w:r>
            <w:r w:rsidRPr="00055FF5">
              <w:rPr>
                <w:rFonts w:cs="Times New Roman"/>
                <w:b/>
                <w:bCs/>
              </w:rPr>
              <w:t>k</w:t>
            </w:r>
            <w:r>
              <w:rPr>
                <w:rFonts w:cs="Times New Roman"/>
                <w:b/>
                <w:bCs/>
              </w:rPr>
              <w:t>]</w:t>
            </w:r>
            <w:r w:rsidRPr="00055FF5">
              <w:rPr>
                <w:rFonts w:cs="Times New Roman"/>
                <w:b/>
                <w:bCs/>
              </w:rPr>
              <w:t>fluoranthene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81297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BkF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DF39D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207-08-9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78FD3" w14:textId="77777777" w:rsidR="00476C77" w:rsidRPr="00C678A3" w:rsidRDefault="00476C77" w:rsidP="00616988">
            <w:pPr>
              <w:rPr>
                <w:rFonts w:cs="Times New Roman"/>
              </w:rPr>
            </w:pPr>
            <w:r w:rsidRPr="00BE08E4">
              <w:rPr>
                <w:rFonts w:cs="Times New Roman"/>
              </w:rPr>
              <w:t>C</w:t>
            </w:r>
            <w:r w:rsidRPr="00BE08E4">
              <w:rPr>
                <w:rFonts w:cs="Times New Roman"/>
                <w:vertAlign w:val="subscript"/>
              </w:rPr>
              <w:t>20</w:t>
            </w:r>
            <w:r w:rsidRPr="00BE08E4">
              <w:rPr>
                <w:rFonts w:cs="Times New Roman"/>
              </w:rPr>
              <w:t>H</w:t>
            </w:r>
            <w:r w:rsidRPr="00BE08E4">
              <w:rPr>
                <w:rFonts w:cs="Times New Roman"/>
                <w:vertAlign w:val="subscript"/>
              </w:rPr>
              <w:t>12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5578F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inline distT="0" distB="0" distL="0" distR="0" wp14:anchorId="43ADCC2A" wp14:editId="7D7E3B06">
                  <wp:extent cx="1147618" cy="711200"/>
                  <wp:effectExtent l="0" t="0" r="0" b="0"/>
                  <wp:docPr id="12" name="Obrázek 12" descr="Obsah obrázku skica, design, origami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ázek 12" descr="Obsah obrázku skica, design, origami&#10;&#10;Popis byl vytvořen automaticky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191" cy="741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C77" w:rsidRPr="004044B9" w14:paraId="22C43333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9F1E4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</w:t>
            </w:r>
            <w:r>
              <w:rPr>
                <w:rFonts w:cs="Times New Roman"/>
                <w:b/>
                <w:bCs/>
              </w:rPr>
              <w:t>[</w:t>
            </w:r>
            <w:r w:rsidRPr="00055FF5">
              <w:rPr>
                <w:rFonts w:cs="Times New Roman"/>
                <w:b/>
                <w:bCs/>
              </w:rPr>
              <w:t>a</w:t>
            </w:r>
            <w:r>
              <w:rPr>
                <w:rFonts w:cs="Times New Roman"/>
                <w:b/>
                <w:bCs/>
              </w:rPr>
              <w:t>]</w:t>
            </w:r>
            <w:r w:rsidRPr="00055FF5">
              <w:rPr>
                <w:rFonts w:cs="Times New Roman"/>
                <w:b/>
                <w:bCs/>
              </w:rPr>
              <w:t>pyrene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16F20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B8025E">
              <w:rPr>
                <w:rFonts w:cs="Times New Roman"/>
                <w:bCs/>
                <w:szCs w:val="24"/>
                <w:lang w:val="es-ES"/>
              </w:rPr>
              <w:t>BaP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0FA69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50-32-8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37B8A" w14:textId="77777777" w:rsidR="00476C77" w:rsidRPr="00C678A3" w:rsidRDefault="00476C77" w:rsidP="00616988">
            <w:pPr>
              <w:rPr>
                <w:rFonts w:cs="Times New Roman"/>
              </w:rPr>
            </w:pPr>
            <w:r w:rsidRPr="00BE08E4">
              <w:rPr>
                <w:rFonts w:cs="Times New Roman"/>
              </w:rPr>
              <w:t>C</w:t>
            </w:r>
            <w:r w:rsidRPr="00BE08E4">
              <w:rPr>
                <w:rFonts w:cs="Times New Roman"/>
                <w:vertAlign w:val="subscript"/>
              </w:rPr>
              <w:t>20</w:t>
            </w:r>
            <w:r w:rsidRPr="00BE08E4">
              <w:rPr>
                <w:rFonts w:cs="Times New Roman"/>
              </w:rPr>
              <w:t>H</w:t>
            </w:r>
            <w:r w:rsidRPr="00BE08E4">
              <w:rPr>
                <w:rFonts w:cs="Times New Roman"/>
                <w:vertAlign w:val="subscript"/>
              </w:rPr>
              <w:t>12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73E76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inline distT="0" distB="0" distL="0" distR="0" wp14:anchorId="6EAB583A" wp14:editId="3E649D6F">
                  <wp:extent cx="1282508" cy="787400"/>
                  <wp:effectExtent l="0" t="0" r="0" b="0"/>
                  <wp:docPr id="13" name="Obrázek 13" descr="Obsah obrázku skica, kruh, vzor, design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ázek 13" descr="Obsah obrázku skica, kruh, vzor, design&#10;&#10;Popis byl vytvořen automaticky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465" cy="806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C77" w:rsidRPr="004044B9" w14:paraId="723A98F4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CE898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Dibenzo</w:t>
            </w:r>
            <w:r>
              <w:rPr>
                <w:rFonts w:cs="Times New Roman"/>
                <w:b/>
                <w:bCs/>
              </w:rPr>
              <w:t>[</w:t>
            </w:r>
            <w:r w:rsidRPr="00055FF5">
              <w:rPr>
                <w:rFonts w:cs="Times New Roman"/>
                <w:b/>
                <w:bCs/>
              </w:rPr>
              <w:t>a,h</w:t>
            </w:r>
            <w:r>
              <w:rPr>
                <w:rFonts w:cs="Times New Roman"/>
                <w:b/>
                <w:bCs/>
              </w:rPr>
              <w:t>]</w:t>
            </w:r>
            <w:r w:rsidRPr="00055FF5">
              <w:rPr>
                <w:rFonts w:cs="Times New Roman"/>
                <w:b/>
                <w:bCs/>
              </w:rPr>
              <w:t>anthracene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3EA7C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B8025E">
              <w:rPr>
                <w:rFonts w:cs="Times New Roman"/>
                <w:bCs/>
                <w:szCs w:val="24"/>
                <w:lang w:val="es-ES"/>
              </w:rPr>
              <w:t>DBA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753A9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C678A3">
              <w:rPr>
                <w:rFonts w:cs="Times New Roman"/>
              </w:rPr>
              <w:t>53-70-3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17893" w14:textId="77777777" w:rsidR="00476C77" w:rsidRPr="00C678A3" w:rsidRDefault="00476C77" w:rsidP="00616988">
            <w:pPr>
              <w:rPr>
                <w:rFonts w:cs="Times New Roman"/>
              </w:rPr>
            </w:pPr>
            <w:r w:rsidRPr="00BE08E4">
              <w:rPr>
                <w:rFonts w:cs="Times New Roman"/>
              </w:rPr>
              <w:t>C</w:t>
            </w:r>
            <w:r w:rsidRPr="00BE08E4">
              <w:rPr>
                <w:rFonts w:cs="Times New Roman"/>
                <w:vertAlign w:val="subscript"/>
              </w:rPr>
              <w:t>22</w:t>
            </w:r>
            <w:r w:rsidRPr="00BE08E4">
              <w:rPr>
                <w:rFonts w:cs="Times New Roman"/>
              </w:rPr>
              <w:t>H</w:t>
            </w:r>
            <w:r w:rsidRPr="00BE08E4">
              <w:rPr>
                <w:rFonts w:cs="Times New Roman"/>
                <w:vertAlign w:val="subscript"/>
              </w:rPr>
              <w:t>14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B74BF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inline distT="0" distB="0" distL="0" distR="0" wp14:anchorId="34F8889C" wp14:editId="3D9DA7FB">
                  <wp:extent cx="1298083" cy="952500"/>
                  <wp:effectExtent l="0" t="0" r="0" b="0"/>
                  <wp:docPr id="14" name="Obrázek 14" descr="Obsah obrázku skica, kruh, bílé, design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ázek 14" descr="Obsah obrázku skica, kruh, bílé, design&#10;&#10;Popis byl vytvořen automaticky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316" cy="993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C77" w:rsidRPr="004044B9" w14:paraId="79727158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AB31D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Indeno</w:t>
            </w:r>
            <w:r>
              <w:rPr>
                <w:rFonts w:cs="Times New Roman"/>
                <w:b/>
                <w:bCs/>
              </w:rPr>
              <w:t>[</w:t>
            </w:r>
            <w:r w:rsidRPr="00055FF5">
              <w:rPr>
                <w:rFonts w:cs="Times New Roman"/>
                <w:b/>
                <w:bCs/>
              </w:rPr>
              <w:t>1,2,3-cd</w:t>
            </w:r>
            <w:r>
              <w:rPr>
                <w:rFonts w:cs="Times New Roman"/>
                <w:b/>
                <w:bCs/>
              </w:rPr>
              <w:t>]</w:t>
            </w:r>
            <w:r w:rsidRPr="00055FF5">
              <w:rPr>
                <w:rFonts w:cs="Times New Roman"/>
                <w:b/>
                <w:bCs/>
              </w:rPr>
              <w:t>pyrene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63DB9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>
              <w:rPr>
                <w:rFonts w:cs="Times New Roman"/>
                <w:bCs/>
                <w:szCs w:val="24"/>
                <w:lang w:val="es-ES"/>
              </w:rPr>
              <w:t>IPY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AA20B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8E37C7">
              <w:rPr>
                <w:rFonts w:cs="Times New Roman"/>
              </w:rPr>
              <w:t>193-39-5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776E9" w14:textId="77777777" w:rsidR="00476C77" w:rsidRPr="008E37C7" w:rsidRDefault="00476C77" w:rsidP="00616988">
            <w:pPr>
              <w:rPr>
                <w:rFonts w:cs="Times New Roman"/>
              </w:rPr>
            </w:pPr>
            <w:r w:rsidRPr="001B6E07">
              <w:rPr>
                <w:rFonts w:cs="Times New Roman"/>
              </w:rPr>
              <w:t>C</w:t>
            </w:r>
            <w:r w:rsidRPr="00286698">
              <w:rPr>
                <w:rFonts w:cs="Times New Roman"/>
                <w:vertAlign w:val="subscript"/>
              </w:rPr>
              <w:t>22</w:t>
            </w:r>
            <w:r w:rsidRPr="001B6E07">
              <w:rPr>
                <w:rFonts w:cs="Times New Roman"/>
              </w:rPr>
              <w:t>H</w:t>
            </w:r>
            <w:r w:rsidRPr="00286698">
              <w:rPr>
                <w:rFonts w:cs="Times New Roman"/>
                <w:vertAlign w:val="subscript"/>
              </w:rPr>
              <w:t>12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98650" w14:textId="77777777" w:rsidR="00476C77" w:rsidRPr="008E37C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inline distT="0" distB="0" distL="0" distR="0" wp14:anchorId="644223D2" wp14:editId="58650EBF">
                  <wp:extent cx="1418775" cy="908050"/>
                  <wp:effectExtent l="0" t="0" r="0" b="6350"/>
                  <wp:docPr id="15" name="Obrázek 15" descr="Obsah obrázku skica, design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ázek 15" descr="Obsah obrázku skica, design&#10;&#10;Popis byl vytvořen automaticky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40" cy="92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C77" w:rsidRPr="004044B9" w14:paraId="3E79A1DC" w14:textId="77777777" w:rsidTr="00616988">
        <w:trPr>
          <w:jc w:val="center"/>
        </w:trPr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32558" w14:textId="77777777" w:rsidR="00476C77" w:rsidRPr="00F66383" w:rsidRDefault="00476C77" w:rsidP="00616988">
            <w:pPr>
              <w:ind w:firstLine="0"/>
              <w:jc w:val="center"/>
              <w:rPr>
                <w:rFonts w:cs="Times New Roman"/>
                <w:b/>
                <w:bCs/>
                <w:lang w:val="it-IT"/>
              </w:rPr>
            </w:pPr>
            <w:r w:rsidRPr="00F66383">
              <w:rPr>
                <w:rFonts w:cs="Times New Roman"/>
                <w:b/>
                <w:bCs/>
                <w:lang w:val="it-IT"/>
              </w:rPr>
              <w:t>Benzo[g,h,i]perylene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C7BDB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B8025E">
              <w:rPr>
                <w:rFonts w:cs="Times New Roman"/>
                <w:bCs/>
                <w:szCs w:val="24"/>
                <w:lang w:val="es-ES"/>
              </w:rPr>
              <w:t>BghiP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86710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 w:rsidRPr="008E37C7">
              <w:rPr>
                <w:rFonts w:cs="Times New Roman"/>
              </w:rPr>
              <w:t>191-24-2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696DF" w14:textId="77777777" w:rsidR="00476C77" w:rsidRPr="008E37C7" w:rsidRDefault="00476C77" w:rsidP="00616988">
            <w:pPr>
              <w:rPr>
                <w:rFonts w:cs="Times New Roman"/>
              </w:rPr>
            </w:pPr>
            <w:r w:rsidRPr="001B6E07">
              <w:rPr>
                <w:rFonts w:cs="Times New Roman"/>
              </w:rPr>
              <w:t>C</w:t>
            </w:r>
            <w:r w:rsidRPr="00286698">
              <w:rPr>
                <w:rFonts w:cs="Times New Roman"/>
                <w:vertAlign w:val="subscript"/>
              </w:rPr>
              <w:t>22</w:t>
            </w:r>
            <w:r w:rsidRPr="001B6E07">
              <w:rPr>
                <w:rFonts w:cs="Times New Roman"/>
              </w:rPr>
              <w:t>H</w:t>
            </w:r>
            <w:r w:rsidRPr="00286698">
              <w:rPr>
                <w:rFonts w:cs="Times New Roman"/>
                <w:vertAlign w:val="subscript"/>
              </w:rPr>
              <w:t>12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6BC7C" w14:textId="77777777" w:rsidR="00476C77" w:rsidRPr="008E37C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inline distT="0" distB="0" distL="0" distR="0" wp14:anchorId="37F39EF6" wp14:editId="18261A96">
                  <wp:extent cx="1080438" cy="1022350"/>
                  <wp:effectExtent l="0" t="0" r="5715" b="6350"/>
                  <wp:docPr id="16" name="Obrázek 16" descr="Obsah obrázku skica, kruh, Symetrie, vzor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ázek 16" descr="Obsah obrázku skica, kruh, Symetrie, vzor&#10;&#10;Popis byl vytvořen automaticky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353" cy="1048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936314" w14:textId="25AA7E3E" w:rsidR="00476C77" w:rsidRDefault="00476C77" w:rsidP="00476C77">
      <w:pPr>
        <w:ind w:firstLine="0"/>
        <w:rPr>
          <w:rFonts w:cs="Times New Roman"/>
          <w:b/>
        </w:rPr>
      </w:pPr>
      <w:r w:rsidRPr="001D0D89">
        <w:rPr>
          <w:rFonts w:cs="Times New Roman"/>
          <w:b/>
        </w:rPr>
        <w:lastRenderedPageBreak/>
        <w:t>Table</w:t>
      </w:r>
      <w:r w:rsidR="005F5C89">
        <w:rPr>
          <w:rFonts w:cs="Times New Roman"/>
          <w:b/>
        </w:rPr>
        <w:t xml:space="preserve"> </w:t>
      </w:r>
      <w:r w:rsidR="00E534BD">
        <w:rPr>
          <w:rFonts w:cs="Times New Roman"/>
          <w:b/>
        </w:rPr>
        <w:t>S</w:t>
      </w:r>
      <w:r w:rsidR="001777B0">
        <w:rPr>
          <w:rFonts w:cs="Times New Roman"/>
          <w:b/>
        </w:rPr>
        <w:t>3</w:t>
      </w:r>
      <w:r w:rsidR="005F5C89">
        <w:rPr>
          <w:rFonts w:cs="Times New Roman"/>
          <w:b/>
        </w:rPr>
        <w:t>.</w:t>
      </w:r>
    </w:p>
    <w:p w14:paraId="383C7C73" w14:textId="6AB400E6" w:rsidR="00476C77" w:rsidRPr="00015FBE" w:rsidRDefault="00476C77" w:rsidP="00476C77">
      <w:pPr>
        <w:ind w:firstLine="0"/>
        <w:rPr>
          <w:rFonts w:cs="Times New Roman"/>
          <w:b/>
        </w:rPr>
      </w:pPr>
      <w:r>
        <w:rPr>
          <w:rFonts w:cs="Times New Roman"/>
        </w:rPr>
        <w:t>Compound name, CAS number, molecular and structural formula of used internal standards.</w:t>
      </w:r>
    </w:p>
    <w:tbl>
      <w:tblPr>
        <w:tblStyle w:val="Mkatabulky"/>
        <w:tblW w:w="109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1694"/>
        <w:gridCol w:w="1708"/>
        <w:gridCol w:w="1559"/>
        <w:gridCol w:w="2835"/>
      </w:tblGrid>
      <w:tr w:rsidR="00476C77" w:rsidRPr="00E8731A" w14:paraId="28D3F4D9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F23A5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E8731A">
              <w:rPr>
                <w:rFonts w:cs="Times New Roman"/>
                <w:b/>
                <w:bCs/>
              </w:rPr>
              <w:t>Compound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71894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Abbreviation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6C2FA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CAS Number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2C929" w14:textId="77777777" w:rsidR="00476C77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Molecular Formula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C09A8" w14:textId="77777777" w:rsidR="00476C77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Molecular </w:t>
            </w:r>
          </w:p>
          <w:p w14:paraId="10EB2AC1" w14:textId="77777777" w:rsidR="00476C77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Structure</w:t>
            </w:r>
          </w:p>
        </w:tc>
      </w:tr>
      <w:tr w:rsidR="00476C77" w:rsidRPr="004044B9" w14:paraId="6716A7B0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4EE4A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Naphtalene-d</w:t>
            </w:r>
            <w:r w:rsidRPr="00FE4490">
              <w:rPr>
                <w:rFonts w:cs="Times New Roman"/>
                <w:b/>
                <w:bCs/>
                <w:vertAlign w:val="subscript"/>
              </w:rPr>
              <w:t>8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67555" w14:textId="77777777" w:rsidR="00476C77" w:rsidRPr="00B8025E" w:rsidRDefault="00476C77" w:rsidP="00616988">
            <w:pPr>
              <w:tabs>
                <w:tab w:val="left" w:pos="1320"/>
              </w:tabs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NAP</w:t>
            </w:r>
            <w:r w:rsidRPr="00FE4490">
              <w:rPr>
                <w:rFonts w:cs="Times New Roman"/>
                <w:bCs/>
              </w:rPr>
              <w:t>-d</w:t>
            </w:r>
            <w:r w:rsidRPr="00FE4490">
              <w:rPr>
                <w:rFonts w:cs="Times New Roman"/>
                <w:bCs/>
                <w:vertAlign w:val="subscript"/>
              </w:rPr>
              <w:t>8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01FA8" w14:textId="77777777" w:rsidR="00476C77" w:rsidRPr="004044B9" w:rsidRDefault="00476C77" w:rsidP="00616988">
            <w:pPr>
              <w:rPr>
                <w:rFonts w:cs="Times New Roman"/>
              </w:rPr>
            </w:pPr>
            <w:r w:rsidRPr="00FE4490">
              <w:rPr>
                <w:rFonts w:cs="Times New Roman"/>
              </w:rPr>
              <w:t>1146-65-2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B71D0" w14:textId="77777777" w:rsidR="00476C77" w:rsidRPr="00C678A3" w:rsidRDefault="00476C77" w:rsidP="00616988">
            <w:pPr>
              <w:rPr>
                <w:rFonts w:cs="Times New Roman"/>
              </w:rPr>
            </w:pPr>
            <w:r w:rsidRPr="00FE4490">
              <w:rPr>
                <w:rFonts w:cs="Times New Roman"/>
              </w:rPr>
              <w:t>C</w:t>
            </w:r>
            <w:r w:rsidRPr="00FE4490">
              <w:rPr>
                <w:rFonts w:cs="Times New Roman"/>
                <w:vertAlign w:val="subscript"/>
              </w:rPr>
              <w:t>10</w:t>
            </w:r>
            <w:r w:rsidRPr="00FE4490">
              <w:rPr>
                <w:rFonts w:cs="Times New Roman"/>
              </w:rPr>
              <w:t>D</w:t>
            </w:r>
            <w:r w:rsidRPr="00FE4490">
              <w:rPr>
                <w:rFonts w:cs="Times New Roman"/>
                <w:vertAlign w:val="subscript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9DCC1" w14:textId="77777777" w:rsidR="00476C77" w:rsidRPr="008E37C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inline distT="0" distB="0" distL="0" distR="0" wp14:anchorId="5DE72DB0" wp14:editId="08D0AFDA">
                  <wp:extent cx="1050059" cy="787400"/>
                  <wp:effectExtent l="0" t="0" r="0" b="0"/>
                  <wp:docPr id="42" name="Obrázek 42" descr="Obsah obrázku diagram, kruh, skica, vzor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Obrázek 42" descr="Obsah obrázku diagram, kruh, skica, vzor&#10;&#10;Popis byl vytvořen automaticky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9596" cy="824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6C77" w:rsidRPr="004044B9" w14:paraId="09386079" w14:textId="77777777" w:rsidTr="00616988">
        <w:trPr>
          <w:trHeight w:val="1465"/>
          <w:jc w:val="center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BF808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Acenaphtene-d</w:t>
            </w:r>
            <w:r w:rsidRPr="00FE4490">
              <w:rPr>
                <w:rFonts w:cs="Times New Roman"/>
                <w:b/>
                <w:bCs/>
                <w:vertAlign w:val="subscript"/>
              </w:rPr>
              <w:t>8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736BB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B8025E">
              <w:rPr>
                <w:rFonts w:cs="Times New Roman"/>
                <w:bCs/>
                <w:szCs w:val="24"/>
                <w:lang w:val="es-ES"/>
              </w:rPr>
              <w:t>ACY</w:t>
            </w:r>
            <w:r w:rsidRPr="00FE4490">
              <w:rPr>
                <w:rFonts w:cs="Times New Roman"/>
                <w:bCs/>
              </w:rPr>
              <w:t>-d</w:t>
            </w:r>
            <w:r w:rsidRPr="00FE4490">
              <w:rPr>
                <w:rFonts w:cs="Times New Roman"/>
                <w:bCs/>
                <w:vertAlign w:val="subscript"/>
              </w:rPr>
              <w:t>8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B6619" w14:textId="77777777" w:rsidR="00476C77" w:rsidRPr="004044B9" w:rsidRDefault="00476C77" w:rsidP="00616988">
            <w:pPr>
              <w:jc w:val="center"/>
              <w:rPr>
                <w:rFonts w:cs="Times New Roman"/>
              </w:rPr>
            </w:pPr>
            <w:r w:rsidRPr="00FE4490">
              <w:rPr>
                <w:rFonts w:cs="Times New Roman"/>
              </w:rPr>
              <w:t>15067-26-2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88F77" w14:textId="77777777" w:rsidR="00476C77" w:rsidRPr="00C678A3" w:rsidRDefault="00476C77" w:rsidP="00616988">
            <w:pPr>
              <w:rPr>
                <w:rFonts w:cs="Times New Roman"/>
              </w:rPr>
            </w:pPr>
            <w:r w:rsidRPr="00FE4490">
              <w:rPr>
                <w:rFonts w:cs="Times New Roman"/>
              </w:rPr>
              <w:t>C</w:t>
            </w:r>
            <w:r w:rsidRPr="00FE4490">
              <w:rPr>
                <w:rFonts w:cs="Times New Roman"/>
                <w:vertAlign w:val="subscript"/>
              </w:rPr>
              <w:t>12</w:t>
            </w:r>
            <w:r w:rsidRPr="00FE4490">
              <w:rPr>
                <w:rFonts w:cs="Times New Roman"/>
              </w:rPr>
              <w:t>D</w:t>
            </w:r>
            <w:r w:rsidRPr="00FE4490">
              <w:rPr>
                <w:rFonts w:cs="Times New Roman"/>
                <w:vertAlign w:val="subscript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4C5E4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57216" behindDoc="1" locked="0" layoutInCell="1" allowOverlap="1" wp14:anchorId="48F6FBC9" wp14:editId="462633B2">
                  <wp:simplePos x="0" y="0"/>
                  <wp:positionH relativeFrom="column">
                    <wp:posOffset>622300</wp:posOffset>
                  </wp:positionH>
                  <wp:positionV relativeFrom="paragraph">
                    <wp:posOffset>-5715</wp:posOffset>
                  </wp:positionV>
                  <wp:extent cx="920750" cy="878205"/>
                  <wp:effectExtent l="0" t="0" r="0" b="0"/>
                  <wp:wrapTight wrapText="bothSides">
                    <wp:wrapPolygon edited="0">
                      <wp:start x="0" y="0"/>
                      <wp:lineTo x="0" y="21085"/>
                      <wp:lineTo x="21004" y="21085"/>
                      <wp:lineTo x="21004" y="0"/>
                      <wp:lineTo x="0" y="0"/>
                    </wp:wrapPolygon>
                  </wp:wrapTight>
                  <wp:docPr id="43" name="Obrázek 43" descr="Obsah obrázku skica, diagram, kruh, kresb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Obrázek 43" descr="Obsah obrázku skica, diagram, kruh, kresba&#10;&#10;Popis byl vytvořen automaticky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750" cy="87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76C77" w:rsidRPr="004044B9" w14:paraId="52FF007E" w14:textId="77777777" w:rsidTr="00616988">
        <w:trPr>
          <w:trHeight w:val="1474"/>
          <w:jc w:val="center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3C52F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Phenanthrene</w:t>
            </w:r>
            <w:r>
              <w:rPr>
                <w:rFonts w:cs="Times New Roman"/>
                <w:b/>
                <w:bCs/>
              </w:rPr>
              <w:t>-d</w:t>
            </w:r>
            <w:r w:rsidRPr="00FE4490">
              <w:rPr>
                <w:rFonts w:cs="Times New Roman"/>
                <w:b/>
                <w:bCs/>
                <w:vertAlign w:val="subscript"/>
              </w:rPr>
              <w:t>10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056D1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PHE</w:t>
            </w:r>
            <w:r w:rsidRPr="00FE4490">
              <w:rPr>
                <w:rFonts w:cs="Times New Roman"/>
                <w:bCs/>
              </w:rPr>
              <w:t>-d</w:t>
            </w:r>
            <w:r>
              <w:rPr>
                <w:rFonts w:cs="Times New Roman"/>
                <w:bCs/>
                <w:vertAlign w:val="subscript"/>
              </w:rPr>
              <w:t>10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F795A" w14:textId="77777777" w:rsidR="00476C77" w:rsidRPr="004044B9" w:rsidRDefault="00476C77" w:rsidP="00616988">
            <w:pPr>
              <w:rPr>
                <w:rFonts w:cs="Times New Roman"/>
              </w:rPr>
            </w:pPr>
            <w:r w:rsidRPr="00FE4490">
              <w:rPr>
                <w:rFonts w:cs="Times New Roman"/>
              </w:rPr>
              <w:t>1517-22-2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F3B0C" w14:textId="77777777" w:rsidR="00476C77" w:rsidRPr="00C678A3" w:rsidRDefault="00476C77" w:rsidP="00616988">
            <w:pPr>
              <w:rPr>
                <w:rFonts w:cs="Times New Roman"/>
              </w:rPr>
            </w:pPr>
            <w:r w:rsidRPr="00E31A20">
              <w:rPr>
                <w:rFonts w:cs="Times New Roman"/>
              </w:rPr>
              <w:t>C</w:t>
            </w:r>
            <w:r w:rsidRPr="00E31A20">
              <w:rPr>
                <w:rFonts w:cs="Times New Roman"/>
                <w:vertAlign w:val="subscript"/>
              </w:rPr>
              <w:t>14</w:t>
            </w:r>
            <w:r w:rsidRPr="00E31A20">
              <w:rPr>
                <w:rFonts w:cs="Times New Roman"/>
              </w:rPr>
              <w:t>D</w:t>
            </w:r>
            <w:r w:rsidRPr="00E31A20">
              <w:rPr>
                <w:rFonts w:cs="Times New Roman"/>
                <w:vertAlign w:val="subscript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934E5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377D62EF" wp14:editId="6049499B">
                  <wp:simplePos x="0" y="0"/>
                  <wp:positionH relativeFrom="column">
                    <wp:posOffset>548005</wp:posOffset>
                  </wp:positionH>
                  <wp:positionV relativeFrom="paragraph">
                    <wp:posOffset>-5080</wp:posOffset>
                  </wp:positionV>
                  <wp:extent cx="1035050" cy="911860"/>
                  <wp:effectExtent l="0" t="0" r="0" b="2540"/>
                  <wp:wrapTight wrapText="bothSides">
                    <wp:wrapPolygon edited="0">
                      <wp:start x="0" y="0"/>
                      <wp:lineTo x="0" y="21209"/>
                      <wp:lineTo x="21070" y="21209"/>
                      <wp:lineTo x="21070" y="0"/>
                      <wp:lineTo x="0" y="0"/>
                    </wp:wrapPolygon>
                  </wp:wrapTight>
                  <wp:docPr id="45" name="Obrázek 45" descr="Obsah obrázku kruh, skica, diagram, vzor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Obrázek 45" descr="Obsah obrázku kruh, skica, diagram, vzor&#10;&#10;Popis byl vytvořen automaticky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050" cy="911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76C77" w:rsidRPr="004044B9" w14:paraId="6C6341EE" w14:textId="77777777" w:rsidTr="00616988">
        <w:trPr>
          <w:trHeight w:val="1749"/>
          <w:jc w:val="center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2D0AB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E31A20">
              <w:rPr>
                <w:rFonts w:cs="Times New Roman"/>
                <w:b/>
                <w:bCs/>
              </w:rPr>
              <w:t>2,3,4,5,6-Pentachlorobiphenyl</w:t>
            </w:r>
            <w:r>
              <w:rPr>
                <w:rFonts w:cs="Times New Roman"/>
                <w:b/>
                <w:bCs/>
              </w:rPr>
              <w:t>-d</w:t>
            </w:r>
            <w:r w:rsidRPr="00E31A20">
              <w:rPr>
                <w:rFonts w:cs="Times New Roman"/>
                <w:b/>
                <w:bCs/>
                <w:vertAlign w:val="subscript"/>
              </w:rPr>
              <w:t>5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C035E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PCB 116</w:t>
            </w:r>
            <w:r w:rsidRPr="00FE4490">
              <w:rPr>
                <w:rFonts w:cs="Times New Roman"/>
                <w:bCs/>
              </w:rPr>
              <w:t>-d</w:t>
            </w:r>
            <w:r>
              <w:rPr>
                <w:rFonts w:cs="Times New Roman"/>
                <w:bCs/>
                <w:vertAlign w:val="subscript"/>
              </w:rPr>
              <w:t>5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9FF6B" w14:textId="77777777" w:rsidR="00476C77" w:rsidRPr="004044B9" w:rsidRDefault="00476C77" w:rsidP="00616988">
            <w:pPr>
              <w:ind w:firstLine="0"/>
              <w:rPr>
                <w:rFonts w:cs="Times New Roman"/>
              </w:rPr>
            </w:pPr>
            <w:r>
              <w:t>1219798-92-1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896A5" w14:textId="77777777" w:rsidR="00476C77" w:rsidRPr="00E31A20" w:rsidRDefault="00476C77" w:rsidP="00616988">
            <w:pPr>
              <w:ind w:firstLine="0"/>
              <w:jc w:val="center"/>
              <w:rPr>
                <w:rFonts w:cs="Times New Roman"/>
              </w:rPr>
            </w:pPr>
            <w:r w:rsidRPr="00E31A20">
              <w:rPr>
                <w:bCs/>
              </w:rPr>
              <w:t>C</w:t>
            </w:r>
            <w:r w:rsidRPr="00E31A20">
              <w:rPr>
                <w:bCs/>
                <w:vertAlign w:val="subscript"/>
              </w:rPr>
              <w:t>12</w:t>
            </w:r>
            <w:r w:rsidRPr="00E31A20">
              <w:rPr>
                <w:bCs/>
              </w:rPr>
              <w:t>Cl</w:t>
            </w:r>
            <w:r w:rsidRPr="00E31A20">
              <w:rPr>
                <w:bCs/>
                <w:vertAlign w:val="subscript"/>
              </w:rPr>
              <w:t>5</w:t>
            </w:r>
            <w:r w:rsidRPr="00E31A20">
              <w:rPr>
                <w:bCs/>
              </w:rPr>
              <w:t>D</w:t>
            </w:r>
            <w:r w:rsidRPr="00E31A20">
              <w:rPr>
                <w:bCs/>
                <w:vertAlign w:val="subscript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80BA2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7699B6E4" wp14:editId="020A4523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-5715</wp:posOffset>
                  </wp:positionV>
                  <wp:extent cx="1071880" cy="1009650"/>
                  <wp:effectExtent l="0" t="0" r="0" b="0"/>
                  <wp:wrapTight wrapText="bothSides">
                    <wp:wrapPolygon edited="0">
                      <wp:start x="0" y="0"/>
                      <wp:lineTo x="0" y="21192"/>
                      <wp:lineTo x="21114" y="21192"/>
                      <wp:lineTo x="21114" y="0"/>
                      <wp:lineTo x="0" y="0"/>
                    </wp:wrapPolygon>
                  </wp:wrapTight>
                  <wp:docPr id="46" name="Obrázek 46" descr="Obsah obrázku skica, diagram, design, vzor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Obrázek 46" descr="Obsah obrázku skica, diagram, design, vzor&#10;&#10;Popis byl vytvořen automaticky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88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76C77" w:rsidRPr="004044B9" w14:paraId="1BD97CEF" w14:textId="77777777" w:rsidTr="00616988">
        <w:trPr>
          <w:trHeight w:val="1605"/>
          <w:jc w:val="center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B5AB1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Chrysene</w:t>
            </w:r>
            <w:r w:rsidRPr="000A346A">
              <w:rPr>
                <w:rFonts w:cs="Times New Roman"/>
                <w:b/>
                <w:bCs/>
              </w:rPr>
              <w:t>-d</w:t>
            </w:r>
            <w:r w:rsidRPr="000A346A"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30481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B8025E">
              <w:rPr>
                <w:rFonts w:cs="Times New Roman"/>
                <w:bCs/>
                <w:szCs w:val="24"/>
              </w:rPr>
              <w:t>CHR</w:t>
            </w:r>
            <w:r w:rsidRPr="00FE4490">
              <w:rPr>
                <w:rFonts w:cs="Times New Roman"/>
                <w:bCs/>
              </w:rPr>
              <w:t>-d</w:t>
            </w:r>
            <w:r>
              <w:rPr>
                <w:rFonts w:cs="Times New Roman"/>
                <w:bCs/>
                <w:vertAlign w:val="subscript"/>
              </w:rPr>
              <w:t>12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09849" w14:textId="77777777" w:rsidR="00476C77" w:rsidRPr="004044B9" w:rsidRDefault="00476C77" w:rsidP="00616988">
            <w:pPr>
              <w:rPr>
                <w:rFonts w:cs="Times New Roman"/>
              </w:rPr>
            </w:pPr>
            <w:r w:rsidRPr="002A6799">
              <w:rPr>
                <w:rFonts w:cs="Times New Roman"/>
              </w:rPr>
              <w:t>1719-03-5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F170A" w14:textId="77777777" w:rsidR="00476C77" w:rsidRPr="00C678A3" w:rsidRDefault="00476C77" w:rsidP="00616988">
            <w:pPr>
              <w:rPr>
                <w:rFonts w:cs="Times New Roman"/>
              </w:rPr>
            </w:pPr>
            <w:r w:rsidRPr="002A6799">
              <w:rPr>
                <w:rFonts w:cs="Times New Roman"/>
              </w:rPr>
              <w:t>C</w:t>
            </w:r>
            <w:r w:rsidRPr="002A6799">
              <w:rPr>
                <w:rFonts w:cs="Times New Roman"/>
                <w:vertAlign w:val="subscript"/>
              </w:rPr>
              <w:t>18</w:t>
            </w:r>
            <w:r w:rsidRPr="002A6799">
              <w:rPr>
                <w:rFonts w:cs="Times New Roman"/>
              </w:rPr>
              <w:t>D</w:t>
            </w:r>
            <w:r w:rsidRPr="002A6799">
              <w:rPr>
                <w:rFonts w:cs="Times New Roman"/>
                <w:vertAlign w:val="subscript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3B166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3DCD1F1B" wp14:editId="012F2F8C">
                  <wp:simplePos x="0" y="0"/>
                  <wp:positionH relativeFrom="column">
                    <wp:posOffset>395605</wp:posOffset>
                  </wp:positionH>
                  <wp:positionV relativeFrom="paragraph">
                    <wp:posOffset>-17780</wp:posOffset>
                  </wp:positionV>
                  <wp:extent cx="1288415" cy="942340"/>
                  <wp:effectExtent l="0" t="0" r="6985" b="0"/>
                  <wp:wrapTight wrapText="bothSides">
                    <wp:wrapPolygon edited="0">
                      <wp:start x="0" y="0"/>
                      <wp:lineTo x="0" y="20960"/>
                      <wp:lineTo x="21398" y="20960"/>
                      <wp:lineTo x="21398" y="0"/>
                      <wp:lineTo x="0" y="0"/>
                    </wp:wrapPolygon>
                  </wp:wrapTight>
                  <wp:docPr id="48" name="Obrázek 48" descr="Obsah obrázku kruh, skica, diagram, vzor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Obrázek 48" descr="Obsah obrázku kruh, skica, diagram, vzor&#10;&#10;Popis byl vytvořen automaticky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415" cy="94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76C77" w:rsidRPr="004044B9" w14:paraId="74496E81" w14:textId="77777777" w:rsidTr="00616988">
        <w:trPr>
          <w:trHeight w:val="1509"/>
          <w:jc w:val="center"/>
        </w:trPr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A9F5D" w14:textId="77777777" w:rsidR="00476C77" w:rsidRPr="00055FF5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Perylene-d</w:t>
            </w:r>
            <w:r w:rsidRPr="002A6799"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071A7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PER-d</w:t>
            </w:r>
            <w:r w:rsidRPr="002A6799">
              <w:rPr>
                <w:rFonts w:cs="Times New Roman"/>
                <w:bCs/>
                <w:szCs w:val="24"/>
                <w:vertAlign w:val="subscript"/>
              </w:rPr>
              <w:t>12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4D65A" w14:textId="77777777" w:rsidR="00476C77" w:rsidRPr="002A6799" w:rsidRDefault="00476C77" w:rsidP="00616988">
            <w:pPr>
              <w:rPr>
                <w:rFonts w:cs="Times New Roman"/>
              </w:rPr>
            </w:pPr>
            <w:r w:rsidRPr="002A6799">
              <w:rPr>
                <w:rFonts w:cs="Times New Roman"/>
              </w:rPr>
              <w:t>1520-96-3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0395D" w14:textId="77777777" w:rsidR="00476C77" w:rsidRPr="002A6799" w:rsidRDefault="00476C77" w:rsidP="00616988">
            <w:pPr>
              <w:rPr>
                <w:rFonts w:cs="Times New Roman"/>
              </w:rPr>
            </w:pPr>
            <w:r w:rsidRPr="002A6799">
              <w:rPr>
                <w:rFonts w:cs="Times New Roman"/>
              </w:rPr>
              <w:t>C</w:t>
            </w:r>
            <w:r w:rsidRPr="002A6799">
              <w:rPr>
                <w:rFonts w:cs="Times New Roman"/>
                <w:vertAlign w:val="subscript"/>
              </w:rPr>
              <w:t>20</w:t>
            </w:r>
            <w:r w:rsidRPr="002A6799">
              <w:rPr>
                <w:rFonts w:cs="Times New Roman"/>
              </w:rPr>
              <w:t>D</w:t>
            </w:r>
            <w:r w:rsidRPr="002A6799">
              <w:rPr>
                <w:rFonts w:cs="Times New Roman"/>
                <w:vertAlign w:val="subscript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56DFE" w14:textId="77777777" w:rsidR="00476C77" w:rsidRDefault="00476C77" w:rsidP="00616988">
            <w:pPr>
              <w:jc w:val="center"/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0A3FAE15" wp14:editId="48061327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635</wp:posOffset>
                  </wp:positionV>
                  <wp:extent cx="1193800" cy="952500"/>
                  <wp:effectExtent l="0" t="0" r="6350" b="0"/>
                  <wp:wrapTight wrapText="bothSides">
                    <wp:wrapPolygon edited="0">
                      <wp:start x="0" y="0"/>
                      <wp:lineTo x="0" y="21168"/>
                      <wp:lineTo x="21370" y="21168"/>
                      <wp:lineTo x="21370" y="0"/>
                      <wp:lineTo x="0" y="0"/>
                    </wp:wrapPolygon>
                  </wp:wrapTight>
                  <wp:docPr id="49" name="Obrázek 49" descr="Obsah obrázku diagram, kruh, vzor, Symetrie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Obrázek 49" descr="Obsah obrázku diagram, kruh, vzor, Symetrie&#10;&#10;Popis byl vytvořen automaticky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02144C6" w14:textId="77777777" w:rsidR="00476C77" w:rsidRDefault="00476C77" w:rsidP="00476C77">
      <w:pPr>
        <w:ind w:firstLine="0"/>
        <w:rPr>
          <w:rFonts w:cs="Times New Roman"/>
          <w:b/>
        </w:rPr>
      </w:pPr>
    </w:p>
    <w:p w14:paraId="1A360C71" w14:textId="77777777" w:rsidR="00476C77" w:rsidRDefault="00476C77">
      <w:pPr>
        <w:spacing w:after="200" w:line="276" w:lineRule="auto"/>
        <w:ind w:firstLine="0"/>
        <w:contextualSpacing w:val="0"/>
        <w:jc w:val="left"/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14:paraId="4620704D" w14:textId="2E6F4E52" w:rsidR="00476C77" w:rsidRDefault="00476C77" w:rsidP="00476C77">
      <w:pPr>
        <w:ind w:firstLine="0"/>
        <w:rPr>
          <w:rFonts w:cs="Times New Roman"/>
          <w:b/>
        </w:rPr>
      </w:pPr>
      <w:r w:rsidRPr="001D0D89">
        <w:rPr>
          <w:rFonts w:cs="Times New Roman"/>
          <w:b/>
        </w:rPr>
        <w:lastRenderedPageBreak/>
        <w:t>Table</w:t>
      </w:r>
      <w:r>
        <w:rPr>
          <w:rFonts w:cs="Times New Roman"/>
          <w:b/>
        </w:rPr>
        <w:t xml:space="preserve"> </w:t>
      </w:r>
      <w:r w:rsidR="00E534BD">
        <w:rPr>
          <w:rFonts w:cs="Times New Roman"/>
          <w:b/>
        </w:rPr>
        <w:t>S</w:t>
      </w:r>
      <w:r w:rsidR="001777B0">
        <w:rPr>
          <w:rFonts w:cs="Times New Roman"/>
          <w:b/>
        </w:rPr>
        <w:t>4</w:t>
      </w:r>
      <w:r w:rsidR="005F5C89">
        <w:rPr>
          <w:rFonts w:cs="Times New Roman"/>
          <w:b/>
        </w:rPr>
        <w:t>.</w:t>
      </w:r>
    </w:p>
    <w:p w14:paraId="575827C9" w14:textId="0072908F" w:rsidR="00476C77" w:rsidRPr="00015FBE" w:rsidRDefault="00476C77" w:rsidP="00476C77">
      <w:pPr>
        <w:ind w:firstLine="0"/>
        <w:rPr>
          <w:rFonts w:cs="Times New Roman"/>
          <w:b/>
        </w:rPr>
      </w:pPr>
      <w:r>
        <w:rPr>
          <w:rFonts w:cs="Times New Roman"/>
        </w:rPr>
        <w:t>Compound name, CAS number, molecular and structural formula of used surrogate standard.</w:t>
      </w:r>
    </w:p>
    <w:tbl>
      <w:tblPr>
        <w:tblStyle w:val="Mkatabulky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1"/>
        <w:gridCol w:w="1503"/>
        <w:gridCol w:w="1566"/>
        <w:gridCol w:w="1701"/>
        <w:gridCol w:w="2835"/>
      </w:tblGrid>
      <w:tr w:rsidR="00476C77" w:rsidRPr="00E8731A" w14:paraId="556F6F64" w14:textId="77777777" w:rsidTr="00616988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B2B46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E8731A">
              <w:rPr>
                <w:rFonts w:cs="Times New Roman"/>
                <w:b/>
                <w:bCs/>
              </w:rPr>
              <w:t>Compound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813CB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Abbreviation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C13DC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CAS Number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2B2D7" w14:textId="77777777" w:rsidR="00476C77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Molecular Formula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3CCBA" w14:textId="77777777" w:rsidR="00476C77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Molecular </w:t>
            </w:r>
          </w:p>
          <w:p w14:paraId="0191E79F" w14:textId="77777777" w:rsidR="00476C77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Structure</w:t>
            </w:r>
          </w:p>
        </w:tc>
      </w:tr>
      <w:tr w:rsidR="00476C77" w:rsidRPr="004044B9" w14:paraId="3743F1CA" w14:textId="77777777" w:rsidTr="00616988">
        <w:trPr>
          <w:jc w:val="center"/>
        </w:trPr>
        <w:tc>
          <w:tcPr>
            <w:tcW w:w="26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124C0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611A2A">
              <w:rPr>
                <w:rFonts w:cs="Times New Roman"/>
                <w:b/>
                <w:bCs/>
                <w:i/>
              </w:rPr>
              <w:t>p</w:t>
            </w:r>
            <w:r w:rsidRPr="00BA5CD9">
              <w:rPr>
                <w:rFonts w:cs="Times New Roman"/>
                <w:b/>
                <w:bCs/>
              </w:rPr>
              <w:t>-Terphenyl-d</w:t>
            </w:r>
            <w:r w:rsidRPr="00BA5CD9">
              <w:rPr>
                <w:rFonts w:cs="Times New Roman"/>
                <w:b/>
                <w:bCs/>
                <w:vertAlign w:val="subscript"/>
              </w:rPr>
              <w:t>14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B9B63" w14:textId="77777777" w:rsidR="00476C77" w:rsidRPr="00B8025E" w:rsidRDefault="00476C77" w:rsidP="00616988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611A2A">
              <w:rPr>
                <w:rFonts w:cs="Times New Roman"/>
                <w:bCs/>
                <w:i/>
                <w:szCs w:val="24"/>
                <w:lang w:val="es-ES"/>
              </w:rPr>
              <w:t>p</w:t>
            </w:r>
            <w:r>
              <w:rPr>
                <w:rFonts w:cs="Times New Roman"/>
                <w:bCs/>
                <w:szCs w:val="24"/>
                <w:lang w:val="es-ES"/>
              </w:rPr>
              <w:t>-TER</w:t>
            </w:r>
            <w:r w:rsidRPr="00BA5CD9">
              <w:rPr>
                <w:rFonts w:cs="Times New Roman"/>
                <w:bCs/>
                <w:szCs w:val="24"/>
                <w:lang w:val="es-ES"/>
              </w:rPr>
              <w:t>-</w:t>
            </w:r>
            <w:r w:rsidRPr="00BA5CD9">
              <w:rPr>
                <w:rFonts w:cs="Times New Roman"/>
                <w:bCs/>
              </w:rPr>
              <w:t>d</w:t>
            </w:r>
            <w:r w:rsidRPr="00BA5CD9">
              <w:rPr>
                <w:rFonts w:cs="Times New Roman"/>
                <w:bCs/>
                <w:vertAlign w:val="subscript"/>
              </w:rPr>
              <w:t>14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5034D" w14:textId="77777777" w:rsidR="00476C77" w:rsidRPr="004044B9" w:rsidRDefault="00476C77" w:rsidP="00616988">
            <w:pPr>
              <w:jc w:val="center"/>
              <w:rPr>
                <w:rFonts w:cs="Times New Roman"/>
              </w:rPr>
            </w:pPr>
            <w:r w:rsidRPr="00BA5CD9">
              <w:rPr>
                <w:rFonts w:cs="Times New Roman"/>
              </w:rPr>
              <w:t>1718-51-0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C6EC0" w14:textId="77777777" w:rsidR="00476C77" w:rsidRPr="00C678A3" w:rsidRDefault="00476C77" w:rsidP="00616988">
            <w:pPr>
              <w:rPr>
                <w:rFonts w:cs="Times New Roman"/>
              </w:rPr>
            </w:pPr>
            <w:r w:rsidRPr="00BA5CD9">
              <w:rPr>
                <w:rFonts w:cs="Times New Roman"/>
              </w:rPr>
              <w:t>C</w:t>
            </w:r>
            <w:r w:rsidRPr="00BA5CD9">
              <w:rPr>
                <w:rFonts w:cs="Times New Roman"/>
                <w:vertAlign w:val="subscript"/>
              </w:rPr>
              <w:t>18</w:t>
            </w:r>
            <w:r w:rsidRPr="00BA5CD9">
              <w:rPr>
                <w:rFonts w:cs="Times New Roman"/>
              </w:rPr>
              <w:t>D</w:t>
            </w:r>
            <w:r w:rsidRPr="00BA5CD9">
              <w:rPr>
                <w:rFonts w:cs="Times New Roman"/>
                <w:vertAlign w:val="subscript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1840F" w14:textId="77777777" w:rsidR="00476C77" w:rsidRPr="00C678A3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noProof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2C199500" wp14:editId="6C75EA47">
                  <wp:simplePos x="0" y="0"/>
                  <wp:positionH relativeFrom="column">
                    <wp:posOffset>376555</wp:posOffset>
                  </wp:positionH>
                  <wp:positionV relativeFrom="paragraph">
                    <wp:posOffset>22225</wp:posOffset>
                  </wp:positionV>
                  <wp:extent cx="1465580" cy="1181100"/>
                  <wp:effectExtent l="0" t="0" r="1270" b="0"/>
                  <wp:wrapTight wrapText="bothSides">
                    <wp:wrapPolygon edited="0">
                      <wp:start x="0" y="0"/>
                      <wp:lineTo x="0" y="21252"/>
                      <wp:lineTo x="21338" y="21252"/>
                      <wp:lineTo x="21338" y="0"/>
                      <wp:lineTo x="0" y="0"/>
                    </wp:wrapPolygon>
                  </wp:wrapTight>
                  <wp:docPr id="59" name="Obrázek 59" descr="Obsah obrázku diagram, kruh, skica, vzor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Obrázek 59" descr="Obsah obrázku diagram, kruh, skica, vzor&#10;&#10;Popis byl vytvořen automaticky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58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49FB104" w14:textId="77777777" w:rsidR="00476C77" w:rsidRPr="00BA5CD9" w:rsidRDefault="00476C77" w:rsidP="00476C77">
      <w:pPr>
        <w:rPr>
          <w:rFonts w:cs="Times New Roman"/>
          <w:vanish/>
          <w:specVanish/>
        </w:rPr>
      </w:pPr>
    </w:p>
    <w:p w14:paraId="3D56D01A" w14:textId="3B3DAA6D" w:rsidR="00476C77" w:rsidRDefault="00476C77" w:rsidP="00476C77">
      <w:pPr>
        <w:rPr>
          <w:rFonts w:cs="Times New Roman"/>
        </w:rPr>
      </w:pPr>
      <w:r>
        <w:rPr>
          <w:rFonts w:cs="Times New Roman"/>
        </w:rPr>
        <w:t xml:space="preserve"> </w:t>
      </w:r>
    </w:p>
    <w:p w14:paraId="47BFF03D" w14:textId="77777777" w:rsidR="00476C77" w:rsidRDefault="00476C77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1E2B1598" w14:textId="02842663" w:rsidR="00476C77" w:rsidRDefault="00476C77" w:rsidP="00476C77">
      <w:pPr>
        <w:ind w:firstLine="0"/>
        <w:rPr>
          <w:rFonts w:cs="Times New Roman"/>
          <w:b/>
          <w:szCs w:val="24"/>
        </w:rPr>
      </w:pPr>
      <w:r w:rsidRPr="007B009D">
        <w:rPr>
          <w:rFonts w:cs="Times New Roman"/>
          <w:b/>
          <w:szCs w:val="24"/>
        </w:rPr>
        <w:lastRenderedPageBreak/>
        <w:t>Table</w:t>
      </w:r>
      <w:r w:rsidR="005F5C89">
        <w:rPr>
          <w:rFonts w:cs="Times New Roman"/>
          <w:b/>
          <w:szCs w:val="24"/>
        </w:rPr>
        <w:t xml:space="preserve"> </w:t>
      </w:r>
      <w:r w:rsidR="00E534BD">
        <w:rPr>
          <w:rFonts w:cs="Times New Roman"/>
          <w:b/>
          <w:szCs w:val="24"/>
        </w:rPr>
        <w:t>S</w:t>
      </w:r>
      <w:r w:rsidR="001777B0">
        <w:rPr>
          <w:rFonts w:cs="Times New Roman"/>
          <w:b/>
          <w:szCs w:val="24"/>
        </w:rPr>
        <w:t>5</w:t>
      </w:r>
      <w:r w:rsidR="005F5C89">
        <w:rPr>
          <w:rFonts w:cs="Times New Roman"/>
          <w:b/>
          <w:szCs w:val="24"/>
        </w:rPr>
        <w:t>.</w:t>
      </w:r>
    </w:p>
    <w:p w14:paraId="0591A431" w14:textId="3518EE3A" w:rsidR="00476C77" w:rsidRPr="007B009D" w:rsidRDefault="00476C77" w:rsidP="00476C77">
      <w:pPr>
        <w:ind w:firstLine="0"/>
        <w:rPr>
          <w:rFonts w:cs="Times New Roman"/>
          <w:b/>
          <w:szCs w:val="24"/>
        </w:rPr>
      </w:pPr>
      <w:r w:rsidRPr="00E11E62">
        <w:rPr>
          <w:rFonts w:cs="Times New Roman"/>
          <w:szCs w:val="24"/>
        </w:rPr>
        <w:t>R</w:t>
      </w:r>
      <w:r w:rsidRPr="007B009D">
        <w:rPr>
          <w:rFonts w:cs="Times New Roman"/>
          <w:bCs/>
          <w:szCs w:val="24"/>
        </w:rPr>
        <w:t>etention time</w:t>
      </w:r>
      <w:r>
        <w:rPr>
          <w:rFonts w:cs="Times New Roman"/>
          <w:bCs/>
          <w:szCs w:val="24"/>
        </w:rPr>
        <w:t>s</w:t>
      </w:r>
      <w:r w:rsidRPr="007B009D">
        <w:rPr>
          <w:rFonts w:cs="Times New Roman"/>
          <w:bCs/>
          <w:szCs w:val="24"/>
        </w:rPr>
        <w:t xml:space="preserve">, </w:t>
      </w:r>
      <w:r w:rsidRPr="007B009D">
        <w:rPr>
          <w:rFonts w:cs="Times New Roman"/>
          <w:szCs w:val="24"/>
        </w:rPr>
        <w:t xml:space="preserve">optimized transitions of the </w:t>
      </w:r>
      <w:r>
        <w:rPr>
          <w:rFonts w:cs="Times New Roman"/>
          <w:szCs w:val="24"/>
        </w:rPr>
        <w:t>analysed</w:t>
      </w:r>
      <w:r w:rsidR="00D64B8E">
        <w:rPr>
          <w:rFonts w:cs="Times New Roman"/>
          <w:szCs w:val="24"/>
        </w:rPr>
        <w:t xml:space="preserve"> </w:t>
      </w:r>
      <w:r w:rsidRPr="007B009D">
        <w:rPr>
          <w:rFonts w:cs="Times New Roman"/>
          <w:szCs w:val="24"/>
        </w:rPr>
        <w:t>compounds</w:t>
      </w:r>
      <w:r>
        <w:rPr>
          <w:rFonts w:cs="Times New Roman"/>
          <w:szCs w:val="24"/>
        </w:rPr>
        <w:t xml:space="preserve">, their </w:t>
      </w:r>
      <w:r w:rsidRPr="007B009D">
        <w:rPr>
          <w:rFonts w:cs="Times New Roman"/>
          <w:szCs w:val="24"/>
        </w:rPr>
        <w:t xml:space="preserve">collision energies (quantifier transition presented in bold) and </w:t>
      </w:r>
      <w:r>
        <w:rPr>
          <w:rFonts w:cs="Times New Roman"/>
          <w:szCs w:val="24"/>
        </w:rPr>
        <w:t xml:space="preserve">used </w:t>
      </w:r>
      <w:r w:rsidRPr="007B009D">
        <w:rPr>
          <w:rFonts w:cs="Times New Roman"/>
          <w:szCs w:val="24"/>
        </w:rPr>
        <w:t>internal standards</w:t>
      </w:r>
      <w:r>
        <w:rPr>
          <w:rFonts w:cs="Times New Roman"/>
          <w:szCs w:val="24"/>
        </w:rPr>
        <w:t>.</w:t>
      </w:r>
    </w:p>
    <w:tbl>
      <w:tblPr>
        <w:tblStyle w:val="Mkatabulky"/>
        <w:tblW w:w="99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1412"/>
        <w:gridCol w:w="1985"/>
        <w:gridCol w:w="855"/>
        <w:gridCol w:w="2547"/>
      </w:tblGrid>
      <w:tr w:rsidR="00476C77" w:rsidRPr="007B009D" w14:paraId="40F57CC4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</w:tcPr>
          <w:p w14:paraId="3F54911E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7B009D">
              <w:rPr>
                <w:rFonts w:cs="Times New Roman"/>
                <w:b/>
                <w:bCs/>
              </w:rPr>
              <w:t>Compound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2A4FF0E9" w14:textId="77777777" w:rsidR="00476C77" w:rsidRPr="007B009D" w:rsidRDefault="00476C77" w:rsidP="00616988">
            <w:pPr>
              <w:rPr>
                <w:rFonts w:cs="Times New Roman"/>
                <w:b/>
                <w:bCs/>
              </w:rPr>
            </w:pPr>
            <w:r w:rsidRPr="007B009D">
              <w:rPr>
                <w:rFonts w:cs="Times New Roman"/>
                <w:b/>
                <w:bCs/>
              </w:rPr>
              <w:t>RT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7D9D949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7B009D">
              <w:rPr>
                <w:rFonts w:cs="Times New Roman"/>
                <w:b/>
                <w:bCs/>
              </w:rPr>
              <w:t>MRM</w:t>
            </w:r>
          </w:p>
          <w:p w14:paraId="5B7199AA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7B009D">
              <w:rPr>
                <w:rFonts w:cs="Times New Roman"/>
                <w:b/>
                <w:bCs/>
              </w:rPr>
              <w:t>Transition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3020E7EC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7B009D">
              <w:rPr>
                <w:rFonts w:cs="Times New Roman"/>
                <w:b/>
                <w:bCs/>
              </w:rPr>
              <w:t>CE</w:t>
            </w:r>
          </w:p>
        </w:tc>
        <w:tc>
          <w:tcPr>
            <w:tcW w:w="2547" w:type="dxa"/>
            <w:tcBorders>
              <w:top w:val="single" w:sz="4" w:space="0" w:color="auto"/>
            </w:tcBorders>
          </w:tcPr>
          <w:p w14:paraId="796E286A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7B009D">
              <w:rPr>
                <w:rFonts w:cs="Times New Roman"/>
                <w:b/>
                <w:bCs/>
              </w:rPr>
              <w:t>Internal</w:t>
            </w:r>
          </w:p>
          <w:p w14:paraId="121168FD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7B009D">
              <w:rPr>
                <w:rFonts w:cs="Times New Roman"/>
                <w:b/>
                <w:bCs/>
              </w:rPr>
              <w:t>standard</w:t>
            </w:r>
          </w:p>
        </w:tc>
      </w:tr>
      <w:tr w:rsidR="00476C77" w:rsidRPr="007B009D" w14:paraId="77E38F1A" w14:textId="77777777" w:rsidTr="00616988">
        <w:trPr>
          <w:jc w:val="center"/>
        </w:trPr>
        <w:tc>
          <w:tcPr>
            <w:tcW w:w="3120" w:type="dxa"/>
            <w:tcBorders>
              <w:bottom w:val="single" w:sz="4" w:space="0" w:color="auto"/>
            </w:tcBorders>
          </w:tcPr>
          <w:p w14:paraId="24C0304A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7C094C7D" w14:textId="77777777" w:rsidR="00476C77" w:rsidRPr="007B009D" w:rsidRDefault="00476C77" w:rsidP="00616988">
            <w:pPr>
              <w:rPr>
                <w:rFonts w:cs="Times New Roman"/>
              </w:rPr>
            </w:pPr>
            <w:r w:rsidRPr="007B009D">
              <w:rPr>
                <w:rFonts w:cs="Times New Roman"/>
              </w:rPr>
              <w:t>min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BC84DCD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m/z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1E5D64A7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V</w:t>
            </w:r>
          </w:p>
        </w:tc>
        <w:tc>
          <w:tcPr>
            <w:tcW w:w="2547" w:type="dxa"/>
            <w:tcBorders>
              <w:bottom w:val="single" w:sz="4" w:space="0" w:color="auto"/>
            </w:tcBorders>
          </w:tcPr>
          <w:p w14:paraId="7FEB1077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4A4F1C89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6FF5CB9C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Naphthalene-</w:t>
            </w:r>
            <w:r w:rsidRPr="00D64B8E">
              <w:rPr>
                <w:rFonts w:cs="Times New Roman"/>
                <w:b/>
                <w:bCs/>
                <w:iCs/>
              </w:rPr>
              <w:t>d</w:t>
            </w:r>
            <w:r w:rsidRPr="00D64B8E">
              <w:rPr>
                <w:rFonts w:cs="Times New Roman"/>
                <w:b/>
                <w:bCs/>
                <w:iCs/>
                <w:vertAlign w:val="subscript"/>
              </w:rPr>
              <w:t>8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4391008E" w14:textId="77777777" w:rsidR="00476C77" w:rsidRPr="007B009D" w:rsidRDefault="00476C77" w:rsidP="00616988">
            <w:pPr>
              <w:tabs>
                <w:tab w:val="left" w:pos="1320"/>
              </w:tabs>
              <w:ind w:firstLine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6.56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CCF1C2E" w14:textId="77777777" w:rsidR="00476C77" w:rsidRPr="007B009D" w:rsidRDefault="00476C77" w:rsidP="00616988">
            <w:pPr>
              <w:tabs>
                <w:tab w:val="left" w:pos="1320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136.1</w:t>
            </w:r>
            <w:r w:rsidRPr="007B009D">
              <w:rPr>
                <w:rFonts w:cs="Times New Roman"/>
                <w:b/>
              </w:rPr>
              <w:sym w:font="Symbol" w:char="F0AE"/>
            </w:r>
            <w:r w:rsidRPr="007B009D">
              <w:rPr>
                <w:rFonts w:cs="Times New Roman"/>
                <w:b/>
              </w:rPr>
              <w:t>1</w:t>
            </w:r>
            <w:r>
              <w:rPr>
                <w:rFonts w:cs="Times New Roman"/>
                <w:b/>
              </w:rPr>
              <w:t>08.1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078ED53" w14:textId="77777777" w:rsidR="00476C77" w:rsidRPr="007B009D" w:rsidRDefault="00476C77" w:rsidP="00616988">
            <w:pPr>
              <w:tabs>
                <w:tab w:val="left" w:pos="1320"/>
              </w:tabs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26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5A35501C" w14:textId="77777777" w:rsidR="00476C77" w:rsidRPr="007B009D" w:rsidRDefault="00476C77" w:rsidP="00616988">
            <w:pPr>
              <w:tabs>
                <w:tab w:val="left" w:pos="1320"/>
              </w:tabs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/>
                <w:bCs/>
              </w:rPr>
              <w:t>-</w:t>
            </w:r>
          </w:p>
        </w:tc>
      </w:tr>
      <w:tr w:rsidR="00476C77" w:rsidRPr="007B009D" w14:paraId="036F75A0" w14:textId="77777777" w:rsidTr="00616988">
        <w:trPr>
          <w:jc w:val="center"/>
        </w:trPr>
        <w:tc>
          <w:tcPr>
            <w:tcW w:w="3120" w:type="dxa"/>
            <w:vAlign w:val="center"/>
          </w:tcPr>
          <w:p w14:paraId="58068FDB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14:paraId="0EC9A778" w14:textId="77777777" w:rsidR="00476C77" w:rsidRPr="007B009D" w:rsidRDefault="00476C77" w:rsidP="00616988">
            <w:pPr>
              <w:tabs>
                <w:tab w:val="left" w:pos="1320"/>
              </w:tabs>
              <w:ind w:firstLine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6.56</w:t>
            </w:r>
          </w:p>
        </w:tc>
        <w:tc>
          <w:tcPr>
            <w:tcW w:w="1985" w:type="dxa"/>
            <w:vAlign w:val="center"/>
          </w:tcPr>
          <w:p w14:paraId="692A5113" w14:textId="77777777" w:rsidR="00476C77" w:rsidRPr="007B009D" w:rsidRDefault="00476C77" w:rsidP="00616988">
            <w:pPr>
              <w:tabs>
                <w:tab w:val="left" w:pos="1320"/>
              </w:tabs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136.1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84</w:t>
            </w:r>
            <w:r w:rsidRPr="007B009D">
              <w:rPr>
                <w:rFonts w:cs="Times New Roman"/>
                <w:bCs/>
              </w:rPr>
              <w:t>.1</w:t>
            </w:r>
          </w:p>
        </w:tc>
        <w:tc>
          <w:tcPr>
            <w:tcW w:w="855" w:type="dxa"/>
            <w:vAlign w:val="center"/>
          </w:tcPr>
          <w:p w14:paraId="177545BC" w14:textId="77777777" w:rsidR="00476C77" w:rsidRPr="007B009D" w:rsidRDefault="00476C77" w:rsidP="00616988">
            <w:pPr>
              <w:tabs>
                <w:tab w:val="left" w:pos="1320"/>
              </w:tabs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31</w:t>
            </w:r>
          </w:p>
        </w:tc>
        <w:tc>
          <w:tcPr>
            <w:tcW w:w="2547" w:type="dxa"/>
            <w:vAlign w:val="center"/>
          </w:tcPr>
          <w:p w14:paraId="0900EC21" w14:textId="77777777" w:rsidR="00476C77" w:rsidRPr="007B009D" w:rsidRDefault="00476C77" w:rsidP="00616988">
            <w:pPr>
              <w:tabs>
                <w:tab w:val="left" w:pos="1320"/>
              </w:tabs>
              <w:jc w:val="center"/>
              <w:rPr>
                <w:rFonts w:cs="Times New Roman"/>
                <w:bCs/>
              </w:rPr>
            </w:pPr>
          </w:p>
        </w:tc>
      </w:tr>
      <w:tr w:rsidR="00476C77" w:rsidRPr="007B009D" w14:paraId="4C85266A" w14:textId="77777777" w:rsidTr="00616988">
        <w:trPr>
          <w:jc w:val="center"/>
        </w:trPr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6600211D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2E0332E6" w14:textId="77777777" w:rsidR="00476C77" w:rsidRPr="007B009D" w:rsidRDefault="00476C77" w:rsidP="00616988">
            <w:pPr>
              <w:tabs>
                <w:tab w:val="left" w:pos="1320"/>
              </w:tabs>
              <w:ind w:firstLine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6.56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BC46178" w14:textId="77777777" w:rsidR="00476C77" w:rsidRPr="007B009D" w:rsidRDefault="00476C77" w:rsidP="00616988">
            <w:pPr>
              <w:tabs>
                <w:tab w:val="left" w:pos="1320"/>
              </w:tabs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134.0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82.0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47DC101C" w14:textId="77777777" w:rsidR="00476C77" w:rsidRPr="007B009D" w:rsidRDefault="00476C77" w:rsidP="00616988">
            <w:pPr>
              <w:tabs>
                <w:tab w:val="left" w:pos="1320"/>
              </w:tabs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18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6062E201" w14:textId="77777777" w:rsidR="00476C77" w:rsidRPr="007B009D" w:rsidRDefault="00476C77" w:rsidP="00616988">
            <w:pPr>
              <w:tabs>
                <w:tab w:val="left" w:pos="1320"/>
              </w:tabs>
              <w:jc w:val="center"/>
              <w:rPr>
                <w:rFonts w:cs="Times New Roman"/>
                <w:bCs/>
              </w:rPr>
            </w:pPr>
          </w:p>
        </w:tc>
      </w:tr>
      <w:tr w:rsidR="00476C77" w:rsidRPr="007B009D" w14:paraId="23A07A43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2B1F997C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Naphthalene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764FEFE1" w14:textId="77777777" w:rsidR="00476C77" w:rsidRPr="007B009D" w:rsidRDefault="00476C77" w:rsidP="00616988">
            <w:pPr>
              <w:ind w:firstLine="3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6.58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3B26FAA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128.1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102.1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F72C060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104AE0D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Naphthalene-</w:t>
            </w:r>
            <w:r w:rsidRPr="00FF0204">
              <w:rPr>
                <w:rFonts w:cs="Times New Roman"/>
                <w:b/>
                <w:bCs/>
                <w:i/>
              </w:rPr>
              <w:t>d</w:t>
            </w:r>
            <w:r w:rsidRPr="00CA49C7">
              <w:rPr>
                <w:rFonts w:cs="Times New Roman"/>
                <w:b/>
                <w:bCs/>
                <w:vertAlign w:val="subscript"/>
              </w:rPr>
              <w:t>8</w:t>
            </w:r>
          </w:p>
        </w:tc>
      </w:tr>
      <w:tr w:rsidR="00476C77" w:rsidRPr="007B009D" w14:paraId="6BCC1A05" w14:textId="77777777" w:rsidTr="00616988">
        <w:trPr>
          <w:jc w:val="center"/>
        </w:trPr>
        <w:tc>
          <w:tcPr>
            <w:tcW w:w="3120" w:type="dxa"/>
            <w:vAlign w:val="center"/>
          </w:tcPr>
          <w:p w14:paraId="5E7F343B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14:paraId="510397BF" w14:textId="77777777" w:rsidR="00476C77" w:rsidRDefault="00476C77" w:rsidP="00616988">
            <w:pPr>
              <w:ind w:firstLine="30"/>
              <w:jc w:val="center"/>
            </w:pPr>
            <w:r w:rsidRPr="005628F0">
              <w:rPr>
                <w:rFonts w:cs="Times New Roman"/>
              </w:rPr>
              <w:t>6.58</w:t>
            </w:r>
          </w:p>
        </w:tc>
        <w:tc>
          <w:tcPr>
            <w:tcW w:w="1985" w:type="dxa"/>
            <w:vAlign w:val="center"/>
          </w:tcPr>
          <w:p w14:paraId="11E14BD6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128.1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78.1</w:t>
            </w:r>
          </w:p>
        </w:tc>
        <w:tc>
          <w:tcPr>
            <w:tcW w:w="855" w:type="dxa"/>
            <w:vAlign w:val="center"/>
          </w:tcPr>
          <w:p w14:paraId="0B27153B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547" w:type="dxa"/>
            <w:vAlign w:val="center"/>
          </w:tcPr>
          <w:p w14:paraId="75662CA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3D9C471F" w14:textId="77777777" w:rsidTr="00616988">
        <w:trPr>
          <w:jc w:val="center"/>
        </w:trPr>
        <w:tc>
          <w:tcPr>
            <w:tcW w:w="3120" w:type="dxa"/>
            <w:vAlign w:val="center"/>
          </w:tcPr>
          <w:p w14:paraId="100F2EBA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14:paraId="31804141" w14:textId="77777777" w:rsidR="00476C77" w:rsidRDefault="00476C77" w:rsidP="00616988">
            <w:pPr>
              <w:ind w:firstLine="30"/>
              <w:jc w:val="center"/>
            </w:pPr>
            <w:r w:rsidRPr="005628F0">
              <w:rPr>
                <w:rFonts w:cs="Times New Roman"/>
              </w:rPr>
              <w:t>6.58</w:t>
            </w:r>
          </w:p>
        </w:tc>
        <w:tc>
          <w:tcPr>
            <w:tcW w:w="1985" w:type="dxa"/>
            <w:vAlign w:val="center"/>
          </w:tcPr>
          <w:p w14:paraId="2054307C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127.1</w:t>
            </w:r>
            <w:r w:rsidRPr="007B009D">
              <w:rPr>
                <w:rFonts w:cs="Times New Roman"/>
              </w:rPr>
              <w:sym w:font="Symbol" w:char="F0AE"/>
            </w:r>
            <w:r>
              <w:rPr>
                <w:rFonts w:cs="Times New Roman"/>
              </w:rPr>
              <w:t>77.1</w:t>
            </w:r>
          </w:p>
        </w:tc>
        <w:tc>
          <w:tcPr>
            <w:tcW w:w="855" w:type="dxa"/>
            <w:vAlign w:val="center"/>
          </w:tcPr>
          <w:p w14:paraId="58D4BEAA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5</w:t>
            </w:r>
          </w:p>
        </w:tc>
        <w:tc>
          <w:tcPr>
            <w:tcW w:w="2547" w:type="dxa"/>
            <w:vAlign w:val="center"/>
          </w:tcPr>
          <w:p w14:paraId="74A373BE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3E41BF07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2F6136EC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Acenaphthylene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3F84BA3A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8.02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1E90947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152.1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 w:rsidRPr="007B009D">
              <w:rPr>
                <w:rFonts w:cs="Times New Roman"/>
                <w:b/>
                <w:bCs/>
              </w:rPr>
              <w:t>1</w:t>
            </w:r>
            <w:r>
              <w:rPr>
                <w:rFonts w:cs="Times New Roman"/>
                <w:b/>
                <w:bCs/>
              </w:rPr>
              <w:t>51.1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4415CA33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12FAE577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Naphthalene-</w:t>
            </w:r>
            <w:r w:rsidRPr="00FF0204">
              <w:rPr>
                <w:rFonts w:cs="Times New Roman"/>
                <w:b/>
                <w:bCs/>
                <w:i/>
              </w:rPr>
              <w:t>d</w:t>
            </w:r>
            <w:r w:rsidRPr="00CA49C7">
              <w:rPr>
                <w:rFonts w:cs="Times New Roman"/>
                <w:b/>
                <w:bCs/>
                <w:vertAlign w:val="subscript"/>
              </w:rPr>
              <w:t>8</w:t>
            </w:r>
          </w:p>
        </w:tc>
      </w:tr>
      <w:tr w:rsidR="00476C77" w:rsidRPr="007B009D" w14:paraId="00EB85E4" w14:textId="77777777" w:rsidTr="00616988">
        <w:trPr>
          <w:jc w:val="center"/>
        </w:trPr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7B4A3D3E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6A1C5B39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8.02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CE4828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152.1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126.0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457079AB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06F85BE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769D8E23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667C39CB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Acenaphthene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46C202E7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8.19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BF63B47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154.0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153.0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504CC0B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2B8A604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Acenaphthene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 w:rsidRPr="007B009D">
              <w:rPr>
                <w:rFonts w:cs="Times New Roman"/>
                <w:b/>
                <w:bCs/>
                <w:vertAlign w:val="subscript"/>
              </w:rPr>
              <w:t>1</w:t>
            </w:r>
            <w:r>
              <w:rPr>
                <w:rFonts w:cs="Times New Roman"/>
                <w:b/>
                <w:bCs/>
                <w:vertAlign w:val="subscript"/>
              </w:rPr>
              <w:t>0</w:t>
            </w:r>
          </w:p>
        </w:tc>
      </w:tr>
      <w:tr w:rsidR="00476C77" w:rsidRPr="007B009D" w14:paraId="0104CF64" w14:textId="77777777" w:rsidTr="00616988">
        <w:trPr>
          <w:jc w:val="center"/>
        </w:trPr>
        <w:tc>
          <w:tcPr>
            <w:tcW w:w="3120" w:type="dxa"/>
            <w:vAlign w:val="center"/>
          </w:tcPr>
          <w:p w14:paraId="1562D3F2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14:paraId="0B69AEE1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8.19</w:t>
            </w:r>
          </w:p>
        </w:tc>
        <w:tc>
          <w:tcPr>
            <w:tcW w:w="1985" w:type="dxa"/>
            <w:vAlign w:val="center"/>
          </w:tcPr>
          <w:p w14:paraId="7066978C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153.1</w:t>
            </w:r>
            <w:r w:rsidRPr="007B009D">
              <w:rPr>
                <w:rFonts w:cs="Times New Roman"/>
                <w:bCs/>
              </w:rPr>
              <w:sym w:font="Symbol" w:char="F0AE"/>
            </w:r>
            <w:r w:rsidRPr="007B009D">
              <w:rPr>
                <w:rFonts w:cs="Times New Roman"/>
                <w:bCs/>
              </w:rPr>
              <w:t>1</w:t>
            </w:r>
            <w:r>
              <w:rPr>
                <w:rFonts w:cs="Times New Roman"/>
                <w:bCs/>
              </w:rPr>
              <w:t>27.1</w:t>
            </w:r>
          </w:p>
        </w:tc>
        <w:tc>
          <w:tcPr>
            <w:tcW w:w="855" w:type="dxa"/>
            <w:vAlign w:val="center"/>
          </w:tcPr>
          <w:p w14:paraId="2AD0BD56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vAlign w:val="center"/>
          </w:tcPr>
          <w:p w14:paraId="24FC603D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4043A432" w14:textId="77777777" w:rsidTr="00616988">
        <w:trPr>
          <w:jc w:val="center"/>
        </w:trPr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3094F0E4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5CEA3232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8.19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F948591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153.1</w:t>
            </w:r>
            <w:r w:rsidRPr="007B009D">
              <w:rPr>
                <w:rFonts w:cs="Times New Roman"/>
                <w:bCs/>
              </w:rPr>
              <w:sym w:font="Symbol" w:char="F0AE"/>
            </w:r>
            <w:r w:rsidRPr="007B009D">
              <w:rPr>
                <w:rFonts w:cs="Times New Roman"/>
                <w:bCs/>
              </w:rPr>
              <w:t>10</w:t>
            </w:r>
            <w:r>
              <w:rPr>
                <w:rFonts w:cs="Times New Roman"/>
                <w:bCs/>
              </w:rPr>
              <w:t>2.1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1FD4BBE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45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3F3A7267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0D7665EA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72FB59B4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Phenanthrene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D64B8E">
              <w:rPr>
                <w:rFonts w:cs="Times New Roman"/>
                <w:b/>
                <w:bCs/>
              </w:rPr>
              <w:t>d</w:t>
            </w:r>
            <w:r w:rsidRPr="00D64B8E">
              <w:rPr>
                <w:rFonts w:cs="Times New Roman"/>
                <w:b/>
                <w:bCs/>
                <w:vertAlign w:val="subscript"/>
              </w:rPr>
              <w:t>10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2FAD3CE9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10.1</w:t>
            </w:r>
            <w:r>
              <w:rPr>
                <w:rFonts w:cs="Times New Roman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4068D7D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188.1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160.1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A6EBBE5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752AFE9B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-</w:t>
            </w:r>
          </w:p>
        </w:tc>
      </w:tr>
      <w:tr w:rsidR="00476C77" w:rsidRPr="007B009D" w14:paraId="3F188E35" w14:textId="77777777" w:rsidTr="00616988">
        <w:trPr>
          <w:jc w:val="center"/>
        </w:trPr>
        <w:tc>
          <w:tcPr>
            <w:tcW w:w="3120" w:type="dxa"/>
            <w:vAlign w:val="center"/>
          </w:tcPr>
          <w:p w14:paraId="1230812D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14:paraId="69D8538B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10.1</w:t>
            </w:r>
            <w:r>
              <w:rPr>
                <w:rFonts w:cs="Times New Roman"/>
              </w:rPr>
              <w:t>7</w:t>
            </w:r>
          </w:p>
        </w:tc>
        <w:tc>
          <w:tcPr>
            <w:tcW w:w="1985" w:type="dxa"/>
            <w:vAlign w:val="center"/>
          </w:tcPr>
          <w:p w14:paraId="2B09DE2E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188.1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136.0</w:t>
            </w:r>
          </w:p>
        </w:tc>
        <w:tc>
          <w:tcPr>
            <w:tcW w:w="855" w:type="dxa"/>
            <w:vAlign w:val="center"/>
          </w:tcPr>
          <w:p w14:paraId="349D46A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40</w:t>
            </w:r>
          </w:p>
        </w:tc>
        <w:tc>
          <w:tcPr>
            <w:tcW w:w="2547" w:type="dxa"/>
            <w:vAlign w:val="center"/>
          </w:tcPr>
          <w:p w14:paraId="10AC5A80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611E8F95" w14:textId="77777777" w:rsidTr="00616988">
        <w:trPr>
          <w:jc w:val="center"/>
        </w:trPr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2C145974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23B87495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10.17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65D4FDE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184.1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156.0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74CDEC62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1AF26BCE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4278A7BD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6C77277C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Phenanthrene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3232B084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10.</w:t>
            </w:r>
            <w:r>
              <w:rPr>
                <w:rFonts w:cs="Times New Roman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DAA8427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178.2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 w:rsidRPr="007B009D">
              <w:rPr>
                <w:rFonts w:cs="Times New Roman"/>
                <w:b/>
                <w:bCs/>
              </w:rPr>
              <w:t>15</w:t>
            </w:r>
            <w:r>
              <w:rPr>
                <w:rFonts w:cs="Times New Roman"/>
                <w:b/>
                <w:bCs/>
              </w:rPr>
              <w:t>2.1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719CC1F4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25C99C2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Phenanthrene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10</w:t>
            </w:r>
          </w:p>
        </w:tc>
      </w:tr>
      <w:tr w:rsidR="00476C77" w:rsidRPr="007B009D" w14:paraId="7CC54E4B" w14:textId="77777777" w:rsidTr="00616988">
        <w:trPr>
          <w:jc w:val="center"/>
        </w:trPr>
        <w:tc>
          <w:tcPr>
            <w:tcW w:w="3120" w:type="dxa"/>
            <w:vAlign w:val="center"/>
          </w:tcPr>
          <w:p w14:paraId="29C7C525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14:paraId="6FE2DADB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10.</w:t>
            </w:r>
            <w:r>
              <w:rPr>
                <w:rFonts w:cs="Times New Roman"/>
              </w:rPr>
              <w:t>2</w:t>
            </w:r>
            <w:r w:rsidRPr="007B009D">
              <w:rPr>
                <w:rFonts w:cs="Times New Roman"/>
              </w:rPr>
              <w:t>2</w:t>
            </w:r>
          </w:p>
        </w:tc>
        <w:tc>
          <w:tcPr>
            <w:tcW w:w="1985" w:type="dxa"/>
            <w:vAlign w:val="center"/>
          </w:tcPr>
          <w:p w14:paraId="6CF2E92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178.2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151.0</w:t>
            </w:r>
          </w:p>
        </w:tc>
        <w:tc>
          <w:tcPr>
            <w:tcW w:w="855" w:type="dxa"/>
            <w:vAlign w:val="center"/>
          </w:tcPr>
          <w:p w14:paraId="3DE7AF6C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40</w:t>
            </w:r>
          </w:p>
        </w:tc>
        <w:tc>
          <w:tcPr>
            <w:tcW w:w="2547" w:type="dxa"/>
            <w:vAlign w:val="center"/>
          </w:tcPr>
          <w:p w14:paraId="7C41A0DE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3A54703A" w14:textId="77777777" w:rsidTr="00616988">
        <w:trPr>
          <w:jc w:val="center"/>
        </w:trPr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385997F2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6026ECC3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10.22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055EA7A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89.0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76.0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0B112AE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2CA7BEEE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497BE3F6" w14:textId="77777777" w:rsidTr="00616988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  <w:vAlign w:val="center"/>
          </w:tcPr>
          <w:p w14:paraId="1967E7B5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Anthracene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4230BD08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0.32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2D0B12C" w14:textId="77777777" w:rsidR="00476C77" w:rsidRPr="00D64B8E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D64B8E">
              <w:rPr>
                <w:rFonts w:cs="Times New Roman"/>
                <w:b/>
                <w:bCs/>
              </w:rPr>
              <w:t>178.1</w:t>
            </w:r>
            <w:r w:rsidRPr="00D64B8E">
              <w:rPr>
                <w:rFonts w:cs="Times New Roman"/>
                <w:b/>
                <w:bCs/>
              </w:rPr>
              <w:sym w:font="Symbol" w:char="F0AE"/>
            </w:r>
            <w:r w:rsidRPr="00D64B8E">
              <w:rPr>
                <w:rFonts w:cs="Times New Roman"/>
                <w:b/>
                <w:bCs/>
              </w:rPr>
              <w:t>152.1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7B29D9F2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0F9B0783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Phenanthrene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10</w:t>
            </w:r>
          </w:p>
        </w:tc>
      </w:tr>
      <w:tr w:rsidR="00476C77" w:rsidRPr="007B009D" w14:paraId="7405C216" w14:textId="77777777" w:rsidTr="00616988">
        <w:trPr>
          <w:jc w:val="center"/>
        </w:trPr>
        <w:tc>
          <w:tcPr>
            <w:tcW w:w="3120" w:type="dxa"/>
            <w:vAlign w:val="center"/>
          </w:tcPr>
          <w:p w14:paraId="30E53720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vAlign w:val="center"/>
          </w:tcPr>
          <w:p w14:paraId="64808989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0.32</w:t>
            </w:r>
          </w:p>
        </w:tc>
        <w:tc>
          <w:tcPr>
            <w:tcW w:w="1985" w:type="dxa"/>
            <w:vAlign w:val="center"/>
          </w:tcPr>
          <w:p w14:paraId="32292E7A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178.1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151.1</w:t>
            </w:r>
          </w:p>
        </w:tc>
        <w:tc>
          <w:tcPr>
            <w:tcW w:w="855" w:type="dxa"/>
            <w:vAlign w:val="center"/>
          </w:tcPr>
          <w:p w14:paraId="70E8D2C3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vAlign w:val="center"/>
          </w:tcPr>
          <w:p w14:paraId="2EEA77E1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09F5AF99" w14:textId="77777777" w:rsidTr="00616988">
        <w:trPr>
          <w:jc w:val="center"/>
        </w:trPr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1BF3AD8C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bottom w:val="single" w:sz="4" w:space="0" w:color="auto"/>
            </w:tcBorders>
            <w:vAlign w:val="center"/>
          </w:tcPr>
          <w:p w14:paraId="6E558888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0.32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263BDD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176.1</w:t>
            </w:r>
            <w:r w:rsidRPr="007B009D">
              <w:rPr>
                <w:rFonts w:cs="Times New Roman"/>
                <w:bCs/>
              </w:rPr>
              <w:sym w:font="Symbol" w:char="F0AE"/>
            </w:r>
            <w:r w:rsidRPr="007B009D">
              <w:rPr>
                <w:rFonts w:cs="Times New Roman"/>
                <w:bCs/>
              </w:rPr>
              <w:t>1</w:t>
            </w:r>
            <w:r>
              <w:rPr>
                <w:rFonts w:cs="Times New Roman"/>
                <w:bCs/>
              </w:rPr>
              <w:t>50.1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2776EBCD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7B009D">
              <w:rPr>
                <w:rFonts w:cs="Times New Roman"/>
              </w:rPr>
              <w:t>5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1840D345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028C8C70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841AFC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Fluoranthene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0C1E73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2.52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F8E0A3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7B009D">
              <w:rPr>
                <w:rFonts w:cs="Times New Roman"/>
                <w:b/>
                <w:bCs/>
              </w:rPr>
              <w:t>2</w:t>
            </w:r>
            <w:r>
              <w:rPr>
                <w:rFonts w:cs="Times New Roman"/>
                <w:b/>
                <w:bCs/>
              </w:rPr>
              <w:t>02.1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 w:rsidRPr="007B009D">
              <w:rPr>
                <w:rFonts w:cs="Times New Roman"/>
                <w:b/>
                <w:bCs/>
              </w:rPr>
              <w:t>1</w:t>
            </w:r>
            <w:r>
              <w:rPr>
                <w:rFonts w:cs="Times New Roman"/>
                <w:b/>
                <w:bCs/>
              </w:rPr>
              <w:t>76.0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CEDCA2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F2D970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Phenanthrene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10</w:t>
            </w:r>
          </w:p>
        </w:tc>
      </w:tr>
      <w:tr w:rsidR="00476C77" w:rsidRPr="007B009D" w14:paraId="51ECFDC5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443A2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3785F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2.52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D88D1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2</w:t>
            </w:r>
            <w:r>
              <w:rPr>
                <w:rFonts w:cs="Times New Roman"/>
              </w:rPr>
              <w:t>02.1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152.1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6652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3A852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1878BC98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D06050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0B8632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12.52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2821A7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201.1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200.1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9FD650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EDA250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157C22D2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708DA9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7B009D">
              <w:rPr>
                <w:rFonts w:cs="Times New Roman"/>
                <w:b/>
                <w:bCs/>
              </w:rPr>
              <w:lastRenderedPageBreak/>
              <w:t>PCB 116-</w:t>
            </w:r>
            <w:r w:rsidRPr="00D64B8E">
              <w:rPr>
                <w:rFonts w:cs="Times New Roman"/>
                <w:b/>
                <w:bCs/>
              </w:rPr>
              <w:t>d</w:t>
            </w:r>
            <w:r w:rsidRPr="00D64B8E">
              <w:rPr>
                <w:rFonts w:cs="Times New Roman"/>
                <w:b/>
                <w:bCs/>
                <w:vertAlign w:val="subscript"/>
              </w:rPr>
              <w:t>5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F78F38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12.</w:t>
            </w:r>
            <w:r>
              <w:rPr>
                <w:rFonts w:cs="Times New Roman"/>
              </w:rPr>
              <w:t>9</w:t>
            </w:r>
            <w:r w:rsidRPr="007B009D">
              <w:rPr>
                <w:rFonts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3E36E0" w14:textId="77777777" w:rsidR="00476C77" w:rsidRPr="00ED6128" w:rsidRDefault="00476C77" w:rsidP="00616988">
            <w:pPr>
              <w:jc w:val="center"/>
              <w:rPr>
                <w:rFonts w:cs="Times New Roman"/>
                <w:b/>
              </w:rPr>
            </w:pPr>
            <w:r w:rsidRPr="00ED6128">
              <w:rPr>
                <w:rFonts w:cs="Times New Roman"/>
                <w:b/>
              </w:rPr>
              <w:t>330.9</w:t>
            </w:r>
            <w:r w:rsidRPr="00ED6128">
              <w:rPr>
                <w:rFonts w:cs="Times New Roman"/>
                <w:b/>
                <w:bCs/>
              </w:rPr>
              <w:sym w:font="Symbol" w:char="F0AE"/>
            </w:r>
            <w:r w:rsidRPr="00ED6128">
              <w:rPr>
                <w:rFonts w:cs="Times New Roman"/>
                <w:b/>
                <w:bCs/>
              </w:rPr>
              <w:t>260.9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C1FFD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35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F42D56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-</w:t>
            </w:r>
          </w:p>
        </w:tc>
      </w:tr>
      <w:tr w:rsidR="00476C77" w:rsidRPr="007B009D" w14:paraId="641FAE55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09F50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CB5C6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12.</w:t>
            </w:r>
            <w:r>
              <w:rPr>
                <w:rFonts w:cs="Times New Roman"/>
              </w:rPr>
              <w:t>9</w:t>
            </w:r>
            <w:r w:rsidRPr="007B009D">
              <w:rPr>
                <w:rFonts w:cs="Times New Roman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6547C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330.9</w:t>
            </w:r>
            <w:r w:rsidRPr="007B009D">
              <w:rPr>
                <w:rFonts w:cs="Times New Roman"/>
                <w:bCs/>
              </w:rPr>
              <w:sym w:font="Symbol" w:char="F0AE"/>
            </w:r>
            <w:r w:rsidRPr="007B009D">
              <w:rPr>
                <w:rFonts w:cs="Times New Roman"/>
                <w:bCs/>
              </w:rPr>
              <w:t>2</w:t>
            </w:r>
            <w:r>
              <w:rPr>
                <w:rFonts w:cs="Times New Roman"/>
                <w:bCs/>
              </w:rPr>
              <w:t>59.0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3CDB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25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8004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68D3D176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6FED77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F5A801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12.</w:t>
            </w:r>
            <w:r>
              <w:rPr>
                <w:rFonts w:cs="Times New Roman"/>
              </w:rPr>
              <w:t>9</w:t>
            </w:r>
            <w:r w:rsidRPr="007B009D">
              <w:rPr>
                <w:rFonts w:cs="Times New Roman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3AE38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259.0</w:t>
            </w:r>
            <w:r w:rsidRPr="007B009D">
              <w:rPr>
                <w:rFonts w:cs="Times New Roman"/>
                <w:bCs/>
              </w:rPr>
              <w:sym w:font="Symbol" w:char="F0AE"/>
            </w:r>
            <w:r w:rsidRPr="007B009D">
              <w:rPr>
                <w:rFonts w:cs="Times New Roman"/>
                <w:bCs/>
              </w:rPr>
              <w:t>189.0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38E3CE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35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881D2C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3B4FBADF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9DEB1F" w14:textId="77777777" w:rsidR="00476C77" w:rsidRPr="00ED6128" w:rsidRDefault="00476C77" w:rsidP="00616988">
            <w:pPr>
              <w:jc w:val="center"/>
              <w:rPr>
                <w:rFonts w:cs="Times New Roman"/>
                <w:b/>
                <w:bCs/>
                <w:iCs/>
              </w:rPr>
            </w:pPr>
            <w:r>
              <w:rPr>
                <w:rFonts w:cs="Times New Roman"/>
                <w:b/>
                <w:bCs/>
                <w:iCs/>
              </w:rPr>
              <w:t>Pyrene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51FA46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13.05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FB2C91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202.1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151.0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9880C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15183D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Phenanthrene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10</w:t>
            </w:r>
          </w:p>
        </w:tc>
      </w:tr>
      <w:tr w:rsidR="00476C77" w:rsidRPr="007B009D" w14:paraId="0F5938B2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C743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955C5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C26E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201.1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200.0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E536D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343B4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672F0E85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0B225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1F191A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13.05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29E0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200.1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174.0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45A3D3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ABD5B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056C6B86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CE294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611A2A">
              <w:rPr>
                <w:rFonts w:cs="Times New Roman"/>
                <w:b/>
                <w:bCs/>
                <w:i/>
              </w:rPr>
              <w:t>p</w:t>
            </w:r>
            <w:r w:rsidRPr="00BA5CD9">
              <w:rPr>
                <w:rFonts w:cs="Times New Roman"/>
                <w:b/>
                <w:bCs/>
              </w:rPr>
              <w:t>-Terphenyl-d</w:t>
            </w:r>
            <w:r w:rsidRPr="00BA5CD9">
              <w:rPr>
                <w:rFonts w:cs="Times New Roman"/>
                <w:b/>
                <w:bCs/>
                <w:vertAlign w:val="subscript"/>
              </w:rPr>
              <w:t>14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9D0E94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3.10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44E9D5" w14:textId="77777777" w:rsidR="00476C77" w:rsidRPr="00ED6128" w:rsidRDefault="00476C77" w:rsidP="0061698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244.2</w:t>
            </w:r>
            <w:r w:rsidRPr="00ED6128">
              <w:rPr>
                <w:rFonts w:cs="Times New Roman"/>
                <w:b/>
                <w:bCs/>
              </w:rPr>
              <w:sym w:font="Symbol" w:char="F0AE"/>
            </w:r>
            <w:r w:rsidRPr="00ED6128">
              <w:rPr>
                <w:rFonts w:cs="Times New Roman"/>
                <w:b/>
                <w:bCs/>
              </w:rPr>
              <w:t>2</w:t>
            </w:r>
            <w:r>
              <w:rPr>
                <w:rFonts w:cs="Times New Roman"/>
                <w:b/>
                <w:bCs/>
              </w:rPr>
              <w:t>40.3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CB4E5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35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9681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  <w:b/>
                <w:bCs/>
              </w:rPr>
              <w:t>PCB 116-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 w:rsidRPr="007B009D">
              <w:rPr>
                <w:rFonts w:cs="Times New Roman"/>
                <w:b/>
                <w:bCs/>
                <w:vertAlign w:val="subscript"/>
              </w:rPr>
              <w:t>5</w:t>
            </w:r>
          </w:p>
        </w:tc>
      </w:tr>
      <w:tr w:rsidR="00476C77" w:rsidRPr="007B009D" w14:paraId="3FFA8B05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2B659A45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3DC1172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3.10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C962E16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244.2</w:t>
            </w:r>
            <w:r w:rsidRPr="007B009D">
              <w:rPr>
                <w:rFonts w:cs="Times New Roman"/>
                <w:bCs/>
              </w:rPr>
              <w:sym w:font="Symbol" w:char="F0AE"/>
            </w:r>
            <w:r w:rsidRPr="007B009D">
              <w:rPr>
                <w:rFonts w:cs="Times New Roman"/>
                <w:bCs/>
              </w:rPr>
              <w:t>2</w:t>
            </w:r>
            <w:r>
              <w:rPr>
                <w:rFonts w:cs="Times New Roman"/>
                <w:bCs/>
              </w:rPr>
              <w:t>26.2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872DC96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9850AC2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5370B75C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410CB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4E448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3.10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E68242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2</w:t>
            </w:r>
            <w:r>
              <w:rPr>
                <w:rFonts w:cs="Times New Roman"/>
              </w:rPr>
              <w:t>44.2</w:t>
            </w:r>
            <w:r w:rsidRPr="007B009D">
              <w:rPr>
                <w:rFonts w:cs="Times New Roman"/>
                <w:bCs/>
              </w:rPr>
              <w:sym w:font="Symbol" w:char="F0AE"/>
            </w:r>
            <w:r w:rsidRPr="007B009D">
              <w:rPr>
                <w:rFonts w:cs="Times New Roman"/>
                <w:bCs/>
              </w:rPr>
              <w:t>1</w:t>
            </w:r>
            <w:r>
              <w:rPr>
                <w:rFonts w:cs="Times New Roman"/>
                <w:bCs/>
              </w:rPr>
              <w:t>60.0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0119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41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4FB21B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087C9902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D11B69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</w:t>
            </w:r>
            <w:r>
              <w:rPr>
                <w:rFonts w:cs="Times New Roman"/>
                <w:b/>
                <w:bCs/>
              </w:rPr>
              <w:t>(</w:t>
            </w:r>
            <w:r w:rsidRPr="00055FF5">
              <w:rPr>
                <w:rFonts w:cs="Times New Roman"/>
                <w:b/>
                <w:bCs/>
              </w:rPr>
              <w:t>a</w:t>
            </w:r>
            <w:r>
              <w:rPr>
                <w:rFonts w:cs="Times New Roman"/>
                <w:b/>
                <w:bCs/>
              </w:rPr>
              <w:t>)</w:t>
            </w:r>
            <w:r w:rsidRPr="00055FF5">
              <w:rPr>
                <w:rFonts w:cs="Times New Roman"/>
                <w:b/>
                <w:bCs/>
              </w:rPr>
              <w:t>anthracene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1549DC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15.88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F5809" w14:textId="77777777" w:rsidR="00476C77" w:rsidRPr="00ED6128" w:rsidRDefault="00476C77" w:rsidP="0061698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228.0</w:t>
            </w:r>
            <w:r w:rsidRPr="00ED6128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228.0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1264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47AB1E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Phenanthrene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10</w:t>
            </w:r>
          </w:p>
        </w:tc>
      </w:tr>
      <w:tr w:rsidR="00476C77" w:rsidRPr="007B009D" w14:paraId="32D8D130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2F06A5FD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2D1AA098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15.88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8FBE35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228.0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226.0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280F30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38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7F87CC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173526F0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DDFCEC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CC572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F8CD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226.1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224.1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AF98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35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4BA8A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33185CC4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2380C1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Chrysene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D64B8E">
              <w:rPr>
                <w:rFonts w:cs="Times New Roman"/>
                <w:b/>
                <w:bCs/>
              </w:rPr>
              <w:t>d</w:t>
            </w:r>
            <w:r w:rsidRPr="00D64B8E"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0F5577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15.93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4E78B2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240.2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236.2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78FC8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41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DE720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-</w:t>
            </w:r>
          </w:p>
        </w:tc>
      </w:tr>
      <w:tr w:rsidR="00476C77" w:rsidRPr="007B009D" w14:paraId="23A79977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48AB9024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8C583C0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15.93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C5C5250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240.2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212.2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CCEA0C1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36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DF9CFD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5B54F56B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737C7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3CD6B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1</w:t>
            </w:r>
            <w:r>
              <w:rPr>
                <w:rFonts w:cs="Times New Roman"/>
              </w:rPr>
              <w:t>5.93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4C7316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236.1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232.1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7FE71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46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8FAA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0354CAC4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7E369" w14:textId="77777777" w:rsidR="00476C77" w:rsidRPr="00ED6128" w:rsidRDefault="00476C77" w:rsidP="00616988">
            <w:pPr>
              <w:jc w:val="center"/>
              <w:rPr>
                <w:rFonts w:cs="Times New Roman"/>
                <w:b/>
                <w:bCs/>
                <w:iCs/>
              </w:rPr>
            </w:pPr>
            <w:r>
              <w:rPr>
                <w:rFonts w:cs="Times New Roman"/>
                <w:b/>
                <w:bCs/>
              </w:rPr>
              <w:t>Chrysene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C0F4E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16.00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40D37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228.1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226.1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9B9D6C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2F2A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Chrysene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</w:tr>
      <w:tr w:rsidR="00476C77" w:rsidRPr="007B009D" w14:paraId="70DF9C40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66F3749A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24CD3483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16.00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F645AC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226.1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224.1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7FB98A6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40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A1C0B06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2E1F26CE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7A307F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34BAE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16.00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B405C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Cs/>
              </w:rPr>
              <w:t>113.1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112.1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0BD5A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CD474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75505A0A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2088CF" w14:textId="77777777" w:rsidR="00476C77" w:rsidRPr="00E8731A" w:rsidRDefault="00476C77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</w:t>
            </w:r>
            <w:r>
              <w:rPr>
                <w:rFonts w:cs="Times New Roman"/>
                <w:b/>
                <w:bCs/>
              </w:rPr>
              <w:t>(</w:t>
            </w:r>
            <w:r w:rsidRPr="00055FF5">
              <w:rPr>
                <w:rFonts w:cs="Times New Roman"/>
                <w:b/>
                <w:bCs/>
              </w:rPr>
              <w:t>b</w:t>
            </w:r>
            <w:r>
              <w:rPr>
                <w:rFonts w:cs="Times New Roman"/>
                <w:b/>
                <w:bCs/>
              </w:rPr>
              <w:t>)</w:t>
            </w:r>
            <w:r w:rsidRPr="00055FF5">
              <w:rPr>
                <w:rFonts w:cs="Times New Roman"/>
                <w:b/>
                <w:bCs/>
              </w:rPr>
              <w:t>fluoranthene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2D58D6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B5CDB3" w14:textId="77777777" w:rsidR="00476C77" w:rsidRPr="008348D3" w:rsidRDefault="00476C77" w:rsidP="0061698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252.1</w:t>
            </w:r>
            <w:r w:rsidRPr="008348D3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252.1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14290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8375F0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Chrysene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</w:tr>
      <w:tr w:rsidR="00476C77" w:rsidRPr="007B009D" w14:paraId="0D40E2D4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269B3A61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2C1B61BF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181B34E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252.1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250.1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7C885C9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2C150AD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559AB4BD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A9AA9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C0F5A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85ADE4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126.0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113.1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CAE2A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6263C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012EFAF1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4A2A2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</w:t>
            </w:r>
            <w:r>
              <w:rPr>
                <w:rFonts w:cs="Times New Roman"/>
                <w:b/>
                <w:bCs/>
              </w:rPr>
              <w:t>(k)</w:t>
            </w:r>
            <w:r w:rsidRPr="00055FF5">
              <w:rPr>
                <w:rFonts w:cs="Times New Roman"/>
                <w:b/>
                <w:bCs/>
              </w:rPr>
              <w:t>fluoranthene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FF0E0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89AEA" w14:textId="77777777" w:rsidR="00476C77" w:rsidRPr="008348D3" w:rsidRDefault="00476C77" w:rsidP="0061698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252.1</w:t>
            </w:r>
            <w:r w:rsidRPr="008348D3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252.1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1BDF2B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 w:rsidRPr="007B009D">
              <w:rPr>
                <w:rFonts w:cs="Times New Roman"/>
              </w:rPr>
              <w:t>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D5E7F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Chrysene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</w:tr>
      <w:tr w:rsidR="00476C77" w:rsidRPr="007B009D" w14:paraId="67A1A47E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025DAA00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5E4F6930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7833BB4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252.1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250.1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0962AC6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BF3EB96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6171DCD5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06F28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253543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19.31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91C1C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126.0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113.1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38570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FA74D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1EFED38A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1C97E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</w:t>
            </w:r>
            <w:r>
              <w:rPr>
                <w:rFonts w:cs="Times New Roman"/>
                <w:b/>
                <w:bCs/>
              </w:rPr>
              <w:t>(a)pyrene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0BD91D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20.57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950E6B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252.1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252.1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6F365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C418F9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Chrysene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</w:tr>
      <w:tr w:rsidR="00476C77" w:rsidRPr="007B009D" w14:paraId="35190351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310608C2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4F8ADA16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20.57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CDD4F24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252.1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250.1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131E70D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279C8CC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00BEA890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0FFA9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CC9F1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20.57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BEA54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125.0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124.1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9992C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5DBD0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0AB96BED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55424D" w14:textId="77777777" w:rsidR="00476C77" w:rsidRPr="00ED6128" w:rsidRDefault="00476C77" w:rsidP="00616988">
            <w:pPr>
              <w:jc w:val="center"/>
              <w:rPr>
                <w:rFonts w:cs="Times New Roman"/>
                <w:b/>
                <w:bCs/>
                <w:iCs/>
              </w:rPr>
            </w:pPr>
            <w:r>
              <w:rPr>
                <w:rFonts w:cs="Times New Roman"/>
                <w:b/>
                <w:bCs/>
                <w:iCs/>
              </w:rPr>
              <w:t>Perylene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D64B8E">
              <w:rPr>
                <w:rFonts w:cs="Times New Roman"/>
                <w:b/>
                <w:bCs/>
              </w:rPr>
              <w:t>d</w:t>
            </w:r>
            <w:r w:rsidRPr="00D64B8E"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DD6156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20.80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BEBA8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265.2</w:t>
            </w:r>
            <w:r w:rsidRPr="007B009D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261.2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BC723C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41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73858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-</w:t>
            </w:r>
          </w:p>
        </w:tc>
      </w:tr>
      <w:tr w:rsidR="00476C77" w:rsidRPr="007B009D" w14:paraId="03E7DA0F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066E226A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4A2B02A4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20.80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F112804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264.2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260.1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0390483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41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66ECE2A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009D" w14:paraId="2F6F07AF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5272C" w14:textId="77777777" w:rsidR="00476C77" w:rsidRPr="007B009D" w:rsidRDefault="00476C77" w:rsidP="00616988">
            <w:pPr>
              <w:jc w:val="center"/>
              <w:rPr>
                <w:rFonts w:cs="Times New Roman"/>
                <w:b/>
                <w:bCs/>
                <w:i/>
                <w:i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DCA5E5" w14:textId="77777777" w:rsidR="00476C77" w:rsidRPr="007B009D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20.80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4ECAD" w14:textId="77777777" w:rsidR="00476C77" w:rsidRPr="007D749B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260.1</w:t>
            </w:r>
            <w:r w:rsidRPr="007D749B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256.1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8824F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43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FC0C42" w14:textId="77777777" w:rsidR="00476C77" w:rsidRPr="007B009D" w:rsidRDefault="00476C77" w:rsidP="00616988">
            <w:pPr>
              <w:jc w:val="center"/>
              <w:rPr>
                <w:rFonts w:cs="Times New Roman"/>
              </w:rPr>
            </w:pPr>
          </w:p>
        </w:tc>
      </w:tr>
      <w:tr w:rsidR="00476C77" w:rsidRPr="007B30A5" w14:paraId="2E9DB847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697E5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55FF5">
              <w:rPr>
                <w:rFonts w:cs="Times New Roman"/>
                <w:b/>
                <w:bCs/>
              </w:rPr>
              <w:t>Dibenzo</w:t>
            </w:r>
            <w:r>
              <w:rPr>
                <w:rFonts w:cs="Times New Roman"/>
                <w:b/>
                <w:bCs/>
              </w:rPr>
              <w:t>(</w:t>
            </w:r>
            <w:r w:rsidRPr="00055FF5">
              <w:rPr>
                <w:rFonts w:cs="Times New Roman"/>
                <w:b/>
                <w:bCs/>
              </w:rPr>
              <w:t>a,h</w:t>
            </w:r>
            <w:r>
              <w:rPr>
                <w:rFonts w:cs="Times New Roman"/>
                <w:b/>
                <w:bCs/>
              </w:rPr>
              <w:t>)</w:t>
            </w:r>
            <w:r w:rsidRPr="00055FF5">
              <w:rPr>
                <w:rFonts w:cs="Times New Roman"/>
                <w:b/>
                <w:bCs/>
              </w:rPr>
              <w:t>anthracene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E056F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26.02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339E" w14:textId="77777777" w:rsidR="00476C77" w:rsidRPr="007D749B" w:rsidRDefault="00476C77" w:rsidP="00616988">
            <w:pPr>
              <w:jc w:val="center"/>
              <w:rPr>
                <w:rFonts w:cs="Times New Roman"/>
                <w:b/>
              </w:rPr>
            </w:pPr>
            <w:r w:rsidRPr="007D749B">
              <w:rPr>
                <w:rFonts w:cs="Times New Roman"/>
                <w:b/>
                <w:bCs/>
              </w:rPr>
              <w:t>2</w:t>
            </w:r>
            <w:r>
              <w:rPr>
                <w:rFonts w:cs="Times New Roman"/>
                <w:b/>
                <w:bCs/>
              </w:rPr>
              <w:t>78.1</w:t>
            </w:r>
            <w:r w:rsidRPr="007D749B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278.1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FFE209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8F1823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iCs/>
              </w:rPr>
              <w:t>Perylene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</w:tr>
      <w:tr w:rsidR="00476C77" w:rsidRPr="007B30A5" w14:paraId="317EE459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73B35328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418A1DCB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A5BCC0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Cs/>
              </w:rPr>
              <w:t>278.1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276.1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34700F1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5FC0CAC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476C77" w:rsidRPr="007B30A5" w14:paraId="00FEA506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AF735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A9407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DC069" w14:textId="77777777" w:rsidR="00476C77" w:rsidRDefault="00476C77" w:rsidP="00616988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278.1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274.1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B5D53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52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8298B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476C77" w:rsidRPr="007B30A5" w14:paraId="6836A206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0D7D78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055FF5">
              <w:rPr>
                <w:rFonts w:cs="Times New Roman"/>
                <w:b/>
                <w:bCs/>
              </w:rPr>
              <w:t>Indeno</w:t>
            </w:r>
            <w:r>
              <w:rPr>
                <w:rFonts w:cs="Times New Roman"/>
                <w:b/>
                <w:bCs/>
              </w:rPr>
              <w:t>(</w:t>
            </w:r>
            <w:r w:rsidRPr="00055FF5">
              <w:rPr>
                <w:rFonts w:cs="Times New Roman"/>
                <w:b/>
                <w:bCs/>
              </w:rPr>
              <w:t>1,2,3-cd</w:t>
            </w:r>
            <w:r>
              <w:rPr>
                <w:rFonts w:cs="Times New Roman"/>
                <w:b/>
                <w:bCs/>
              </w:rPr>
              <w:t>)</w:t>
            </w:r>
            <w:r w:rsidRPr="00055FF5">
              <w:rPr>
                <w:rFonts w:cs="Times New Roman"/>
                <w:b/>
                <w:bCs/>
              </w:rPr>
              <w:t>pyrene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33777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26.17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3B17D" w14:textId="77777777" w:rsidR="00476C77" w:rsidRPr="007D749B" w:rsidRDefault="00476C77" w:rsidP="0061698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bCs/>
              </w:rPr>
              <w:t>276.1</w:t>
            </w:r>
            <w:r w:rsidRPr="007D749B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276.1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7CD969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D522E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iCs/>
              </w:rPr>
              <w:t>Perylene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</w:tr>
      <w:tr w:rsidR="00476C77" w:rsidRPr="007B30A5" w14:paraId="705B3ED7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12F2AEED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032D7F69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37D934C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Cs/>
              </w:rPr>
              <w:t>276.1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241.1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3888E47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40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8C6DEBA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476C77" w:rsidRPr="007B30A5" w14:paraId="2351B5AD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86BD08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ED0B9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26.17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A0393" w14:textId="77777777" w:rsidR="00476C77" w:rsidRDefault="00476C77" w:rsidP="00616988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138.1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137.1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180B5A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783338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476C77" w:rsidRPr="007B30A5" w14:paraId="6EA919DC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B36885" w14:textId="77777777" w:rsidR="00476C77" w:rsidRPr="00F66383" w:rsidRDefault="00476C77" w:rsidP="00616988">
            <w:pPr>
              <w:jc w:val="center"/>
              <w:rPr>
                <w:rFonts w:cs="Times New Roman"/>
                <w:b/>
                <w:bCs/>
                <w:szCs w:val="24"/>
                <w:lang w:val="it-IT"/>
              </w:rPr>
            </w:pPr>
            <w:r w:rsidRPr="00F66383">
              <w:rPr>
                <w:rFonts w:cs="Times New Roman"/>
                <w:b/>
                <w:bCs/>
                <w:lang w:val="it-IT"/>
              </w:rPr>
              <w:t>Benzo(g,h,i)perylene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BD7269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27.94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DAF38B" w14:textId="77777777" w:rsidR="00476C77" w:rsidRPr="007D749B" w:rsidRDefault="00476C77" w:rsidP="0061698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bCs/>
              </w:rPr>
              <w:t>276.1</w:t>
            </w:r>
            <w:r w:rsidRPr="007D749B">
              <w:rPr>
                <w:rFonts w:cs="Times New Roman"/>
                <w:b/>
                <w:bCs/>
              </w:rPr>
              <w:sym w:font="Symbol" w:char="F0AE"/>
            </w:r>
            <w:r>
              <w:rPr>
                <w:rFonts w:cs="Times New Roman"/>
                <w:b/>
                <w:bCs/>
              </w:rPr>
              <w:t>276.1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BE0DB0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1FEBE3" w14:textId="77777777" w:rsidR="00476C77" w:rsidRPr="007B30A5" w:rsidRDefault="00476C77" w:rsidP="00616988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iCs/>
              </w:rPr>
              <w:t>Perylene</w:t>
            </w:r>
            <w:r w:rsidRPr="007B009D">
              <w:rPr>
                <w:rFonts w:cs="Times New Roman"/>
                <w:b/>
                <w:bCs/>
              </w:rPr>
              <w:t>-</w:t>
            </w:r>
            <w:r w:rsidRPr="007B009D">
              <w:rPr>
                <w:rFonts w:cs="Times New Roman"/>
                <w:b/>
                <w:bCs/>
                <w:i/>
                <w:iCs/>
              </w:rPr>
              <w:t>d</w:t>
            </w:r>
            <w:r>
              <w:rPr>
                <w:rFonts w:cs="Times New Roman"/>
                <w:b/>
                <w:bCs/>
                <w:vertAlign w:val="subscript"/>
              </w:rPr>
              <w:t>12</w:t>
            </w:r>
          </w:p>
        </w:tc>
      </w:tr>
      <w:tr w:rsidR="00476C77" w:rsidRPr="007B30A5" w14:paraId="1AF9332D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14:paraId="6852082D" w14:textId="77777777" w:rsidR="00476C77" w:rsidRPr="00055FF5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2E109EE9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27.94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EAD0E16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Cs/>
              </w:rPr>
              <w:t>276.1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241.1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00239BB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06DAFAC" w14:textId="77777777" w:rsidR="00476C77" w:rsidRDefault="00476C77" w:rsidP="00616988">
            <w:pPr>
              <w:jc w:val="center"/>
              <w:rPr>
                <w:rFonts w:cs="Times New Roman"/>
                <w:b/>
                <w:bCs/>
                <w:iCs/>
              </w:rPr>
            </w:pPr>
          </w:p>
        </w:tc>
      </w:tr>
      <w:tr w:rsidR="00476C77" w:rsidRPr="007B30A5" w14:paraId="1FD1FB0B" w14:textId="77777777" w:rsidTr="0061698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2D0915" w14:textId="77777777" w:rsidR="00476C77" w:rsidRPr="00055FF5" w:rsidRDefault="00476C77" w:rsidP="00616988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24C44" w14:textId="77777777" w:rsidR="00476C77" w:rsidRDefault="00476C77" w:rsidP="00616988">
            <w:pPr>
              <w:ind w:firstLine="29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27.94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473D1" w14:textId="77777777" w:rsidR="00476C77" w:rsidRDefault="00476C77" w:rsidP="00616988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138.0</w:t>
            </w:r>
            <w:r w:rsidRPr="007B009D">
              <w:rPr>
                <w:rFonts w:cs="Times New Roman"/>
                <w:bCs/>
              </w:rPr>
              <w:sym w:font="Symbol" w:char="F0AE"/>
            </w:r>
            <w:r>
              <w:rPr>
                <w:rFonts w:cs="Times New Roman"/>
                <w:bCs/>
              </w:rPr>
              <w:t>137.0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BEBB9" w14:textId="77777777" w:rsidR="00476C77" w:rsidRDefault="00476C77" w:rsidP="0061698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EE708" w14:textId="77777777" w:rsidR="00476C77" w:rsidRDefault="00476C77" w:rsidP="00616988">
            <w:pPr>
              <w:jc w:val="center"/>
              <w:rPr>
                <w:rFonts w:cs="Times New Roman"/>
                <w:b/>
                <w:bCs/>
                <w:iCs/>
              </w:rPr>
            </w:pPr>
          </w:p>
        </w:tc>
      </w:tr>
    </w:tbl>
    <w:p w14:paraId="2EDBA45F" w14:textId="154FAB90" w:rsidR="00476C77" w:rsidRDefault="00476C77" w:rsidP="00476C77">
      <w:pPr>
        <w:rPr>
          <w:rFonts w:cs="Times New Roman"/>
        </w:rPr>
      </w:pPr>
    </w:p>
    <w:p w14:paraId="2C75751A" w14:textId="77777777" w:rsidR="00476C77" w:rsidRDefault="00476C77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5B9A63A4" w14:textId="703E44F6" w:rsidR="00476C77" w:rsidRDefault="00476C77" w:rsidP="00476C77">
      <w:pPr>
        <w:ind w:firstLine="0"/>
        <w:rPr>
          <w:rFonts w:cs="Times New Roman"/>
          <w:b/>
        </w:rPr>
      </w:pPr>
      <w:r w:rsidRPr="00D90E00">
        <w:rPr>
          <w:rFonts w:cs="Times New Roman"/>
          <w:b/>
        </w:rPr>
        <w:lastRenderedPageBreak/>
        <w:t xml:space="preserve">Table </w:t>
      </w:r>
      <w:r w:rsidR="00E534BD">
        <w:rPr>
          <w:rFonts w:cs="Times New Roman"/>
          <w:b/>
        </w:rPr>
        <w:t>S</w:t>
      </w:r>
      <w:r w:rsidR="001777B0">
        <w:rPr>
          <w:rFonts w:cs="Times New Roman"/>
          <w:b/>
        </w:rPr>
        <w:t>6</w:t>
      </w:r>
      <w:r w:rsidR="005F5C89">
        <w:rPr>
          <w:rFonts w:cs="Times New Roman"/>
          <w:b/>
        </w:rPr>
        <w:t>.</w:t>
      </w:r>
    </w:p>
    <w:p w14:paraId="311A2C5B" w14:textId="2F964F4A" w:rsidR="00476C77" w:rsidRPr="00015FBE" w:rsidRDefault="00476C77" w:rsidP="00476C77">
      <w:pPr>
        <w:ind w:firstLine="0"/>
        <w:rPr>
          <w:rFonts w:cs="Times New Roman"/>
          <w:b/>
        </w:rPr>
      </w:pPr>
      <w:r w:rsidRPr="00E11E62">
        <w:rPr>
          <w:rFonts w:cs="Times New Roman"/>
        </w:rPr>
        <w:t xml:space="preserve">Detection limit of the method (MDL), </w:t>
      </w:r>
      <w:r w:rsidR="00D64B8E">
        <w:rPr>
          <w:rFonts w:cs="Times New Roman"/>
        </w:rPr>
        <w:t xml:space="preserve">average </w:t>
      </w:r>
      <w:r w:rsidRPr="00E11E62">
        <w:rPr>
          <w:rFonts w:cs="Times New Roman"/>
        </w:rPr>
        <w:t>spike blank recoveries (REC</w:t>
      </w:r>
      <w:r w:rsidR="00D64B8E" w:rsidRPr="00D64B8E">
        <w:rPr>
          <w:rFonts w:cs="Times New Roman"/>
          <w:vertAlign w:val="subscript"/>
        </w:rPr>
        <w:t>blank</w:t>
      </w:r>
      <w:r w:rsidRPr="00E11E62">
        <w:rPr>
          <w:rFonts w:cs="Times New Roman"/>
        </w:rPr>
        <w:t>)</w:t>
      </w:r>
      <w:r w:rsidR="00D64B8E">
        <w:rPr>
          <w:rFonts w:cs="Times New Roman"/>
        </w:rPr>
        <w:t>, average</w:t>
      </w:r>
      <w:r w:rsidR="00D64B8E" w:rsidRPr="00E11E62">
        <w:rPr>
          <w:rFonts w:cs="Times New Roman"/>
        </w:rPr>
        <w:t xml:space="preserve"> </w:t>
      </w:r>
      <w:r w:rsidRPr="00E11E62">
        <w:rPr>
          <w:rFonts w:cs="Times New Roman"/>
        </w:rPr>
        <w:t xml:space="preserve">spike </w:t>
      </w:r>
      <w:r>
        <w:rPr>
          <w:rFonts w:cs="Times New Roman"/>
        </w:rPr>
        <w:t>soil</w:t>
      </w:r>
      <w:r w:rsidRPr="00E11E62">
        <w:rPr>
          <w:rFonts w:cs="Times New Roman"/>
        </w:rPr>
        <w:t xml:space="preserve"> recoveries (RES</w:t>
      </w:r>
      <w:r w:rsidRPr="00D64B8E">
        <w:rPr>
          <w:rFonts w:cs="Times New Roman"/>
          <w:vertAlign w:val="subscript"/>
        </w:rPr>
        <w:t>s</w:t>
      </w:r>
      <w:r w:rsidR="00D64B8E" w:rsidRPr="00D64B8E">
        <w:rPr>
          <w:rFonts w:cs="Times New Roman"/>
          <w:vertAlign w:val="subscript"/>
        </w:rPr>
        <w:t>oil</w:t>
      </w:r>
      <w:r w:rsidRPr="00E11E62">
        <w:rPr>
          <w:rFonts w:cs="Times New Roman"/>
        </w:rPr>
        <w:t>)</w:t>
      </w:r>
      <w:r w:rsidR="00D64B8E">
        <w:rPr>
          <w:rFonts w:cs="Times New Roman"/>
        </w:rPr>
        <w:t xml:space="preserve">, and average spike plant </w:t>
      </w:r>
      <w:r w:rsidR="00D64B8E" w:rsidRPr="00E11E62">
        <w:rPr>
          <w:rFonts w:cs="Times New Roman"/>
        </w:rPr>
        <w:t>recoveries (REC</w:t>
      </w:r>
      <w:r w:rsidR="00D64B8E">
        <w:rPr>
          <w:rFonts w:cs="Times New Roman"/>
          <w:vertAlign w:val="subscript"/>
        </w:rPr>
        <w:t>plant</w:t>
      </w:r>
      <w:r w:rsidR="00D64B8E" w:rsidRPr="00D64B8E">
        <w:rPr>
          <w:rFonts w:cs="Times New Roman"/>
        </w:rPr>
        <w:t>)</w:t>
      </w:r>
      <w:r w:rsidR="00D64B8E">
        <w:rPr>
          <w:rFonts w:cs="Times New Roman"/>
          <w:vertAlign w:val="subscript"/>
        </w:rPr>
        <w:t xml:space="preserve"> </w:t>
      </w:r>
      <w:r w:rsidRPr="00E11E62">
        <w:rPr>
          <w:rFonts w:cs="Times New Roman"/>
        </w:rPr>
        <w:t>of extraction method.</w:t>
      </w:r>
    </w:p>
    <w:tbl>
      <w:tblPr>
        <w:tblStyle w:val="Mkatabulky"/>
        <w:tblW w:w="80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1129"/>
        <w:gridCol w:w="1134"/>
        <w:gridCol w:w="1134"/>
      </w:tblGrid>
      <w:tr w:rsidR="00D64B8E" w:rsidRPr="00E8731A" w14:paraId="55A50443" w14:textId="40BAA7AF" w:rsidTr="00D64B8E">
        <w:trPr>
          <w:jc w:val="center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46497" w14:textId="77777777" w:rsidR="00D64B8E" w:rsidRPr="00E8731A" w:rsidRDefault="00D64B8E" w:rsidP="00616988">
            <w:pPr>
              <w:jc w:val="center"/>
              <w:rPr>
                <w:rFonts w:cs="Times New Roman"/>
                <w:b/>
                <w:bCs/>
              </w:rPr>
            </w:pPr>
            <w:r w:rsidRPr="00E8731A">
              <w:rPr>
                <w:rFonts w:cs="Times New Roman"/>
                <w:b/>
                <w:bCs/>
              </w:rPr>
              <w:t>Compound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3E447" w14:textId="77777777" w:rsidR="00D64B8E" w:rsidRPr="00286336" w:rsidRDefault="00D64B8E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286336">
              <w:rPr>
                <w:rFonts w:cs="Times New Roman"/>
                <w:b/>
                <w:bCs/>
              </w:rPr>
              <w:t>MD</w:t>
            </w:r>
            <w:r>
              <w:rPr>
                <w:rFonts w:cs="Times New Roman"/>
                <w:b/>
                <w:bCs/>
              </w:rPr>
              <w:t>L</w:t>
            </w:r>
          </w:p>
          <w:p w14:paraId="48C92F17" w14:textId="77777777" w:rsidR="00D64B8E" w:rsidRPr="00286336" w:rsidRDefault="00D64B8E" w:rsidP="00616988">
            <w:pPr>
              <w:ind w:firstLine="0"/>
              <w:jc w:val="center"/>
              <w:rPr>
                <w:rFonts w:cs="Times New Roman"/>
                <w:bCs/>
              </w:rPr>
            </w:pPr>
            <w:r w:rsidRPr="00286336">
              <w:rPr>
                <w:rFonts w:cs="Times New Roman"/>
                <w:bCs/>
              </w:rPr>
              <w:t>(µg/kg dw)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06124" w14:textId="77777777" w:rsidR="00D64B8E" w:rsidRDefault="00D64B8E" w:rsidP="00616988">
            <w:pPr>
              <w:ind w:firstLine="0"/>
              <w:jc w:val="center"/>
              <w:rPr>
                <w:rFonts w:cs="Times New Roman"/>
                <w:b/>
                <w:bCs/>
                <w:vertAlign w:val="subscript"/>
              </w:rPr>
            </w:pPr>
            <w:r w:rsidRPr="000B7483">
              <w:rPr>
                <w:rFonts w:cs="Times New Roman"/>
                <w:b/>
                <w:bCs/>
              </w:rPr>
              <w:t>REC</w:t>
            </w:r>
            <w:r w:rsidRPr="000B7483">
              <w:rPr>
                <w:rFonts w:cs="Times New Roman"/>
                <w:b/>
                <w:bCs/>
                <w:vertAlign w:val="subscript"/>
              </w:rPr>
              <w:t>spike</w:t>
            </w:r>
          </w:p>
          <w:p w14:paraId="1A3B8F7A" w14:textId="77777777" w:rsidR="00D64B8E" w:rsidRPr="00286336" w:rsidRDefault="00D64B8E" w:rsidP="00616988">
            <w:pPr>
              <w:ind w:firstLine="0"/>
              <w:jc w:val="center"/>
              <w:rPr>
                <w:rFonts w:cs="Times New Roman"/>
                <w:bCs/>
              </w:rPr>
            </w:pPr>
            <w:r w:rsidRPr="00286336">
              <w:rPr>
                <w:rFonts w:cs="Times New Roman"/>
                <w:bCs/>
              </w:rPr>
              <w:t>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BF649" w14:textId="3BF4D298" w:rsidR="00D64B8E" w:rsidRDefault="00D64B8E" w:rsidP="00616988">
            <w:pPr>
              <w:ind w:firstLine="0"/>
              <w:jc w:val="center"/>
              <w:rPr>
                <w:rFonts w:cs="Times New Roman"/>
                <w:b/>
                <w:bCs/>
                <w:vertAlign w:val="subscript"/>
              </w:rPr>
            </w:pPr>
            <w:r w:rsidRPr="000B7483">
              <w:rPr>
                <w:rFonts w:cs="Times New Roman"/>
                <w:b/>
                <w:bCs/>
              </w:rPr>
              <w:t>RES</w:t>
            </w:r>
            <w:r w:rsidRPr="000B7483">
              <w:rPr>
                <w:rFonts w:cs="Times New Roman"/>
                <w:b/>
                <w:bCs/>
                <w:vertAlign w:val="subscript"/>
              </w:rPr>
              <w:t>s</w:t>
            </w:r>
            <w:r>
              <w:rPr>
                <w:rFonts w:cs="Times New Roman"/>
                <w:b/>
                <w:bCs/>
                <w:vertAlign w:val="subscript"/>
              </w:rPr>
              <w:t>oil</w:t>
            </w:r>
          </w:p>
          <w:p w14:paraId="52244CD9" w14:textId="77777777" w:rsidR="00D64B8E" w:rsidRPr="00286336" w:rsidRDefault="00D64B8E" w:rsidP="00616988">
            <w:pPr>
              <w:ind w:firstLine="0"/>
              <w:jc w:val="center"/>
              <w:rPr>
                <w:rFonts w:cs="Times New Roman"/>
                <w:bCs/>
              </w:rPr>
            </w:pPr>
            <w:r w:rsidRPr="00286336">
              <w:rPr>
                <w:rFonts w:cs="Times New Roman"/>
                <w:bCs/>
              </w:rPr>
              <w:t>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8B22A8" w14:textId="0599DEB9" w:rsidR="00D64B8E" w:rsidRDefault="00D64B8E" w:rsidP="00D64B8E">
            <w:pPr>
              <w:ind w:firstLine="0"/>
              <w:jc w:val="center"/>
              <w:rPr>
                <w:rFonts w:cs="Times New Roman"/>
                <w:b/>
                <w:bCs/>
                <w:vertAlign w:val="subscript"/>
              </w:rPr>
            </w:pPr>
            <w:r w:rsidRPr="000B7483">
              <w:rPr>
                <w:rFonts w:cs="Times New Roman"/>
                <w:b/>
                <w:bCs/>
              </w:rPr>
              <w:t>RES</w:t>
            </w:r>
            <w:r>
              <w:rPr>
                <w:rFonts w:cs="Times New Roman"/>
                <w:b/>
                <w:bCs/>
                <w:vertAlign w:val="subscript"/>
              </w:rPr>
              <w:t>plant</w:t>
            </w:r>
          </w:p>
          <w:p w14:paraId="53BFB2B9" w14:textId="65BD400D" w:rsidR="00D64B8E" w:rsidRPr="000B7483" w:rsidRDefault="00D64B8E" w:rsidP="00D64B8E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286336">
              <w:rPr>
                <w:rFonts w:cs="Times New Roman"/>
                <w:bCs/>
              </w:rPr>
              <w:t>(%)</w:t>
            </w:r>
          </w:p>
        </w:tc>
      </w:tr>
      <w:tr w:rsidR="00D64B8E" w:rsidRPr="004044B9" w14:paraId="0F37CA44" w14:textId="7C384E5A" w:rsidTr="00D64B8E">
        <w:trPr>
          <w:jc w:val="center"/>
        </w:trPr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36A1599A" w14:textId="77777777" w:rsidR="00D64B8E" w:rsidRPr="00E8731A" w:rsidRDefault="00D64B8E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Naphthalene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6F74BEC" w14:textId="054F9902" w:rsidR="00D64B8E" w:rsidRPr="004044B9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0.5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38289AEA" w14:textId="4B5BA25C" w:rsidR="00D64B8E" w:rsidRPr="004044B9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8CBD85B" w14:textId="1603F637" w:rsidR="00D64B8E" w:rsidRPr="004044B9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722C929" w14:textId="178E2C87" w:rsidR="00D64B8E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81</w:t>
            </w:r>
          </w:p>
        </w:tc>
      </w:tr>
      <w:tr w:rsidR="00D64B8E" w:rsidRPr="004044B9" w14:paraId="7B0BE02B" w14:textId="2C8BE41E" w:rsidTr="00D64B8E">
        <w:trPr>
          <w:jc w:val="center"/>
        </w:trPr>
        <w:tc>
          <w:tcPr>
            <w:tcW w:w="3261" w:type="dxa"/>
            <w:vAlign w:val="center"/>
          </w:tcPr>
          <w:p w14:paraId="6A5756D0" w14:textId="77777777" w:rsidR="00D64B8E" w:rsidRPr="00E8731A" w:rsidRDefault="00D64B8E" w:rsidP="00C5103A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Acen</w:t>
            </w:r>
            <w:r>
              <w:rPr>
                <w:rFonts w:cs="Times New Roman"/>
                <w:b/>
                <w:bCs/>
              </w:rPr>
              <w:t>a</w:t>
            </w:r>
            <w:r w:rsidRPr="00055FF5">
              <w:rPr>
                <w:rFonts w:cs="Times New Roman"/>
                <w:b/>
                <w:bCs/>
              </w:rPr>
              <w:t>phthylene</w:t>
            </w:r>
          </w:p>
        </w:tc>
        <w:tc>
          <w:tcPr>
            <w:tcW w:w="1418" w:type="dxa"/>
          </w:tcPr>
          <w:p w14:paraId="33AA47AC" w14:textId="7900324E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 w:rsidRPr="00763695">
              <w:rPr>
                <w:rFonts w:cs="Times New Roman"/>
              </w:rPr>
              <w:t>0.5</w:t>
            </w:r>
          </w:p>
        </w:tc>
        <w:tc>
          <w:tcPr>
            <w:tcW w:w="1129" w:type="dxa"/>
            <w:vAlign w:val="center"/>
          </w:tcPr>
          <w:p w14:paraId="268C70B8" w14:textId="4ECF5AF1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84</w:t>
            </w:r>
          </w:p>
        </w:tc>
        <w:tc>
          <w:tcPr>
            <w:tcW w:w="1134" w:type="dxa"/>
            <w:vAlign w:val="center"/>
          </w:tcPr>
          <w:p w14:paraId="74CD1783" w14:textId="5BE65D79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83</w:t>
            </w:r>
          </w:p>
        </w:tc>
        <w:tc>
          <w:tcPr>
            <w:tcW w:w="1134" w:type="dxa"/>
          </w:tcPr>
          <w:p w14:paraId="0DBB0B8C" w14:textId="246AAC43" w:rsidR="00D64B8E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82</w:t>
            </w:r>
          </w:p>
        </w:tc>
      </w:tr>
      <w:tr w:rsidR="00D64B8E" w:rsidRPr="004044B9" w14:paraId="73696252" w14:textId="5BB6B99F" w:rsidTr="00D64B8E">
        <w:trPr>
          <w:jc w:val="center"/>
        </w:trPr>
        <w:tc>
          <w:tcPr>
            <w:tcW w:w="3261" w:type="dxa"/>
            <w:vAlign w:val="center"/>
          </w:tcPr>
          <w:p w14:paraId="11A3BAE6" w14:textId="77777777" w:rsidR="00D64B8E" w:rsidRPr="00E8731A" w:rsidRDefault="00D64B8E" w:rsidP="00C5103A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Acenaphthene</w:t>
            </w:r>
          </w:p>
        </w:tc>
        <w:tc>
          <w:tcPr>
            <w:tcW w:w="1418" w:type="dxa"/>
          </w:tcPr>
          <w:p w14:paraId="5145C4F9" w14:textId="11F16A62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 w:rsidRPr="00763695">
              <w:rPr>
                <w:rFonts w:cs="Times New Roman"/>
              </w:rPr>
              <w:t>0.5</w:t>
            </w:r>
          </w:p>
        </w:tc>
        <w:tc>
          <w:tcPr>
            <w:tcW w:w="1129" w:type="dxa"/>
            <w:vAlign w:val="center"/>
          </w:tcPr>
          <w:p w14:paraId="7CA25FDE" w14:textId="302D4A21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86</w:t>
            </w:r>
          </w:p>
        </w:tc>
        <w:tc>
          <w:tcPr>
            <w:tcW w:w="1134" w:type="dxa"/>
            <w:vAlign w:val="center"/>
          </w:tcPr>
          <w:p w14:paraId="7C44B890" w14:textId="0E5B0B2A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84</w:t>
            </w:r>
          </w:p>
        </w:tc>
        <w:tc>
          <w:tcPr>
            <w:tcW w:w="1134" w:type="dxa"/>
          </w:tcPr>
          <w:p w14:paraId="0BFBF8B5" w14:textId="4450BEB8" w:rsidR="00D64B8E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85</w:t>
            </w:r>
          </w:p>
        </w:tc>
      </w:tr>
      <w:tr w:rsidR="00D64B8E" w:rsidRPr="004044B9" w14:paraId="7AF7F780" w14:textId="5C80F977" w:rsidTr="00D64B8E">
        <w:trPr>
          <w:jc w:val="center"/>
        </w:trPr>
        <w:tc>
          <w:tcPr>
            <w:tcW w:w="3261" w:type="dxa"/>
            <w:vAlign w:val="center"/>
          </w:tcPr>
          <w:p w14:paraId="2CEDE74A" w14:textId="77777777" w:rsidR="00D64B8E" w:rsidRPr="00E8731A" w:rsidRDefault="00D64B8E" w:rsidP="00C5103A">
            <w:pPr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Fluorene</w:t>
            </w:r>
          </w:p>
        </w:tc>
        <w:tc>
          <w:tcPr>
            <w:tcW w:w="1418" w:type="dxa"/>
          </w:tcPr>
          <w:p w14:paraId="3DCED355" w14:textId="6C29E5F2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 w:rsidRPr="00763695">
              <w:rPr>
                <w:rFonts w:cs="Times New Roman"/>
              </w:rPr>
              <w:t>0.5</w:t>
            </w:r>
          </w:p>
        </w:tc>
        <w:tc>
          <w:tcPr>
            <w:tcW w:w="1129" w:type="dxa"/>
            <w:vAlign w:val="center"/>
          </w:tcPr>
          <w:p w14:paraId="428E285D" w14:textId="75AE37D6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95</w:t>
            </w:r>
          </w:p>
        </w:tc>
        <w:tc>
          <w:tcPr>
            <w:tcW w:w="1134" w:type="dxa"/>
            <w:vAlign w:val="center"/>
          </w:tcPr>
          <w:p w14:paraId="62AF525F" w14:textId="4AE953E3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86</w:t>
            </w:r>
          </w:p>
        </w:tc>
        <w:tc>
          <w:tcPr>
            <w:tcW w:w="1134" w:type="dxa"/>
          </w:tcPr>
          <w:p w14:paraId="5AEF2F88" w14:textId="7A3618FE" w:rsidR="00D64B8E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92</w:t>
            </w:r>
          </w:p>
        </w:tc>
      </w:tr>
      <w:tr w:rsidR="00D64B8E" w:rsidRPr="004044B9" w14:paraId="2BAB53A7" w14:textId="24FF646D" w:rsidTr="00D64B8E">
        <w:trPr>
          <w:jc w:val="center"/>
        </w:trPr>
        <w:tc>
          <w:tcPr>
            <w:tcW w:w="3261" w:type="dxa"/>
            <w:vAlign w:val="center"/>
          </w:tcPr>
          <w:p w14:paraId="0BA6182A" w14:textId="77777777" w:rsidR="00D64B8E" w:rsidRPr="00E8731A" w:rsidRDefault="00D64B8E" w:rsidP="00C5103A">
            <w:pPr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Phenanthrene</w:t>
            </w:r>
          </w:p>
        </w:tc>
        <w:tc>
          <w:tcPr>
            <w:tcW w:w="1418" w:type="dxa"/>
          </w:tcPr>
          <w:p w14:paraId="7DF9A75F" w14:textId="7E1C7EA6" w:rsidR="00D64B8E" w:rsidRDefault="00D64B8E" w:rsidP="00C5103A">
            <w:pPr>
              <w:ind w:firstLine="0"/>
              <w:jc w:val="center"/>
            </w:pPr>
            <w:r w:rsidRPr="00763695">
              <w:rPr>
                <w:rFonts w:cs="Times New Roman"/>
              </w:rPr>
              <w:t>0.5</w:t>
            </w:r>
          </w:p>
        </w:tc>
        <w:tc>
          <w:tcPr>
            <w:tcW w:w="1129" w:type="dxa"/>
            <w:vAlign w:val="center"/>
          </w:tcPr>
          <w:p w14:paraId="6D96D67A" w14:textId="7010B891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96</w:t>
            </w:r>
          </w:p>
        </w:tc>
        <w:tc>
          <w:tcPr>
            <w:tcW w:w="1134" w:type="dxa"/>
            <w:vAlign w:val="center"/>
          </w:tcPr>
          <w:p w14:paraId="4EAF06F9" w14:textId="5C042245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91</w:t>
            </w:r>
          </w:p>
        </w:tc>
        <w:tc>
          <w:tcPr>
            <w:tcW w:w="1134" w:type="dxa"/>
          </w:tcPr>
          <w:p w14:paraId="74BC7246" w14:textId="5DD51B23" w:rsidR="00D64B8E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90</w:t>
            </w:r>
          </w:p>
        </w:tc>
      </w:tr>
      <w:tr w:rsidR="00D64B8E" w:rsidRPr="004044B9" w14:paraId="2D6DF793" w14:textId="7C78EEF9" w:rsidTr="00D64B8E">
        <w:trPr>
          <w:jc w:val="center"/>
        </w:trPr>
        <w:tc>
          <w:tcPr>
            <w:tcW w:w="3261" w:type="dxa"/>
            <w:vAlign w:val="center"/>
          </w:tcPr>
          <w:p w14:paraId="47C1DE17" w14:textId="77777777" w:rsidR="00D64B8E" w:rsidRPr="00E8731A" w:rsidRDefault="00D64B8E" w:rsidP="00C5103A">
            <w:pPr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Anthracene</w:t>
            </w:r>
          </w:p>
        </w:tc>
        <w:tc>
          <w:tcPr>
            <w:tcW w:w="1418" w:type="dxa"/>
          </w:tcPr>
          <w:p w14:paraId="7371FE68" w14:textId="23F558AA" w:rsidR="00D64B8E" w:rsidRDefault="00D64B8E" w:rsidP="00C5103A">
            <w:pPr>
              <w:ind w:firstLine="0"/>
              <w:jc w:val="center"/>
            </w:pPr>
            <w:r w:rsidRPr="00763695">
              <w:rPr>
                <w:rFonts w:cs="Times New Roman"/>
              </w:rPr>
              <w:t>0.5</w:t>
            </w:r>
          </w:p>
        </w:tc>
        <w:tc>
          <w:tcPr>
            <w:tcW w:w="1129" w:type="dxa"/>
            <w:vAlign w:val="center"/>
          </w:tcPr>
          <w:p w14:paraId="7739C4C1" w14:textId="11BDCDCC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98</w:t>
            </w:r>
          </w:p>
        </w:tc>
        <w:tc>
          <w:tcPr>
            <w:tcW w:w="1134" w:type="dxa"/>
            <w:vAlign w:val="center"/>
          </w:tcPr>
          <w:p w14:paraId="7E3E0C62" w14:textId="298E5066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93</w:t>
            </w:r>
          </w:p>
        </w:tc>
        <w:tc>
          <w:tcPr>
            <w:tcW w:w="1134" w:type="dxa"/>
          </w:tcPr>
          <w:p w14:paraId="4674B6ED" w14:textId="483810BB" w:rsidR="00D64B8E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91</w:t>
            </w:r>
          </w:p>
        </w:tc>
      </w:tr>
      <w:tr w:rsidR="00D64B8E" w:rsidRPr="004044B9" w14:paraId="3329C1C8" w14:textId="069A6E4E" w:rsidTr="00D64B8E">
        <w:trPr>
          <w:jc w:val="center"/>
        </w:trPr>
        <w:tc>
          <w:tcPr>
            <w:tcW w:w="3261" w:type="dxa"/>
            <w:vAlign w:val="center"/>
          </w:tcPr>
          <w:p w14:paraId="64A61CCD" w14:textId="77777777" w:rsidR="00D64B8E" w:rsidRPr="00E8731A" w:rsidRDefault="00D64B8E" w:rsidP="00C5103A">
            <w:pPr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Fluoranthene</w:t>
            </w:r>
          </w:p>
        </w:tc>
        <w:tc>
          <w:tcPr>
            <w:tcW w:w="1418" w:type="dxa"/>
          </w:tcPr>
          <w:p w14:paraId="53ABC9A0" w14:textId="50B5A4DC" w:rsidR="00D64B8E" w:rsidRDefault="00D64B8E" w:rsidP="00C5103A">
            <w:pPr>
              <w:ind w:firstLine="0"/>
              <w:jc w:val="center"/>
            </w:pPr>
            <w:r w:rsidRPr="00FE327E">
              <w:rPr>
                <w:rFonts w:cs="Times New Roman"/>
              </w:rPr>
              <w:t>1.0</w:t>
            </w:r>
          </w:p>
        </w:tc>
        <w:tc>
          <w:tcPr>
            <w:tcW w:w="1129" w:type="dxa"/>
            <w:vAlign w:val="center"/>
          </w:tcPr>
          <w:p w14:paraId="0062E136" w14:textId="009CCB42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101</w:t>
            </w:r>
          </w:p>
        </w:tc>
        <w:tc>
          <w:tcPr>
            <w:tcW w:w="1134" w:type="dxa"/>
            <w:vAlign w:val="center"/>
          </w:tcPr>
          <w:p w14:paraId="6C667F2D" w14:textId="21515672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99</w:t>
            </w:r>
          </w:p>
        </w:tc>
        <w:tc>
          <w:tcPr>
            <w:tcW w:w="1134" w:type="dxa"/>
          </w:tcPr>
          <w:p w14:paraId="6D864F65" w14:textId="109BFFFF" w:rsidR="00D64B8E" w:rsidRDefault="00D64B8E" w:rsidP="00C5103A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95</w:t>
            </w:r>
          </w:p>
        </w:tc>
      </w:tr>
      <w:tr w:rsidR="00D64B8E" w:rsidRPr="004044B9" w14:paraId="5484545D" w14:textId="54A0C436" w:rsidTr="00D64B8E">
        <w:trPr>
          <w:jc w:val="center"/>
        </w:trPr>
        <w:tc>
          <w:tcPr>
            <w:tcW w:w="3261" w:type="dxa"/>
            <w:vAlign w:val="center"/>
          </w:tcPr>
          <w:p w14:paraId="71F362B4" w14:textId="77777777" w:rsidR="00D64B8E" w:rsidRPr="00E8731A" w:rsidRDefault="00D64B8E" w:rsidP="00616988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Pyrene</w:t>
            </w:r>
          </w:p>
        </w:tc>
        <w:tc>
          <w:tcPr>
            <w:tcW w:w="1418" w:type="dxa"/>
          </w:tcPr>
          <w:p w14:paraId="211E80B7" w14:textId="77777777" w:rsidR="00D64B8E" w:rsidRDefault="00D64B8E" w:rsidP="00616988">
            <w:pPr>
              <w:ind w:firstLine="0"/>
              <w:jc w:val="center"/>
            </w:pPr>
            <w:r w:rsidRPr="00FE327E">
              <w:rPr>
                <w:rFonts w:cs="Times New Roman"/>
              </w:rPr>
              <w:t>1.0</w:t>
            </w:r>
          </w:p>
        </w:tc>
        <w:tc>
          <w:tcPr>
            <w:tcW w:w="1129" w:type="dxa"/>
            <w:vAlign w:val="center"/>
          </w:tcPr>
          <w:p w14:paraId="2A3CA08F" w14:textId="416E382A" w:rsidR="00D64B8E" w:rsidRPr="004044B9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134" w:type="dxa"/>
            <w:vAlign w:val="center"/>
          </w:tcPr>
          <w:p w14:paraId="72E84AA3" w14:textId="092360DF" w:rsidR="00D64B8E" w:rsidRPr="004044B9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92</w:t>
            </w:r>
          </w:p>
        </w:tc>
        <w:tc>
          <w:tcPr>
            <w:tcW w:w="1134" w:type="dxa"/>
          </w:tcPr>
          <w:p w14:paraId="36942276" w14:textId="152530BD" w:rsidR="00D64B8E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90</w:t>
            </w:r>
          </w:p>
        </w:tc>
      </w:tr>
      <w:tr w:rsidR="00D64B8E" w:rsidRPr="004044B9" w14:paraId="1CE42643" w14:textId="6BFAD059" w:rsidTr="00D64B8E">
        <w:trPr>
          <w:jc w:val="center"/>
        </w:trPr>
        <w:tc>
          <w:tcPr>
            <w:tcW w:w="3261" w:type="dxa"/>
            <w:vAlign w:val="center"/>
          </w:tcPr>
          <w:p w14:paraId="73A54514" w14:textId="77777777" w:rsidR="00D64B8E" w:rsidRPr="00E8731A" w:rsidRDefault="00D64B8E" w:rsidP="00616988">
            <w:pPr>
              <w:jc w:val="center"/>
              <w:rPr>
                <w:rFonts w:cs="Times New Roman"/>
                <w:b/>
                <w:bCs/>
              </w:rPr>
            </w:pPr>
            <w:r w:rsidRPr="00BA5CD9">
              <w:rPr>
                <w:rFonts w:cs="Times New Roman"/>
                <w:b/>
                <w:bCs/>
              </w:rPr>
              <w:t>4-Terphenyl-d</w:t>
            </w:r>
            <w:r w:rsidRPr="00BA5CD9">
              <w:rPr>
                <w:rFonts w:cs="Times New Roman"/>
                <w:b/>
                <w:bCs/>
                <w:vertAlign w:val="subscript"/>
              </w:rPr>
              <w:t>14</w:t>
            </w:r>
          </w:p>
        </w:tc>
        <w:tc>
          <w:tcPr>
            <w:tcW w:w="1418" w:type="dxa"/>
          </w:tcPr>
          <w:p w14:paraId="2658138B" w14:textId="77777777" w:rsidR="00D64B8E" w:rsidRDefault="00D64B8E" w:rsidP="00616988">
            <w:pPr>
              <w:ind w:firstLine="0"/>
              <w:jc w:val="center"/>
            </w:pPr>
            <w:r w:rsidRPr="00FE327E">
              <w:rPr>
                <w:rFonts w:cs="Times New Roman"/>
              </w:rPr>
              <w:t>1.0</w:t>
            </w:r>
          </w:p>
        </w:tc>
        <w:tc>
          <w:tcPr>
            <w:tcW w:w="1129" w:type="dxa"/>
            <w:vAlign w:val="center"/>
          </w:tcPr>
          <w:p w14:paraId="1BF277F7" w14:textId="07B480C6" w:rsidR="00D64B8E" w:rsidRPr="004044B9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99</w:t>
            </w:r>
          </w:p>
        </w:tc>
        <w:tc>
          <w:tcPr>
            <w:tcW w:w="1134" w:type="dxa"/>
            <w:vAlign w:val="center"/>
          </w:tcPr>
          <w:p w14:paraId="3FF1089C" w14:textId="13C7BF77" w:rsidR="00D64B8E" w:rsidRPr="004044B9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101</w:t>
            </w:r>
          </w:p>
        </w:tc>
        <w:tc>
          <w:tcPr>
            <w:tcW w:w="1134" w:type="dxa"/>
          </w:tcPr>
          <w:p w14:paraId="1017CB1D" w14:textId="372E5BA9" w:rsidR="00D64B8E" w:rsidRDefault="00D64B8E" w:rsidP="00616988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102</w:t>
            </w:r>
          </w:p>
        </w:tc>
      </w:tr>
      <w:tr w:rsidR="00D64B8E" w:rsidRPr="004044B9" w14:paraId="5D9A2AE9" w14:textId="7BD7D6D9" w:rsidTr="00D64B8E">
        <w:trPr>
          <w:jc w:val="center"/>
        </w:trPr>
        <w:tc>
          <w:tcPr>
            <w:tcW w:w="3261" w:type="dxa"/>
            <w:vAlign w:val="center"/>
          </w:tcPr>
          <w:p w14:paraId="4F14DA4D" w14:textId="77777777" w:rsidR="00D64B8E" w:rsidRPr="00E8731A" w:rsidRDefault="00D64B8E" w:rsidP="00616988">
            <w:pPr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Benzo[a]anthracene</w:t>
            </w:r>
          </w:p>
        </w:tc>
        <w:tc>
          <w:tcPr>
            <w:tcW w:w="1418" w:type="dxa"/>
          </w:tcPr>
          <w:p w14:paraId="6E07AE63" w14:textId="77777777" w:rsidR="00D64B8E" w:rsidRDefault="00D64B8E" w:rsidP="00616988">
            <w:pPr>
              <w:ind w:firstLine="0"/>
              <w:jc w:val="center"/>
            </w:pPr>
            <w:r w:rsidRPr="00FE327E">
              <w:rPr>
                <w:rFonts w:cs="Times New Roman"/>
              </w:rPr>
              <w:t>1.0</w:t>
            </w:r>
          </w:p>
        </w:tc>
        <w:tc>
          <w:tcPr>
            <w:tcW w:w="1129" w:type="dxa"/>
            <w:vAlign w:val="center"/>
          </w:tcPr>
          <w:p w14:paraId="37B9F3D1" w14:textId="1ED10D0C" w:rsidR="00D64B8E" w:rsidRPr="004044B9" w:rsidRDefault="00D64B8E" w:rsidP="0061698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98</w:t>
            </w:r>
          </w:p>
        </w:tc>
        <w:tc>
          <w:tcPr>
            <w:tcW w:w="1134" w:type="dxa"/>
            <w:vAlign w:val="center"/>
          </w:tcPr>
          <w:p w14:paraId="73CB6979" w14:textId="0626BD80" w:rsidR="00D64B8E" w:rsidRPr="004044B9" w:rsidRDefault="00D64B8E" w:rsidP="00616988">
            <w:pPr>
              <w:rPr>
                <w:rFonts w:cs="Times New Roman"/>
              </w:rPr>
            </w:pPr>
            <w:r>
              <w:rPr>
                <w:rFonts w:cs="Times New Roman"/>
              </w:rPr>
              <w:t>96</w:t>
            </w:r>
          </w:p>
        </w:tc>
        <w:tc>
          <w:tcPr>
            <w:tcW w:w="1134" w:type="dxa"/>
          </w:tcPr>
          <w:p w14:paraId="225A2F55" w14:textId="6EEA4999" w:rsidR="00D64B8E" w:rsidRDefault="00D64B8E" w:rsidP="00D64B8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92</w:t>
            </w:r>
          </w:p>
        </w:tc>
      </w:tr>
      <w:tr w:rsidR="00D64B8E" w:rsidRPr="004044B9" w14:paraId="6385ECC0" w14:textId="78D683F3" w:rsidTr="00D64B8E">
        <w:trPr>
          <w:jc w:val="center"/>
        </w:trPr>
        <w:tc>
          <w:tcPr>
            <w:tcW w:w="3261" w:type="dxa"/>
            <w:vAlign w:val="center"/>
          </w:tcPr>
          <w:p w14:paraId="7E6D1278" w14:textId="77777777" w:rsidR="00D64B8E" w:rsidRPr="00E8731A" w:rsidRDefault="00D64B8E" w:rsidP="00616988">
            <w:pPr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Chrysene</w:t>
            </w:r>
          </w:p>
        </w:tc>
        <w:tc>
          <w:tcPr>
            <w:tcW w:w="1418" w:type="dxa"/>
          </w:tcPr>
          <w:p w14:paraId="396A8007" w14:textId="77777777" w:rsidR="00D64B8E" w:rsidRDefault="00D64B8E" w:rsidP="00616988">
            <w:pPr>
              <w:ind w:firstLine="0"/>
              <w:jc w:val="center"/>
            </w:pPr>
            <w:r w:rsidRPr="005E2E02">
              <w:rPr>
                <w:rFonts w:cs="Times New Roman"/>
              </w:rPr>
              <w:t>1.0</w:t>
            </w:r>
          </w:p>
        </w:tc>
        <w:tc>
          <w:tcPr>
            <w:tcW w:w="1129" w:type="dxa"/>
            <w:vAlign w:val="center"/>
          </w:tcPr>
          <w:p w14:paraId="45BE5EE4" w14:textId="1F772925" w:rsidR="00D64B8E" w:rsidRPr="004044B9" w:rsidRDefault="00D64B8E" w:rsidP="0061698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99</w:t>
            </w:r>
          </w:p>
        </w:tc>
        <w:tc>
          <w:tcPr>
            <w:tcW w:w="1134" w:type="dxa"/>
            <w:vAlign w:val="center"/>
          </w:tcPr>
          <w:p w14:paraId="334B1C35" w14:textId="6D6B026D" w:rsidR="00D64B8E" w:rsidRPr="004044B9" w:rsidRDefault="00D64B8E" w:rsidP="00616988">
            <w:pPr>
              <w:rPr>
                <w:rFonts w:cs="Times New Roman"/>
              </w:rPr>
            </w:pPr>
            <w:r>
              <w:rPr>
                <w:rFonts w:cs="Times New Roman"/>
              </w:rPr>
              <w:t>100</w:t>
            </w:r>
          </w:p>
        </w:tc>
        <w:tc>
          <w:tcPr>
            <w:tcW w:w="1134" w:type="dxa"/>
          </w:tcPr>
          <w:p w14:paraId="58910AB2" w14:textId="515279EF" w:rsidR="00D64B8E" w:rsidRDefault="00D64B8E" w:rsidP="00D64B8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93</w:t>
            </w:r>
          </w:p>
        </w:tc>
      </w:tr>
      <w:tr w:rsidR="00D64B8E" w:rsidRPr="004044B9" w14:paraId="65074535" w14:textId="4F542D99" w:rsidTr="00D64B8E">
        <w:trPr>
          <w:jc w:val="center"/>
        </w:trPr>
        <w:tc>
          <w:tcPr>
            <w:tcW w:w="3261" w:type="dxa"/>
            <w:vAlign w:val="center"/>
          </w:tcPr>
          <w:p w14:paraId="23D8773D" w14:textId="77777777" w:rsidR="00D64B8E" w:rsidRPr="00E8731A" w:rsidRDefault="00D64B8E" w:rsidP="00616988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Benzo[b]fluoranthene</w:t>
            </w:r>
          </w:p>
        </w:tc>
        <w:tc>
          <w:tcPr>
            <w:tcW w:w="1418" w:type="dxa"/>
          </w:tcPr>
          <w:p w14:paraId="426331CE" w14:textId="1BB7C4D3" w:rsidR="00D64B8E" w:rsidRDefault="00D64B8E" w:rsidP="00616988">
            <w:pPr>
              <w:ind w:firstLine="0"/>
              <w:jc w:val="center"/>
            </w:pPr>
            <w:r>
              <w:rPr>
                <w:rFonts w:cs="Times New Roman"/>
              </w:rPr>
              <w:t>2</w:t>
            </w:r>
            <w:r w:rsidRPr="005E2E02">
              <w:rPr>
                <w:rFonts w:cs="Times New Roman"/>
              </w:rPr>
              <w:t>.0</w:t>
            </w:r>
          </w:p>
        </w:tc>
        <w:tc>
          <w:tcPr>
            <w:tcW w:w="1129" w:type="dxa"/>
            <w:vAlign w:val="center"/>
          </w:tcPr>
          <w:p w14:paraId="727A9316" w14:textId="3C220F7A" w:rsidR="00D64B8E" w:rsidRPr="004044B9" w:rsidRDefault="00D64B8E" w:rsidP="0061698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91</w:t>
            </w:r>
          </w:p>
        </w:tc>
        <w:tc>
          <w:tcPr>
            <w:tcW w:w="1134" w:type="dxa"/>
            <w:vAlign w:val="center"/>
          </w:tcPr>
          <w:p w14:paraId="6369985E" w14:textId="142A02D1" w:rsidR="00D64B8E" w:rsidRPr="004044B9" w:rsidRDefault="00D64B8E" w:rsidP="0061698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93</w:t>
            </w:r>
          </w:p>
        </w:tc>
        <w:tc>
          <w:tcPr>
            <w:tcW w:w="1134" w:type="dxa"/>
          </w:tcPr>
          <w:p w14:paraId="6B6625BD" w14:textId="760C0EE7" w:rsidR="00D64B8E" w:rsidRDefault="00D64B8E" w:rsidP="00D64B8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90</w:t>
            </w:r>
          </w:p>
        </w:tc>
      </w:tr>
      <w:tr w:rsidR="00D64B8E" w:rsidRPr="004044B9" w14:paraId="5D19B3BD" w14:textId="48C2B7B9" w:rsidTr="00D64B8E">
        <w:trPr>
          <w:jc w:val="center"/>
        </w:trPr>
        <w:tc>
          <w:tcPr>
            <w:tcW w:w="3261" w:type="dxa"/>
            <w:vAlign w:val="center"/>
          </w:tcPr>
          <w:p w14:paraId="62F6F425" w14:textId="77777777" w:rsidR="00D64B8E" w:rsidRPr="00E8731A" w:rsidRDefault="00D64B8E" w:rsidP="00C5103A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Benzo[k]fluoranthene</w:t>
            </w:r>
          </w:p>
        </w:tc>
        <w:tc>
          <w:tcPr>
            <w:tcW w:w="1418" w:type="dxa"/>
          </w:tcPr>
          <w:p w14:paraId="37010CE1" w14:textId="5CE7AAC9" w:rsidR="00D64B8E" w:rsidRDefault="00D64B8E" w:rsidP="00C5103A">
            <w:pPr>
              <w:ind w:firstLine="0"/>
              <w:jc w:val="center"/>
            </w:pPr>
            <w:r w:rsidRPr="00B54120">
              <w:rPr>
                <w:rFonts w:cs="Times New Roman"/>
              </w:rPr>
              <w:t>2.0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E57DA9F" w14:textId="584DCF99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92</w:t>
            </w:r>
          </w:p>
        </w:tc>
        <w:tc>
          <w:tcPr>
            <w:tcW w:w="1134" w:type="dxa"/>
            <w:vAlign w:val="center"/>
          </w:tcPr>
          <w:p w14:paraId="4B6AD928" w14:textId="4DDFB28F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95</w:t>
            </w:r>
          </w:p>
        </w:tc>
        <w:tc>
          <w:tcPr>
            <w:tcW w:w="1134" w:type="dxa"/>
          </w:tcPr>
          <w:p w14:paraId="710F1BFB" w14:textId="12AD9176" w:rsidR="00D64B8E" w:rsidRDefault="00D64B8E" w:rsidP="00D64B8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89</w:t>
            </w:r>
          </w:p>
        </w:tc>
      </w:tr>
      <w:tr w:rsidR="00D64B8E" w:rsidRPr="004044B9" w14:paraId="68F97100" w14:textId="6BB15BF9" w:rsidTr="00D64B8E">
        <w:trPr>
          <w:jc w:val="center"/>
        </w:trPr>
        <w:tc>
          <w:tcPr>
            <w:tcW w:w="3261" w:type="dxa"/>
            <w:vAlign w:val="center"/>
          </w:tcPr>
          <w:p w14:paraId="3E113C31" w14:textId="77777777" w:rsidR="00D64B8E" w:rsidRPr="00E8731A" w:rsidRDefault="00D64B8E" w:rsidP="00C5103A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Benzo[a]pyrene</w:t>
            </w:r>
          </w:p>
        </w:tc>
        <w:tc>
          <w:tcPr>
            <w:tcW w:w="1418" w:type="dxa"/>
          </w:tcPr>
          <w:p w14:paraId="363EF82C" w14:textId="2A8D77C5" w:rsidR="00D64B8E" w:rsidRDefault="00D64B8E" w:rsidP="00C5103A">
            <w:pPr>
              <w:ind w:firstLine="0"/>
              <w:jc w:val="center"/>
            </w:pPr>
            <w:r w:rsidRPr="00B54120">
              <w:rPr>
                <w:rFonts w:cs="Times New Roman"/>
              </w:rPr>
              <w:t>2.0</w:t>
            </w:r>
          </w:p>
        </w:tc>
        <w:tc>
          <w:tcPr>
            <w:tcW w:w="1129" w:type="dxa"/>
            <w:vAlign w:val="center"/>
          </w:tcPr>
          <w:p w14:paraId="28C377B1" w14:textId="05EF6948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>99</w:t>
            </w:r>
          </w:p>
        </w:tc>
        <w:tc>
          <w:tcPr>
            <w:tcW w:w="1134" w:type="dxa"/>
            <w:vAlign w:val="center"/>
          </w:tcPr>
          <w:p w14:paraId="6DD3949E" w14:textId="40A77D4A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96</w:t>
            </w:r>
          </w:p>
        </w:tc>
        <w:tc>
          <w:tcPr>
            <w:tcW w:w="1134" w:type="dxa"/>
          </w:tcPr>
          <w:p w14:paraId="0E225FF6" w14:textId="74A498E8" w:rsidR="00D64B8E" w:rsidRDefault="00D64B8E" w:rsidP="00D64B8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95</w:t>
            </w:r>
          </w:p>
        </w:tc>
      </w:tr>
      <w:tr w:rsidR="00D64B8E" w:rsidRPr="004044B9" w14:paraId="4FD1F8B1" w14:textId="57C8279F" w:rsidTr="00D64B8E">
        <w:trPr>
          <w:jc w:val="center"/>
        </w:trPr>
        <w:tc>
          <w:tcPr>
            <w:tcW w:w="3261" w:type="dxa"/>
            <w:vAlign w:val="center"/>
          </w:tcPr>
          <w:p w14:paraId="4470F3BA" w14:textId="77777777" w:rsidR="00D64B8E" w:rsidRPr="00E8731A" w:rsidRDefault="00D64B8E" w:rsidP="00C5103A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Dibenzo[a,h]anthracene</w:t>
            </w:r>
          </w:p>
        </w:tc>
        <w:tc>
          <w:tcPr>
            <w:tcW w:w="1418" w:type="dxa"/>
          </w:tcPr>
          <w:p w14:paraId="3C430189" w14:textId="6406102B" w:rsidR="00D64B8E" w:rsidRPr="004044B9" w:rsidRDefault="00D64B8E" w:rsidP="00C5103A">
            <w:pPr>
              <w:ind w:firstLine="0"/>
              <w:jc w:val="center"/>
              <w:rPr>
                <w:rFonts w:cs="Times New Roman"/>
              </w:rPr>
            </w:pPr>
            <w:r w:rsidRPr="008F7697">
              <w:rPr>
                <w:rFonts w:cs="Times New Roman"/>
              </w:rPr>
              <w:t>5.0</w:t>
            </w:r>
          </w:p>
        </w:tc>
        <w:tc>
          <w:tcPr>
            <w:tcW w:w="1129" w:type="dxa"/>
            <w:vAlign w:val="center"/>
          </w:tcPr>
          <w:p w14:paraId="719EABE0" w14:textId="30026BD6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>101</w:t>
            </w:r>
          </w:p>
        </w:tc>
        <w:tc>
          <w:tcPr>
            <w:tcW w:w="1134" w:type="dxa"/>
            <w:vAlign w:val="center"/>
          </w:tcPr>
          <w:p w14:paraId="6F3498AC" w14:textId="716FF383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>102</w:t>
            </w:r>
          </w:p>
        </w:tc>
        <w:tc>
          <w:tcPr>
            <w:tcW w:w="1134" w:type="dxa"/>
          </w:tcPr>
          <w:p w14:paraId="34A4F500" w14:textId="1857679F" w:rsidR="00D64B8E" w:rsidRDefault="00427B96" w:rsidP="00D64B8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104</w:t>
            </w:r>
          </w:p>
        </w:tc>
      </w:tr>
      <w:tr w:rsidR="00D64B8E" w:rsidRPr="004044B9" w14:paraId="2C19ECCC" w14:textId="3757CC9A" w:rsidTr="00D64B8E">
        <w:trPr>
          <w:jc w:val="center"/>
        </w:trPr>
        <w:tc>
          <w:tcPr>
            <w:tcW w:w="3261" w:type="dxa"/>
            <w:vAlign w:val="center"/>
          </w:tcPr>
          <w:p w14:paraId="453E8208" w14:textId="77777777" w:rsidR="00D64B8E" w:rsidRPr="00E8731A" w:rsidRDefault="00D64B8E" w:rsidP="00C5103A">
            <w:pPr>
              <w:ind w:firstLine="0"/>
              <w:jc w:val="center"/>
              <w:rPr>
                <w:rFonts w:cs="Times New Roman"/>
                <w:b/>
                <w:bCs/>
              </w:rPr>
            </w:pPr>
            <w:r w:rsidRPr="00055FF5">
              <w:rPr>
                <w:rFonts w:cs="Times New Roman"/>
                <w:b/>
                <w:bCs/>
              </w:rPr>
              <w:t>Indeno[1,2,3-cd]pyrene</w:t>
            </w:r>
          </w:p>
        </w:tc>
        <w:tc>
          <w:tcPr>
            <w:tcW w:w="1418" w:type="dxa"/>
          </w:tcPr>
          <w:p w14:paraId="0A0F3DAF" w14:textId="42FA56D7" w:rsidR="00D64B8E" w:rsidRDefault="00D64B8E" w:rsidP="00C5103A">
            <w:pPr>
              <w:ind w:firstLine="0"/>
              <w:jc w:val="center"/>
            </w:pPr>
            <w:r w:rsidRPr="008F7697">
              <w:rPr>
                <w:rFonts w:cs="Times New Roman"/>
              </w:rPr>
              <w:t>5.0</w:t>
            </w:r>
          </w:p>
        </w:tc>
        <w:tc>
          <w:tcPr>
            <w:tcW w:w="1129" w:type="dxa"/>
            <w:vAlign w:val="center"/>
          </w:tcPr>
          <w:p w14:paraId="05BE0EB6" w14:textId="4E2DB40D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>102</w:t>
            </w:r>
          </w:p>
        </w:tc>
        <w:tc>
          <w:tcPr>
            <w:tcW w:w="1134" w:type="dxa"/>
            <w:vAlign w:val="center"/>
          </w:tcPr>
          <w:p w14:paraId="67470F11" w14:textId="0AEAC1E1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>103</w:t>
            </w:r>
          </w:p>
        </w:tc>
        <w:tc>
          <w:tcPr>
            <w:tcW w:w="1134" w:type="dxa"/>
          </w:tcPr>
          <w:p w14:paraId="3E51145A" w14:textId="697A2165" w:rsidR="00D64B8E" w:rsidRDefault="00427B96" w:rsidP="00D64B8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102</w:t>
            </w:r>
          </w:p>
        </w:tc>
      </w:tr>
      <w:tr w:rsidR="00D64B8E" w:rsidRPr="004044B9" w14:paraId="491C36E6" w14:textId="47868375" w:rsidTr="00D64B8E">
        <w:trPr>
          <w:jc w:val="center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799E1DFB" w14:textId="77777777" w:rsidR="00D64B8E" w:rsidRPr="00F66383" w:rsidRDefault="00D64B8E" w:rsidP="00C5103A">
            <w:pPr>
              <w:ind w:firstLine="0"/>
              <w:jc w:val="center"/>
              <w:rPr>
                <w:rFonts w:cs="Times New Roman"/>
                <w:b/>
                <w:bCs/>
                <w:lang w:val="it-IT"/>
              </w:rPr>
            </w:pPr>
            <w:r w:rsidRPr="00F66383">
              <w:rPr>
                <w:rFonts w:cs="Times New Roman"/>
                <w:b/>
                <w:bCs/>
                <w:lang w:val="it-IT"/>
              </w:rPr>
              <w:t>Benzo[g,h,i]perylene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1F11826" w14:textId="3A16CBA2" w:rsidR="00D64B8E" w:rsidRDefault="00D64B8E" w:rsidP="00C5103A">
            <w:pPr>
              <w:ind w:firstLine="0"/>
              <w:jc w:val="center"/>
            </w:pPr>
            <w:r w:rsidRPr="008F7697">
              <w:rPr>
                <w:rFonts w:cs="Times New Roman"/>
              </w:rPr>
              <w:t>5.0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59384E48" w14:textId="6E784F70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98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020103F" w14:textId="5BB9C234" w:rsidR="00D64B8E" w:rsidRPr="004044B9" w:rsidRDefault="00D64B8E" w:rsidP="00C5103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97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6DF347" w14:textId="3A025964" w:rsidR="00D64B8E" w:rsidRDefault="00427B96" w:rsidP="00D64B8E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95</w:t>
            </w:r>
          </w:p>
        </w:tc>
      </w:tr>
    </w:tbl>
    <w:p w14:paraId="60DCE525" w14:textId="77777777" w:rsidR="00476C77" w:rsidRDefault="00476C77" w:rsidP="00476C77">
      <w:pPr>
        <w:rPr>
          <w:rFonts w:cs="Times New Roman"/>
        </w:rPr>
      </w:pPr>
    </w:p>
    <w:p w14:paraId="0F57CBEF" w14:textId="38582CFF" w:rsidR="00D8216D" w:rsidRDefault="00476C77" w:rsidP="001777B0">
      <w:pPr>
        <w:ind w:firstLine="0"/>
        <w:rPr>
          <w:rFonts w:cs="Times New Roman"/>
        </w:rPr>
      </w:pPr>
      <w:r>
        <w:rPr>
          <w:rFonts w:cs="Times New Roman"/>
        </w:rPr>
        <w:br w:type="page"/>
      </w:r>
    </w:p>
    <w:p w14:paraId="13EF3DEE" w14:textId="48D2EDBC" w:rsidR="00414EEB" w:rsidRPr="00D8216D" w:rsidRDefault="00414EEB" w:rsidP="00414EEB">
      <w:pPr>
        <w:ind w:firstLine="0"/>
        <w:rPr>
          <w:b/>
        </w:rPr>
      </w:pPr>
      <w:r w:rsidRPr="00F63BC4">
        <w:rPr>
          <w:b/>
        </w:rPr>
        <w:lastRenderedPageBreak/>
        <w:t xml:space="preserve">Table </w:t>
      </w:r>
      <w:r>
        <w:rPr>
          <w:b/>
        </w:rPr>
        <w:t>S7.</w:t>
      </w:r>
    </w:p>
    <w:tbl>
      <w:tblPr>
        <w:tblStyle w:val="Mkatabulky"/>
        <w:tblpPr w:leftFromText="180" w:rightFromText="180" w:vertAnchor="text" w:horzAnchor="margin" w:tblpXSpec="center" w:tblpY="2606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690"/>
        <w:gridCol w:w="1506"/>
        <w:gridCol w:w="1488"/>
        <w:gridCol w:w="1520"/>
        <w:gridCol w:w="1626"/>
      </w:tblGrid>
      <w:tr w:rsidR="00414EEB" w:rsidRPr="00C70A3C" w14:paraId="6CD11BD1" w14:textId="77777777" w:rsidTr="00B8528E">
        <w:trPr>
          <w:trHeight w:hRule="exact" w:val="567"/>
        </w:trPr>
        <w:tc>
          <w:tcPr>
            <w:tcW w:w="1548" w:type="pct"/>
            <w:vMerge w:val="restart"/>
            <w:tcBorders>
              <w:top w:val="single" w:sz="4" w:space="0" w:color="auto"/>
            </w:tcBorders>
            <w:vAlign w:val="center"/>
          </w:tcPr>
          <w:p w14:paraId="5C279193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4E4D6F">
              <w:rPr>
                <w:rFonts w:cs="Times New Roman"/>
                <w:b/>
                <w:bCs/>
                <w:szCs w:val="24"/>
              </w:rPr>
              <w:t>Polycyclic aromatic hydrocarbons (PAHs)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</w:tcBorders>
            <w:vAlign w:val="center"/>
          </w:tcPr>
          <w:p w14:paraId="7508A47E" w14:textId="77777777" w:rsidR="00414EEB" w:rsidRPr="004E4D6F" w:rsidRDefault="00414EEB" w:rsidP="00B8528E">
            <w:pPr>
              <w:ind w:firstLine="0"/>
              <w:rPr>
                <w:rFonts w:cs="Times New Roman"/>
                <w:b/>
                <w:szCs w:val="24"/>
              </w:rPr>
            </w:pPr>
            <w:r w:rsidRPr="004E4D6F">
              <w:rPr>
                <w:rFonts w:cs="Times New Roman"/>
                <w:b/>
                <w:szCs w:val="24"/>
              </w:rPr>
              <w:t>Abbreviation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B6BC9" w14:textId="77777777" w:rsidR="00414EEB" w:rsidRPr="004E4D6F" w:rsidRDefault="00414EEB" w:rsidP="00B8528E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CS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2DB28" w14:textId="77777777" w:rsidR="00414EEB" w:rsidRPr="004E4D6F" w:rsidRDefault="00414EEB" w:rsidP="00B8528E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CS-Pop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E5EE7" w14:textId="77777777" w:rsidR="00414EEB" w:rsidRPr="004E4D6F" w:rsidRDefault="00414EEB" w:rsidP="00B8528E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szCs w:val="24"/>
              </w:rPr>
              <w:t>CS-Hemp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BA7CB" w14:textId="77777777" w:rsidR="00414EEB" w:rsidRPr="004E4D6F" w:rsidRDefault="00414EEB" w:rsidP="00B8528E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szCs w:val="24"/>
              </w:rPr>
              <w:t>CS-Par</w:t>
            </w:r>
          </w:p>
        </w:tc>
      </w:tr>
      <w:tr w:rsidR="00414EEB" w:rsidRPr="00C70A3C" w14:paraId="5440E8F6" w14:textId="77777777" w:rsidTr="00B8528E">
        <w:trPr>
          <w:trHeight w:hRule="exact" w:val="431"/>
        </w:trPr>
        <w:tc>
          <w:tcPr>
            <w:tcW w:w="1548" w:type="pct"/>
            <w:vMerge/>
            <w:tcBorders>
              <w:bottom w:val="single" w:sz="4" w:space="0" w:color="auto"/>
            </w:tcBorders>
            <w:vAlign w:val="center"/>
          </w:tcPr>
          <w:p w14:paraId="2D25118B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5" w:type="pct"/>
            <w:vMerge/>
            <w:tcBorders>
              <w:bottom w:val="single" w:sz="4" w:space="0" w:color="auto"/>
            </w:tcBorders>
            <w:vAlign w:val="center"/>
          </w:tcPr>
          <w:p w14:paraId="021EDBA4" w14:textId="77777777" w:rsidR="00414EEB" w:rsidRPr="004E4D6F" w:rsidRDefault="00414EEB" w:rsidP="00B8528E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270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DCC365" w14:textId="77777777" w:rsidR="00414EEB" w:rsidRPr="004E4D6F" w:rsidRDefault="00414EEB" w:rsidP="00B8528E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 w:rsidRPr="004E4D6F">
              <w:rPr>
                <w:rFonts w:cs="Times New Roman"/>
                <w:b/>
                <w:bCs/>
                <w:szCs w:val="24"/>
              </w:rPr>
              <w:t>(</w:t>
            </w:r>
            <w:r w:rsidRPr="004E4D6F">
              <w:rPr>
                <w:rFonts w:cs="Times New Roman"/>
                <w:b/>
                <w:szCs w:val="24"/>
              </w:rPr>
              <w:t>µg/kg dw)</w:t>
            </w:r>
          </w:p>
        </w:tc>
      </w:tr>
      <w:tr w:rsidR="00414EEB" w:rsidRPr="00C70A3C" w14:paraId="45EE1EFD" w14:textId="77777777" w:rsidTr="00B8528E">
        <w:trPr>
          <w:trHeight w:hRule="exact" w:val="284"/>
        </w:trPr>
        <w:tc>
          <w:tcPr>
            <w:tcW w:w="1548" w:type="pct"/>
            <w:tcBorders>
              <w:top w:val="single" w:sz="4" w:space="0" w:color="auto"/>
            </w:tcBorders>
            <w:vAlign w:val="center"/>
          </w:tcPr>
          <w:p w14:paraId="59360C18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i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Low molecular weight PAHs:</w:t>
            </w:r>
          </w:p>
        </w:tc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097ACFAF" w14:textId="77777777" w:rsidR="00414EEB" w:rsidRPr="004E4D6F" w:rsidRDefault="00414EEB" w:rsidP="00B8528E">
            <w:pPr>
              <w:ind w:firstLine="0"/>
              <w:rPr>
                <w:rFonts w:cs="Times New Roman"/>
                <w:bCs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477E33AE" w14:textId="77777777" w:rsidR="00414EEB" w:rsidRPr="004E4D6F" w:rsidRDefault="00414EEB" w:rsidP="00B8528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vAlign w:val="center"/>
          </w:tcPr>
          <w:p w14:paraId="4F918283" w14:textId="77777777" w:rsidR="00414EEB" w:rsidRPr="004E4D6F" w:rsidRDefault="00414EEB" w:rsidP="00B8528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70" w:type="pct"/>
            <w:tcBorders>
              <w:top w:val="single" w:sz="4" w:space="0" w:color="auto"/>
            </w:tcBorders>
            <w:vAlign w:val="center"/>
          </w:tcPr>
          <w:p w14:paraId="1C48AF70" w14:textId="77777777" w:rsidR="00414EEB" w:rsidRPr="004E4D6F" w:rsidRDefault="00414EEB" w:rsidP="00B8528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auto"/>
            </w:tcBorders>
            <w:vAlign w:val="center"/>
          </w:tcPr>
          <w:p w14:paraId="2B7F18FB" w14:textId="77777777" w:rsidR="00414EEB" w:rsidRPr="004E4D6F" w:rsidRDefault="00414EEB" w:rsidP="00B8528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414EEB" w:rsidRPr="00C70A3C" w14:paraId="50E2556E" w14:textId="77777777" w:rsidTr="00B8528E">
        <w:trPr>
          <w:trHeight w:hRule="exact" w:val="284"/>
        </w:trPr>
        <w:tc>
          <w:tcPr>
            <w:tcW w:w="1548" w:type="pct"/>
            <w:vAlign w:val="center"/>
          </w:tcPr>
          <w:p w14:paraId="5B27A687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Naphthalene</w:t>
            </w:r>
          </w:p>
        </w:tc>
        <w:tc>
          <w:tcPr>
            <w:tcW w:w="745" w:type="pct"/>
            <w:vAlign w:val="center"/>
          </w:tcPr>
          <w:p w14:paraId="1B2C61F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NAP</w:t>
            </w:r>
          </w:p>
        </w:tc>
        <w:tc>
          <w:tcPr>
            <w:tcW w:w="664" w:type="pct"/>
          </w:tcPr>
          <w:p w14:paraId="10B7CB5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29.3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21a</w:t>
            </w:r>
          </w:p>
        </w:tc>
        <w:tc>
          <w:tcPr>
            <w:tcW w:w="656" w:type="pct"/>
          </w:tcPr>
          <w:p w14:paraId="760013A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137.1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62b</w:t>
            </w:r>
          </w:p>
        </w:tc>
        <w:tc>
          <w:tcPr>
            <w:tcW w:w="670" w:type="pct"/>
          </w:tcPr>
          <w:p w14:paraId="7BFDF79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71.5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4.4b</w:t>
            </w:r>
          </w:p>
        </w:tc>
        <w:tc>
          <w:tcPr>
            <w:tcW w:w="717" w:type="pct"/>
          </w:tcPr>
          <w:p w14:paraId="590FDEC7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45.5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16a</w:t>
            </w:r>
          </w:p>
        </w:tc>
      </w:tr>
      <w:tr w:rsidR="00414EEB" w:rsidRPr="00C70A3C" w14:paraId="3D8B20D0" w14:textId="77777777" w:rsidTr="00B8528E">
        <w:trPr>
          <w:trHeight w:hRule="exact" w:val="284"/>
        </w:trPr>
        <w:tc>
          <w:tcPr>
            <w:tcW w:w="1548" w:type="pct"/>
            <w:vAlign w:val="center"/>
          </w:tcPr>
          <w:p w14:paraId="15F42E56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Acenaphtene</w:t>
            </w:r>
          </w:p>
        </w:tc>
        <w:tc>
          <w:tcPr>
            <w:tcW w:w="745" w:type="pct"/>
            <w:vAlign w:val="center"/>
          </w:tcPr>
          <w:p w14:paraId="53A256C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ACE</w:t>
            </w:r>
          </w:p>
        </w:tc>
        <w:tc>
          <w:tcPr>
            <w:tcW w:w="664" w:type="pct"/>
          </w:tcPr>
          <w:p w14:paraId="15E72F3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26.3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10a</w:t>
            </w:r>
          </w:p>
        </w:tc>
        <w:tc>
          <w:tcPr>
            <w:tcW w:w="656" w:type="pct"/>
          </w:tcPr>
          <w:p w14:paraId="610A0EB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56.8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5.9b</w:t>
            </w:r>
          </w:p>
        </w:tc>
        <w:tc>
          <w:tcPr>
            <w:tcW w:w="670" w:type="pct"/>
          </w:tcPr>
          <w:p w14:paraId="59E2765D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57.7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2.8b</w:t>
            </w:r>
          </w:p>
        </w:tc>
        <w:tc>
          <w:tcPr>
            <w:tcW w:w="717" w:type="pct"/>
          </w:tcPr>
          <w:p w14:paraId="5FE3B45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49.6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4.3b</w:t>
            </w:r>
          </w:p>
        </w:tc>
      </w:tr>
      <w:tr w:rsidR="00414EEB" w:rsidRPr="00C70A3C" w14:paraId="25F9A98E" w14:textId="77777777" w:rsidTr="00B8528E">
        <w:trPr>
          <w:trHeight w:hRule="exact" w:val="284"/>
        </w:trPr>
        <w:tc>
          <w:tcPr>
            <w:tcW w:w="1548" w:type="pct"/>
            <w:vAlign w:val="center"/>
          </w:tcPr>
          <w:p w14:paraId="1D769AEA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Acenapthylene</w:t>
            </w:r>
          </w:p>
        </w:tc>
        <w:tc>
          <w:tcPr>
            <w:tcW w:w="745" w:type="pct"/>
            <w:vAlign w:val="center"/>
          </w:tcPr>
          <w:p w14:paraId="6A21C43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ACY</w:t>
            </w:r>
          </w:p>
        </w:tc>
        <w:tc>
          <w:tcPr>
            <w:tcW w:w="664" w:type="pct"/>
          </w:tcPr>
          <w:p w14:paraId="2C708D0E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17.1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8.8a</w:t>
            </w:r>
          </w:p>
        </w:tc>
        <w:tc>
          <w:tcPr>
            <w:tcW w:w="656" w:type="pct"/>
          </w:tcPr>
          <w:p w14:paraId="74E01239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34.3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8.4ab</w:t>
            </w:r>
          </w:p>
        </w:tc>
        <w:tc>
          <w:tcPr>
            <w:tcW w:w="670" w:type="pct"/>
          </w:tcPr>
          <w:p w14:paraId="5328012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52.0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9.3a</w:t>
            </w:r>
          </w:p>
        </w:tc>
        <w:tc>
          <w:tcPr>
            <w:tcW w:w="717" w:type="pct"/>
          </w:tcPr>
          <w:p w14:paraId="40C02289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44.5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7.6a</w:t>
            </w:r>
          </w:p>
        </w:tc>
      </w:tr>
      <w:tr w:rsidR="00414EEB" w:rsidRPr="00C70A3C" w14:paraId="288FEABD" w14:textId="77777777" w:rsidTr="00B8528E">
        <w:trPr>
          <w:trHeight w:hRule="exact" w:val="284"/>
        </w:trPr>
        <w:tc>
          <w:tcPr>
            <w:tcW w:w="1548" w:type="pct"/>
            <w:vAlign w:val="center"/>
          </w:tcPr>
          <w:p w14:paraId="75EA608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Fluorene</w:t>
            </w:r>
          </w:p>
        </w:tc>
        <w:tc>
          <w:tcPr>
            <w:tcW w:w="745" w:type="pct"/>
            <w:vAlign w:val="center"/>
          </w:tcPr>
          <w:p w14:paraId="3B8556B5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>
              <w:rPr>
                <w:rFonts w:cs="Times New Roman"/>
                <w:bCs/>
                <w:szCs w:val="24"/>
              </w:rPr>
              <w:t>FL</w:t>
            </w:r>
          </w:p>
        </w:tc>
        <w:tc>
          <w:tcPr>
            <w:tcW w:w="664" w:type="pct"/>
          </w:tcPr>
          <w:p w14:paraId="055C44C9" w14:textId="77777777" w:rsidR="00414EEB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1.8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1.2a</w:t>
            </w:r>
          </w:p>
        </w:tc>
        <w:tc>
          <w:tcPr>
            <w:tcW w:w="656" w:type="pct"/>
          </w:tcPr>
          <w:p w14:paraId="3FC77D21" w14:textId="77777777" w:rsidR="00414EEB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2.9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0.6a</w:t>
            </w:r>
          </w:p>
        </w:tc>
        <w:tc>
          <w:tcPr>
            <w:tcW w:w="670" w:type="pct"/>
          </w:tcPr>
          <w:p w14:paraId="631837F9" w14:textId="77777777" w:rsidR="00414EEB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4.4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1.6a</w:t>
            </w:r>
          </w:p>
        </w:tc>
        <w:tc>
          <w:tcPr>
            <w:tcW w:w="717" w:type="pct"/>
          </w:tcPr>
          <w:p w14:paraId="33283542" w14:textId="77777777" w:rsidR="00414EEB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3.7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1.4a</w:t>
            </w:r>
          </w:p>
        </w:tc>
      </w:tr>
      <w:tr w:rsidR="00414EEB" w:rsidRPr="00626218" w14:paraId="58BFF60C" w14:textId="77777777" w:rsidTr="00B8528E">
        <w:trPr>
          <w:trHeight w:hRule="exact" w:val="284"/>
        </w:trPr>
        <w:tc>
          <w:tcPr>
            <w:tcW w:w="1548" w:type="pct"/>
            <w:vAlign w:val="center"/>
          </w:tcPr>
          <w:p w14:paraId="342D0C4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Phenanthrene</w:t>
            </w:r>
          </w:p>
        </w:tc>
        <w:tc>
          <w:tcPr>
            <w:tcW w:w="745" w:type="pct"/>
            <w:vAlign w:val="center"/>
          </w:tcPr>
          <w:p w14:paraId="3F3C1146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PHE</w:t>
            </w:r>
          </w:p>
        </w:tc>
        <w:tc>
          <w:tcPr>
            <w:tcW w:w="664" w:type="pct"/>
          </w:tcPr>
          <w:p w14:paraId="7E6F8756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3.4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2.9a</w:t>
            </w:r>
          </w:p>
        </w:tc>
        <w:tc>
          <w:tcPr>
            <w:tcW w:w="656" w:type="pct"/>
          </w:tcPr>
          <w:p w14:paraId="17A7F77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36.7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13b</w:t>
            </w:r>
          </w:p>
        </w:tc>
        <w:tc>
          <w:tcPr>
            <w:tcW w:w="670" w:type="pct"/>
          </w:tcPr>
          <w:p w14:paraId="21CC4DA5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34.4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7.3b</w:t>
            </w:r>
          </w:p>
        </w:tc>
        <w:tc>
          <w:tcPr>
            <w:tcW w:w="717" w:type="pct"/>
          </w:tcPr>
          <w:p w14:paraId="35CB712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7.9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3.1a</w:t>
            </w:r>
          </w:p>
        </w:tc>
      </w:tr>
      <w:tr w:rsidR="00414EEB" w:rsidRPr="00F94FC0" w14:paraId="0D77D2CF" w14:textId="77777777" w:rsidTr="00B8528E">
        <w:trPr>
          <w:trHeight w:hRule="exact" w:val="284"/>
        </w:trPr>
        <w:tc>
          <w:tcPr>
            <w:tcW w:w="1548" w:type="pct"/>
            <w:vAlign w:val="center"/>
          </w:tcPr>
          <w:p w14:paraId="574F1C4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Anthracene</w:t>
            </w:r>
          </w:p>
        </w:tc>
        <w:tc>
          <w:tcPr>
            <w:tcW w:w="745" w:type="pct"/>
            <w:vAlign w:val="center"/>
          </w:tcPr>
          <w:p w14:paraId="10FBA0B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ANT</w:t>
            </w:r>
          </w:p>
        </w:tc>
        <w:tc>
          <w:tcPr>
            <w:tcW w:w="664" w:type="pct"/>
          </w:tcPr>
          <w:p w14:paraId="205046D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3.6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2.6a</w:t>
            </w:r>
          </w:p>
        </w:tc>
        <w:tc>
          <w:tcPr>
            <w:tcW w:w="656" w:type="pct"/>
          </w:tcPr>
          <w:p w14:paraId="42B9B9A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32.3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13b</w:t>
            </w:r>
          </w:p>
        </w:tc>
        <w:tc>
          <w:tcPr>
            <w:tcW w:w="670" w:type="pct"/>
          </w:tcPr>
          <w:p w14:paraId="6A154EC8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33.9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12b</w:t>
            </w:r>
          </w:p>
        </w:tc>
        <w:tc>
          <w:tcPr>
            <w:tcW w:w="717" w:type="pct"/>
          </w:tcPr>
          <w:p w14:paraId="4E7C313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11.1 </w:t>
            </w:r>
            <w:r w:rsidRPr="00013B90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8.3a</w:t>
            </w:r>
          </w:p>
        </w:tc>
      </w:tr>
      <w:tr w:rsidR="00414EEB" w:rsidRPr="00F94FC0" w14:paraId="0B8A84D9" w14:textId="77777777" w:rsidTr="00B8528E">
        <w:trPr>
          <w:trHeight w:hRule="exact" w:val="284"/>
        </w:trPr>
        <w:tc>
          <w:tcPr>
            <w:tcW w:w="1548" w:type="pct"/>
            <w:tcBorders>
              <w:bottom w:val="single" w:sz="4" w:space="0" w:color="auto"/>
            </w:tcBorders>
            <w:vAlign w:val="center"/>
          </w:tcPr>
          <w:p w14:paraId="48DF16E8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Medium molecular weight PAHs:</w:t>
            </w:r>
          </w:p>
        </w:tc>
        <w:tc>
          <w:tcPr>
            <w:tcW w:w="745" w:type="pct"/>
            <w:tcBorders>
              <w:bottom w:val="single" w:sz="4" w:space="0" w:color="auto"/>
            </w:tcBorders>
            <w:vAlign w:val="center"/>
          </w:tcPr>
          <w:p w14:paraId="317E959A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603E0E2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47B307BA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70" w:type="pct"/>
            <w:tcBorders>
              <w:bottom w:val="single" w:sz="4" w:space="0" w:color="auto"/>
            </w:tcBorders>
          </w:tcPr>
          <w:p w14:paraId="3A3C3E9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14:paraId="34390BE8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414EEB" w:rsidRPr="00F94FC0" w14:paraId="1974C6DE" w14:textId="77777777" w:rsidTr="00B8528E">
        <w:trPr>
          <w:trHeight w:hRule="exact" w:val="284"/>
        </w:trPr>
        <w:tc>
          <w:tcPr>
            <w:tcW w:w="1548" w:type="pct"/>
            <w:tcBorders>
              <w:top w:val="single" w:sz="4" w:space="0" w:color="auto"/>
            </w:tcBorders>
          </w:tcPr>
          <w:p w14:paraId="5C1729D5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Fluoranthene</w:t>
            </w:r>
          </w:p>
        </w:tc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7FACC8A3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FLU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229A0383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4.9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2.6a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09857A75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25.5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31b</w:t>
            </w:r>
          </w:p>
        </w:tc>
        <w:tc>
          <w:tcPr>
            <w:tcW w:w="670" w:type="pct"/>
            <w:tcBorders>
              <w:top w:val="single" w:sz="4" w:space="0" w:color="auto"/>
            </w:tcBorders>
          </w:tcPr>
          <w:p w14:paraId="60B7810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20.0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15b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14:paraId="7ADD5E3A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9.2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7.9a</w:t>
            </w:r>
          </w:p>
        </w:tc>
      </w:tr>
      <w:tr w:rsidR="00414EEB" w:rsidRPr="00F94FC0" w14:paraId="24FDFA4A" w14:textId="77777777" w:rsidTr="00B8528E">
        <w:trPr>
          <w:trHeight w:hRule="exact" w:val="284"/>
        </w:trPr>
        <w:tc>
          <w:tcPr>
            <w:tcW w:w="1548" w:type="pct"/>
          </w:tcPr>
          <w:p w14:paraId="2FFDE66D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Pyrene</w:t>
            </w:r>
          </w:p>
        </w:tc>
        <w:tc>
          <w:tcPr>
            <w:tcW w:w="745" w:type="pct"/>
            <w:vAlign w:val="center"/>
          </w:tcPr>
          <w:p w14:paraId="3A7DAAC8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PYR</w:t>
            </w:r>
          </w:p>
        </w:tc>
        <w:tc>
          <w:tcPr>
            <w:tcW w:w="664" w:type="pct"/>
          </w:tcPr>
          <w:p w14:paraId="020D839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2.0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1.5a</w:t>
            </w:r>
          </w:p>
        </w:tc>
        <w:tc>
          <w:tcPr>
            <w:tcW w:w="656" w:type="pct"/>
          </w:tcPr>
          <w:p w14:paraId="5B7CFB09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26.8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20 b</w:t>
            </w:r>
          </w:p>
        </w:tc>
        <w:tc>
          <w:tcPr>
            <w:tcW w:w="670" w:type="pct"/>
          </w:tcPr>
          <w:p w14:paraId="64B76C4D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29.9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24b</w:t>
            </w:r>
          </w:p>
        </w:tc>
        <w:tc>
          <w:tcPr>
            <w:tcW w:w="717" w:type="pct"/>
          </w:tcPr>
          <w:p w14:paraId="6BC2A34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6.0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5.8a</w:t>
            </w:r>
          </w:p>
        </w:tc>
      </w:tr>
      <w:tr w:rsidR="00414EEB" w:rsidRPr="00F94FC0" w14:paraId="0A4CF0D0" w14:textId="77777777" w:rsidTr="00B8528E">
        <w:trPr>
          <w:trHeight w:hRule="exact" w:val="284"/>
        </w:trPr>
        <w:tc>
          <w:tcPr>
            <w:tcW w:w="1548" w:type="pct"/>
          </w:tcPr>
          <w:p w14:paraId="3E779E28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a</w:t>
            </w:r>
            <w:r w:rsidRPr="004E4D6F">
              <w:rPr>
                <w:rFonts w:cs="Times New Roman"/>
                <w:szCs w:val="24"/>
              </w:rPr>
              <w:t>]anthracene</w:t>
            </w:r>
          </w:p>
        </w:tc>
        <w:tc>
          <w:tcPr>
            <w:tcW w:w="745" w:type="pct"/>
            <w:vAlign w:val="center"/>
          </w:tcPr>
          <w:p w14:paraId="0DFB43FE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BaA</w:t>
            </w:r>
          </w:p>
        </w:tc>
        <w:tc>
          <w:tcPr>
            <w:tcW w:w="664" w:type="pct"/>
          </w:tcPr>
          <w:p w14:paraId="7B6C2A7B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0.8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0.3a</w:t>
            </w:r>
          </w:p>
        </w:tc>
        <w:tc>
          <w:tcPr>
            <w:tcW w:w="656" w:type="pct"/>
          </w:tcPr>
          <w:p w14:paraId="7FA6AE43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3.5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1.9b</w:t>
            </w:r>
          </w:p>
        </w:tc>
        <w:tc>
          <w:tcPr>
            <w:tcW w:w="670" w:type="pct"/>
          </w:tcPr>
          <w:p w14:paraId="38782AAA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9.8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5.7c</w:t>
            </w:r>
          </w:p>
        </w:tc>
        <w:tc>
          <w:tcPr>
            <w:tcW w:w="717" w:type="pct"/>
          </w:tcPr>
          <w:p w14:paraId="75098C0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3.1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2.1a</w:t>
            </w:r>
          </w:p>
        </w:tc>
      </w:tr>
      <w:tr w:rsidR="00414EEB" w:rsidRPr="00F94FC0" w14:paraId="61C545ED" w14:textId="77777777" w:rsidTr="00B8528E">
        <w:trPr>
          <w:trHeight w:hRule="exact" w:val="284"/>
        </w:trPr>
        <w:tc>
          <w:tcPr>
            <w:tcW w:w="1548" w:type="pct"/>
          </w:tcPr>
          <w:p w14:paraId="44BF0526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Chrysene</w:t>
            </w:r>
          </w:p>
        </w:tc>
        <w:tc>
          <w:tcPr>
            <w:tcW w:w="745" w:type="pct"/>
            <w:vAlign w:val="center"/>
          </w:tcPr>
          <w:p w14:paraId="6F35556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CHR</w:t>
            </w:r>
          </w:p>
        </w:tc>
        <w:tc>
          <w:tcPr>
            <w:tcW w:w="664" w:type="pct"/>
          </w:tcPr>
          <w:p w14:paraId="6C192428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1.5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0.9a</w:t>
            </w:r>
          </w:p>
        </w:tc>
        <w:tc>
          <w:tcPr>
            <w:tcW w:w="656" w:type="pct"/>
          </w:tcPr>
          <w:p w14:paraId="1B8CFC1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6.3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3.1b</w:t>
            </w:r>
          </w:p>
        </w:tc>
        <w:tc>
          <w:tcPr>
            <w:tcW w:w="670" w:type="pct"/>
          </w:tcPr>
          <w:p w14:paraId="0AB06F1B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16.2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11c</w:t>
            </w:r>
          </w:p>
        </w:tc>
        <w:tc>
          <w:tcPr>
            <w:tcW w:w="717" w:type="pct"/>
          </w:tcPr>
          <w:p w14:paraId="2DA3036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3.0 </w:t>
            </w:r>
            <w:r w:rsidRPr="00FC5AC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2.9a</w:t>
            </w:r>
          </w:p>
        </w:tc>
      </w:tr>
      <w:tr w:rsidR="00414EEB" w:rsidRPr="004E4D6F" w14:paraId="7B313A90" w14:textId="77777777" w:rsidTr="00B8528E">
        <w:trPr>
          <w:trHeight w:hRule="exact" w:val="284"/>
        </w:trPr>
        <w:tc>
          <w:tcPr>
            <w:tcW w:w="1548" w:type="pct"/>
            <w:tcBorders>
              <w:bottom w:val="single" w:sz="4" w:space="0" w:color="auto"/>
            </w:tcBorders>
            <w:shd w:val="clear" w:color="auto" w:fill="auto"/>
          </w:tcPr>
          <w:p w14:paraId="68187CF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i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High molecular weight PAHs:</w:t>
            </w:r>
          </w:p>
        </w:tc>
        <w:tc>
          <w:tcPr>
            <w:tcW w:w="7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E46AE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auto"/>
          </w:tcPr>
          <w:p w14:paraId="1D6A30DE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</w:tcPr>
          <w:p w14:paraId="0DE17C35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70" w:type="pct"/>
            <w:tcBorders>
              <w:bottom w:val="single" w:sz="4" w:space="0" w:color="auto"/>
            </w:tcBorders>
            <w:shd w:val="clear" w:color="auto" w:fill="auto"/>
          </w:tcPr>
          <w:p w14:paraId="1E66C2A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auto"/>
          </w:tcPr>
          <w:p w14:paraId="6745C8B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414EEB" w:rsidRPr="00F94FC0" w14:paraId="0FAD70FF" w14:textId="77777777" w:rsidTr="00B8528E">
        <w:trPr>
          <w:trHeight w:hRule="exact" w:val="284"/>
        </w:trPr>
        <w:tc>
          <w:tcPr>
            <w:tcW w:w="1548" w:type="pct"/>
            <w:tcBorders>
              <w:top w:val="single" w:sz="4" w:space="0" w:color="auto"/>
            </w:tcBorders>
          </w:tcPr>
          <w:p w14:paraId="2AA0A7B7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b</w:t>
            </w:r>
            <w:r w:rsidRPr="004E4D6F">
              <w:rPr>
                <w:rFonts w:cs="Times New Roman"/>
                <w:szCs w:val="24"/>
              </w:rPr>
              <w:t>]fluoranthene</w:t>
            </w:r>
          </w:p>
        </w:tc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704EE5A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BbF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1DCC3CA3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0.9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0.4a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3F3F0977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1.9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1.4a</w:t>
            </w:r>
          </w:p>
        </w:tc>
        <w:tc>
          <w:tcPr>
            <w:tcW w:w="670" w:type="pct"/>
            <w:tcBorders>
              <w:top w:val="single" w:sz="4" w:space="0" w:color="auto"/>
            </w:tcBorders>
          </w:tcPr>
          <w:p w14:paraId="705AE24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4.2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4.1a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14:paraId="69A8E6D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1.6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1.4 a</w:t>
            </w:r>
          </w:p>
        </w:tc>
      </w:tr>
      <w:tr w:rsidR="00414EEB" w:rsidRPr="00F94FC0" w14:paraId="36E4321F" w14:textId="77777777" w:rsidTr="00B8528E">
        <w:trPr>
          <w:trHeight w:hRule="exact" w:val="284"/>
        </w:trPr>
        <w:tc>
          <w:tcPr>
            <w:tcW w:w="1548" w:type="pct"/>
          </w:tcPr>
          <w:p w14:paraId="0BD4AFC5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k</w:t>
            </w:r>
            <w:r w:rsidRPr="004E4D6F">
              <w:rPr>
                <w:rFonts w:cs="Times New Roman"/>
                <w:szCs w:val="24"/>
              </w:rPr>
              <w:t>]fluoranthene</w:t>
            </w:r>
          </w:p>
        </w:tc>
        <w:tc>
          <w:tcPr>
            <w:tcW w:w="745" w:type="pct"/>
            <w:vAlign w:val="center"/>
          </w:tcPr>
          <w:p w14:paraId="7967D6D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BkF</w:t>
            </w:r>
          </w:p>
        </w:tc>
        <w:tc>
          <w:tcPr>
            <w:tcW w:w="664" w:type="pct"/>
          </w:tcPr>
          <w:p w14:paraId="1FA9810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1.2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0.5a</w:t>
            </w:r>
          </w:p>
        </w:tc>
        <w:tc>
          <w:tcPr>
            <w:tcW w:w="656" w:type="pct"/>
          </w:tcPr>
          <w:p w14:paraId="44C870EA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4.8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3.3a</w:t>
            </w:r>
          </w:p>
        </w:tc>
        <w:tc>
          <w:tcPr>
            <w:tcW w:w="670" w:type="pct"/>
          </w:tcPr>
          <w:p w14:paraId="58A0ACC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16.2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10a</w:t>
            </w:r>
          </w:p>
        </w:tc>
        <w:tc>
          <w:tcPr>
            <w:tcW w:w="717" w:type="pct"/>
          </w:tcPr>
          <w:p w14:paraId="27104999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3.8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0.6a</w:t>
            </w:r>
          </w:p>
        </w:tc>
      </w:tr>
      <w:tr w:rsidR="00414EEB" w:rsidRPr="00F94FC0" w14:paraId="73035CFE" w14:textId="77777777" w:rsidTr="00B8528E">
        <w:trPr>
          <w:trHeight w:hRule="exact" w:val="284"/>
        </w:trPr>
        <w:tc>
          <w:tcPr>
            <w:tcW w:w="1548" w:type="pct"/>
          </w:tcPr>
          <w:p w14:paraId="6B63AA4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a</w:t>
            </w:r>
            <w:r w:rsidRPr="004E4D6F">
              <w:rPr>
                <w:rFonts w:cs="Times New Roman"/>
                <w:szCs w:val="24"/>
              </w:rPr>
              <w:t>]pyrene</w:t>
            </w:r>
          </w:p>
        </w:tc>
        <w:tc>
          <w:tcPr>
            <w:tcW w:w="745" w:type="pct"/>
            <w:vAlign w:val="center"/>
          </w:tcPr>
          <w:p w14:paraId="69891A0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BaP</w:t>
            </w:r>
          </w:p>
        </w:tc>
        <w:tc>
          <w:tcPr>
            <w:tcW w:w="664" w:type="pct"/>
          </w:tcPr>
          <w:p w14:paraId="4BB922B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2.7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0.5a</w:t>
            </w:r>
          </w:p>
        </w:tc>
        <w:tc>
          <w:tcPr>
            <w:tcW w:w="656" w:type="pct"/>
          </w:tcPr>
          <w:p w14:paraId="18749C19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2.5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1.5 a</w:t>
            </w:r>
          </w:p>
        </w:tc>
        <w:tc>
          <w:tcPr>
            <w:tcW w:w="670" w:type="pct"/>
          </w:tcPr>
          <w:p w14:paraId="4C951C9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4.3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4.9a</w:t>
            </w:r>
          </w:p>
        </w:tc>
        <w:tc>
          <w:tcPr>
            <w:tcW w:w="717" w:type="pct"/>
          </w:tcPr>
          <w:p w14:paraId="0F7768FD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2.3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1.1a</w:t>
            </w:r>
          </w:p>
        </w:tc>
      </w:tr>
      <w:tr w:rsidR="00414EEB" w:rsidRPr="00F94FC0" w14:paraId="10D3D41F" w14:textId="77777777" w:rsidTr="00B8528E">
        <w:trPr>
          <w:trHeight w:hRule="exact" w:val="284"/>
        </w:trPr>
        <w:tc>
          <w:tcPr>
            <w:tcW w:w="1548" w:type="pct"/>
          </w:tcPr>
          <w:p w14:paraId="6313671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Dibenz[</w:t>
            </w:r>
            <w:r w:rsidRPr="004E4D6F">
              <w:rPr>
                <w:rFonts w:cs="Times New Roman"/>
                <w:i/>
                <w:szCs w:val="24"/>
              </w:rPr>
              <w:t>a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h</w:t>
            </w:r>
            <w:r w:rsidRPr="004E4D6F">
              <w:rPr>
                <w:rFonts w:cs="Times New Roman"/>
                <w:szCs w:val="24"/>
              </w:rPr>
              <w:t>]anthracene</w:t>
            </w:r>
          </w:p>
        </w:tc>
        <w:tc>
          <w:tcPr>
            <w:tcW w:w="745" w:type="pct"/>
            <w:vAlign w:val="center"/>
          </w:tcPr>
          <w:p w14:paraId="7A67EAF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DBA</w:t>
            </w:r>
          </w:p>
        </w:tc>
        <w:tc>
          <w:tcPr>
            <w:tcW w:w="664" w:type="pct"/>
          </w:tcPr>
          <w:p w14:paraId="7FAF379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1.1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0.5a</w:t>
            </w:r>
          </w:p>
        </w:tc>
        <w:tc>
          <w:tcPr>
            <w:tcW w:w="656" w:type="pct"/>
          </w:tcPr>
          <w:p w14:paraId="7FF3841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21.3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2.2c</w:t>
            </w:r>
          </w:p>
        </w:tc>
        <w:tc>
          <w:tcPr>
            <w:tcW w:w="670" w:type="pct"/>
          </w:tcPr>
          <w:p w14:paraId="3C20A05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11.3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5.7b</w:t>
            </w:r>
          </w:p>
        </w:tc>
        <w:tc>
          <w:tcPr>
            <w:tcW w:w="717" w:type="pct"/>
          </w:tcPr>
          <w:p w14:paraId="4AB4B01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1.6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>1.0a</w:t>
            </w:r>
          </w:p>
        </w:tc>
      </w:tr>
      <w:tr w:rsidR="00414EEB" w:rsidRPr="00F94FC0" w14:paraId="10DF4D52" w14:textId="77777777" w:rsidTr="00B8528E">
        <w:trPr>
          <w:trHeight w:hRule="exact" w:val="284"/>
        </w:trPr>
        <w:tc>
          <w:tcPr>
            <w:tcW w:w="1548" w:type="pct"/>
          </w:tcPr>
          <w:p w14:paraId="297D6F79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Indeno[</w:t>
            </w:r>
            <w:r>
              <w:rPr>
                <w:rFonts w:cs="Times New Roman"/>
                <w:szCs w:val="24"/>
              </w:rPr>
              <w:t>1</w:t>
            </w:r>
            <w:r w:rsidRPr="004E4D6F">
              <w:rPr>
                <w:rFonts w:cs="Times New Roman"/>
                <w:szCs w:val="24"/>
              </w:rPr>
              <w:t>,2,3-</w:t>
            </w:r>
            <w:r w:rsidRPr="004E4D6F">
              <w:rPr>
                <w:rFonts w:cs="Times New Roman"/>
                <w:i/>
                <w:szCs w:val="24"/>
              </w:rPr>
              <w:t>c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d</w:t>
            </w:r>
            <w:r w:rsidRPr="004E4D6F">
              <w:rPr>
                <w:rFonts w:cs="Times New Roman"/>
                <w:szCs w:val="24"/>
              </w:rPr>
              <w:t>]pyrene</w:t>
            </w:r>
          </w:p>
        </w:tc>
        <w:tc>
          <w:tcPr>
            <w:tcW w:w="745" w:type="pct"/>
            <w:vAlign w:val="center"/>
          </w:tcPr>
          <w:p w14:paraId="4C2A300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IPY</w:t>
            </w:r>
          </w:p>
        </w:tc>
        <w:tc>
          <w:tcPr>
            <w:tcW w:w="664" w:type="pct"/>
          </w:tcPr>
          <w:p w14:paraId="09804EF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1.0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0.4a</w:t>
            </w:r>
          </w:p>
        </w:tc>
        <w:tc>
          <w:tcPr>
            <w:tcW w:w="656" w:type="pct"/>
          </w:tcPr>
          <w:p w14:paraId="1A6105F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0.9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0.9a</w:t>
            </w:r>
          </w:p>
        </w:tc>
        <w:tc>
          <w:tcPr>
            <w:tcW w:w="670" w:type="pct"/>
          </w:tcPr>
          <w:p w14:paraId="172F624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4.4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2.3a</w:t>
            </w:r>
          </w:p>
        </w:tc>
        <w:tc>
          <w:tcPr>
            <w:tcW w:w="717" w:type="pct"/>
          </w:tcPr>
          <w:p w14:paraId="0FD8F297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1.9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1.4a</w:t>
            </w:r>
          </w:p>
        </w:tc>
      </w:tr>
      <w:tr w:rsidR="00414EEB" w:rsidRPr="00F94FC0" w14:paraId="0FAE164D" w14:textId="77777777" w:rsidTr="00B8528E">
        <w:trPr>
          <w:trHeight w:hRule="exact" w:val="284"/>
        </w:trPr>
        <w:tc>
          <w:tcPr>
            <w:tcW w:w="1548" w:type="pct"/>
          </w:tcPr>
          <w:p w14:paraId="61A5FAA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g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h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i</w:t>
            </w:r>
            <w:r w:rsidRPr="004E4D6F">
              <w:rPr>
                <w:rFonts w:cs="Times New Roman"/>
                <w:szCs w:val="24"/>
              </w:rPr>
              <w:t>]perylene</w:t>
            </w:r>
          </w:p>
        </w:tc>
        <w:tc>
          <w:tcPr>
            <w:tcW w:w="745" w:type="pct"/>
            <w:vAlign w:val="center"/>
          </w:tcPr>
          <w:p w14:paraId="378EF8B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BghiP</w:t>
            </w:r>
          </w:p>
        </w:tc>
        <w:tc>
          <w:tcPr>
            <w:tcW w:w="664" w:type="pct"/>
          </w:tcPr>
          <w:p w14:paraId="02E983D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1.3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0.3a</w:t>
            </w:r>
          </w:p>
        </w:tc>
        <w:tc>
          <w:tcPr>
            <w:tcW w:w="656" w:type="pct"/>
          </w:tcPr>
          <w:p w14:paraId="5372A6E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6.0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2.7b</w:t>
            </w:r>
          </w:p>
        </w:tc>
        <w:tc>
          <w:tcPr>
            <w:tcW w:w="670" w:type="pct"/>
          </w:tcPr>
          <w:p w14:paraId="70795AFC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6.2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2.7ab</w:t>
            </w:r>
          </w:p>
        </w:tc>
        <w:tc>
          <w:tcPr>
            <w:tcW w:w="717" w:type="pct"/>
          </w:tcPr>
          <w:p w14:paraId="7AA4647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3.1 </w:t>
            </w:r>
            <w:r w:rsidRPr="00955783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1.3a</w:t>
            </w:r>
          </w:p>
        </w:tc>
      </w:tr>
      <w:tr w:rsidR="00414EEB" w:rsidRPr="00F94FC0" w14:paraId="01D43709" w14:textId="77777777" w:rsidTr="00B8528E">
        <w:trPr>
          <w:trHeight w:hRule="exact" w:val="284"/>
        </w:trPr>
        <w:tc>
          <w:tcPr>
            <w:tcW w:w="1548" w:type="pct"/>
            <w:vAlign w:val="center"/>
          </w:tcPr>
          <w:p w14:paraId="249A33F5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i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</w:rPr>
              <w:t>PAH groups</w:t>
            </w:r>
          </w:p>
        </w:tc>
        <w:tc>
          <w:tcPr>
            <w:tcW w:w="745" w:type="pct"/>
            <w:vAlign w:val="center"/>
          </w:tcPr>
          <w:p w14:paraId="4AC8096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664" w:type="pct"/>
          </w:tcPr>
          <w:p w14:paraId="771CC419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656" w:type="pct"/>
          </w:tcPr>
          <w:p w14:paraId="259BE89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70" w:type="pct"/>
          </w:tcPr>
          <w:p w14:paraId="6935FBA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17" w:type="pct"/>
          </w:tcPr>
          <w:p w14:paraId="57054FD3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414EEB" w:rsidRPr="00F94FC0" w14:paraId="0116CD0E" w14:textId="77777777" w:rsidTr="00B8528E">
        <w:trPr>
          <w:trHeight w:hRule="exact" w:val="284"/>
        </w:trPr>
        <w:tc>
          <w:tcPr>
            <w:tcW w:w="1548" w:type="pct"/>
            <w:tcBorders>
              <w:top w:val="single" w:sz="4" w:space="0" w:color="auto"/>
            </w:tcBorders>
            <w:vAlign w:val="center"/>
          </w:tcPr>
          <w:p w14:paraId="454FFE87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∑Low molecular weight PAHs</w:t>
            </w:r>
          </w:p>
        </w:tc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28E46BF8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∑LMW PAHs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5E0EDB4A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83.1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17a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7AFF89A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300.0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48b</w:t>
            </w:r>
          </w:p>
        </w:tc>
        <w:tc>
          <w:tcPr>
            <w:tcW w:w="670" w:type="pct"/>
            <w:tcBorders>
              <w:top w:val="single" w:sz="4" w:space="0" w:color="auto"/>
            </w:tcBorders>
          </w:tcPr>
          <w:p w14:paraId="3851FCAE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253.8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18b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14:paraId="3C576DA9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162.3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9.1b</w:t>
            </w:r>
          </w:p>
        </w:tc>
      </w:tr>
      <w:tr w:rsidR="00414EEB" w:rsidRPr="00F94FC0" w14:paraId="56AE23C9" w14:textId="77777777" w:rsidTr="00B8528E">
        <w:trPr>
          <w:trHeight w:hRule="exact" w:val="284"/>
        </w:trPr>
        <w:tc>
          <w:tcPr>
            <w:tcW w:w="1548" w:type="pct"/>
            <w:vAlign w:val="center"/>
          </w:tcPr>
          <w:p w14:paraId="62C551B3" w14:textId="77777777" w:rsidR="00414EEB" w:rsidRPr="004E4D6F" w:rsidRDefault="00414EEB" w:rsidP="00B8528E">
            <w:pPr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∑Medium molecular weight PAHs</w:t>
            </w:r>
          </w:p>
        </w:tc>
        <w:tc>
          <w:tcPr>
            <w:tcW w:w="745" w:type="pct"/>
            <w:vAlign w:val="center"/>
          </w:tcPr>
          <w:p w14:paraId="46DC2209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</w:t>
            </w:r>
            <w:r>
              <w:rPr>
                <w:rFonts w:cs="Times New Roman"/>
                <w:bCs/>
                <w:szCs w:val="24"/>
                <w:lang w:val="es-ES"/>
              </w:rPr>
              <w:t>M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MW PAHs</w:t>
            </w:r>
          </w:p>
        </w:tc>
        <w:tc>
          <w:tcPr>
            <w:tcW w:w="664" w:type="pct"/>
          </w:tcPr>
          <w:p w14:paraId="061288B1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9.2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4.2a</w:t>
            </w:r>
          </w:p>
        </w:tc>
        <w:tc>
          <w:tcPr>
            <w:tcW w:w="656" w:type="pct"/>
          </w:tcPr>
          <w:p w14:paraId="1012A47A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132.6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62b</w:t>
            </w:r>
          </w:p>
        </w:tc>
        <w:tc>
          <w:tcPr>
            <w:tcW w:w="670" w:type="pct"/>
          </w:tcPr>
          <w:p w14:paraId="363C9C4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89.6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15b</w:t>
            </w:r>
          </w:p>
        </w:tc>
        <w:tc>
          <w:tcPr>
            <w:tcW w:w="717" w:type="pct"/>
          </w:tcPr>
          <w:p w14:paraId="4E45612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12.1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8.3a</w:t>
            </w:r>
          </w:p>
        </w:tc>
      </w:tr>
      <w:tr w:rsidR="00414EEB" w:rsidRPr="00F94FC0" w14:paraId="0379BD6C" w14:textId="77777777" w:rsidTr="00B8528E">
        <w:trPr>
          <w:trHeight w:hRule="exact" w:val="284"/>
        </w:trPr>
        <w:tc>
          <w:tcPr>
            <w:tcW w:w="1548" w:type="pct"/>
            <w:vAlign w:val="center"/>
          </w:tcPr>
          <w:p w14:paraId="719FBC7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∑High molecular weight PAHs</w:t>
            </w:r>
          </w:p>
        </w:tc>
        <w:tc>
          <w:tcPr>
            <w:tcW w:w="745" w:type="pct"/>
            <w:vAlign w:val="center"/>
          </w:tcPr>
          <w:p w14:paraId="180D46DF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</w:t>
            </w:r>
            <w:r>
              <w:rPr>
                <w:rFonts w:cs="Times New Roman"/>
                <w:bCs/>
                <w:szCs w:val="24"/>
                <w:lang w:val="es-ES"/>
              </w:rPr>
              <w:t>H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MW PAHs</w:t>
            </w:r>
          </w:p>
        </w:tc>
        <w:tc>
          <w:tcPr>
            <w:tcW w:w="664" w:type="pct"/>
          </w:tcPr>
          <w:p w14:paraId="50648A6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8.3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0.6a</w:t>
            </w:r>
          </w:p>
        </w:tc>
        <w:tc>
          <w:tcPr>
            <w:tcW w:w="656" w:type="pct"/>
          </w:tcPr>
          <w:p w14:paraId="3C1DECB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37.3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1.8b</w:t>
            </w:r>
          </w:p>
        </w:tc>
        <w:tc>
          <w:tcPr>
            <w:tcW w:w="670" w:type="pct"/>
          </w:tcPr>
          <w:p w14:paraId="630E8F1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42.4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7.1b</w:t>
            </w:r>
          </w:p>
        </w:tc>
        <w:tc>
          <w:tcPr>
            <w:tcW w:w="717" w:type="pct"/>
          </w:tcPr>
          <w:p w14:paraId="4093DC5D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14.2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2.4a</w:t>
            </w:r>
          </w:p>
        </w:tc>
      </w:tr>
      <w:tr w:rsidR="00414EEB" w:rsidRPr="00F94FC0" w14:paraId="26F78AE8" w14:textId="77777777" w:rsidTr="00B8528E">
        <w:trPr>
          <w:trHeight w:hRule="exact" w:val="340"/>
        </w:trPr>
        <w:tc>
          <w:tcPr>
            <w:tcW w:w="1548" w:type="pct"/>
            <w:tcBorders>
              <w:bottom w:val="single" w:sz="4" w:space="0" w:color="auto"/>
            </w:tcBorders>
            <w:vAlign w:val="center"/>
          </w:tcPr>
          <w:p w14:paraId="70647F58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 xml:space="preserve">∑ Individual </w:t>
            </w:r>
            <w:r>
              <w:rPr>
                <w:rFonts w:cs="Times New Roman"/>
                <w:bCs/>
                <w:szCs w:val="24"/>
                <w:lang w:val="es-ES"/>
              </w:rPr>
              <w:t xml:space="preserve">16 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PAHs</w:t>
            </w:r>
          </w:p>
        </w:tc>
        <w:tc>
          <w:tcPr>
            <w:tcW w:w="745" w:type="pct"/>
            <w:tcBorders>
              <w:bottom w:val="single" w:sz="4" w:space="0" w:color="auto"/>
            </w:tcBorders>
            <w:vAlign w:val="center"/>
          </w:tcPr>
          <w:p w14:paraId="5A764C20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</w:t>
            </w:r>
            <w:r>
              <w:rPr>
                <w:rFonts w:cs="Times New Roman"/>
                <w:bCs/>
                <w:szCs w:val="24"/>
                <w:lang w:val="es-ES"/>
              </w:rPr>
              <w:t>16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 xml:space="preserve"> PAHs</w:t>
            </w: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07535CE4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93.6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23a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241F5492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469.9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69c</w:t>
            </w:r>
          </w:p>
        </w:tc>
        <w:tc>
          <w:tcPr>
            <w:tcW w:w="670" w:type="pct"/>
            <w:tcBorders>
              <w:bottom w:val="single" w:sz="4" w:space="0" w:color="auto"/>
            </w:tcBorders>
          </w:tcPr>
          <w:p w14:paraId="60FC324A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385.8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32c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14:paraId="46222523" w14:textId="77777777" w:rsidR="00414EEB" w:rsidRPr="004E4D6F" w:rsidRDefault="00414EEB" w:rsidP="00B8528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186.6 </w:t>
            </w:r>
            <w:r w:rsidRPr="004C238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15b</w:t>
            </w:r>
          </w:p>
        </w:tc>
      </w:tr>
    </w:tbl>
    <w:p w14:paraId="56A2D566" w14:textId="77777777" w:rsidR="00414EEB" w:rsidRDefault="00414EEB" w:rsidP="00414EEB">
      <w:pPr>
        <w:ind w:firstLine="0"/>
      </w:pPr>
      <w:r>
        <w:t>Removal</w:t>
      </w:r>
      <w:r w:rsidRPr="000A480C">
        <w:t xml:space="preserve"> PAH content (µg/kg dw) in each treatment (average ± SD; n = 4) of the experiment. Means within the same row followed by different lowercase letters indicate significant differences (</w:t>
      </w:r>
      <w:r>
        <w:rPr>
          <w:i/>
        </w:rPr>
        <w:t>P</w:t>
      </w:r>
      <w:r w:rsidRPr="000A480C">
        <w:t xml:space="preserve"> &lt;0.05) between the treatments as determined by Tukey´s test. Treatment abbreviations: </w:t>
      </w:r>
      <w:r>
        <w:t>CS</w:t>
      </w:r>
      <w:r w:rsidRPr="000A480C">
        <w:t>–</w:t>
      </w:r>
      <w:r>
        <w:t xml:space="preserve">contaminated </w:t>
      </w:r>
      <w:r w:rsidRPr="005B6136">
        <w:rPr>
          <w:rStyle w:val="longtext"/>
          <w:rFonts w:cstheme="minorBidi"/>
        </w:rPr>
        <w:t xml:space="preserve">soil </w:t>
      </w:r>
      <w:r>
        <w:rPr>
          <w:rStyle w:val="longtext"/>
          <w:rFonts w:cstheme="minorBidi"/>
        </w:rPr>
        <w:t>with fly ash PAHs</w:t>
      </w:r>
      <w:r w:rsidRPr="000A480C">
        <w:t xml:space="preserve">; </w:t>
      </w:r>
      <w:r w:rsidRPr="00D8216D">
        <w:t>CS</w:t>
      </w:r>
      <w:r>
        <w:t>-Pop</w:t>
      </w:r>
      <w:r w:rsidRPr="00D8216D">
        <w:t>–contaminated soil with fly ash PAHs</w:t>
      </w:r>
      <w:r>
        <w:t xml:space="preserve"> planted by poplar</w:t>
      </w:r>
      <w:r w:rsidRPr="000A480C">
        <w:t>;</w:t>
      </w:r>
      <w:r w:rsidRPr="00D8216D">
        <w:t xml:space="preserve"> CS</w:t>
      </w:r>
      <w:r>
        <w:t>-Hemp</w:t>
      </w:r>
      <w:r w:rsidRPr="00D8216D">
        <w:t>–contaminated soil with fly ash PAHs</w:t>
      </w:r>
      <w:r>
        <w:t xml:space="preserve"> planted by industrial hemp</w:t>
      </w:r>
      <w:r w:rsidRPr="000A480C">
        <w:t>;</w:t>
      </w:r>
      <w:r w:rsidRPr="00D8216D">
        <w:t xml:space="preserve"> CS</w:t>
      </w:r>
      <w:r>
        <w:t>-Par</w:t>
      </w:r>
      <w:r w:rsidRPr="00D8216D">
        <w:t>–contaminated soil with fly ash PAHs</w:t>
      </w:r>
      <w:r>
        <w:t xml:space="preserve"> planted by parsley.</w:t>
      </w:r>
    </w:p>
    <w:p w14:paraId="3486015E" w14:textId="77777777" w:rsidR="00414EEB" w:rsidRDefault="00414EEB">
      <w:pPr>
        <w:spacing w:after="200" w:line="276" w:lineRule="auto"/>
        <w:ind w:firstLine="0"/>
        <w:contextualSpacing w:val="0"/>
        <w:jc w:val="left"/>
        <w:rPr>
          <w:b/>
        </w:rPr>
      </w:pPr>
      <w:r>
        <w:rPr>
          <w:b/>
        </w:rPr>
        <w:br w:type="page"/>
      </w:r>
    </w:p>
    <w:p w14:paraId="5A95E287" w14:textId="4813A32A" w:rsidR="00853361" w:rsidRPr="00D8216D" w:rsidRDefault="00853361" w:rsidP="00853361">
      <w:pPr>
        <w:ind w:firstLine="0"/>
        <w:rPr>
          <w:b/>
        </w:rPr>
      </w:pPr>
      <w:r w:rsidRPr="00F63BC4">
        <w:rPr>
          <w:b/>
        </w:rPr>
        <w:lastRenderedPageBreak/>
        <w:t xml:space="preserve">Table </w:t>
      </w:r>
      <w:r w:rsidR="00E534BD">
        <w:rPr>
          <w:b/>
        </w:rPr>
        <w:t>S</w:t>
      </w:r>
      <w:r w:rsidR="00414EEB">
        <w:rPr>
          <w:b/>
        </w:rPr>
        <w:t>8</w:t>
      </w:r>
      <w:r w:rsidR="005F5C89">
        <w:rPr>
          <w:b/>
        </w:rPr>
        <w:t>.</w:t>
      </w:r>
    </w:p>
    <w:p w14:paraId="6A8440A0" w14:textId="4280B9D7" w:rsidR="00853361" w:rsidRDefault="00853361" w:rsidP="00853361">
      <w:pPr>
        <w:ind w:firstLine="0"/>
      </w:pPr>
      <w:r>
        <w:t>Residual</w:t>
      </w:r>
      <w:r w:rsidRPr="000A480C">
        <w:t xml:space="preserve"> PAH content (µg/kg dw) in each treatment (average ± SD; n = 4) of the experiment. Treatment abbreviations: </w:t>
      </w:r>
      <w:r>
        <w:t>CS</w:t>
      </w:r>
      <w:r w:rsidRPr="000A480C">
        <w:t>–</w:t>
      </w:r>
      <w:r>
        <w:t xml:space="preserve">contaminated </w:t>
      </w:r>
      <w:r w:rsidRPr="005B6136">
        <w:rPr>
          <w:rStyle w:val="longtext"/>
          <w:rFonts w:cstheme="minorBidi"/>
        </w:rPr>
        <w:t xml:space="preserve">soil </w:t>
      </w:r>
      <w:r>
        <w:rPr>
          <w:rStyle w:val="longtext"/>
          <w:rFonts w:cstheme="minorBidi"/>
        </w:rPr>
        <w:t>with fly ash PAHs</w:t>
      </w:r>
      <w:r w:rsidRPr="000A480C">
        <w:t xml:space="preserve">; </w:t>
      </w:r>
      <w:r w:rsidRPr="00D8216D">
        <w:t>CS</w:t>
      </w:r>
      <w:r>
        <w:t>-Pop</w:t>
      </w:r>
      <w:r w:rsidRPr="00D8216D">
        <w:t>–contaminated soil with fly ash PAHs</w:t>
      </w:r>
      <w:r>
        <w:t xml:space="preserve"> planted by poplar</w:t>
      </w:r>
      <w:r w:rsidRPr="000A480C">
        <w:t>;</w:t>
      </w:r>
      <w:r w:rsidRPr="00D8216D">
        <w:t xml:space="preserve"> CS</w:t>
      </w:r>
      <w:r>
        <w:t>-Hemp</w:t>
      </w:r>
      <w:r w:rsidRPr="00D8216D">
        <w:t>–contaminated soil with fly ash PAHs</w:t>
      </w:r>
      <w:r>
        <w:t xml:space="preserve"> planted by industrial hemp</w:t>
      </w:r>
      <w:r w:rsidRPr="000A480C">
        <w:t>;</w:t>
      </w:r>
      <w:r w:rsidRPr="00D8216D">
        <w:t xml:space="preserve"> CS</w:t>
      </w:r>
      <w:r>
        <w:t>-Par</w:t>
      </w:r>
      <w:r w:rsidRPr="00D8216D">
        <w:t>–contaminated soil with fly ash PAHs</w:t>
      </w:r>
      <w:r>
        <w:t xml:space="preserve"> planted by parsley.</w:t>
      </w:r>
    </w:p>
    <w:tbl>
      <w:tblPr>
        <w:tblStyle w:val="Mkatabulky"/>
        <w:tblpPr w:leftFromText="180" w:rightFromText="180" w:vertAnchor="text" w:horzAnchor="margin" w:tblpXSpec="center" w:tblpY="200"/>
        <w:tblW w:w="1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690"/>
        <w:gridCol w:w="1506"/>
        <w:gridCol w:w="1488"/>
        <w:gridCol w:w="1520"/>
        <w:gridCol w:w="1626"/>
      </w:tblGrid>
      <w:tr w:rsidR="00783049" w:rsidRPr="00C70A3C" w14:paraId="7235DB3C" w14:textId="77777777" w:rsidTr="00750BFB">
        <w:trPr>
          <w:trHeight w:hRule="exact" w:val="567"/>
        </w:trPr>
        <w:tc>
          <w:tcPr>
            <w:tcW w:w="1548" w:type="pct"/>
            <w:vMerge w:val="restart"/>
            <w:tcBorders>
              <w:top w:val="single" w:sz="4" w:space="0" w:color="auto"/>
            </w:tcBorders>
            <w:vAlign w:val="center"/>
          </w:tcPr>
          <w:p w14:paraId="489F9BDB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4E4D6F">
              <w:rPr>
                <w:rFonts w:cs="Times New Roman"/>
                <w:b/>
                <w:bCs/>
                <w:szCs w:val="24"/>
              </w:rPr>
              <w:t>Polycyclic aromatic hydrocarbons (PAHs)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</w:tcBorders>
            <w:vAlign w:val="center"/>
          </w:tcPr>
          <w:p w14:paraId="2E2B0F61" w14:textId="77777777" w:rsidR="00783049" w:rsidRPr="004E4D6F" w:rsidRDefault="00783049" w:rsidP="00783049">
            <w:pPr>
              <w:ind w:firstLine="0"/>
              <w:rPr>
                <w:rFonts w:cs="Times New Roman"/>
                <w:b/>
                <w:szCs w:val="24"/>
              </w:rPr>
            </w:pPr>
            <w:r w:rsidRPr="004E4D6F">
              <w:rPr>
                <w:rFonts w:cs="Times New Roman"/>
                <w:b/>
                <w:szCs w:val="24"/>
              </w:rPr>
              <w:t>Abbreviation</w:t>
            </w:r>
          </w:p>
        </w:tc>
        <w:tc>
          <w:tcPr>
            <w:tcW w:w="6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9C884" w14:textId="77777777" w:rsidR="00783049" w:rsidRPr="004E4D6F" w:rsidRDefault="00783049" w:rsidP="00783049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CS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E4659" w14:textId="77777777" w:rsidR="00783049" w:rsidRPr="004E4D6F" w:rsidRDefault="00783049" w:rsidP="00783049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CS-Pop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D885F" w14:textId="77777777" w:rsidR="00783049" w:rsidRPr="004E4D6F" w:rsidRDefault="00783049" w:rsidP="00783049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szCs w:val="24"/>
              </w:rPr>
              <w:t>CS-Hemp</w:t>
            </w:r>
          </w:p>
        </w:tc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5554A" w14:textId="77777777" w:rsidR="00783049" w:rsidRPr="004E4D6F" w:rsidRDefault="00783049" w:rsidP="00783049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szCs w:val="24"/>
              </w:rPr>
              <w:t>CS-Par</w:t>
            </w:r>
          </w:p>
        </w:tc>
      </w:tr>
      <w:tr w:rsidR="00783049" w:rsidRPr="00C70A3C" w14:paraId="2FEFD7E5" w14:textId="77777777" w:rsidTr="00750BFB">
        <w:trPr>
          <w:trHeight w:hRule="exact" w:val="431"/>
        </w:trPr>
        <w:tc>
          <w:tcPr>
            <w:tcW w:w="1548" w:type="pct"/>
            <w:vMerge/>
            <w:tcBorders>
              <w:bottom w:val="single" w:sz="4" w:space="0" w:color="auto"/>
            </w:tcBorders>
            <w:vAlign w:val="center"/>
          </w:tcPr>
          <w:p w14:paraId="1728879B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745" w:type="pct"/>
            <w:vMerge/>
            <w:tcBorders>
              <w:bottom w:val="single" w:sz="4" w:space="0" w:color="auto"/>
            </w:tcBorders>
            <w:vAlign w:val="center"/>
          </w:tcPr>
          <w:p w14:paraId="08E71410" w14:textId="77777777" w:rsidR="00783049" w:rsidRPr="004E4D6F" w:rsidRDefault="00783049" w:rsidP="00783049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270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9599E" w14:textId="77777777" w:rsidR="00783049" w:rsidRPr="004E4D6F" w:rsidRDefault="00783049" w:rsidP="00783049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 w:rsidRPr="004E4D6F">
              <w:rPr>
                <w:rFonts w:cs="Times New Roman"/>
                <w:b/>
                <w:bCs/>
                <w:szCs w:val="24"/>
              </w:rPr>
              <w:t>(</w:t>
            </w:r>
            <w:r w:rsidRPr="004E4D6F">
              <w:rPr>
                <w:rFonts w:cs="Times New Roman"/>
                <w:b/>
                <w:szCs w:val="24"/>
              </w:rPr>
              <w:t>µg/kg dw)</w:t>
            </w:r>
          </w:p>
        </w:tc>
      </w:tr>
      <w:tr w:rsidR="00783049" w:rsidRPr="00C70A3C" w14:paraId="2F86E3DF" w14:textId="77777777" w:rsidTr="00750BFB">
        <w:trPr>
          <w:trHeight w:hRule="exact" w:val="284"/>
        </w:trPr>
        <w:tc>
          <w:tcPr>
            <w:tcW w:w="1548" w:type="pct"/>
            <w:tcBorders>
              <w:top w:val="single" w:sz="4" w:space="0" w:color="auto"/>
            </w:tcBorders>
            <w:vAlign w:val="center"/>
          </w:tcPr>
          <w:p w14:paraId="1F3A2956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i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Low molecular weight PAHs:</w:t>
            </w:r>
          </w:p>
        </w:tc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1550841D" w14:textId="77777777" w:rsidR="00783049" w:rsidRPr="004E4D6F" w:rsidRDefault="00783049" w:rsidP="00783049">
            <w:pPr>
              <w:ind w:firstLine="0"/>
              <w:rPr>
                <w:rFonts w:cs="Times New Roman"/>
                <w:bCs/>
                <w:szCs w:val="24"/>
              </w:rPr>
            </w:pPr>
          </w:p>
        </w:tc>
        <w:tc>
          <w:tcPr>
            <w:tcW w:w="664" w:type="pct"/>
            <w:tcBorders>
              <w:top w:val="single" w:sz="4" w:space="0" w:color="auto"/>
            </w:tcBorders>
            <w:vAlign w:val="center"/>
          </w:tcPr>
          <w:p w14:paraId="4CE90508" w14:textId="77777777" w:rsidR="00783049" w:rsidRPr="004E4D6F" w:rsidRDefault="00783049" w:rsidP="0078304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</w:tcBorders>
            <w:vAlign w:val="center"/>
          </w:tcPr>
          <w:p w14:paraId="2272DC19" w14:textId="77777777" w:rsidR="00783049" w:rsidRPr="004E4D6F" w:rsidRDefault="00783049" w:rsidP="0078304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70" w:type="pct"/>
            <w:tcBorders>
              <w:top w:val="single" w:sz="4" w:space="0" w:color="auto"/>
            </w:tcBorders>
            <w:vAlign w:val="center"/>
          </w:tcPr>
          <w:p w14:paraId="2B727CE8" w14:textId="77777777" w:rsidR="00783049" w:rsidRPr="004E4D6F" w:rsidRDefault="00783049" w:rsidP="00783049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17" w:type="pct"/>
            <w:tcBorders>
              <w:top w:val="single" w:sz="4" w:space="0" w:color="auto"/>
            </w:tcBorders>
            <w:vAlign w:val="center"/>
          </w:tcPr>
          <w:p w14:paraId="622E913E" w14:textId="77777777" w:rsidR="00783049" w:rsidRPr="004E4D6F" w:rsidRDefault="00783049" w:rsidP="00783049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783049" w:rsidRPr="00C70A3C" w14:paraId="5A3AE50A" w14:textId="77777777" w:rsidTr="00750BFB">
        <w:trPr>
          <w:trHeight w:hRule="exact" w:val="284"/>
        </w:trPr>
        <w:tc>
          <w:tcPr>
            <w:tcW w:w="1548" w:type="pct"/>
            <w:vAlign w:val="center"/>
          </w:tcPr>
          <w:p w14:paraId="64E0AE8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Naphthalene</w:t>
            </w:r>
          </w:p>
        </w:tc>
        <w:tc>
          <w:tcPr>
            <w:tcW w:w="745" w:type="pct"/>
            <w:vAlign w:val="center"/>
          </w:tcPr>
          <w:p w14:paraId="1A93C2E4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NAP</w:t>
            </w:r>
          </w:p>
        </w:tc>
        <w:tc>
          <w:tcPr>
            <w:tcW w:w="664" w:type="pct"/>
          </w:tcPr>
          <w:p w14:paraId="31A85C80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313.8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8.9</w:t>
            </w:r>
          </w:p>
        </w:tc>
        <w:tc>
          <w:tcPr>
            <w:tcW w:w="656" w:type="pct"/>
          </w:tcPr>
          <w:p w14:paraId="22F172C5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210.0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43</w:t>
            </w:r>
          </w:p>
        </w:tc>
        <w:tc>
          <w:tcPr>
            <w:tcW w:w="670" w:type="pct"/>
          </w:tcPr>
          <w:p w14:paraId="23CCA1F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271.2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24</w:t>
            </w:r>
          </w:p>
        </w:tc>
        <w:tc>
          <w:tcPr>
            <w:tcW w:w="717" w:type="pct"/>
          </w:tcPr>
          <w:p w14:paraId="7C6F707A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292.6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13</w:t>
            </w:r>
          </w:p>
        </w:tc>
      </w:tr>
      <w:tr w:rsidR="00783049" w:rsidRPr="00C70A3C" w14:paraId="6BA10A8B" w14:textId="77777777" w:rsidTr="00750BFB">
        <w:trPr>
          <w:trHeight w:hRule="exact" w:val="284"/>
        </w:trPr>
        <w:tc>
          <w:tcPr>
            <w:tcW w:w="1548" w:type="pct"/>
            <w:vAlign w:val="center"/>
          </w:tcPr>
          <w:p w14:paraId="2071A00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Acenaphtene</w:t>
            </w:r>
          </w:p>
        </w:tc>
        <w:tc>
          <w:tcPr>
            <w:tcW w:w="745" w:type="pct"/>
            <w:vAlign w:val="center"/>
          </w:tcPr>
          <w:p w14:paraId="4215F062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ACE</w:t>
            </w:r>
          </w:p>
        </w:tc>
        <w:tc>
          <w:tcPr>
            <w:tcW w:w="664" w:type="pct"/>
          </w:tcPr>
          <w:p w14:paraId="5EB3BB6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27.8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10</w:t>
            </w:r>
          </w:p>
        </w:tc>
        <w:tc>
          <w:tcPr>
            <w:tcW w:w="656" w:type="pct"/>
          </w:tcPr>
          <w:p w14:paraId="3028B25D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N.D. </w:t>
            </w:r>
          </w:p>
        </w:tc>
        <w:tc>
          <w:tcPr>
            <w:tcW w:w="670" w:type="pct"/>
          </w:tcPr>
          <w:p w14:paraId="244F54C1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N.D.</w:t>
            </w:r>
          </w:p>
        </w:tc>
        <w:tc>
          <w:tcPr>
            <w:tcW w:w="717" w:type="pct"/>
          </w:tcPr>
          <w:p w14:paraId="12734815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9.2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2.9</w:t>
            </w:r>
          </w:p>
        </w:tc>
      </w:tr>
      <w:tr w:rsidR="00783049" w:rsidRPr="00C70A3C" w14:paraId="2FB3B602" w14:textId="77777777" w:rsidTr="00750BFB">
        <w:trPr>
          <w:trHeight w:hRule="exact" w:val="284"/>
        </w:trPr>
        <w:tc>
          <w:tcPr>
            <w:tcW w:w="1548" w:type="pct"/>
            <w:vAlign w:val="center"/>
          </w:tcPr>
          <w:p w14:paraId="1C1E6A30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Acenapthylene</w:t>
            </w:r>
          </w:p>
        </w:tc>
        <w:tc>
          <w:tcPr>
            <w:tcW w:w="745" w:type="pct"/>
            <w:vAlign w:val="center"/>
          </w:tcPr>
          <w:p w14:paraId="55DC784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ACY</w:t>
            </w:r>
          </w:p>
        </w:tc>
        <w:tc>
          <w:tcPr>
            <w:tcW w:w="664" w:type="pct"/>
          </w:tcPr>
          <w:p w14:paraId="05FFD2A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18.6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2.1</w:t>
            </w:r>
          </w:p>
        </w:tc>
        <w:tc>
          <w:tcPr>
            <w:tcW w:w="656" w:type="pct"/>
          </w:tcPr>
          <w:p w14:paraId="4242133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N.D. </w:t>
            </w:r>
          </w:p>
        </w:tc>
        <w:tc>
          <w:tcPr>
            <w:tcW w:w="670" w:type="pct"/>
          </w:tcPr>
          <w:p w14:paraId="7BE8BD35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N.D.</w:t>
            </w:r>
          </w:p>
        </w:tc>
        <w:tc>
          <w:tcPr>
            <w:tcW w:w="717" w:type="pct"/>
          </w:tcPr>
          <w:p w14:paraId="2AAFA758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7.1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1.5</w:t>
            </w:r>
          </w:p>
        </w:tc>
      </w:tr>
      <w:tr w:rsidR="00783049" w:rsidRPr="00C70A3C" w14:paraId="77F4B23A" w14:textId="77777777" w:rsidTr="00750BFB">
        <w:trPr>
          <w:trHeight w:hRule="exact" w:val="284"/>
        </w:trPr>
        <w:tc>
          <w:tcPr>
            <w:tcW w:w="1548" w:type="pct"/>
            <w:vAlign w:val="center"/>
          </w:tcPr>
          <w:p w14:paraId="1C5A38C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Fluorene</w:t>
            </w:r>
          </w:p>
        </w:tc>
        <w:tc>
          <w:tcPr>
            <w:tcW w:w="745" w:type="pct"/>
            <w:vAlign w:val="center"/>
          </w:tcPr>
          <w:p w14:paraId="4C41F4A7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>
              <w:rPr>
                <w:rFonts w:cs="Times New Roman"/>
                <w:bCs/>
                <w:szCs w:val="24"/>
              </w:rPr>
              <w:t>FL</w:t>
            </w:r>
          </w:p>
        </w:tc>
        <w:tc>
          <w:tcPr>
            <w:tcW w:w="664" w:type="pct"/>
          </w:tcPr>
          <w:p w14:paraId="19537EE4" w14:textId="77777777" w:rsidR="00783049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C80A60">
              <w:rPr>
                <w:rFonts w:cs="Times New Roman"/>
                <w:szCs w:val="24"/>
              </w:rPr>
              <w:t xml:space="preserve">N.D. </w:t>
            </w:r>
          </w:p>
        </w:tc>
        <w:tc>
          <w:tcPr>
            <w:tcW w:w="656" w:type="pct"/>
          </w:tcPr>
          <w:p w14:paraId="3337AA99" w14:textId="77777777" w:rsidR="00783049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C80A60">
              <w:rPr>
                <w:rFonts w:cs="Times New Roman"/>
                <w:szCs w:val="24"/>
              </w:rPr>
              <w:t xml:space="preserve">N.D. </w:t>
            </w:r>
          </w:p>
        </w:tc>
        <w:tc>
          <w:tcPr>
            <w:tcW w:w="670" w:type="pct"/>
          </w:tcPr>
          <w:p w14:paraId="79988B24" w14:textId="77777777" w:rsidR="00783049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C80A60">
              <w:rPr>
                <w:rFonts w:cs="Times New Roman"/>
                <w:szCs w:val="24"/>
              </w:rPr>
              <w:t xml:space="preserve">N.D. </w:t>
            </w:r>
          </w:p>
        </w:tc>
        <w:tc>
          <w:tcPr>
            <w:tcW w:w="717" w:type="pct"/>
          </w:tcPr>
          <w:p w14:paraId="6C1EE2EE" w14:textId="77777777" w:rsidR="00783049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C80A60">
              <w:rPr>
                <w:rFonts w:cs="Times New Roman"/>
                <w:szCs w:val="24"/>
              </w:rPr>
              <w:t xml:space="preserve">N.D. </w:t>
            </w:r>
          </w:p>
        </w:tc>
      </w:tr>
      <w:tr w:rsidR="00783049" w:rsidRPr="00626218" w14:paraId="63BE6C4C" w14:textId="77777777" w:rsidTr="00750BFB">
        <w:trPr>
          <w:trHeight w:hRule="exact" w:val="284"/>
        </w:trPr>
        <w:tc>
          <w:tcPr>
            <w:tcW w:w="1548" w:type="pct"/>
            <w:vAlign w:val="center"/>
          </w:tcPr>
          <w:p w14:paraId="01665F5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Phenanthrene</w:t>
            </w:r>
          </w:p>
        </w:tc>
        <w:tc>
          <w:tcPr>
            <w:tcW w:w="745" w:type="pct"/>
            <w:vAlign w:val="center"/>
          </w:tcPr>
          <w:p w14:paraId="4F639731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PHE</w:t>
            </w:r>
          </w:p>
        </w:tc>
        <w:tc>
          <w:tcPr>
            <w:tcW w:w="664" w:type="pct"/>
          </w:tcPr>
          <w:p w14:paraId="3AAC1AC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158.8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17</w:t>
            </w:r>
          </w:p>
        </w:tc>
        <w:tc>
          <w:tcPr>
            <w:tcW w:w="656" w:type="pct"/>
          </w:tcPr>
          <w:p w14:paraId="778D1445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110.0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18</w:t>
            </w:r>
          </w:p>
        </w:tc>
        <w:tc>
          <w:tcPr>
            <w:tcW w:w="670" w:type="pct"/>
          </w:tcPr>
          <w:p w14:paraId="7A4F872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126.3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22</w:t>
            </w:r>
          </w:p>
        </w:tc>
        <w:tc>
          <w:tcPr>
            <w:tcW w:w="717" w:type="pct"/>
          </w:tcPr>
          <w:p w14:paraId="58021A79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155.3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14</w:t>
            </w:r>
          </w:p>
        </w:tc>
      </w:tr>
      <w:tr w:rsidR="00783049" w:rsidRPr="00F94FC0" w14:paraId="0137A0AF" w14:textId="77777777" w:rsidTr="00750BFB">
        <w:trPr>
          <w:trHeight w:hRule="exact" w:val="284"/>
        </w:trPr>
        <w:tc>
          <w:tcPr>
            <w:tcW w:w="1548" w:type="pct"/>
            <w:vAlign w:val="center"/>
          </w:tcPr>
          <w:p w14:paraId="1B4D7F5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Anthracene</w:t>
            </w:r>
          </w:p>
        </w:tc>
        <w:tc>
          <w:tcPr>
            <w:tcW w:w="745" w:type="pct"/>
            <w:vAlign w:val="center"/>
          </w:tcPr>
          <w:p w14:paraId="071C183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ANT</w:t>
            </w:r>
          </w:p>
        </w:tc>
        <w:tc>
          <w:tcPr>
            <w:tcW w:w="664" w:type="pct"/>
          </w:tcPr>
          <w:p w14:paraId="5BDA7C87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138.2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19</w:t>
            </w:r>
          </w:p>
        </w:tc>
        <w:tc>
          <w:tcPr>
            <w:tcW w:w="656" w:type="pct"/>
          </w:tcPr>
          <w:p w14:paraId="67E832DD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107.4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15</w:t>
            </w:r>
          </w:p>
        </w:tc>
        <w:tc>
          <w:tcPr>
            <w:tcW w:w="670" w:type="pct"/>
          </w:tcPr>
          <w:p w14:paraId="51F430B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112.3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16</w:t>
            </w:r>
          </w:p>
        </w:tc>
        <w:tc>
          <w:tcPr>
            <w:tcW w:w="717" w:type="pct"/>
          </w:tcPr>
          <w:p w14:paraId="1FFE7E15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136.4 </w:t>
            </w:r>
            <w:r w:rsidRPr="009174A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15</w:t>
            </w:r>
          </w:p>
        </w:tc>
      </w:tr>
      <w:tr w:rsidR="00783049" w:rsidRPr="00F94FC0" w14:paraId="0AC9E05B" w14:textId="77777777" w:rsidTr="00750BFB">
        <w:trPr>
          <w:trHeight w:hRule="exact" w:val="284"/>
        </w:trPr>
        <w:tc>
          <w:tcPr>
            <w:tcW w:w="1548" w:type="pct"/>
            <w:tcBorders>
              <w:bottom w:val="single" w:sz="4" w:space="0" w:color="auto"/>
            </w:tcBorders>
            <w:vAlign w:val="center"/>
          </w:tcPr>
          <w:p w14:paraId="4E1BFDC4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Medium molecular weight PAHs:</w:t>
            </w:r>
          </w:p>
        </w:tc>
        <w:tc>
          <w:tcPr>
            <w:tcW w:w="745" w:type="pct"/>
            <w:tcBorders>
              <w:bottom w:val="single" w:sz="4" w:space="0" w:color="auto"/>
            </w:tcBorders>
            <w:vAlign w:val="center"/>
          </w:tcPr>
          <w:p w14:paraId="22E317C8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7D140ED9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058A87B5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70" w:type="pct"/>
            <w:tcBorders>
              <w:bottom w:val="single" w:sz="4" w:space="0" w:color="auto"/>
            </w:tcBorders>
          </w:tcPr>
          <w:p w14:paraId="2E84DB62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14:paraId="39E11405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783049" w:rsidRPr="00F94FC0" w14:paraId="40D0A60F" w14:textId="77777777" w:rsidTr="00750BFB">
        <w:trPr>
          <w:trHeight w:hRule="exact" w:val="284"/>
        </w:trPr>
        <w:tc>
          <w:tcPr>
            <w:tcW w:w="1548" w:type="pct"/>
            <w:tcBorders>
              <w:top w:val="single" w:sz="4" w:space="0" w:color="auto"/>
            </w:tcBorders>
          </w:tcPr>
          <w:p w14:paraId="7DB0C30B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Fluoranthene</w:t>
            </w:r>
          </w:p>
        </w:tc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013781D9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FLU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497D1741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161.0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31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5EF20602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140.0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22</w:t>
            </w:r>
          </w:p>
        </w:tc>
        <w:tc>
          <w:tcPr>
            <w:tcW w:w="670" w:type="pct"/>
            <w:tcBorders>
              <w:top w:val="single" w:sz="4" w:space="0" w:color="auto"/>
            </w:tcBorders>
          </w:tcPr>
          <w:p w14:paraId="05DD6787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149.5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19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14:paraId="19D94FA1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160.7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28</w:t>
            </w:r>
          </w:p>
        </w:tc>
      </w:tr>
      <w:tr w:rsidR="00783049" w:rsidRPr="00F94FC0" w14:paraId="40E71BF5" w14:textId="77777777" w:rsidTr="00750BFB">
        <w:trPr>
          <w:trHeight w:hRule="exact" w:val="284"/>
        </w:trPr>
        <w:tc>
          <w:tcPr>
            <w:tcW w:w="1548" w:type="pct"/>
          </w:tcPr>
          <w:p w14:paraId="1F7F6DB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Pyrene</w:t>
            </w:r>
          </w:p>
        </w:tc>
        <w:tc>
          <w:tcPr>
            <w:tcW w:w="745" w:type="pct"/>
            <w:vAlign w:val="center"/>
          </w:tcPr>
          <w:p w14:paraId="76A1886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PYR</w:t>
            </w:r>
          </w:p>
        </w:tc>
        <w:tc>
          <w:tcPr>
            <w:tcW w:w="664" w:type="pct"/>
          </w:tcPr>
          <w:p w14:paraId="2DFBDA9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182.5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13</w:t>
            </w:r>
          </w:p>
        </w:tc>
        <w:tc>
          <w:tcPr>
            <w:tcW w:w="656" w:type="pct"/>
          </w:tcPr>
          <w:p w14:paraId="31FD018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162.7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27</w:t>
            </w:r>
          </w:p>
        </w:tc>
        <w:tc>
          <w:tcPr>
            <w:tcW w:w="670" w:type="pct"/>
          </w:tcPr>
          <w:p w14:paraId="5231A1B7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149.8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3.5</w:t>
            </w:r>
          </w:p>
        </w:tc>
        <w:tc>
          <w:tcPr>
            <w:tcW w:w="717" w:type="pct"/>
          </w:tcPr>
          <w:p w14:paraId="5515D05B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174.8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16</w:t>
            </w:r>
          </w:p>
        </w:tc>
      </w:tr>
      <w:tr w:rsidR="00783049" w:rsidRPr="00F94FC0" w14:paraId="3F6FAA8E" w14:textId="77777777" w:rsidTr="00750BFB">
        <w:trPr>
          <w:trHeight w:hRule="exact" w:val="284"/>
        </w:trPr>
        <w:tc>
          <w:tcPr>
            <w:tcW w:w="1548" w:type="pct"/>
          </w:tcPr>
          <w:p w14:paraId="7D286B3B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a</w:t>
            </w:r>
            <w:r w:rsidRPr="004E4D6F">
              <w:rPr>
                <w:rFonts w:cs="Times New Roman"/>
                <w:szCs w:val="24"/>
              </w:rPr>
              <w:t>]anthracene</w:t>
            </w:r>
          </w:p>
        </w:tc>
        <w:tc>
          <w:tcPr>
            <w:tcW w:w="745" w:type="pct"/>
            <w:vAlign w:val="center"/>
          </w:tcPr>
          <w:p w14:paraId="12A69F7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BaA</w:t>
            </w:r>
          </w:p>
        </w:tc>
        <w:tc>
          <w:tcPr>
            <w:tcW w:w="664" w:type="pct"/>
          </w:tcPr>
          <w:p w14:paraId="1D412500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51.5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2.3</w:t>
            </w:r>
          </w:p>
        </w:tc>
        <w:tc>
          <w:tcPr>
            <w:tcW w:w="656" w:type="pct"/>
          </w:tcPr>
          <w:p w14:paraId="67353961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48.7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9.2</w:t>
            </w:r>
          </w:p>
        </w:tc>
        <w:tc>
          <w:tcPr>
            <w:tcW w:w="670" w:type="pct"/>
          </w:tcPr>
          <w:p w14:paraId="7FE729E8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39.9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6.5</w:t>
            </w:r>
          </w:p>
        </w:tc>
        <w:tc>
          <w:tcPr>
            <w:tcW w:w="717" w:type="pct"/>
          </w:tcPr>
          <w:p w14:paraId="623FAA28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47.4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5.1</w:t>
            </w:r>
          </w:p>
        </w:tc>
      </w:tr>
      <w:tr w:rsidR="00783049" w:rsidRPr="00F94FC0" w14:paraId="3A750F97" w14:textId="77777777" w:rsidTr="00750BFB">
        <w:trPr>
          <w:trHeight w:hRule="exact" w:val="284"/>
        </w:trPr>
        <w:tc>
          <w:tcPr>
            <w:tcW w:w="1548" w:type="pct"/>
          </w:tcPr>
          <w:p w14:paraId="39EEE440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Chrysene</w:t>
            </w:r>
          </w:p>
        </w:tc>
        <w:tc>
          <w:tcPr>
            <w:tcW w:w="745" w:type="pct"/>
            <w:vAlign w:val="center"/>
          </w:tcPr>
          <w:p w14:paraId="1CB73CD9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CHR</w:t>
            </w:r>
          </w:p>
        </w:tc>
        <w:tc>
          <w:tcPr>
            <w:tcW w:w="664" w:type="pct"/>
          </w:tcPr>
          <w:p w14:paraId="3CA62341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86.2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10</w:t>
            </w:r>
          </w:p>
        </w:tc>
        <w:tc>
          <w:tcPr>
            <w:tcW w:w="656" w:type="pct"/>
          </w:tcPr>
          <w:p w14:paraId="4CA346F6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76.5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4.7</w:t>
            </w:r>
          </w:p>
        </w:tc>
        <w:tc>
          <w:tcPr>
            <w:tcW w:w="670" w:type="pct"/>
          </w:tcPr>
          <w:p w14:paraId="2EE616B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62.7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12</w:t>
            </w:r>
          </w:p>
        </w:tc>
        <w:tc>
          <w:tcPr>
            <w:tcW w:w="717" w:type="pct"/>
          </w:tcPr>
          <w:p w14:paraId="4C036CE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76.7 </w:t>
            </w:r>
            <w:r w:rsidRPr="008F708C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11</w:t>
            </w:r>
          </w:p>
        </w:tc>
      </w:tr>
      <w:tr w:rsidR="00783049" w:rsidRPr="004E4D6F" w14:paraId="7FE7CFCC" w14:textId="77777777" w:rsidTr="00750BFB">
        <w:trPr>
          <w:trHeight w:hRule="exact" w:val="284"/>
        </w:trPr>
        <w:tc>
          <w:tcPr>
            <w:tcW w:w="1548" w:type="pct"/>
            <w:tcBorders>
              <w:bottom w:val="single" w:sz="4" w:space="0" w:color="auto"/>
            </w:tcBorders>
            <w:shd w:val="clear" w:color="auto" w:fill="auto"/>
          </w:tcPr>
          <w:p w14:paraId="37E3E681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i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High molecular weight PAHs:</w:t>
            </w:r>
          </w:p>
        </w:tc>
        <w:tc>
          <w:tcPr>
            <w:tcW w:w="7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0EA3C0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auto"/>
          </w:tcPr>
          <w:p w14:paraId="75ACE220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56" w:type="pct"/>
            <w:tcBorders>
              <w:bottom w:val="single" w:sz="4" w:space="0" w:color="auto"/>
            </w:tcBorders>
            <w:shd w:val="clear" w:color="auto" w:fill="auto"/>
          </w:tcPr>
          <w:p w14:paraId="046BDC9D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70" w:type="pct"/>
            <w:tcBorders>
              <w:bottom w:val="single" w:sz="4" w:space="0" w:color="auto"/>
            </w:tcBorders>
            <w:shd w:val="clear" w:color="auto" w:fill="auto"/>
          </w:tcPr>
          <w:p w14:paraId="38FB3798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17" w:type="pct"/>
            <w:tcBorders>
              <w:bottom w:val="single" w:sz="4" w:space="0" w:color="auto"/>
            </w:tcBorders>
            <w:shd w:val="clear" w:color="auto" w:fill="auto"/>
          </w:tcPr>
          <w:p w14:paraId="1890A3C7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783049" w:rsidRPr="00F94FC0" w14:paraId="3C74987F" w14:textId="77777777" w:rsidTr="00750BFB">
        <w:trPr>
          <w:trHeight w:hRule="exact" w:val="284"/>
        </w:trPr>
        <w:tc>
          <w:tcPr>
            <w:tcW w:w="1548" w:type="pct"/>
            <w:tcBorders>
              <w:top w:val="single" w:sz="4" w:space="0" w:color="auto"/>
            </w:tcBorders>
          </w:tcPr>
          <w:p w14:paraId="7B1BC26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b</w:t>
            </w:r>
            <w:r w:rsidRPr="004E4D6F">
              <w:rPr>
                <w:rFonts w:cs="Times New Roman"/>
                <w:szCs w:val="24"/>
              </w:rPr>
              <w:t>]fluoranthene</w:t>
            </w:r>
          </w:p>
        </w:tc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72FD44C6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BbF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79446706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81.9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9.9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50313E3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82.2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10</w:t>
            </w:r>
          </w:p>
        </w:tc>
        <w:tc>
          <w:tcPr>
            <w:tcW w:w="670" w:type="pct"/>
            <w:tcBorders>
              <w:top w:val="single" w:sz="4" w:space="0" w:color="auto"/>
            </w:tcBorders>
          </w:tcPr>
          <w:p w14:paraId="0C2C0F76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78.0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9.9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14:paraId="1159C8A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80.9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6.1</w:t>
            </w:r>
          </w:p>
        </w:tc>
      </w:tr>
      <w:tr w:rsidR="00783049" w:rsidRPr="00F94FC0" w14:paraId="61D07CEF" w14:textId="77777777" w:rsidTr="00750BFB">
        <w:trPr>
          <w:trHeight w:hRule="exact" w:val="284"/>
        </w:trPr>
        <w:tc>
          <w:tcPr>
            <w:tcW w:w="1548" w:type="pct"/>
          </w:tcPr>
          <w:p w14:paraId="600B1F72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k</w:t>
            </w:r>
            <w:r w:rsidRPr="004E4D6F">
              <w:rPr>
                <w:rFonts w:cs="Times New Roman"/>
                <w:szCs w:val="24"/>
              </w:rPr>
              <w:t>]fluoranthene</w:t>
            </w:r>
          </w:p>
        </w:tc>
        <w:tc>
          <w:tcPr>
            <w:tcW w:w="745" w:type="pct"/>
            <w:vAlign w:val="center"/>
          </w:tcPr>
          <w:p w14:paraId="25C2340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BkF</w:t>
            </w:r>
          </w:p>
        </w:tc>
        <w:tc>
          <w:tcPr>
            <w:tcW w:w="664" w:type="pct"/>
          </w:tcPr>
          <w:p w14:paraId="2653B62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68.3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9.5</w:t>
            </w:r>
          </w:p>
        </w:tc>
        <w:tc>
          <w:tcPr>
            <w:tcW w:w="656" w:type="pct"/>
          </w:tcPr>
          <w:p w14:paraId="7480EC48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65.6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11</w:t>
            </w:r>
          </w:p>
        </w:tc>
        <w:tc>
          <w:tcPr>
            <w:tcW w:w="670" w:type="pct"/>
          </w:tcPr>
          <w:p w14:paraId="10F583BD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53.9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8.7</w:t>
            </w:r>
          </w:p>
        </w:tc>
        <w:tc>
          <w:tcPr>
            <w:tcW w:w="717" w:type="pct"/>
          </w:tcPr>
          <w:p w14:paraId="35CBAD9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64.7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8.3</w:t>
            </w:r>
          </w:p>
        </w:tc>
      </w:tr>
      <w:tr w:rsidR="00783049" w:rsidRPr="00F94FC0" w14:paraId="60FAEB29" w14:textId="77777777" w:rsidTr="00750BFB">
        <w:trPr>
          <w:trHeight w:hRule="exact" w:val="284"/>
        </w:trPr>
        <w:tc>
          <w:tcPr>
            <w:tcW w:w="1548" w:type="pct"/>
          </w:tcPr>
          <w:p w14:paraId="1655C44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a</w:t>
            </w:r>
            <w:r w:rsidRPr="004E4D6F">
              <w:rPr>
                <w:rFonts w:cs="Times New Roman"/>
                <w:szCs w:val="24"/>
              </w:rPr>
              <w:t>]pyrene</w:t>
            </w:r>
          </w:p>
        </w:tc>
        <w:tc>
          <w:tcPr>
            <w:tcW w:w="745" w:type="pct"/>
            <w:vAlign w:val="center"/>
          </w:tcPr>
          <w:p w14:paraId="735891E4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BaP</w:t>
            </w:r>
          </w:p>
        </w:tc>
        <w:tc>
          <w:tcPr>
            <w:tcW w:w="664" w:type="pct"/>
          </w:tcPr>
          <w:p w14:paraId="27E1C274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188.8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27</w:t>
            </w:r>
          </w:p>
        </w:tc>
        <w:tc>
          <w:tcPr>
            <w:tcW w:w="656" w:type="pct"/>
          </w:tcPr>
          <w:p w14:paraId="1AEDA1E7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188.6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25</w:t>
            </w:r>
          </w:p>
        </w:tc>
        <w:tc>
          <w:tcPr>
            <w:tcW w:w="670" w:type="pct"/>
          </w:tcPr>
          <w:p w14:paraId="2968D284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188.3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26</w:t>
            </w:r>
          </w:p>
        </w:tc>
        <w:tc>
          <w:tcPr>
            <w:tcW w:w="717" w:type="pct"/>
          </w:tcPr>
          <w:p w14:paraId="3560E340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184.3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>24</w:t>
            </w:r>
          </w:p>
        </w:tc>
      </w:tr>
      <w:tr w:rsidR="00783049" w:rsidRPr="00F94FC0" w14:paraId="7F735257" w14:textId="77777777" w:rsidTr="00750BFB">
        <w:trPr>
          <w:trHeight w:hRule="exact" w:val="284"/>
        </w:trPr>
        <w:tc>
          <w:tcPr>
            <w:tcW w:w="1548" w:type="pct"/>
          </w:tcPr>
          <w:p w14:paraId="151C66BA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Dibenz[</w:t>
            </w:r>
            <w:r w:rsidRPr="004E4D6F">
              <w:rPr>
                <w:rFonts w:cs="Times New Roman"/>
                <w:i/>
                <w:szCs w:val="24"/>
              </w:rPr>
              <w:t>a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h</w:t>
            </w:r>
            <w:r w:rsidRPr="004E4D6F">
              <w:rPr>
                <w:rFonts w:cs="Times New Roman"/>
                <w:szCs w:val="24"/>
              </w:rPr>
              <w:t>]anthracene</w:t>
            </w:r>
          </w:p>
        </w:tc>
        <w:tc>
          <w:tcPr>
            <w:tcW w:w="745" w:type="pct"/>
            <w:vAlign w:val="center"/>
          </w:tcPr>
          <w:p w14:paraId="7D9DB772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DBA</w:t>
            </w:r>
          </w:p>
        </w:tc>
        <w:tc>
          <w:tcPr>
            <w:tcW w:w="664" w:type="pct"/>
          </w:tcPr>
          <w:p w14:paraId="2693945D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36.0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8.2</w:t>
            </w:r>
          </w:p>
        </w:tc>
        <w:tc>
          <w:tcPr>
            <w:tcW w:w="656" w:type="pct"/>
          </w:tcPr>
          <w:p w14:paraId="06AF88A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10.9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1.3</w:t>
            </w:r>
          </w:p>
        </w:tc>
        <w:tc>
          <w:tcPr>
            <w:tcW w:w="670" w:type="pct"/>
          </w:tcPr>
          <w:p w14:paraId="171B4D56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26.3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15</w:t>
            </w:r>
          </w:p>
        </w:tc>
        <w:tc>
          <w:tcPr>
            <w:tcW w:w="717" w:type="pct"/>
          </w:tcPr>
          <w:p w14:paraId="0D7292B8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41.4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12</w:t>
            </w:r>
          </w:p>
        </w:tc>
      </w:tr>
      <w:tr w:rsidR="00783049" w:rsidRPr="00F94FC0" w14:paraId="623C91F6" w14:textId="77777777" w:rsidTr="00750BFB">
        <w:trPr>
          <w:trHeight w:hRule="exact" w:val="284"/>
        </w:trPr>
        <w:tc>
          <w:tcPr>
            <w:tcW w:w="1548" w:type="pct"/>
          </w:tcPr>
          <w:p w14:paraId="062AC7F9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Indeno[l,2,3-</w:t>
            </w:r>
            <w:r w:rsidRPr="004E4D6F">
              <w:rPr>
                <w:rFonts w:cs="Times New Roman"/>
                <w:i/>
                <w:szCs w:val="24"/>
              </w:rPr>
              <w:t>c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d</w:t>
            </w:r>
            <w:r w:rsidRPr="004E4D6F">
              <w:rPr>
                <w:rFonts w:cs="Times New Roman"/>
                <w:szCs w:val="24"/>
              </w:rPr>
              <w:t>]pyrene</w:t>
            </w:r>
          </w:p>
        </w:tc>
        <w:tc>
          <w:tcPr>
            <w:tcW w:w="745" w:type="pct"/>
            <w:vAlign w:val="center"/>
          </w:tcPr>
          <w:p w14:paraId="32465261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IPY</w:t>
            </w:r>
          </w:p>
        </w:tc>
        <w:tc>
          <w:tcPr>
            <w:tcW w:w="664" w:type="pct"/>
          </w:tcPr>
          <w:p w14:paraId="4ED3328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54.5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5.7</w:t>
            </w:r>
          </w:p>
        </w:tc>
        <w:tc>
          <w:tcPr>
            <w:tcW w:w="656" w:type="pct"/>
          </w:tcPr>
          <w:p w14:paraId="17470080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52.4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3.4</w:t>
            </w:r>
          </w:p>
        </w:tc>
        <w:tc>
          <w:tcPr>
            <w:tcW w:w="670" w:type="pct"/>
          </w:tcPr>
          <w:p w14:paraId="19EAE799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54.1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1.5</w:t>
            </w:r>
          </w:p>
        </w:tc>
        <w:tc>
          <w:tcPr>
            <w:tcW w:w="717" w:type="pct"/>
          </w:tcPr>
          <w:p w14:paraId="63C39BCA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54.5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4.7</w:t>
            </w:r>
          </w:p>
        </w:tc>
      </w:tr>
      <w:tr w:rsidR="00783049" w:rsidRPr="00F94FC0" w14:paraId="289E038E" w14:textId="77777777" w:rsidTr="00750BFB">
        <w:trPr>
          <w:trHeight w:hRule="exact" w:val="284"/>
        </w:trPr>
        <w:tc>
          <w:tcPr>
            <w:tcW w:w="1548" w:type="pct"/>
          </w:tcPr>
          <w:p w14:paraId="48B874B1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g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h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i</w:t>
            </w:r>
            <w:r w:rsidRPr="004E4D6F">
              <w:rPr>
                <w:rFonts w:cs="Times New Roman"/>
                <w:szCs w:val="24"/>
              </w:rPr>
              <w:t>]perylene</w:t>
            </w:r>
          </w:p>
        </w:tc>
        <w:tc>
          <w:tcPr>
            <w:tcW w:w="745" w:type="pct"/>
            <w:vAlign w:val="center"/>
          </w:tcPr>
          <w:p w14:paraId="67617A79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BghiP</w:t>
            </w:r>
          </w:p>
        </w:tc>
        <w:tc>
          <w:tcPr>
            <w:tcW w:w="664" w:type="pct"/>
          </w:tcPr>
          <w:p w14:paraId="21A45B6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66.6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7.2</w:t>
            </w:r>
          </w:p>
        </w:tc>
        <w:tc>
          <w:tcPr>
            <w:tcW w:w="656" w:type="pct"/>
          </w:tcPr>
          <w:p w14:paraId="3954853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61.2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1.7</w:t>
            </w:r>
          </w:p>
        </w:tc>
        <w:tc>
          <w:tcPr>
            <w:tcW w:w="670" w:type="pct"/>
          </w:tcPr>
          <w:p w14:paraId="7A888625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65.0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6.2</w:t>
            </w:r>
          </w:p>
        </w:tc>
        <w:tc>
          <w:tcPr>
            <w:tcW w:w="717" w:type="pct"/>
          </w:tcPr>
          <w:p w14:paraId="628F257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66.3 </w:t>
            </w:r>
            <w:r w:rsidRPr="006426A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8.6</w:t>
            </w:r>
          </w:p>
        </w:tc>
      </w:tr>
      <w:tr w:rsidR="00783049" w:rsidRPr="00F94FC0" w14:paraId="44A01F6D" w14:textId="77777777" w:rsidTr="00750BFB">
        <w:trPr>
          <w:trHeight w:hRule="exact" w:val="284"/>
        </w:trPr>
        <w:tc>
          <w:tcPr>
            <w:tcW w:w="1548" w:type="pct"/>
            <w:vAlign w:val="center"/>
          </w:tcPr>
          <w:p w14:paraId="50FB1B94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i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</w:rPr>
              <w:t>PAH groups</w:t>
            </w:r>
          </w:p>
        </w:tc>
        <w:tc>
          <w:tcPr>
            <w:tcW w:w="745" w:type="pct"/>
            <w:vAlign w:val="center"/>
          </w:tcPr>
          <w:p w14:paraId="4C5DD10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664" w:type="pct"/>
          </w:tcPr>
          <w:p w14:paraId="462A138D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656" w:type="pct"/>
          </w:tcPr>
          <w:p w14:paraId="573CDFAA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70" w:type="pct"/>
          </w:tcPr>
          <w:p w14:paraId="555D559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17" w:type="pct"/>
          </w:tcPr>
          <w:p w14:paraId="78AA9EE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783049" w:rsidRPr="00F94FC0" w14:paraId="08A1DD5F" w14:textId="77777777" w:rsidTr="00750BFB">
        <w:trPr>
          <w:trHeight w:hRule="exact" w:val="284"/>
        </w:trPr>
        <w:tc>
          <w:tcPr>
            <w:tcW w:w="1548" w:type="pct"/>
            <w:tcBorders>
              <w:top w:val="single" w:sz="4" w:space="0" w:color="auto"/>
            </w:tcBorders>
            <w:vAlign w:val="center"/>
          </w:tcPr>
          <w:p w14:paraId="4DE261F4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∑Low molecular weight PAHs</w:t>
            </w:r>
          </w:p>
        </w:tc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00D4A0D1" w14:textId="39FCFDD9" w:rsidR="00783049" w:rsidRPr="004E4D6F" w:rsidRDefault="00750BFB" w:rsidP="0078304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∑LMW PAHs</w:t>
            </w:r>
          </w:p>
        </w:tc>
        <w:tc>
          <w:tcPr>
            <w:tcW w:w="664" w:type="pct"/>
            <w:tcBorders>
              <w:top w:val="single" w:sz="4" w:space="0" w:color="auto"/>
            </w:tcBorders>
          </w:tcPr>
          <w:p w14:paraId="782A16DD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657.2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37</w:t>
            </w:r>
          </w:p>
        </w:tc>
        <w:tc>
          <w:tcPr>
            <w:tcW w:w="656" w:type="pct"/>
            <w:tcBorders>
              <w:top w:val="single" w:sz="4" w:space="0" w:color="auto"/>
            </w:tcBorders>
          </w:tcPr>
          <w:p w14:paraId="01BC0B2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427.4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35</w:t>
            </w:r>
          </w:p>
        </w:tc>
        <w:tc>
          <w:tcPr>
            <w:tcW w:w="670" w:type="pct"/>
            <w:tcBorders>
              <w:top w:val="single" w:sz="4" w:space="0" w:color="auto"/>
            </w:tcBorders>
          </w:tcPr>
          <w:p w14:paraId="2605C27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509.8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48</w:t>
            </w:r>
          </w:p>
        </w:tc>
        <w:tc>
          <w:tcPr>
            <w:tcW w:w="717" w:type="pct"/>
            <w:tcBorders>
              <w:top w:val="single" w:sz="4" w:space="0" w:color="auto"/>
            </w:tcBorders>
          </w:tcPr>
          <w:p w14:paraId="4603535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600.6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34</w:t>
            </w:r>
          </w:p>
        </w:tc>
      </w:tr>
      <w:tr w:rsidR="00783049" w:rsidRPr="00F94FC0" w14:paraId="1DBDB14C" w14:textId="77777777" w:rsidTr="00750BFB">
        <w:trPr>
          <w:trHeight w:hRule="exact" w:val="284"/>
        </w:trPr>
        <w:tc>
          <w:tcPr>
            <w:tcW w:w="1548" w:type="pct"/>
            <w:vAlign w:val="center"/>
          </w:tcPr>
          <w:p w14:paraId="44B63D09" w14:textId="77777777" w:rsidR="00783049" w:rsidRPr="004E4D6F" w:rsidRDefault="00783049" w:rsidP="00783049">
            <w:pPr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∑Medium molecular weight PAHs</w:t>
            </w:r>
          </w:p>
        </w:tc>
        <w:tc>
          <w:tcPr>
            <w:tcW w:w="745" w:type="pct"/>
            <w:vAlign w:val="center"/>
          </w:tcPr>
          <w:p w14:paraId="1E504C9A" w14:textId="6227FEA4" w:rsidR="00783049" w:rsidRPr="004E4D6F" w:rsidRDefault="00750BFB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</w:t>
            </w:r>
            <w:r>
              <w:rPr>
                <w:rFonts w:cs="Times New Roman"/>
                <w:bCs/>
                <w:szCs w:val="24"/>
                <w:lang w:val="es-ES"/>
              </w:rPr>
              <w:t>M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MW PAHs</w:t>
            </w:r>
          </w:p>
        </w:tc>
        <w:tc>
          <w:tcPr>
            <w:tcW w:w="664" w:type="pct"/>
          </w:tcPr>
          <w:p w14:paraId="09976A9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480.9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18</w:t>
            </w:r>
          </w:p>
        </w:tc>
        <w:tc>
          <w:tcPr>
            <w:tcW w:w="656" w:type="pct"/>
          </w:tcPr>
          <w:p w14:paraId="10E1EB7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357.3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52</w:t>
            </w:r>
          </w:p>
        </w:tc>
        <w:tc>
          <w:tcPr>
            <w:tcW w:w="670" w:type="pct"/>
          </w:tcPr>
          <w:p w14:paraId="46140E2D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388.2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22</w:t>
            </w:r>
          </w:p>
        </w:tc>
        <w:tc>
          <w:tcPr>
            <w:tcW w:w="717" w:type="pct"/>
          </w:tcPr>
          <w:p w14:paraId="0A70A02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468.6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12</w:t>
            </w:r>
          </w:p>
        </w:tc>
      </w:tr>
      <w:tr w:rsidR="00783049" w:rsidRPr="00F94FC0" w14:paraId="282A4C96" w14:textId="77777777" w:rsidTr="00750BFB">
        <w:trPr>
          <w:trHeight w:hRule="exact" w:val="284"/>
        </w:trPr>
        <w:tc>
          <w:tcPr>
            <w:tcW w:w="1548" w:type="pct"/>
            <w:vAlign w:val="center"/>
          </w:tcPr>
          <w:p w14:paraId="1147670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∑High molecular weight PAHs</w:t>
            </w:r>
          </w:p>
        </w:tc>
        <w:tc>
          <w:tcPr>
            <w:tcW w:w="745" w:type="pct"/>
            <w:vAlign w:val="center"/>
          </w:tcPr>
          <w:p w14:paraId="7B478C9E" w14:textId="292C91D9" w:rsidR="00783049" w:rsidRPr="004E4D6F" w:rsidRDefault="00750BFB" w:rsidP="0078304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</w:t>
            </w:r>
            <w:r>
              <w:rPr>
                <w:rFonts w:cs="Times New Roman"/>
                <w:bCs/>
                <w:szCs w:val="24"/>
                <w:lang w:val="es-ES"/>
              </w:rPr>
              <w:t>H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MW PAHs</w:t>
            </w:r>
          </w:p>
        </w:tc>
        <w:tc>
          <w:tcPr>
            <w:tcW w:w="664" w:type="pct"/>
          </w:tcPr>
          <w:p w14:paraId="02EA81E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495.9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59</w:t>
            </w:r>
          </w:p>
        </w:tc>
        <w:tc>
          <w:tcPr>
            <w:tcW w:w="656" w:type="pct"/>
          </w:tcPr>
          <w:p w14:paraId="798597EF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460.9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46</w:t>
            </w:r>
          </w:p>
        </w:tc>
        <w:tc>
          <w:tcPr>
            <w:tcW w:w="670" w:type="pct"/>
          </w:tcPr>
          <w:p w14:paraId="1522AE0E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465.6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59</w:t>
            </w:r>
          </w:p>
        </w:tc>
        <w:tc>
          <w:tcPr>
            <w:tcW w:w="717" w:type="pct"/>
          </w:tcPr>
          <w:p w14:paraId="6E7C0DCC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492.0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58</w:t>
            </w:r>
          </w:p>
        </w:tc>
      </w:tr>
      <w:tr w:rsidR="00783049" w:rsidRPr="00F94FC0" w14:paraId="33F51545" w14:textId="77777777" w:rsidTr="00750BFB">
        <w:trPr>
          <w:trHeight w:hRule="exact" w:val="340"/>
        </w:trPr>
        <w:tc>
          <w:tcPr>
            <w:tcW w:w="1548" w:type="pct"/>
            <w:tcBorders>
              <w:bottom w:val="single" w:sz="4" w:space="0" w:color="auto"/>
            </w:tcBorders>
            <w:vAlign w:val="center"/>
          </w:tcPr>
          <w:p w14:paraId="79C8EB88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 xml:space="preserve">∑ Individual </w:t>
            </w:r>
            <w:r>
              <w:rPr>
                <w:rFonts w:cs="Times New Roman"/>
                <w:bCs/>
                <w:szCs w:val="24"/>
                <w:lang w:val="es-ES"/>
              </w:rPr>
              <w:t xml:space="preserve">16 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PAHs</w:t>
            </w:r>
          </w:p>
        </w:tc>
        <w:tc>
          <w:tcPr>
            <w:tcW w:w="745" w:type="pct"/>
            <w:tcBorders>
              <w:bottom w:val="single" w:sz="4" w:space="0" w:color="auto"/>
            </w:tcBorders>
            <w:vAlign w:val="center"/>
          </w:tcPr>
          <w:p w14:paraId="2C00C6D4" w14:textId="12DC0417" w:rsidR="00783049" w:rsidRPr="004E4D6F" w:rsidRDefault="00750BFB" w:rsidP="0078304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</w:t>
            </w:r>
            <w:r>
              <w:rPr>
                <w:rFonts w:cs="Times New Roman"/>
                <w:bCs/>
                <w:szCs w:val="24"/>
                <w:lang w:val="es-ES"/>
              </w:rPr>
              <w:t xml:space="preserve">16 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PAHs</w:t>
            </w:r>
          </w:p>
        </w:tc>
        <w:tc>
          <w:tcPr>
            <w:tcW w:w="664" w:type="pct"/>
            <w:tcBorders>
              <w:bottom w:val="single" w:sz="4" w:space="0" w:color="auto"/>
            </w:tcBorders>
          </w:tcPr>
          <w:p w14:paraId="34D887C3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1633.9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74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71DD0806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1245.6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86</w:t>
            </w:r>
          </w:p>
        </w:tc>
        <w:tc>
          <w:tcPr>
            <w:tcW w:w="670" w:type="pct"/>
            <w:tcBorders>
              <w:bottom w:val="single" w:sz="4" w:space="0" w:color="auto"/>
            </w:tcBorders>
          </w:tcPr>
          <w:p w14:paraId="4789B342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1363.5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105</w:t>
            </w:r>
          </w:p>
        </w:tc>
        <w:tc>
          <w:tcPr>
            <w:tcW w:w="717" w:type="pct"/>
            <w:tcBorders>
              <w:bottom w:val="single" w:sz="4" w:space="0" w:color="auto"/>
            </w:tcBorders>
          </w:tcPr>
          <w:p w14:paraId="08AEC62B" w14:textId="77777777" w:rsidR="00783049" w:rsidRPr="004E4D6F" w:rsidRDefault="00783049" w:rsidP="0078304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1561.2 </w:t>
            </w:r>
            <w:r w:rsidRPr="000B33A2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69</w:t>
            </w:r>
          </w:p>
        </w:tc>
      </w:tr>
    </w:tbl>
    <w:p w14:paraId="05D2E371" w14:textId="1CBC4812" w:rsidR="00673990" w:rsidRDefault="00F57E8C" w:rsidP="00F57E8C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  <w:r>
        <w:rPr>
          <w:rFonts w:cs="Times New Roman"/>
        </w:rPr>
        <w:t xml:space="preserve">N.D. = not detected (individual PAHs were below the limit of detection in the range from </w:t>
      </w:r>
      <w:r w:rsidR="00274EB2">
        <w:rPr>
          <w:rFonts w:cs="Times New Roman"/>
        </w:rPr>
        <w:t>0.5</w:t>
      </w:r>
      <w:r>
        <w:rPr>
          <w:rFonts w:cs="Times New Roman"/>
        </w:rPr>
        <w:t xml:space="preserve"> to </w:t>
      </w:r>
      <w:r w:rsidR="00274EB2">
        <w:rPr>
          <w:rFonts w:cs="Times New Roman"/>
        </w:rPr>
        <w:t>5</w:t>
      </w:r>
      <w:r>
        <w:rPr>
          <w:rFonts w:cs="Times New Roman"/>
        </w:rPr>
        <w:t xml:space="preserve"> </w:t>
      </w:r>
      <w:r w:rsidRPr="00274EB2">
        <w:rPr>
          <w:rFonts w:cs="Times New Roman"/>
        </w:rPr>
        <w:t>µg</w:t>
      </w:r>
      <w:r>
        <w:rPr>
          <w:rFonts w:cs="Times New Roman"/>
        </w:rPr>
        <w:t>/kg dw).</w:t>
      </w:r>
    </w:p>
    <w:p w14:paraId="5B9E8EFD" w14:textId="77777777" w:rsidR="00673990" w:rsidRDefault="00673990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201A226E" w14:textId="1B46347E" w:rsidR="00152C55" w:rsidRPr="00D8216D" w:rsidRDefault="00152C55" w:rsidP="00152C55">
      <w:pPr>
        <w:ind w:firstLine="0"/>
        <w:rPr>
          <w:b/>
        </w:rPr>
      </w:pPr>
      <w:r w:rsidRPr="00F63BC4">
        <w:rPr>
          <w:b/>
        </w:rPr>
        <w:lastRenderedPageBreak/>
        <w:t xml:space="preserve">Table </w:t>
      </w:r>
      <w:r w:rsidR="00E534BD">
        <w:rPr>
          <w:b/>
        </w:rPr>
        <w:t>S</w:t>
      </w:r>
      <w:r w:rsidR="005F5C89">
        <w:rPr>
          <w:b/>
        </w:rPr>
        <w:t>9.</w:t>
      </w:r>
    </w:p>
    <w:tbl>
      <w:tblPr>
        <w:tblStyle w:val="Mkatabulky"/>
        <w:tblpPr w:leftFromText="180" w:rightFromText="180" w:vertAnchor="text" w:horzAnchor="margin" w:tblpY="1459"/>
        <w:tblW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2"/>
        <w:gridCol w:w="1507"/>
        <w:gridCol w:w="1752"/>
      </w:tblGrid>
      <w:tr w:rsidR="006A6CCE" w:rsidRPr="00C70A3C" w14:paraId="3BDC353C" w14:textId="77777777" w:rsidTr="00861926">
        <w:trPr>
          <w:trHeight w:hRule="exact" w:val="861"/>
        </w:trPr>
        <w:tc>
          <w:tcPr>
            <w:tcW w:w="25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A0EAC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Biomass yield</w:t>
            </w:r>
          </w:p>
        </w:tc>
        <w:tc>
          <w:tcPr>
            <w:tcW w:w="11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1BC6F" w14:textId="77777777" w:rsidR="006A6CCE" w:rsidRDefault="006A6CCE" w:rsidP="006A6CCE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Control </w:t>
            </w:r>
          </w:p>
          <w:p w14:paraId="2256B0CA" w14:textId="77777777" w:rsidR="006A6CCE" w:rsidRPr="004E4D6F" w:rsidRDefault="006A6CCE" w:rsidP="006A6CCE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soil</w:t>
            </w:r>
          </w:p>
        </w:tc>
        <w:tc>
          <w:tcPr>
            <w:tcW w:w="12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8ED47" w14:textId="77777777" w:rsidR="006A6CCE" w:rsidRDefault="006A6CCE" w:rsidP="006A6CCE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Contaminated </w:t>
            </w:r>
          </w:p>
          <w:p w14:paraId="2143A9F7" w14:textId="77777777" w:rsidR="006A6CCE" w:rsidRPr="004E4D6F" w:rsidRDefault="006A6CCE" w:rsidP="006A6CCE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soil</w:t>
            </w:r>
          </w:p>
        </w:tc>
      </w:tr>
      <w:tr w:rsidR="006A6CCE" w:rsidRPr="00C70A3C" w14:paraId="4D59A636" w14:textId="77777777" w:rsidTr="00861926">
        <w:trPr>
          <w:trHeight w:hRule="exact" w:val="284"/>
        </w:trPr>
        <w:tc>
          <w:tcPr>
            <w:tcW w:w="25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303BC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bCs/>
                <w:i/>
                <w:szCs w:val="24"/>
                <w:lang w:val="es-ES"/>
              </w:rPr>
              <w:t>Poplar</w:t>
            </w: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:</w:t>
            </w:r>
          </w:p>
        </w:tc>
        <w:tc>
          <w:tcPr>
            <w:tcW w:w="11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2FAF8" w14:textId="77777777" w:rsidR="006A6CCE" w:rsidRPr="004E4D6F" w:rsidRDefault="006A6CCE" w:rsidP="006A6CC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2D45D" w14:textId="77777777" w:rsidR="006A6CCE" w:rsidRPr="004E4D6F" w:rsidRDefault="006A6CCE" w:rsidP="006A6CC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6A6CCE" w:rsidRPr="00C70A3C" w14:paraId="35FB6A82" w14:textId="77777777" w:rsidTr="00861926">
        <w:trPr>
          <w:trHeight w:hRule="exact" w:val="284"/>
        </w:trPr>
        <w:tc>
          <w:tcPr>
            <w:tcW w:w="2593" w:type="pct"/>
            <w:tcBorders>
              <w:top w:val="single" w:sz="4" w:space="0" w:color="auto"/>
            </w:tcBorders>
            <w:vAlign w:val="center"/>
          </w:tcPr>
          <w:p w14:paraId="034A48D4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Roots (g fw/pot)</w:t>
            </w:r>
          </w:p>
        </w:tc>
        <w:tc>
          <w:tcPr>
            <w:tcW w:w="1113" w:type="pct"/>
            <w:tcBorders>
              <w:top w:val="single" w:sz="4" w:space="0" w:color="auto"/>
            </w:tcBorders>
          </w:tcPr>
          <w:p w14:paraId="53D89879" w14:textId="324783E0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275 </w:t>
            </w:r>
            <w:r w:rsidRPr="00F76C7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17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  <w:tcBorders>
              <w:top w:val="single" w:sz="4" w:space="0" w:color="auto"/>
            </w:tcBorders>
          </w:tcPr>
          <w:p w14:paraId="375E4149" w14:textId="7C9B03EF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279 </w:t>
            </w:r>
            <w:r w:rsidRPr="00F76C7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50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</w:tr>
      <w:tr w:rsidR="006A6CCE" w:rsidRPr="00C70A3C" w14:paraId="290D0A4F" w14:textId="77777777" w:rsidTr="00861926">
        <w:trPr>
          <w:trHeight w:hRule="exact" w:val="284"/>
        </w:trPr>
        <w:tc>
          <w:tcPr>
            <w:tcW w:w="2593" w:type="pct"/>
            <w:vAlign w:val="center"/>
          </w:tcPr>
          <w:p w14:paraId="0931C0AA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Roots (g dw/pot)</w:t>
            </w:r>
          </w:p>
        </w:tc>
        <w:tc>
          <w:tcPr>
            <w:tcW w:w="1113" w:type="pct"/>
          </w:tcPr>
          <w:p w14:paraId="54B8FF84" w14:textId="61F2E6AD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51 </w:t>
            </w:r>
            <w:r w:rsidR="006A6CCE" w:rsidRPr="00F76C7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4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</w:tcPr>
          <w:p w14:paraId="582F48E9" w14:textId="3E88689E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51 </w:t>
            </w:r>
            <w:r w:rsidR="006A6CCE" w:rsidRPr="00F76C7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7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</w:tr>
      <w:tr w:rsidR="006A6CCE" w:rsidRPr="00C70A3C" w14:paraId="1298F8AB" w14:textId="77777777" w:rsidTr="00861926">
        <w:trPr>
          <w:trHeight w:hRule="exact" w:val="284"/>
        </w:trPr>
        <w:tc>
          <w:tcPr>
            <w:tcW w:w="2593" w:type="pct"/>
            <w:vAlign w:val="center"/>
          </w:tcPr>
          <w:p w14:paraId="74512F3F" w14:textId="5BDD6402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Shoots </w:t>
            </w:r>
            <w:r w:rsidR="002E111A">
              <w:rPr>
                <w:rFonts w:cs="Times New Roman"/>
                <w:szCs w:val="24"/>
              </w:rPr>
              <w:t>(g fw/pot)</w:t>
            </w:r>
          </w:p>
        </w:tc>
        <w:tc>
          <w:tcPr>
            <w:tcW w:w="1113" w:type="pct"/>
          </w:tcPr>
          <w:p w14:paraId="698E66B7" w14:textId="12225336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278 </w:t>
            </w:r>
            <w:r w:rsidR="006A6CCE" w:rsidRPr="00F76C7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13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</w:tcPr>
          <w:p w14:paraId="17076ACD" w14:textId="3C4AA497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672AED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 xml:space="preserve">5 </w:t>
            </w:r>
            <w:r w:rsidR="006A6CCE" w:rsidRPr="00F76C7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22</w:t>
            </w:r>
            <w:r w:rsidR="00672AED">
              <w:rPr>
                <w:rFonts w:cs="Times New Roman"/>
                <w:szCs w:val="24"/>
              </w:rPr>
              <w:t>a</w:t>
            </w:r>
          </w:p>
        </w:tc>
      </w:tr>
      <w:tr w:rsidR="006A6CCE" w:rsidRPr="00C70A3C" w14:paraId="0AA3A4DB" w14:textId="77777777" w:rsidTr="00861926">
        <w:trPr>
          <w:trHeight w:hRule="exact" w:val="284"/>
        </w:trPr>
        <w:tc>
          <w:tcPr>
            <w:tcW w:w="2593" w:type="pct"/>
            <w:tcBorders>
              <w:bottom w:val="single" w:sz="4" w:space="0" w:color="auto"/>
            </w:tcBorders>
            <w:vAlign w:val="center"/>
          </w:tcPr>
          <w:p w14:paraId="11886275" w14:textId="4602C896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Shoots </w:t>
            </w:r>
            <w:r w:rsidR="002E111A">
              <w:rPr>
                <w:rFonts w:cs="Times New Roman"/>
                <w:szCs w:val="24"/>
              </w:rPr>
              <w:t>(g dw/pot)</w:t>
            </w:r>
          </w:p>
        </w:tc>
        <w:tc>
          <w:tcPr>
            <w:tcW w:w="1113" w:type="pct"/>
            <w:tcBorders>
              <w:bottom w:val="single" w:sz="4" w:space="0" w:color="auto"/>
            </w:tcBorders>
          </w:tcPr>
          <w:p w14:paraId="3835EE08" w14:textId="0B5BB8FA" w:rsidR="006A6CCE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52 </w:t>
            </w:r>
            <w:r w:rsidR="006A6CCE" w:rsidRPr="00F76C79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  <w:tcBorders>
              <w:bottom w:val="single" w:sz="4" w:space="0" w:color="auto"/>
            </w:tcBorders>
          </w:tcPr>
          <w:p w14:paraId="07F98658" w14:textId="0859F9E7" w:rsidR="006A6CCE" w:rsidRDefault="00672AED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  <w:r w:rsidR="002E111A">
              <w:rPr>
                <w:rFonts w:cs="Times New Roman"/>
                <w:szCs w:val="24"/>
              </w:rPr>
              <w:t xml:space="preserve">9 </w:t>
            </w:r>
            <w:r w:rsidR="006A6CCE" w:rsidRPr="00F76C79">
              <w:rPr>
                <w:rFonts w:cs="Times New Roman"/>
                <w:szCs w:val="24"/>
              </w:rPr>
              <w:t>±</w:t>
            </w:r>
            <w:r w:rsidR="002E111A">
              <w:rPr>
                <w:rFonts w:cs="Times New Roman"/>
                <w:szCs w:val="24"/>
              </w:rPr>
              <w:t xml:space="preserve"> 5</w:t>
            </w:r>
            <w:r>
              <w:rPr>
                <w:rFonts w:cs="Times New Roman"/>
                <w:szCs w:val="24"/>
              </w:rPr>
              <w:t>a</w:t>
            </w:r>
          </w:p>
        </w:tc>
      </w:tr>
      <w:tr w:rsidR="006A6CCE" w:rsidRPr="00F94FC0" w14:paraId="6B5CCF56" w14:textId="77777777" w:rsidTr="00861926">
        <w:trPr>
          <w:trHeight w:hRule="exact" w:val="284"/>
        </w:trPr>
        <w:tc>
          <w:tcPr>
            <w:tcW w:w="25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81297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i/>
                <w:szCs w:val="24"/>
                <w:lang w:val="es-ES"/>
              </w:rPr>
              <w:t>Hemp:</w:t>
            </w:r>
          </w:p>
        </w:tc>
        <w:tc>
          <w:tcPr>
            <w:tcW w:w="1113" w:type="pct"/>
            <w:tcBorders>
              <w:top w:val="single" w:sz="4" w:space="0" w:color="auto"/>
              <w:bottom w:val="single" w:sz="4" w:space="0" w:color="auto"/>
            </w:tcBorders>
          </w:tcPr>
          <w:p w14:paraId="41EE0B10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94" w:type="pct"/>
            <w:tcBorders>
              <w:top w:val="single" w:sz="4" w:space="0" w:color="auto"/>
              <w:bottom w:val="single" w:sz="4" w:space="0" w:color="auto"/>
            </w:tcBorders>
          </w:tcPr>
          <w:p w14:paraId="642B4757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6A6CCE" w:rsidRPr="00F94FC0" w14:paraId="148654A7" w14:textId="77777777" w:rsidTr="00861926">
        <w:trPr>
          <w:trHeight w:hRule="exact" w:val="284"/>
        </w:trPr>
        <w:tc>
          <w:tcPr>
            <w:tcW w:w="2593" w:type="pct"/>
            <w:tcBorders>
              <w:top w:val="single" w:sz="4" w:space="0" w:color="auto"/>
            </w:tcBorders>
            <w:vAlign w:val="center"/>
          </w:tcPr>
          <w:p w14:paraId="628B044F" w14:textId="080216A9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Roots </w:t>
            </w:r>
            <w:r w:rsidR="002E111A">
              <w:rPr>
                <w:rFonts w:cs="Times New Roman"/>
                <w:szCs w:val="24"/>
              </w:rPr>
              <w:t>(g fw/pot)</w:t>
            </w:r>
          </w:p>
        </w:tc>
        <w:tc>
          <w:tcPr>
            <w:tcW w:w="1113" w:type="pct"/>
            <w:tcBorders>
              <w:top w:val="single" w:sz="4" w:space="0" w:color="auto"/>
            </w:tcBorders>
          </w:tcPr>
          <w:p w14:paraId="0A314476" w14:textId="59A5210E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346 </w:t>
            </w:r>
            <w:r w:rsidR="006A6CCE" w:rsidRPr="00D4476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17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  <w:tcBorders>
              <w:top w:val="single" w:sz="4" w:space="0" w:color="auto"/>
            </w:tcBorders>
          </w:tcPr>
          <w:p w14:paraId="1F1C1CB7" w14:textId="5AF34D55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303 </w:t>
            </w:r>
            <w:r w:rsidR="006A6CCE" w:rsidRPr="00D4476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32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</w:tr>
      <w:tr w:rsidR="006A6CCE" w:rsidRPr="00F94FC0" w14:paraId="5C898704" w14:textId="77777777" w:rsidTr="00861926">
        <w:trPr>
          <w:trHeight w:hRule="exact" w:val="284"/>
        </w:trPr>
        <w:tc>
          <w:tcPr>
            <w:tcW w:w="2593" w:type="pct"/>
            <w:vAlign w:val="center"/>
          </w:tcPr>
          <w:p w14:paraId="006A38AE" w14:textId="52C5C5AC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Roots </w:t>
            </w:r>
            <w:r w:rsidR="002E111A">
              <w:rPr>
                <w:rFonts w:cs="Times New Roman"/>
                <w:szCs w:val="24"/>
              </w:rPr>
              <w:t>(g dw/pot)</w:t>
            </w:r>
          </w:p>
        </w:tc>
        <w:tc>
          <w:tcPr>
            <w:tcW w:w="1113" w:type="pct"/>
          </w:tcPr>
          <w:p w14:paraId="060D0C8F" w14:textId="42EAA513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113 </w:t>
            </w:r>
            <w:r w:rsidR="006A6CCE" w:rsidRPr="00D4476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</w:tcPr>
          <w:p w14:paraId="3DA776E8" w14:textId="3ECB92A8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128 </w:t>
            </w:r>
            <w:r w:rsidR="006A6CCE" w:rsidRPr="00D4476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17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</w:tr>
      <w:tr w:rsidR="006A6CCE" w:rsidRPr="00F94FC0" w14:paraId="15EB50CD" w14:textId="77777777" w:rsidTr="00861926">
        <w:trPr>
          <w:trHeight w:hRule="exact" w:val="284"/>
        </w:trPr>
        <w:tc>
          <w:tcPr>
            <w:tcW w:w="2593" w:type="pct"/>
            <w:vAlign w:val="center"/>
          </w:tcPr>
          <w:p w14:paraId="230D9226" w14:textId="14DB3FD4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Shoots </w:t>
            </w:r>
            <w:r w:rsidR="002E111A">
              <w:rPr>
                <w:rFonts w:cs="Times New Roman"/>
                <w:szCs w:val="24"/>
              </w:rPr>
              <w:t>(g fw/pot)</w:t>
            </w:r>
          </w:p>
        </w:tc>
        <w:tc>
          <w:tcPr>
            <w:tcW w:w="1113" w:type="pct"/>
          </w:tcPr>
          <w:p w14:paraId="5AAC92A5" w14:textId="22C61F2F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180 </w:t>
            </w:r>
            <w:r w:rsidR="006A6CCE" w:rsidRPr="00D4476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19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</w:tcPr>
          <w:p w14:paraId="2982B1CA" w14:textId="25A713FC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175 </w:t>
            </w:r>
            <w:r w:rsidR="006A6CCE" w:rsidRPr="00D4476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29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</w:tr>
      <w:tr w:rsidR="006A6CCE" w:rsidRPr="00F94FC0" w14:paraId="3FC18F0D" w14:textId="77777777" w:rsidTr="00861926">
        <w:trPr>
          <w:trHeight w:hRule="exact" w:val="284"/>
        </w:trPr>
        <w:tc>
          <w:tcPr>
            <w:tcW w:w="2593" w:type="pct"/>
            <w:tcBorders>
              <w:bottom w:val="single" w:sz="4" w:space="0" w:color="auto"/>
            </w:tcBorders>
            <w:vAlign w:val="center"/>
          </w:tcPr>
          <w:p w14:paraId="7F8787B5" w14:textId="30EA342F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Shoots </w:t>
            </w:r>
            <w:r w:rsidR="002E111A">
              <w:rPr>
                <w:rFonts w:cs="Times New Roman"/>
                <w:szCs w:val="24"/>
              </w:rPr>
              <w:t>(g dw/pot)</w:t>
            </w:r>
          </w:p>
        </w:tc>
        <w:tc>
          <w:tcPr>
            <w:tcW w:w="1113" w:type="pct"/>
            <w:tcBorders>
              <w:bottom w:val="single" w:sz="4" w:space="0" w:color="auto"/>
            </w:tcBorders>
          </w:tcPr>
          <w:p w14:paraId="0D6E36A6" w14:textId="15B67015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59 </w:t>
            </w:r>
            <w:r w:rsidR="006A6CCE" w:rsidRPr="00D4476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</w:t>
            </w:r>
            <w:r w:rsidR="00861926">
              <w:rPr>
                <w:rFonts w:cs="Times New Roman"/>
                <w:szCs w:val="24"/>
              </w:rPr>
              <w:t>a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294" w:type="pct"/>
            <w:tcBorders>
              <w:bottom w:val="single" w:sz="4" w:space="0" w:color="auto"/>
            </w:tcBorders>
          </w:tcPr>
          <w:p w14:paraId="58333693" w14:textId="12F69EB0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57 </w:t>
            </w:r>
            <w:r w:rsidR="006A6CCE" w:rsidRPr="00D4476B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10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</w:tr>
      <w:tr w:rsidR="006A6CCE" w:rsidRPr="004E4D6F" w14:paraId="54D0A52C" w14:textId="77777777" w:rsidTr="00861926">
        <w:trPr>
          <w:trHeight w:hRule="exact" w:val="284"/>
        </w:trPr>
        <w:tc>
          <w:tcPr>
            <w:tcW w:w="25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9C3E7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bCs/>
                <w:i/>
                <w:szCs w:val="24"/>
                <w:lang w:val="es-ES"/>
              </w:rPr>
              <w:t>Parsley:</w:t>
            </w:r>
          </w:p>
        </w:tc>
        <w:tc>
          <w:tcPr>
            <w:tcW w:w="11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FD817C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5D4298" w14:textId="77777777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6A6CCE" w:rsidRPr="00F94FC0" w14:paraId="1D3781C3" w14:textId="77777777" w:rsidTr="00861926">
        <w:trPr>
          <w:trHeight w:hRule="exact" w:val="284"/>
        </w:trPr>
        <w:tc>
          <w:tcPr>
            <w:tcW w:w="2593" w:type="pct"/>
            <w:tcBorders>
              <w:top w:val="single" w:sz="4" w:space="0" w:color="auto"/>
            </w:tcBorders>
            <w:vAlign w:val="center"/>
          </w:tcPr>
          <w:p w14:paraId="635D6EA9" w14:textId="5667D849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Roots </w:t>
            </w:r>
            <w:r w:rsidR="002E111A">
              <w:rPr>
                <w:rFonts w:cs="Times New Roman"/>
                <w:szCs w:val="24"/>
              </w:rPr>
              <w:t>(g fw/pot)</w:t>
            </w:r>
          </w:p>
        </w:tc>
        <w:tc>
          <w:tcPr>
            <w:tcW w:w="1113" w:type="pct"/>
            <w:tcBorders>
              <w:top w:val="single" w:sz="4" w:space="0" w:color="auto"/>
            </w:tcBorders>
          </w:tcPr>
          <w:p w14:paraId="126B35E5" w14:textId="1A327D3D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63 </w:t>
            </w:r>
            <w:r w:rsidR="006A6CCE" w:rsidRPr="00B53D9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30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  <w:tcBorders>
              <w:top w:val="single" w:sz="4" w:space="0" w:color="auto"/>
            </w:tcBorders>
          </w:tcPr>
          <w:p w14:paraId="35FF4644" w14:textId="1DFB4296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48 </w:t>
            </w:r>
            <w:r w:rsidR="006A6CCE" w:rsidRPr="00B53D9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29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</w:tr>
      <w:tr w:rsidR="006A6CCE" w:rsidRPr="00F94FC0" w14:paraId="5A451F90" w14:textId="77777777" w:rsidTr="00861926">
        <w:trPr>
          <w:trHeight w:hRule="exact" w:val="284"/>
        </w:trPr>
        <w:tc>
          <w:tcPr>
            <w:tcW w:w="2593" w:type="pct"/>
            <w:vAlign w:val="center"/>
          </w:tcPr>
          <w:p w14:paraId="7579CE42" w14:textId="00B993FF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Roots </w:t>
            </w:r>
            <w:r w:rsidR="002E111A">
              <w:rPr>
                <w:rFonts w:cs="Times New Roman"/>
                <w:szCs w:val="24"/>
              </w:rPr>
              <w:t>(g dw/pot)</w:t>
            </w:r>
          </w:p>
        </w:tc>
        <w:tc>
          <w:tcPr>
            <w:tcW w:w="1113" w:type="pct"/>
          </w:tcPr>
          <w:p w14:paraId="5CEAB190" w14:textId="4B363B86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16 </w:t>
            </w:r>
            <w:r w:rsidR="006A6CCE" w:rsidRPr="00B53D9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1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</w:tcPr>
          <w:p w14:paraId="32AAB742" w14:textId="7A966502" w:rsidR="006A6CCE" w:rsidRPr="004E4D6F" w:rsidRDefault="002E111A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17 </w:t>
            </w:r>
            <w:r w:rsidR="006A6CCE" w:rsidRPr="00B53D9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5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</w:tr>
      <w:tr w:rsidR="006A6CCE" w:rsidRPr="00F94FC0" w14:paraId="0D9844FB" w14:textId="77777777" w:rsidTr="00861926">
        <w:trPr>
          <w:trHeight w:hRule="exact" w:val="284"/>
        </w:trPr>
        <w:tc>
          <w:tcPr>
            <w:tcW w:w="2593" w:type="pct"/>
            <w:vAlign w:val="center"/>
          </w:tcPr>
          <w:p w14:paraId="28D8C72F" w14:textId="248D972A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Shoots </w:t>
            </w:r>
            <w:r w:rsidR="002E111A">
              <w:rPr>
                <w:rFonts w:cs="Times New Roman"/>
                <w:szCs w:val="24"/>
              </w:rPr>
              <w:t>(g fw/pot)</w:t>
            </w:r>
          </w:p>
        </w:tc>
        <w:tc>
          <w:tcPr>
            <w:tcW w:w="1113" w:type="pct"/>
          </w:tcPr>
          <w:p w14:paraId="1F5E10D2" w14:textId="76ADFC0D" w:rsidR="006A6CCE" w:rsidRPr="004E4D6F" w:rsidRDefault="005C114C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155 </w:t>
            </w:r>
            <w:r w:rsidR="006A6CCE" w:rsidRPr="00B53D9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33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</w:tcPr>
          <w:p w14:paraId="76B80B59" w14:textId="418A1C5C" w:rsidR="006A6CCE" w:rsidRPr="004E4D6F" w:rsidRDefault="005C114C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861926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 xml:space="preserve">4 </w:t>
            </w:r>
            <w:r w:rsidR="006A6CCE" w:rsidRPr="00B53D9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7</w:t>
            </w:r>
            <w:r w:rsidR="00672AED">
              <w:rPr>
                <w:rFonts w:cs="Times New Roman"/>
                <w:szCs w:val="24"/>
              </w:rPr>
              <w:t>a</w:t>
            </w:r>
          </w:p>
        </w:tc>
      </w:tr>
      <w:tr w:rsidR="006A6CCE" w:rsidRPr="00F94FC0" w14:paraId="1F7AF668" w14:textId="77777777" w:rsidTr="00861926">
        <w:trPr>
          <w:trHeight w:hRule="exact" w:val="284"/>
        </w:trPr>
        <w:tc>
          <w:tcPr>
            <w:tcW w:w="2593" w:type="pct"/>
            <w:tcBorders>
              <w:bottom w:val="single" w:sz="4" w:space="0" w:color="auto"/>
            </w:tcBorders>
            <w:vAlign w:val="center"/>
          </w:tcPr>
          <w:p w14:paraId="259AF72D" w14:textId="49EF6992" w:rsidR="006A6CCE" w:rsidRPr="004E4D6F" w:rsidRDefault="006A6CCE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Shoots </w:t>
            </w:r>
            <w:r w:rsidR="002E111A">
              <w:rPr>
                <w:rFonts w:cs="Times New Roman"/>
                <w:szCs w:val="24"/>
              </w:rPr>
              <w:t>(g dw/pot)</w:t>
            </w:r>
          </w:p>
        </w:tc>
        <w:tc>
          <w:tcPr>
            <w:tcW w:w="1113" w:type="pct"/>
            <w:tcBorders>
              <w:bottom w:val="single" w:sz="4" w:space="0" w:color="auto"/>
            </w:tcBorders>
          </w:tcPr>
          <w:p w14:paraId="45093058" w14:textId="4EA10B4A" w:rsidR="006A6CCE" w:rsidRPr="004E4D6F" w:rsidRDefault="005C114C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26 </w:t>
            </w:r>
            <w:r w:rsidR="006A6CCE" w:rsidRPr="00B53D9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9</w:t>
            </w:r>
            <w:r w:rsidR="00861926">
              <w:rPr>
                <w:rFonts w:cs="Times New Roman"/>
                <w:szCs w:val="24"/>
              </w:rPr>
              <w:t>a</w:t>
            </w:r>
          </w:p>
        </w:tc>
        <w:tc>
          <w:tcPr>
            <w:tcW w:w="1294" w:type="pct"/>
            <w:tcBorders>
              <w:bottom w:val="single" w:sz="4" w:space="0" w:color="auto"/>
            </w:tcBorders>
          </w:tcPr>
          <w:p w14:paraId="0C908640" w14:textId="32B19485" w:rsidR="006A6CCE" w:rsidRPr="004E4D6F" w:rsidRDefault="005C114C" w:rsidP="006A6CCE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18 </w:t>
            </w:r>
            <w:r w:rsidR="006A6CCE" w:rsidRPr="00B53D9D">
              <w:rPr>
                <w:rFonts w:cs="Times New Roman"/>
                <w:szCs w:val="24"/>
              </w:rPr>
              <w:t>±</w:t>
            </w:r>
            <w:r>
              <w:rPr>
                <w:rFonts w:cs="Times New Roman"/>
                <w:szCs w:val="24"/>
              </w:rPr>
              <w:t xml:space="preserve"> 2</w:t>
            </w:r>
            <w:r w:rsidR="00672AED">
              <w:rPr>
                <w:rFonts w:cs="Times New Roman"/>
                <w:szCs w:val="24"/>
              </w:rPr>
              <w:t>a</w:t>
            </w:r>
          </w:p>
        </w:tc>
      </w:tr>
    </w:tbl>
    <w:p w14:paraId="2FF7042A" w14:textId="665B3669" w:rsidR="00152C55" w:rsidRDefault="00152C55" w:rsidP="006A6CCE">
      <w:pPr>
        <w:ind w:firstLine="0"/>
        <w:rPr>
          <w:rFonts w:cs="Times New Roman"/>
        </w:rPr>
      </w:pPr>
      <w:r>
        <w:t xml:space="preserve">Fresh </w:t>
      </w:r>
      <w:r w:rsidRPr="000A480C">
        <w:t>(</w:t>
      </w:r>
      <w:r>
        <w:t>g fw/pot</w:t>
      </w:r>
      <w:r w:rsidRPr="000A480C">
        <w:t>)</w:t>
      </w:r>
      <w:r>
        <w:t xml:space="preserve"> and dry </w:t>
      </w:r>
      <w:r w:rsidRPr="000A480C">
        <w:t>(</w:t>
      </w:r>
      <w:r>
        <w:t>g dw/pot</w:t>
      </w:r>
      <w:r w:rsidRPr="000A480C">
        <w:t xml:space="preserve">) </w:t>
      </w:r>
      <w:r>
        <w:t>biomass yield</w:t>
      </w:r>
      <w:r w:rsidRPr="000A480C">
        <w:t xml:space="preserve"> in each treatment (average ± SD; n = 4) of the experiment. Means within the same row followed by different lowercase letters indicate significant differences (</w:t>
      </w:r>
      <w:r>
        <w:rPr>
          <w:i/>
        </w:rPr>
        <w:t>P</w:t>
      </w:r>
      <w:r w:rsidRPr="000A480C">
        <w:t xml:space="preserve"> &lt;0.05) between the treatments as determined by </w:t>
      </w:r>
      <w:r w:rsidR="006A6CCE">
        <w:t>pair t-</w:t>
      </w:r>
      <w:r w:rsidRPr="000A480C">
        <w:t xml:space="preserve">test. </w:t>
      </w:r>
    </w:p>
    <w:p w14:paraId="74D6FBE1" w14:textId="77777777" w:rsidR="00194512" w:rsidRDefault="00194512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20D29B4E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790EA106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76AE4378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5E9134F7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258A4C26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76083B36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54C14097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32FCB205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5614DE71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7FF91E02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2D7683F4" w14:textId="77777777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p w14:paraId="1D31F1E8" w14:textId="36B0FCC3" w:rsidR="00724C64" w:rsidRDefault="00724C64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3D0E4B71" w14:textId="6F587D4B" w:rsidR="00FC5459" w:rsidRDefault="00FC5459" w:rsidP="00FC5459">
      <w:pPr>
        <w:ind w:firstLine="0"/>
        <w:rPr>
          <w:b/>
        </w:rPr>
      </w:pPr>
      <w:r w:rsidRPr="00F63BC4">
        <w:rPr>
          <w:b/>
        </w:rPr>
        <w:lastRenderedPageBreak/>
        <w:t xml:space="preserve">Table </w:t>
      </w:r>
      <w:r w:rsidR="00E534BD">
        <w:rPr>
          <w:b/>
        </w:rPr>
        <w:t>S</w:t>
      </w:r>
      <w:r w:rsidR="005F5C89">
        <w:rPr>
          <w:b/>
        </w:rPr>
        <w:t>10.</w:t>
      </w:r>
    </w:p>
    <w:p w14:paraId="68711154" w14:textId="2C4F8961" w:rsidR="00FC5459" w:rsidRDefault="00FC5459" w:rsidP="00FC5459">
      <w:pPr>
        <w:ind w:firstLine="0"/>
      </w:pPr>
      <w:r w:rsidRPr="000A480C">
        <w:t xml:space="preserve">PAH </w:t>
      </w:r>
      <w:r>
        <w:t>bioaccumulation factors</w:t>
      </w:r>
      <w:r w:rsidRPr="000A480C">
        <w:t xml:space="preserve"> in </w:t>
      </w:r>
      <w:r w:rsidR="00B712EE">
        <w:t>plant</w:t>
      </w:r>
      <w:r>
        <w:t xml:space="preserve"> roots of </w:t>
      </w:r>
      <w:r w:rsidRPr="000A480C">
        <w:t xml:space="preserve">each treatment (average; n = 4) of the experiment. Treatment abbreviations: </w:t>
      </w:r>
      <w:r w:rsidRPr="00D8216D">
        <w:t>CS</w:t>
      </w:r>
      <w:r>
        <w:t>-Pop</w:t>
      </w:r>
      <w:r w:rsidRPr="00D8216D">
        <w:t>–contaminated soil with fly ash PAHs</w:t>
      </w:r>
      <w:r>
        <w:t xml:space="preserve"> planted by poplar</w:t>
      </w:r>
      <w:r w:rsidRPr="000A480C">
        <w:t>;</w:t>
      </w:r>
      <w:r w:rsidRPr="00D8216D">
        <w:t xml:space="preserve"> CS</w:t>
      </w:r>
      <w:r>
        <w:t>-Hemp</w:t>
      </w:r>
      <w:r w:rsidRPr="00D8216D">
        <w:t>–contaminated soil with fly ash PAHs</w:t>
      </w:r>
      <w:r>
        <w:t xml:space="preserve"> planted by industrial hemp</w:t>
      </w:r>
      <w:r w:rsidRPr="000A480C">
        <w:t>;</w:t>
      </w:r>
      <w:r w:rsidRPr="00D8216D">
        <w:t xml:space="preserve"> CS</w:t>
      </w:r>
      <w:r>
        <w:t>-Par</w:t>
      </w:r>
      <w:r w:rsidRPr="00D8216D">
        <w:t>–contaminated soil with fly ash PAHs</w:t>
      </w:r>
      <w:r>
        <w:t xml:space="preserve"> planted by parsley.</w:t>
      </w:r>
      <w:r w:rsidRPr="00A76CB3">
        <w:t xml:space="preserve"> </w:t>
      </w:r>
      <w:r>
        <w:t>D</w:t>
      </w:r>
      <w:r w:rsidRPr="000A480C">
        <w:t>ifferent lowercase letters indicate significant differences (</w:t>
      </w:r>
      <w:r>
        <w:rPr>
          <w:i/>
        </w:rPr>
        <w:t>P</w:t>
      </w:r>
      <w:r w:rsidRPr="000A480C">
        <w:t xml:space="preserve"> &lt;0.05) between the treatments as determined by Tukey´s test</w:t>
      </w:r>
      <w:r>
        <w:t xml:space="preserve"> and t-pair test.</w:t>
      </w:r>
    </w:p>
    <w:tbl>
      <w:tblPr>
        <w:tblStyle w:val="Mkatabulky"/>
        <w:tblpPr w:leftFromText="180" w:rightFromText="180" w:vertAnchor="text" w:horzAnchor="margin" w:tblpY="168"/>
        <w:tblW w:w="9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1689"/>
        <w:gridCol w:w="1487"/>
        <w:gridCol w:w="1518"/>
        <w:gridCol w:w="1595"/>
        <w:gridCol w:w="30"/>
      </w:tblGrid>
      <w:tr w:rsidR="00FC5459" w:rsidRPr="00C70A3C" w14:paraId="12F380EC" w14:textId="77777777" w:rsidTr="00AD247F">
        <w:trPr>
          <w:trHeight w:hRule="exact" w:val="567"/>
        </w:trPr>
        <w:tc>
          <w:tcPr>
            <w:tcW w:w="1787" w:type="pct"/>
            <w:vMerge w:val="restart"/>
            <w:tcBorders>
              <w:top w:val="single" w:sz="4" w:space="0" w:color="auto"/>
            </w:tcBorders>
            <w:vAlign w:val="center"/>
          </w:tcPr>
          <w:p w14:paraId="54B2B734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  <w:r w:rsidRPr="004E4D6F">
              <w:rPr>
                <w:rFonts w:cs="Times New Roman"/>
                <w:b/>
                <w:bCs/>
                <w:szCs w:val="24"/>
              </w:rPr>
              <w:t>Polycyclic aromatic hydrocarbons (PAHs)</w:t>
            </w:r>
          </w:p>
        </w:tc>
        <w:tc>
          <w:tcPr>
            <w:tcW w:w="859" w:type="pct"/>
            <w:vMerge w:val="restart"/>
            <w:tcBorders>
              <w:top w:val="single" w:sz="4" w:space="0" w:color="auto"/>
            </w:tcBorders>
            <w:vAlign w:val="center"/>
          </w:tcPr>
          <w:p w14:paraId="672B311C" w14:textId="77777777" w:rsidR="00FC5459" w:rsidRPr="004E4D6F" w:rsidRDefault="00FC5459" w:rsidP="00AD247F">
            <w:pPr>
              <w:ind w:firstLine="0"/>
              <w:rPr>
                <w:rFonts w:cs="Times New Roman"/>
                <w:b/>
                <w:szCs w:val="24"/>
              </w:rPr>
            </w:pPr>
            <w:r w:rsidRPr="004E4D6F">
              <w:rPr>
                <w:rFonts w:cs="Times New Roman"/>
                <w:b/>
                <w:szCs w:val="24"/>
              </w:rPr>
              <w:t>Abbreviation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7FC99" w14:textId="77777777" w:rsidR="00FC5459" w:rsidRPr="004E4D6F" w:rsidRDefault="00FC5459" w:rsidP="00AD247F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CS-Pop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27C54" w14:textId="77777777" w:rsidR="00FC5459" w:rsidRPr="004E4D6F" w:rsidRDefault="00FC5459" w:rsidP="00AD247F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szCs w:val="24"/>
              </w:rPr>
              <w:t>CS-Hemp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8A15E" w14:textId="77777777" w:rsidR="00FC5459" w:rsidRPr="004E4D6F" w:rsidRDefault="00FC5459" w:rsidP="00AD247F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szCs w:val="24"/>
              </w:rPr>
              <w:t>CS-Par</w:t>
            </w:r>
          </w:p>
        </w:tc>
      </w:tr>
      <w:tr w:rsidR="00FC5459" w:rsidRPr="00C70A3C" w14:paraId="46762C9B" w14:textId="77777777" w:rsidTr="00AD247F">
        <w:trPr>
          <w:gridAfter w:val="1"/>
          <w:wAfter w:w="15" w:type="pct"/>
          <w:trHeight w:hRule="exact" w:val="431"/>
        </w:trPr>
        <w:tc>
          <w:tcPr>
            <w:tcW w:w="1787" w:type="pct"/>
            <w:vMerge/>
            <w:tcBorders>
              <w:bottom w:val="single" w:sz="4" w:space="0" w:color="auto"/>
            </w:tcBorders>
            <w:vAlign w:val="center"/>
          </w:tcPr>
          <w:p w14:paraId="22A59542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59" w:type="pct"/>
            <w:vMerge/>
            <w:tcBorders>
              <w:bottom w:val="single" w:sz="4" w:space="0" w:color="auto"/>
            </w:tcBorders>
            <w:vAlign w:val="center"/>
          </w:tcPr>
          <w:p w14:paraId="455BCF4E" w14:textId="77777777" w:rsidR="00FC5459" w:rsidRPr="004E4D6F" w:rsidRDefault="00FC5459" w:rsidP="00AD247F">
            <w:pPr>
              <w:rPr>
                <w:rFonts w:cs="Times New Roman"/>
                <w:b/>
                <w:szCs w:val="24"/>
              </w:rPr>
            </w:pPr>
          </w:p>
        </w:tc>
        <w:tc>
          <w:tcPr>
            <w:tcW w:w="233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CC45E" w14:textId="673C952B" w:rsidR="00FC5459" w:rsidRPr="004E4D6F" w:rsidRDefault="003D34F1" w:rsidP="00AD247F">
            <w:pPr>
              <w:ind w:firstLine="31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-</w:t>
            </w:r>
          </w:p>
        </w:tc>
      </w:tr>
      <w:tr w:rsidR="00FC5459" w:rsidRPr="00C70A3C" w14:paraId="3429F387" w14:textId="77777777" w:rsidTr="00AD247F">
        <w:trPr>
          <w:trHeight w:hRule="exact" w:val="284"/>
        </w:trPr>
        <w:tc>
          <w:tcPr>
            <w:tcW w:w="1787" w:type="pct"/>
            <w:tcBorders>
              <w:top w:val="single" w:sz="4" w:space="0" w:color="auto"/>
            </w:tcBorders>
            <w:vAlign w:val="center"/>
          </w:tcPr>
          <w:p w14:paraId="3E9A03DC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i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Low molecular weight PAHs:</w:t>
            </w:r>
          </w:p>
        </w:tc>
        <w:tc>
          <w:tcPr>
            <w:tcW w:w="859" w:type="pct"/>
            <w:tcBorders>
              <w:top w:val="single" w:sz="4" w:space="0" w:color="auto"/>
            </w:tcBorders>
            <w:vAlign w:val="center"/>
          </w:tcPr>
          <w:p w14:paraId="3592E8B0" w14:textId="77777777" w:rsidR="00FC5459" w:rsidRPr="004E4D6F" w:rsidRDefault="00FC5459" w:rsidP="00AD247F">
            <w:pPr>
              <w:ind w:firstLine="0"/>
              <w:rPr>
                <w:rFonts w:cs="Times New Roman"/>
                <w:bCs/>
                <w:szCs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</w:tcBorders>
            <w:vAlign w:val="center"/>
          </w:tcPr>
          <w:p w14:paraId="5FF572A4" w14:textId="77777777" w:rsidR="00FC5459" w:rsidRPr="004E4D6F" w:rsidRDefault="00FC5459" w:rsidP="00AD247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</w:tcBorders>
            <w:vAlign w:val="center"/>
          </w:tcPr>
          <w:p w14:paraId="663BDB16" w14:textId="77777777" w:rsidR="00FC5459" w:rsidRPr="004E4D6F" w:rsidRDefault="00FC5459" w:rsidP="00AD247F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6" w:type="pct"/>
            <w:gridSpan w:val="2"/>
            <w:tcBorders>
              <w:top w:val="single" w:sz="4" w:space="0" w:color="auto"/>
            </w:tcBorders>
            <w:vAlign w:val="center"/>
          </w:tcPr>
          <w:p w14:paraId="2150CF35" w14:textId="77777777" w:rsidR="00FC5459" w:rsidRPr="004E4D6F" w:rsidRDefault="00FC5459" w:rsidP="00AD247F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FC5459" w:rsidRPr="00C70A3C" w14:paraId="3A6A82D0" w14:textId="77777777" w:rsidTr="00AD247F">
        <w:trPr>
          <w:trHeight w:hRule="exact" w:val="284"/>
        </w:trPr>
        <w:tc>
          <w:tcPr>
            <w:tcW w:w="1787" w:type="pct"/>
            <w:vAlign w:val="center"/>
          </w:tcPr>
          <w:p w14:paraId="487062A0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Naphthalene</w:t>
            </w:r>
          </w:p>
        </w:tc>
        <w:tc>
          <w:tcPr>
            <w:tcW w:w="859" w:type="pct"/>
            <w:vAlign w:val="center"/>
          </w:tcPr>
          <w:p w14:paraId="1A847323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NAP</w:t>
            </w:r>
          </w:p>
        </w:tc>
        <w:tc>
          <w:tcPr>
            <w:tcW w:w="756" w:type="pct"/>
          </w:tcPr>
          <w:p w14:paraId="6641C57A" w14:textId="24DC2EA3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0.07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772" w:type="pct"/>
          </w:tcPr>
          <w:p w14:paraId="0441C944" w14:textId="555DB2B4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</w:t>
            </w:r>
            <w:r w:rsidR="00607E82">
              <w:rPr>
                <w:rFonts w:cs="Times New Roman"/>
                <w:szCs w:val="24"/>
              </w:rPr>
              <w:t>7a</w:t>
            </w:r>
          </w:p>
        </w:tc>
        <w:tc>
          <w:tcPr>
            <w:tcW w:w="826" w:type="pct"/>
            <w:gridSpan w:val="2"/>
          </w:tcPr>
          <w:p w14:paraId="6AD2F76A" w14:textId="069D8613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0.05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</w:tr>
      <w:tr w:rsidR="00FC5459" w:rsidRPr="00C70A3C" w14:paraId="4C1B4176" w14:textId="77777777" w:rsidTr="00AD247F">
        <w:trPr>
          <w:trHeight w:hRule="exact" w:val="284"/>
        </w:trPr>
        <w:tc>
          <w:tcPr>
            <w:tcW w:w="1787" w:type="pct"/>
            <w:vAlign w:val="center"/>
          </w:tcPr>
          <w:p w14:paraId="23292F38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Acenaphtene</w:t>
            </w:r>
          </w:p>
        </w:tc>
        <w:tc>
          <w:tcPr>
            <w:tcW w:w="859" w:type="pct"/>
            <w:vAlign w:val="center"/>
          </w:tcPr>
          <w:p w14:paraId="7E054005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ACE</w:t>
            </w:r>
          </w:p>
        </w:tc>
        <w:tc>
          <w:tcPr>
            <w:tcW w:w="756" w:type="pct"/>
          </w:tcPr>
          <w:p w14:paraId="2A76075D" w14:textId="511959A6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772" w:type="pct"/>
          </w:tcPr>
          <w:p w14:paraId="0D0544E5" w14:textId="5A94A068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826" w:type="pct"/>
            <w:gridSpan w:val="2"/>
          </w:tcPr>
          <w:p w14:paraId="1E30AAF5" w14:textId="68C6F5C6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-</w:t>
            </w:r>
          </w:p>
        </w:tc>
      </w:tr>
      <w:tr w:rsidR="0036255B" w:rsidRPr="00C70A3C" w14:paraId="6D377B81" w14:textId="77777777" w:rsidTr="00AD247F">
        <w:trPr>
          <w:trHeight w:hRule="exact" w:val="284"/>
        </w:trPr>
        <w:tc>
          <w:tcPr>
            <w:tcW w:w="1787" w:type="pct"/>
            <w:vAlign w:val="center"/>
          </w:tcPr>
          <w:p w14:paraId="4CAB1825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Acenapthylene</w:t>
            </w:r>
          </w:p>
        </w:tc>
        <w:tc>
          <w:tcPr>
            <w:tcW w:w="859" w:type="pct"/>
            <w:vAlign w:val="center"/>
          </w:tcPr>
          <w:p w14:paraId="5ACA19D5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ACY</w:t>
            </w:r>
          </w:p>
        </w:tc>
        <w:tc>
          <w:tcPr>
            <w:tcW w:w="756" w:type="pct"/>
          </w:tcPr>
          <w:p w14:paraId="164DEAC8" w14:textId="3EB7A4FB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B432F">
              <w:rPr>
                <w:rFonts w:cs="Times New Roman"/>
              </w:rPr>
              <w:t>-</w:t>
            </w:r>
          </w:p>
        </w:tc>
        <w:tc>
          <w:tcPr>
            <w:tcW w:w="772" w:type="pct"/>
          </w:tcPr>
          <w:p w14:paraId="4634AB6F" w14:textId="3EA8F221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B432F">
              <w:rPr>
                <w:rFonts w:cs="Times New Roman"/>
              </w:rPr>
              <w:t>-</w:t>
            </w:r>
          </w:p>
        </w:tc>
        <w:tc>
          <w:tcPr>
            <w:tcW w:w="826" w:type="pct"/>
            <w:gridSpan w:val="2"/>
          </w:tcPr>
          <w:p w14:paraId="6DA1A4AD" w14:textId="515A04CB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B432F">
              <w:rPr>
                <w:rFonts w:cs="Times New Roman"/>
              </w:rPr>
              <w:t>-</w:t>
            </w:r>
          </w:p>
        </w:tc>
      </w:tr>
      <w:tr w:rsidR="0036255B" w:rsidRPr="00C70A3C" w14:paraId="11E1C15D" w14:textId="77777777" w:rsidTr="00AD247F">
        <w:trPr>
          <w:trHeight w:hRule="exact" w:val="284"/>
        </w:trPr>
        <w:tc>
          <w:tcPr>
            <w:tcW w:w="1787" w:type="pct"/>
            <w:vAlign w:val="center"/>
          </w:tcPr>
          <w:p w14:paraId="0489EB0B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Fluorene</w:t>
            </w:r>
          </w:p>
        </w:tc>
        <w:tc>
          <w:tcPr>
            <w:tcW w:w="859" w:type="pct"/>
            <w:vAlign w:val="center"/>
          </w:tcPr>
          <w:p w14:paraId="3A0ABD1E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>
              <w:rPr>
                <w:rFonts w:cs="Times New Roman"/>
                <w:bCs/>
                <w:szCs w:val="24"/>
              </w:rPr>
              <w:t>FL</w:t>
            </w:r>
          </w:p>
        </w:tc>
        <w:tc>
          <w:tcPr>
            <w:tcW w:w="756" w:type="pct"/>
          </w:tcPr>
          <w:p w14:paraId="4906039C" w14:textId="292B2D06" w:rsidR="0036255B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B432F">
              <w:rPr>
                <w:rFonts w:cs="Times New Roman"/>
              </w:rPr>
              <w:t>-</w:t>
            </w:r>
          </w:p>
        </w:tc>
        <w:tc>
          <w:tcPr>
            <w:tcW w:w="772" w:type="pct"/>
          </w:tcPr>
          <w:p w14:paraId="06C55E1A" w14:textId="0E1B6E74" w:rsidR="0036255B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B432F">
              <w:rPr>
                <w:rFonts w:cs="Times New Roman"/>
              </w:rPr>
              <w:t>-</w:t>
            </w:r>
          </w:p>
        </w:tc>
        <w:tc>
          <w:tcPr>
            <w:tcW w:w="826" w:type="pct"/>
            <w:gridSpan w:val="2"/>
          </w:tcPr>
          <w:p w14:paraId="5CB7CA89" w14:textId="3A079B25" w:rsidR="0036255B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B432F">
              <w:rPr>
                <w:rFonts w:cs="Times New Roman"/>
              </w:rPr>
              <w:t>-</w:t>
            </w:r>
          </w:p>
        </w:tc>
      </w:tr>
      <w:tr w:rsidR="00FC5459" w:rsidRPr="00626218" w14:paraId="5D6B5DD8" w14:textId="77777777" w:rsidTr="00AD247F">
        <w:trPr>
          <w:trHeight w:hRule="exact" w:val="284"/>
        </w:trPr>
        <w:tc>
          <w:tcPr>
            <w:tcW w:w="1787" w:type="pct"/>
            <w:vAlign w:val="center"/>
          </w:tcPr>
          <w:p w14:paraId="1CC3CD3A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Phenanthrene</w:t>
            </w:r>
          </w:p>
        </w:tc>
        <w:tc>
          <w:tcPr>
            <w:tcW w:w="859" w:type="pct"/>
            <w:vAlign w:val="center"/>
          </w:tcPr>
          <w:p w14:paraId="1EA4E5A4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PHE</w:t>
            </w:r>
          </w:p>
        </w:tc>
        <w:tc>
          <w:tcPr>
            <w:tcW w:w="756" w:type="pct"/>
          </w:tcPr>
          <w:p w14:paraId="370A8791" w14:textId="162BDC3D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</w:t>
            </w:r>
            <w:r w:rsidR="00607E82">
              <w:rPr>
                <w:rFonts w:cs="Times New Roman"/>
                <w:szCs w:val="24"/>
              </w:rPr>
              <w:t>3a</w:t>
            </w:r>
          </w:p>
        </w:tc>
        <w:tc>
          <w:tcPr>
            <w:tcW w:w="772" w:type="pct"/>
          </w:tcPr>
          <w:p w14:paraId="29FF87FD" w14:textId="2BACD578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</w:t>
            </w:r>
            <w:r w:rsidR="00607E82">
              <w:rPr>
                <w:rFonts w:cs="Times New Roman"/>
                <w:szCs w:val="24"/>
              </w:rPr>
              <w:t>0a</w:t>
            </w:r>
          </w:p>
        </w:tc>
        <w:tc>
          <w:tcPr>
            <w:tcW w:w="826" w:type="pct"/>
            <w:gridSpan w:val="2"/>
          </w:tcPr>
          <w:p w14:paraId="4B10C53C" w14:textId="2086371C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0.14</w:t>
            </w:r>
            <w:r w:rsidR="00607E82">
              <w:rPr>
                <w:rFonts w:cs="Times New Roman"/>
                <w:szCs w:val="24"/>
              </w:rPr>
              <w:t>.</w:t>
            </w:r>
          </w:p>
        </w:tc>
      </w:tr>
      <w:tr w:rsidR="00FC5459" w:rsidRPr="00F94FC0" w14:paraId="18A3EA21" w14:textId="77777777" w:rsidTr="00AD247F">
        <w:trPr>
          <w:trHeight w:hRule="exact" w:val="284"/>
        </w:trPr>
        <w:tc>
          <w:tcPr>
            <w:tcW w:w="1787" w:type="pct"/>
            <w:vAlign w:val="center"/>
          </w:tcPr>
          <w:p w14:paraId="7AFC1982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Anthracene</w:t>
            </w:r>
          </w:p>
        </w:tc>
        <w:tc>
          <w:tcPr>
            <w:tcW w:w="859" w:type="pct"/>
            <w:vAlign w:val="center"/>
          </w:tcPr>
          <w:p w14:paraId="346B7B9A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ANT</w:t>
            </w:r>
          </w:p>
        </w:tc>
        <w:tc>
          <w:tcPr>
            <w:tcW w:w="756" w:type="pct"/>
          </w:tcPr>
          <w:p w14:paraId="1A7181AA" w14:textId="17ACB8DA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</w:t>
            </w:r>
            <w:r w:rsidR="00607E82">
              <w:rPr>
                <w:rFonts w:cs="Times New Roman"/>
                <w:szCs w:val="24"/>
              </w:rPr>
              <w:t>7a</w:t>
            </w:r>
          </w:p>
        </w:tc>
        <w:tc>
          <w:tcPr>
            <w:tcW w:w="772" w:type="pct"/>
          </w:tcPr>
          <w:p w14:paraId="0F880B83" w14:textId="583C2F67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</w:t>
            </w:r>
            <w:r w:rsidR="00607E82">
              <w:rPr>
                <w:rFonts w:cs="Times New Roman"/>
                <w:szCs w:val="24"/>
              </w:rPr>
              <w:t>6a</w:t>
            </w:r>
          </w:p>
        </w:tc>
        <w:tc>
          <w:tcPr>
            <w:tcW w:w="826" w:type="pct"/>
            <w:gridSpan w:val="2"/>
          </w:tcPr>
          <w:p w14:paraId="712E4F44" w14:textId="17F362B4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0.09</w:t>
            </w:r>
            <w:r w:rsidR="00607E82">
              <w:rPr>
                <w:rFonts w:cs="Times New Roman"/>
                <w:szCs w:val="24"/>
              </w:rPr>
              <w:t>b</w:t>
            </w:r>
          </w:p>
        </w:tc>
      </w:tr>
      <w:tr w:rsidR="00FC5459" w:rsidRPr="00F94FC0" w14:paraId="7EC8C1B0" w14:textId="77777777" w:rsidTr="00AD247F">
        <w:trPr>
          <w:trHeight w:hRule="exact" w:val="284"/>
        </w:trPr>
        <w:tc>
          <w:tcPr>
            <w:tcW w:w="1787" w:type="pct"/>
            <w:tcBorders>
              <w:bottom w:val="single" w:sz="4" w:space="0" w:color="auto"/>
            </w:tcBorders>
            <w:vAlign w:val="center"/>
          </w:tcPr>
          <w:p w14:paraId="6359A25E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Medium molecular weight PAHs:</w:t>
            </w:r>
          </w:p>
        </w:tc>
        <w:tc>
          <w:tcPr>
            <w:tcW w:w="859" w:type="pct"/>
            <w:tcBorders>
              <w:bottom w:val="single" w:sz="4" w:space="0" w:color="auto"/>
            </w:tcBorders>
            <w:vAlign w:val="center"/>
          </w:tcPr>
          <w:p w14:paraId="00B6DAB3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756" w:type="pct"/>
            <w:tcBorders>
              <w:bottom w:val="single" w:sz="4" w:space="0" w:color="auto"/>
            </w:tcBorders>
          </w:tcPr>
          <w:p w14:paraId="01F0C3BF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0C922B24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6" w:type="pct"/>
            <w:gridSpan w:val="2"/>
            <w:tcBorders>
              <w:bottom w:val="single" w:sz="4" w:space="0" w:color="auto"/>
            </w:tcBorders>
          </w:tcPr>
          <w:p w14:paraId="5E8DBE42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FC5459" w:rsidRPr="00F94FC0" w14:paraId="70964A38" w14:textId="77777777" w:rsidTr="00AD247F">
        <w:trPr>
          <w:trHeight w:hRule="exact" w:val="284"/>
        </w:trPr>
        <w:tc>
          <w:tcPr>
            <w:tcW w:w="1787" w:type="pct"/>
            <w:tcBorders>
              <w:top w:val="single" w:sz="4" w:space="0" w:color="auto"/>
            </w:tcBorders>
          </w:tcPr>
          <w:p w14:paraId="76BB6A41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Fluoranthene</w:t>
            </w:r>
          </w:p>
        </w:tc>
        <w:tc>
          <w:tcPr>
            <w:tcW w:w="859" w:type="pct"/>
            <w:tcBorders>
              <w:top w:val="single" w:sz="4" w:space="0" w:color="auto"/>
            </w:tcBorders>
            <w:vAlign w:val="center"/>
          </w:tcPr>
          <w:p w14:paraId="0EE8406B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FLU</w:t>
            </w:r>
          </w:p>
        </w:tc>
        <w:tc>
          <w:tcPr>
            <w:tcW w:w="756" w:type="pct"/>
            <w:tcBorders>
              <w:top w:val="single" w:sz="4" w:space="0" w:color="auto"/>
            </w:tcBorders>
          </w:tcPr>
          <w:p w14:paraId="7EFC05A2" w14:textId="79EA494A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0.17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772" w:type="pct"/>
            <w:tcBorders>
              <w:top w:val="single" w:sz="4" w:space="0" w:color="auto"/>
            </w:tcBorders>
          </w:tcPr>
          <w:p w14:paraId="257123F8" w14:textId="2C0A8A67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0.17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</w:tcBorders>
          </w:tcPr>
          <w:p w14:paraId="007DAE59" w14:textId="2B6C6843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0.08</w:t>
            </w:r>
            <w:r w:rsidR="00607E82">
              <w:rPr>
                <w:rFonts w:cs="Times New Roman"/>
                <w:szCs w:val="24"/>
              </w:rPr>
              <w:t>b</w:t>
            </w:r>
          </w:p>
        </w:tc>
      </w:tr>
      <w:tr w:rsidR="00FC5459" w:rsidRPr="00F94FC0" w14:paraId="30894621" w14:textId="77777777" w:rsidTr="00AD247F">
        <w:trPr>
          <w:trHeight w:hRule="exact" w:val="284"/>
        </w:trPr>
        <w:tc>
          <w:tcPr>
            <w:tcW w:w="1787" w:type="pct"/>
          </w:tcPr>
          <w:p w14:paraId="50AA47E5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Pyrene</w:t>
            </w:r>
          </w:p>
        </w:tc>
        <w:tc>
          <w:tcPr>
            <w:tcW w:w="859" w:type="pct"/>
            <w:vAlign w:val="center"/>
          </w:tcPr>
          <w:p w14:paraId="2F9503D2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PYR</w:t>
            </w:r>
          </w:p>
        </w:tc>
        <w:tc>
          <w:tcPr>
            <w:tcW w:w="756" w:type="pct"/>
          </w:tcPr>
          <w:p w14:paraId="02C04AC9" w14:textId="24BD5411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0.11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772" w:type="pct"/>
          </w:tcPr>
          <w:p w14:paraId="2601BD0A" w14:textId="3E5D84D2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</w:t>
            </w:r>
            <w:r w:rsidR="00607E82">
              <w:rPr>
                <w:rFonts w:cs="Times New Roman"/>
                <w:szCs w:val="24"/>
              </w:rPr>
              <w:t>3a</w:t>
            </w:r>
          </w:p>
        </w:tc>
        <w:tc>
          <w:tcPr>
            <w:tcW w:w="826" w:type="pct"/>
            <w:gridSpan w:val="2"/>
          </w:tcPr>
          <w:p w14:paraId="2BBDEF12" w14:textId="799403AA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</w:t>
            </w:r>
            <w:r w:rsidR="00607E82">
              <w:rPr>
                <w:rFonts w:cs="Times New Roman"/>
                <w:szCs w:val="24"/>
              </w:rPr>
              <w:t>7b</w:t>
            </w:r>
          </w:p>
        </w:tc>
      </w:tr>
      <w:tr w:rsidR="00FC5459" w:rsidRPr="00F94FC0" w14:paraId="59D5F468" w14:textId="77777777" w:rsidTr="00AD247F">
        <w:trPr>
          <w:trHeight w:hRule="exact" w:val="284"/>
        </w:trPr>
        <w:tc>
          <w:tcPr>
            <w:tcW w:w="1787" w:type="pct"/>
          </w:tcPr>
          <w:p w14:paraId="1D54297F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a</w:t>
            </w:r>
            <w:r w:rsidRPr="004E4D6F">
              <w:rPr>
                <w:rFonts w:cs="Times New Roman"/>
                <w:szCs w:val="24"/>
              </w:rPr>
              <w:t>]anthracene</w:t>
            </w:r>
          </w:p>
        </w:tc>
        <w:tc>
          <w:tcPr>
            <w:tcW w:w="859" w:type="pct"/>
            <w:vAlign w:val="center"/>
          </w:tcPr>
          <w:p w14:paraId="40C8A7E1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BaA</w:t>
            </w:r>
          </w:p>
        </w:tc>
        <w:tc>
          <w:tcPr>
            <w:tcW w:w="756" w:type="pct"/>
          </w:tcPr>
          <w:p w14:paraId="6CDD4C29" w14:textId="676FBD3E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</w:t>
            </w:r>
            <w:r w:rsidR="00607E82">
              <w:rPr>
                <w:rFonts w:cs="Times New Roman"/>
                <w:szCs w:val="24"/>
              </w:rPr>
              <w:t>9a</w:t>
            </w:r>
          </w:p>
        </w:tc>
        <w:tc>
          <w:tcPr>
            <w:tcW w:w="772" w:type="pct"/>
          </w:tcPr>
          <w:p w14:paraId="00BFB08B" w14:textId="44BBDBD3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0.38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826" w:type="pct"/>
            <w:gridSpan w:val="2"/>
          </w:tcPr>
          <w:p w14:paraId="54E46A7C" w14:textId="75ED017E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</w:t>
            </w:r>
            <w:r w:rsidR="00607E82">
              <w:rPr>
                <w:rFonts w:cs="Times New Roman"/>
                <w:szCs w:val="24"/>
              </w:rPr>
              <w:t>2b</w:t>
            </w:r>
          </w:p>
        </w:tc>
      </w:tr>
      <w:tr w:rsidR="00FC5459" w:rsidRPr="00F94FC0" w14:paraId="135E6A55" w14:textId="77777777" w:rsidTr="00AD247F">
        <w:trPr>
          <w:trHeight w:hRule="exact" w:val="284"/>
        </w:trPr>
        <w:tc>
          <w:tcPr>
            <w:tcW w:w="1787" w:type="pct"/>
          </w:tcPr>
          <w:p w14:paraId="000E2B87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Chrysene</w:t>
            </w:r>
          </w:p>
        </w:tc>
        <w:tc>
          <w:tcPr>
            <w:tcW w:w="859" w:type="pct"/>
            <w:vAlign w:val="center"/>
          </w:tcPr>
          <w:p w14:paraId="3AA8832E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CHR</w:t>
            </w:r>
          </w:p>
        </w:tc>
        <w:tc>
          <w:tcPr>
            <w:tcW w:w="756" w:type="pct"/>
          </w:tcPr>
          <w:p w14:paraId="6DBD4AD6" w14:textId="73092523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</w:t>
            </w:r>
            <w:r w:rsidR="00607E82">
              <w:rPr>
                <w:rFonts w:cs="Times New Roman"/>
                <w:szCs w:val="24"/>
              </w:rPr>
              <w:t>7a</w:t>
            </w:r>
          </w:p>
        </w:tc>
        <w:tc>
          <w:tcPr>
            <w:tcW w:w="772" w:type="pct"/>
          </w:tcPr>
          <w:p w14:paraId="11ECD407" w14:textId="40E2A966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</w:t>
            </w:r>
            <w:r w:rsidR="00607E82">
              <w:rPr>
                <w:rFonts w:cs="Times New Roman"/>
                <w:szCs w:val="24"/>
              </w:rPr>
              <w:t>1b</w:t>
            </w:r>
          </w:p>
        </w:tc>
        <w:tc>
          <w:tcPr>
            <w:tcW w:w="826" w:type="pct"/>
            <w:gridSpan w:val="2"/>
          </w:tcPr>
          <w:p w14:paraId="458ED3C1" w14:textId="08644975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</w:t>
            </w:r>
            <w:r w:rsidR="00607E82">
              <w:rPr>
                <w:rFonts w:cs="Times New Roman"/>
                <w:szCs w:val="24"/>
              </w:rPr>
              <w:t>9c</w:t>
            </w:r>
          </w:p>
        </w:tc>
      </w:tr>
      <w:tr w:rsidR="00FC5459" w:rsidRPr="004E4D6F" w14:paraId="7F7FA6BD" w14:textId="77777777" w:rsidTr="00AD247F">
        <w:trPr>
          <w:trHeight w:hRule="exact" w:val="284"/>
        </w:trPr>
        <w:tc>
          <w:tcPr>
            <w:tcW w:w="1787" w:type="pct"/>
            <w:tcBorders>
              <w:bottom w:val="single" w:sz="4" w:space="0" w:color="auto"/>
            </w:tcBorders>
            <w:shd w:val="clear" w:color="auto" w:fill="auto"/>
          </w:tcPr>
          <w:p w14:paraId="282202D7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i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  <w:lang w:val="es-ES"/>
              </w:rPr>
              <w:t>High molecular weight PAHs:</w:t>
            </w:r>
          </w:p>
        </w:tc>
        <w:tc>
          <w:tcPr>
            <w:tcW w:w="85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D3C248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756" w:type="pct"/>
            <w:tcBorders>
              <w:bottom w:val="single" w:sz="4" w:space="0" w:color="auto"/>
            </w:tcBorders>
            <w:shd w:val="clear" w:color="auto" w:fill="auto"/>
          </w:tcPr>
          <w:p w14:paraId="45D10545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2" w:type="pct"/>
            <w:tcBorders>
              <w:bottom w:val="single" w:sz="4" w:space="0" w:color="auto"/>
            </w:tcBorders>
            <w:shd w:val="clear" w:color="auto" w:fill="auto"/>
          </w:tcPr>
          <w:p w14:paraId="7EC3FBFC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A6DD2C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36255B" w:rsidRPr="00F94FC0" w14:paraId="4E3F3C32" w14:textId="77777777" w:rsidTr="00AD247F">
        <w:trPr>
          <w:trHeight w:hRule="exact" w:val="284"/>
        </w:trPr>
        <w:tc>
          <w:tcPr>
            <w:tcW w:w="1787" w:type="pct"/>
            <w:tcBorders>
              <w:top w:val="single" w:sz="4" w:space="0" w:color="auto"/>
            </w:tcBorders>
          </w:tcPr>
          <w:p w14:paraId="5F2CA4FB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b</w:t>
            </w:r>
            <w:r w:rsidRPr="004E4D6F">
              <w:rPr>
                <w:rFonts w:cs="Times New Roman"/>
                <w:szCs w:val="24"/>
              </w:rPr>
              <w:t>]fluoranthene</w:t>
            </w:r>
          </w:p>
        </w:tc>
        <w:tc>
          <w:tcPr>
            <w:tcW w:w="859" w:type="pct"/>
            <w:tcBorders>
              <w:top w:val="single" w:sz="4" w:space="0" w:color="auto"/>
            </w:tcBorders>
            <w:vAlign w:val="center"/>
          </w:tcPr>
          <w:p w14:paraId="4EC228FE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BbF</w:t>
            </w:r>
          </w:p>
        </w:tc>
        <w:tc>
          <w:tcPr>
            <w:tcW w:w="756" w:type="pct"/>
            <w:tcBorders>
              <w:top w:val="single" w:sz="4" w:space="0" w:color="auto"/>
            </w:tcBorders>
          </w:tcPr>
          <w:p w14:paraId="09AB8320" w14:textId="41DEC0C9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</w:t>
            </w:r>
            <w:r w:rsidR="00607E82">
              <w:rPr>
                <w:rFonts w:cs="Times New Roman"/>
                <w:szCs w:val="24"/>
              </w:rPr>
              <w:t>1a</w:t>
            </w:r>
          </w:p>
        </w:tc>
        <w:tc>
          <w:tcPr>
            <w:tcW w:w="772" w:type="pct"/>
            <w:tcBorders>
              <w:top w:val="single" w:sz="4" w:space="0" w:color="auto"/>
            </w:tcBorders>
          </w:tcPr>
          <w:p w14:paraId="13D216DA" w14:textId="1996B27E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0.09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</w:tcBorders>
          </w:tcPr>
          <w:p w14:paraId="7DC373D2" w14:textId="61D7F5B3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716340">
              <w:rPr>
                <w:rFonts w:cs="Times New Roman"/>
              </w:rPr>
              <w:t>-</w:t>
            </w:r>
          </w:p>
        </w:tc>
      </w:tr>
      <w:tr w:rsidR="0036255B" w:rsidRPr="00F94FC0" w14:paraId="3F7A7811" w14:textId="77777777" w:rsidTr="00AD247F">
        <w:trPr>
          <w:trHeight w:hRule="exact" w:val="284"/>
        </w:trPr>
        <w:tc>
          <w:tcPr>
            <w:tcW w:w="1787" w:type="pct"/>
          </w:tcPr>
          <w:p w14:paraId="6AF51C35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k</w:t>
            </w:r>
            <w:r w:rsidRPr="004E4D6F">
              <w:rPr>
                <w:rFonts w:cs="Times New Roman"/>
                <w:szCs w:val="24"/>
              </w:rPr>
              <w:t>]fluoranthene</w:t>
            </w:r>
          </w:p>
        </w:tc>
        <w:tc>
          <w:tcPr>
            <w:tcW w:w="859" w:type="pct"/>
            <w:vAlign w:val="center"/>
          </w:tcPr>
          <w:p w14:paraId="5848197C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</w:rPr>
              <w:t>BkF</w:t>
            </w:r>
          </w:p>
        </w:tc>
        <w:tc>
          <w:tcPr>
            <w:tcW w:w="756" w:type="pct"/>
          </w:tcPr>
          <w:p w14:paraId="61068A2E" w14:textId="454A4C96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</w:t>
            </w:r>
            <w:r w:rsidR="00607E82">
              <w:rPr>
                <w:rFonts w:cs="Times New Roman"/>
                <w:szCs w:val="24"/>
              </w:rPr>
              <w:t>1a</w:t>
            </w:r>
          </w:p>
        </w:tc>
        <w:tc>
          <w:tcPr>
            <w:tcW w:w="772" w:type="pct"/>
          </w:tcPr>
          <w:p w14:paraId="52EFE246" w14:textId="4E68F4E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</w:t>
            </w:r>
            <w:r w:rsidR="00607E82">
              <w:rPr>
                <w:rFonts w:cs="Times New Roman"/>
                <w:szCs w:val="24"/>
              </w:rPr>
              <w:t>2a</w:t>
            </w:r>
          </w:p>
        </w:tc>
        <w:tc>
          <w:tcPr>
            <w:tcW w:w="826" w:type="pct"/>
            <w:gridSpan w:val="2"/>
          </w:tcPr>
          <w:p w14:paraId="57C86FEB" w14:textId="6BB7D67D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716340">
              <w:rPr>
                <w:rFonts w:cs="Times New Roman"/>
              </w:rPr>
              <w:t>-</w:t>
            </w:r>
          </w:p>
        </w:tc>
      </w:tr>
      <w:tr w:rsidR="0036255B" w:rsidRPr="00F94FC0" w14:paraId="542E12BF" w14:textId="77777777" w:rsidTr="00AD247F">
        <w:trPr>
          <w:trHeight w:hRule="exact" w:val="284"/>
        </w:trPr>
        <w:tc>
          <w:tcPr>
            <w:tcW w:w="1787" w:type="pct"/>
          </w:tcPr>
          <w:p w14:paraId="585CFB04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a</w:t>
            </w:r>
            <w:r w:rsidRPr="004E4D6F">
              <w:rPr>
                <w:rFonts w:cs="Times New Roman"/>
                <w:szCs w:val="24"/>
              </w:rPr>
              <w:t>]pyrene</w:t>
            </w:r>
          </w:p>
        </w:tc>
        <w:tc>
          <w:tcPr>
            <w:tcW w:w="859" w:type="pct"/>
            <w:vAlign w:val="center"/>
          </w:tcPr>
          <w:p w14:paraId="0216B64D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BaP</w:t>
            </w:r>
          </w:p>
        </w:tc>
        <w:tc>
          <w:tcPr>
            <w:tcW w:w="756" w:type="pct"/>
          </w:tcPr>
          <w:p w14:paraId="3C5C6663" w14:textId="2B8816AA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0.05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772" w:type="pct"/>
          </w:tcPr>
          <w:p w14:paraId="3FD0C992" w14:textId="1EDA3BF2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0.05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826" w:type="pct"/>
            <w:gridSpan w:val="2"/>
          </w:tcPr>
          <w:p w14:paraId="47D1BC35" w14:textId="1E1937F2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716340">
              <w:rPr>
                <w:rFonts w:cs="Times New Roman"/>
              </w:rPr>
              <w:t>-</w:t>
            </w:r>
          </w:p>
        </w:tc>
      </w:tr>
      <w:tr w:rsidR="0036255B" w:rsidRPr="00F94FC0" w14:paraId="13DB40A2" w14:textId="77777777" w:rsidTr="00AD247F">
        <w:trPr>
          <w:trHeight w:hRule="exact" w:val="284"/>
        </w:trPr>
        <w:tc>
          <w:tcPr>
            <w:tcW w:w="1787" w:type="pct"/>
          </w:tcPr>
          <w:p w14:paraId="06920CE5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Dibenz[</w:t>
            </w:r>
            <w:r w:rsidRPr="004E4D6F">
              <w:rPr>
                <w:rFonts w:cs="Times New Roman"/>
                <w:i/>
                <w:szCs w:val="24"/>
              </w:rPr>
              <w:t>a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h</w:t>
            </w:r>
            <w:r w:rsidRPr="004E4D6F">
              <w:rPr>
                <w:rFonts w:cs="Times New Roman"/>
                <w:szCs w:val="24"/>
              </w:rPr>
              <w:t>]anthracene</w:t>
            </w:r>
          </w:p>
        </w:tc>
        <w:tc>
          <w:tcPr>
            <w:tcW w:w="859" w:type="pct"/>
            <w:vAlign w:val="center"/>
          </w:tcPr>
          <w:p w14:paraId="2C056910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DBA</w:t>
            </w:r>
          </w:p>
        </w:tc>
        <w:tc>
          <w:tcPr>
            <w:tcW w:w="756" w:type="pct"/>
          </w:tcPr>
          <w:p w14:paraId="669C434E" w14:textId="4D441FE3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BA7014">
              <w:rPr>
                <w:rFonts w:cs="Times New Roman"/>
              </w:rPr>
              <w:t>-</w:t>
            </w:r>
          </w:p>
        </w:tc>
        <w:tc>
          <w:tcPr>
            <w:tcW w:w="772" w:type="pct"/>
          </w:tcPr>
          <w:p w14:paraId="13CF05E5" w14:textId="6C9D852A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BA7014">
              <w:rPr>
                <w:rFonts w:cs="Times New Roman"/>
              </w:rPr>
              <w:t>-</w:t>
            </w:r>
          </w:p>
        </w:tc>
        <w:tc>
          <w:tcPr>
            <w:tcW w:w="826" w:type="pct"/>
            <w:gridSpan w:val="2"/>
          </w:tcPr>
          <w:p w14:paraId="0821CDA7" w14:textId="0A0D8B75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716340">
              <w:rPr>
                <w:rFonts w:cs="Times New Roman"/>
              </w:rPr>
              <w:t>-</w:t>
            </w:r>
          </w:p>
        </w:tc>
      </w:tr>
      <w:tr w:rsidR="0036255B" w:rsidRPr="00F94FC0" w14:paraId="4E9932A9" w14:textId="77777777" w:rsidTr="00AD247F">
        <w:trPr>
          <w:trHeight w:hRule="exact" w:val="284"/>
        </w:trPr>
        <w:tc>
          <w:tcPr>
            <w:tcW w:w="1787" w:type="pct"/>
          </w:tcPr>
          <w:p w14:paraId="5D4B4CD5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Indeno[</w:t>
            </w:r>
            <w:r>
              <w:rPr>
                <w:rFonts w:cs="Times New Roman"/>
                <w:szCs w:val="24"/>
              </w:rPr>
              <w:t>1</w:t>
            </w:r>
            <w:r w:rsidRPr="004E4D6F">
              <w:rPr>
                <w:rFonts w:cs="Times New Roman"/>
                <w:szCs w:val="24"/>
              </w:rPr>
              <w:t>,2,3-</w:t>
            </w:r>
            <w:r w:rsidRPr="004E4D6F">
              <w:rPr>
                <w:rFonts w:cs="Times New Roman"/>
                <w:i/>
                <w:szCs w:val="24"/>
              </w:rPr>
              <w:t>c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d</w:t>
            </w:r>
            <w:r w:rsidRPr="004E4D6F">
              <w:rPr>
                <w:rFonts w:cs="Times New Roman"/>
                <w:szCs w:val="24"/>
              </w:rPr>
              <w:t>]pyrene</w:t>
            </w:r>
          </w:p>
        </w:tc>
        <w:tc>
          <w:tcPr>
            <w:tcW w:w="859" w:type="pct"/>
            <w:vAlign w:val="center"/>
          </w:tcPr>
          <w:p w14:paraId="2CCF7A3F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IPY</w:t>
            </w:r>
          </w:p>
        </w:tc>
        <w:tc>
          <w:tcPr>
            <w:tcW w:w="756" w:type="pct"/>
          </w:tcPr>
          <w:p w14:paraId="2E9187D2" w14:textId="069D9D12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BA7014">
              <w:rPr>
                <w:rFonts w:cs="Times New Roman"/>
              </w:rPr>
              <w:t>-</w:t>
            </w:r>
          </w:p>
        </w:tc>
        <w:tc>
          <w:tcPr>
            <w:tcW w:w="772" w:type="pct"/>
          </w:tcPr>
          <w:p w14:paraId="20146154" w14:textId="17D9FDF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BA7014">
              <w:rPr>
                <w:rFonts w:cs="Times New Roman"/>
              </w:rPr>
              <w:t>-</w:t>
            </w:r>
          </w:p>
        </w:tc>
        <w:tc>
          <w:tcPr>
            <w:tcW w:w="826" w:type="pct"/>
            <w:gridSpan w:val="2"/>
          </w:tcPr>
          <w:p w14:paraId="48E6856B" w14:textId="0E757B3A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716340">
              <w:rPr>
                <w:rFonts w:cs="Times New Roman"/>
              </w:rPr>
              <w:t>-</w:t>
            </w:r>
          </w:p>
        </w:tc>
      </w:tr>
      <w:tr w:rsidR="0036255B" w:rsidRPr="00F94FC0" w14:paraId="7D3872DA" w14:textId="77777777" w:rsidTr="00AD247F">
        <w:trPr>
          <w:trHeight w:hRule="exact" w:val="284"/>
        </w:trPr>
        <w:tc>
          <w:tcPr>
            <w:tcW w:w="1787" w:type="pct"/>
          </w:tcPr>
          <w:p w14:paraId="66396099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4E4D6F">
              <w:rPr>
                <w:rFonts w:cs="Times New Roman"/>
                <w:szCs w:val="24"/>
              </w:rPr>
              <w:t>Benzo[</w:t>
            </w:r>
            <w:r w:rsidRPr="004E4D6F">
              <w:rPr>
                <w:rFonts w:cs="Times New Roman"/>
                <w:i/>
                <w:szCs w:val="24"/>
              </w:rPr>
              <w:t>g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h</w:t>
            </w:r>
            <w:r w:rsidRPr="004E4D6F">
              <w:rPr>
                <w:rFonts w:cs="Times New Roman"/>
                <w:szCs w:val="24"/>
              </w:rPr>
              <w:t>,</w:t>
            </w:r>
            <w:r w:rsidRPr="004E4D6F">
              <w:rPr>
                <w:rFonts w:cs="Times New Roman"/>
                <w:i/>
                <w:szCs w:val="24"/>
              </w:rPr>
              <w:t>i</w:t>
            </w:r>
            <w:r w:rsidRPr="004E4D6F">
              <w:rPr>
                <w:rFonts w:cs="Times New Roman"/>
                <w:szCs w:val="24"/>
              </w:rPr>
              <w:t>]perylene</w:t>
            </w:r>
          </w:p>
        </w:tc>
        <w:tc>
          <w:tcPr>
            <w:tcW w:w="859" w:type="pct"/>
            <w:vAlign w:val="center"/>
          </w:tcPr>
          <w:p w14:paraId="423BBA4E" w14:textId="77777777" w:rsidR="0036255B" w:rsidRPr="004E4D6F" w:rsidRDefault="0036255B" w:rsidP="0036255B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BghiP</w:t>
            </w:r>
          </w:p>
        </w:tc>
        <w:tc>
          <w:tcPr>
            <w:tcW w:w="756" w:type="pct"/>
          </w:tcPr>
          <w:p w14:paraId="08670B52" w14:textId="353A71A1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0.13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772" w:type="pct"/>
          </w:tcPr>
          <w:p w14:paraId="7429F91D" w14:textId="1E26089A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0.12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826" w:type="pct"/>
            <w:gridSpan w:val="2"/>
          </w:tcPr>
          <w:p w14:paraId="0946D3CF" w14:textId="783C2581" w:rsidR="0036255B" w:rsidRPr="004E4D6F" w:rsidRDefault="0036255B" w:rsidP="0036255B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716340">
              <w:rPr>
                <w:rFonts w:cs="Times New Roman"/>
              </w:rPr>
              <w:t>-</w:t>
            </w:r>
          </w:p>
        </w:tc>
      </w:tr>
      <w:tr w:rsidR="00FC5459" w:rsidRPr="00F94FC0" w14:paraId="6A40169F" w14:textId="77777777" w:rsidTr="00AD247F">
        <w:trPr>
          <w:trHeight w:hRule="exact" w:val="284"/>
        </w:trPr>
        <w:tc>
          <w:tcPr>
            <w:tcW w:w="1787" w:type="pct"/>
            <w:vAlign w:val="center"/>
          </w:tcPr>
          <w:p w14:paraId="799B2069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bCs/>
                <w:i/>
                <w:szCs w:val="24"/>
              </w:rPr>
            </w:pPr>
            <w:r w:rsidRPr="004E4D6F">
              <w:rPr>
                <w:rFonts w:cs="Times New Roman"/>
                <w:bCs/>
                <w:i/>
                <w:szCs w:val="24"/>
              </w:rPr>
              <w:t>PAH groups</w:t>
            </w:r>
          </w:p>
        </w:tc>
        <w:tc>
          <w:tcPr>
            <w:tcW w:w="859" w:type="pct"/>
            <w:vAlign w:val="center"/>
          </w:tcPr>
          <w:p w14:paraId="4F3748DD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</w:p>
        </w:tc>
        <w:tc>
          <w:tcPr>
            <w:tcW w:w="756" w:type="pct"/>
          </w:tcPr>
          <w:p w14:paraId="16F335B5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72" w:type="pct"/>
          </w:tcPr>
          <w:p w14:paraId="0B60180E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26" w:type="pct"/>
            <w:gridSpan w:val="2"/>
          </w:tcPr>
          <w:p w14:paraId="00878684" w14:textId="77777777" w:rsidR="00FC5459" w:rsidRPr="004E4D6F" w:rsidRDefault="00FC5459" w:rsidP="00AD247F">
            <w:pPr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FC5459" w:rsidRPr="00F94FC0" w14:paraId="24AEC4AD" w14:textId="77777777" w:rsidTr="00AD247F">
        <w:trPr>
          <w:trHeight w:hRule="exact" w:val="284"/>
        </w:trPr>
        <w:tc>
          <w:tcPr>
            <w:tcW w:w="1787" w:type="pct"/>
            <w:tcBorders>
              <w:top w:val="single" w:sz="4" w:space="0" w:color="auto"/>
            </w:tcBorders>
            <w:vAlign w:val="center"/>
          </w:tcPr>
          <w:p w14:paraId="37B0B318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∑Low molecular weight PAHs</w:t>
            </w:r>
          </w:p>
        </w:tc>
        <w:tc>
          <w:tcPr>
            <w:tcW w:w="859" w:type="pct"/>
            <w:tcBorders>
              <w:top w:val="single" w:sz="4" w:space="0" w:color="auto"/>
            </w:tcBorders>
            <w:vAlign w:val="center"/>
          </w:tcPr>
          <w:p w14:paraId="10D38327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∑LMW PAHs</w:t>
            </w:r>
          </w:p>
        </w:tc>
        <w:tc>
          <w:tcPr>
            <w:tcW w:w="756" w:type="pct"/>
            <w:tcBorders>
              <w:top w:val="single" w:sz="4" w:space="0" w:color="auto"/>
            </w:tcBorders>
          </w:tcPr>
          <w:p w14:paraId="1D5B2412" w14:textId="6F81638C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0.13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772" w:type="pct"/>
            <w:tcBorders>
              <w:top w:val="single" w:sz="4" w:space="0" w:color="auto"/>
            </w:tcBorders>
          </w:tcPr>
          <w:p w14:paraId="4C838328" w14:textId="51D4DF2E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0.12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</w:tcBorders>
          </w:tcPr>
          <w:p w14:paraId="6C4B6D58" w14:textId="6E82C226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0.07</w:t>
            </w:r>
            <w:r w:rsidR="00607E82">
              <w:rPr>
                <w:rFonts w:cs="Times New Roman"/>
                <w:szCs w:val="24"/>
              </w:rPr>
              <w:t>b</w:t>
            </w:r>
          </w:p>
        </w:tc>
      </w:tr>
      <w:tr w:rsidR="00FC5459" w:rsidRPr="00F94FC0" w14:paraId="47BDA72E" w14:textId="77777777" w:rsidTr="00AD247F">
        <w:trPr>
          <w:trHeight w:hRule="exact" w:val="284"/>
        </w:trPr>
        <w:tc>
          <w:tcPr>
            <w:tcW w:w="1787" w:type="pct"/>
            <w:vAlign w:val="center"/>
          </w:tcPr>
          <w:p w14:paraId="5FBBF67D" w14:textId="77777777" w:rsidR="00FC5459" w:rsidRPr="004E4D6F" w:rsidRDefault="00FC5459" w:rsidP="00FC5459">
            <w:pPr>
              <w:ind w:firstLine="0"/>
              <w:jc w:val="left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∑Medium molecular weight PAHs</w:t>
            </w:r>
          </w:p>
        </w:tc>
        <w:tc>
          <w:tcPr>
            <w:tcW w:w="859" w:type="pct"/>
            <w:vAlign w:val="center"/>
          </w:tcPr>
          <w:p w14:paraId="48EC0ADA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</w:t>
            </w:r>
            <w:r>
              <w:rPr>
                <w:rFonts w:cs="Times New Roman"/>
                <w:bCs/>
                <w:szCs w:val="24"/>
                <w:lang w:val="es-ES"/>
              </w:rPr>
              <w:t>M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MW PAHs</w:t>
            </w:r>
          </w:p>
        </w:tc>
        <w:tc>
          <w:tcPr>
            <w:tcW w:w="756" w:type="pct"/>
          </w:tcPr>
          <w:p w14:paraId="22692730" w14:textId="295F0EDD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0.17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772" w:type="pct"/>
          </w:tcPr>
          <w:p w14:paraId="371115AF" w14:textId="3EC9ECDB" w:rsidR="00FC5459" w:rsidRPr="004E4D6F" w:rsidRDefault="0036255B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0.18</w:t>
            </w:r>
            <w:r w:rsidR="00607E82">
              <w:rPr>
                <w:rFonts w:cs="Times New Roman"/>
                <w:szCs w:val="24"/>
              </w:rPr>
              <w:t>a</w:t>
            </w:r>
          </w:p>
        </w:tc>
        <w:tc>
          <w:tcPr>
            <w:tcW w:w="826" w:type="pct"/>
            <w:gridSpan w:val="2"/>
          </w:tcPr>
          <w:p w14:paraId="2579ABB9" w14:textId="63906CB7" w:rsidR="00FC5459" w:rsidRPr="004E4D6F" w:rsidRDefault="00607E82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0.08b</w:t>
            </w:r>
          </w:p>
        </w:tc>
      </w:tr>
      <w:tr w:rsidR="00FC5459" w:rsidRPr="00F94FC0" w14:paraId="277E5506" w14:textId="77777777" w:rsidTr="00AD247F">
        <w:trPr>
          <w:trHeight w:hRule="exact" w:val="284"/>
        </w:trPr>
        <w:tc>
          <w:tcPr>
            <w:tcW w:w="1787" w:type="pct"/>
            <w:vAlign w:val="center"/>
          </w:tcPr>
          <w:p w14:paraId="51C37AC8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∑High molecular weight PAHs</w:t>
            </w:r>
          </w:p>
        </w:tc>
        <w:tc>
          <w:tcPr>
            <w:tcW w:w="859" w:type="pct"/>
            <w:vAlign w:val="center"/>
          </w:tcPr>
          <w:p w14:paraId="534A3A26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</w:t>
            </w:r>
            <w:r>
              <w:rPr>
                <w:rFonts w:cs="Times New Roman"/>
                <w:bCs/>
                <w:szCs w:val="24"/>
                <w:lang w:val="es-ES"/>
              </w:rPr>
              <w:t>H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MW PAHs</w:t>
            </w:r>
          </w:p>
        </w:tc>
        <w:tc>
          <w:tcPr>
            <w:tcW w:w="756" w:type="pct"/>
          </w:tcPr>
          <w:p w14:paraId="61A5A86F" w14:textId="36A79C8C" w:rsidR="00FC5459" w:rsidRPr="004E4D6F" w:rsidRDefault="00607E82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0.07a</w:t>
            </w:r>
          </w:p>
        </w:tc>
        <w:tc>
          <w:tcPr>
            <w:tcW w:w="772" w:type="pct"/>
          </w:tcPr>
          <w:p w14:paraId="2B3B81FE" w14:textId="572D6832" w:rsidR="00FC5459" w:rsidRPr="004E4D6F" w:rsidRDefault="00607E82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0.06a</w:t>
            </w:r>
          </w:p>
        </w:tc>
        <w:tc>
          <w:tcPr>
            <w:tcW w:w="826" w:type="pct"/>
            <w:gridSpan w:val="2"/>
          </w:tcPr>
          <w:p w14:paraId="24F6B4AF" w14:textId="1FDEEDA2" w:rsidR="00FC5459" w:rsidRPr="004E4D6F" w:rsidRDefault="00607E82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 w:rsidRPr="00716340">
              <w:rPr>
                <w:rFonts w:cs="Times New Roman"/>
              </w:rPr>
              <w:t>-</w:t>
            </w:r>
          </w:p>
        </w:tc>
      </w:tr>
      <w:tr w:rsidR="00FC5459" w:rsidRPr="00F94FC0" w14:paraId="1C104AC7" w14:textId="77777777" w:rsidTr="00AD247F">
        <w:trPr>
          <w:trHeight w:hRule="exact" w:val="340"/>
        </w:trPr>
        <w:tc>
          <w:tcPr>
            <w:tcW w:w="1787" w:type="pct"/>
            <w:tcBorders>
              <w:bottom w:val="single" w:sz="4" w:space="0" w:color="auto"/>
            </w:tcBorders>
            <w:vAlign w:val="center"/>
          </w:tcPr>
          <w:p w14:paraId="34908A8B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 xml:space="preserve">∑ Individual </w:t>
            </w:r>
            <w:r>
              <w:rPr>
                <w:rFonts w:cs="Times New Roman"/>
                <w:bCs/>
                <w:szCs w:val="24"/>
                <w:lang w:val="es-ES"/>
              </w:rPr>
              <w:t xml:space="preserve">16 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>PAHs</w:t>
            </w:r>
          </w:p>
        </w:tc>
        <w:tc>
          <w:tcPr>
            <w:tcW w:w="859" w:type="pct"/>
            <w:tcBorders>
              <w:bottom w:val="single" w:sz="4" w:space="0" w:color="auto"/>
            </w:tcBorders>
            <w:vAlign w:val="center"/>
          </w:tcPr>
          <w:p w14:paraId="281FB54A" w14:textId="77777777" w:rsidR="00FC5459" w:rsidRPr="004E4D6F" w:rsidRDefault="00FC5459" w:rsidP="00FC5459">
            <w:pPr>
              <w:ind w:firstLine="0"/>
              <w:jc w:val="center"/>
              <w:rPr>
                <w:rFonts w:cs="Times New Roman"/>
                <w:bCs/>
                <w:szCs w:val="24"/>
                <w:lang w:val="es-ES"/>
              </w:rPr>
            </w:pPr>
            <w:r w:rsidRPr="004E4D6F">
              <w:rPr>
                <w:rFonts w:cs="Times New Roman"/>
                <w:bCs/>
                <w:szCs w:val="24"/>
                <w:lang w:val="es-ES"/>
              </w:rPr>
              <w:t>∑</w:t>
            </w:r>
            <w:r>
              <w:rPr>
                <w:rFonts w:cs="Times New Roman"/>
                <w:bCs/>
                <w:szCs w:val="24"/>
                <w:lang w:val="es-ES"/>
              </w:rPr>
              <w:t>16</w:t>
            </w:r>
            <w:r w:rsidRPr="004E4D6F">
              <w:rPr>
                <w:rFonts w:cs="Times New Roman"/>
                <w:bCs/>
                <w:szCs w:val="24"/>
                <w:lang w:val="es-ES"/>
              </w:rPr>
              <w:t xml:space="preserve"> PAHs</w:t>
            </w:r>
          </w:p>
        </w:tc>
        <w:tc>
          <w:tcPr>
            <w:tcW w:w="756" w:type="pct"/>
            <w:tcBorders>
              <w:bottom w:val="single" w:sz="4" w:space="0" w:color="auto"/>
            </w:tcBorders>
          </w:tcPr>
          <w:p w14:paraId="637A9399" w14:textId="04032EFE" w:rsidR="00FC5459" w:rsidRPr="004E4D6F" w:rsidRDefault="00607E82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0.13a</w:t>
            </w:r>
          </w:p>
        </w:tc>
        <w:tc>
          <w:tcPr>
            <w:tcW w:w="772" w:type="pct"/>
            <w:tcBorders>
              <w:bottom w:val="single" w:sz="4" w:space="0" w:color="auto"/>
            </w:tcBorders>
          </w:tcPr>
          <w:p w14:paraId="707D4BDE" w14:textId="092E7E2C" w:rsidR="00FC5459" w:rsidRPr="004E4D6F" w:rsidRDefault="00607E82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0.12a</w:t>
            </w:r>
          </w:p>
        </w:tc>
        <w:tc>
          <w:tcPr>
            <w:tcW w:w="826" w:type="pct"/>
            <w:gridSpan w:val="2"/>
            <w:tcBorders>
              <w:bottom w:val="single" w:sz="4" w:space="0" w:color="auto"/>
            </w:tcBorders>
          </w:tcPr>
          <w:p w14:paraId="11D46416" w14:textId="57AB24CA" w:rsidR="00FC5459" w:rsidRPr="004E4D6F" w:rsidRDefault="00607E82" w:rsidP="00FC5459">
            <w:pPr>
              <w:ind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0.05b</w:t>
            </w:r>
          </w:p>
        </w:tc>
      </w:tr>
    </w:tbl>
    <w:p w14:paraId="38118345" w14:textId="43A4DD5E" w:rsidR="0015783E" w:rsidRDefault="0036255B" w:rsidP="00FC5459">
      <w:pPr>
        <w:ind w:firstLine="0"/>
        <w:rPr>
          <w:rFonts w:cs="Times New Roman"/>
        </w:rPr>
      </w:pPr>
      <w:r>
        <w:rPr>
          <w:rFonts w:cs="Times New Roman"/>
        </w:rPr>
        <w:t>-</w:t>
      </w:r>
      <w:r w:rsidR="00FC5459">
        <w:rPr>
          <w:rFonts w:cs="Times New Roman"/>
        </w:rPr>
        <w:t xml:space="preserve"> = not </w:t>
      </w:r>
      <w:r>
        <w:rPr>
          <w:rFonts w:cs="Times New Roman"/>
        </w:rPr>
        <w:t>estimated</w:t>
      </w:r>
      <w:r w:rsidR="00FC5459">
        <w:rPr>
          <w:rFonts w:cs="Times New Roman"/>
        </w:rPr>
        <w:t xml:space="preserve">. </w:t>
      </w:r>
    </w:p>
    <w:p w14:paraId="666EE266" w14:textId="56C5209E" w:rsidR="0015783E" w:rsidRDefault="0015783E">
      <w:pPr>
        <w:spacing w:after="200" w:line="276" w:lineRule="auto"/>
        <w:ind w:firstLine="0"/>
        <w:contextualSpacing w:val="0"/>
        <w:jc w:val="left"/>
        <w:rPr>
          <w:rFonts w:cs="Times New Roman"/>
        </w:rPr>
      </w:pPr>
    </w:p>
    <w:sectPr w:rsidR="0015783E" w:rsidSect="009132C8">
      <w:pgSz w:w="12240" w:h="15840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D1856" w14:textId="77777777" w:rsidR="00611008" w:rsidRDefault="00611008" w:rsidP="00323FE4">
      <w:r>
        <w:separator/>
      </w:r>
    </w:p>
  </w:endnote>
  <w:endnote w:type="continuationSeparator" w:id="0">
    <w:p w14:paraId="1F519774" w14:textId="77777777" w:rsidR="00611008" w:rsidRDefault="00611008" w:rsidP="0032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28351" w14:textId="77777777" w:rsidR="00611008" w:rsidRDefault="00611008" w:rsidP="00323FE4">
      <w:r>
        <w:separator/>
      </w:r>
    </w:p>
  </w:footnote>
  <w:footnote w:type="continuationSeparator" w:id="0">
    <w:p w14:paraId="0A53B4AD" w14:textId="77777777" w:rsidR="00611008" w:rsidRDefault="00611008" w:rsidP="00323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2154"/>
    <w:multiLevelType w:val="hybridMultilevel"/>
    <w:tmpl w:val="98BA86A2"/>
    <w:lvl w:ilvl="0" w:tplc="40623E32">
      <w:start w:val="750"/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E4D5001"/>
    <w:multiLevelType w:val="hybridMultilevel"/>
    <w:tmpl w:val="085867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27B82"/>
    <w:multiLevelType w:val="hybridMultilevel"/>
    <w:tmpl w:val="9088318A"/>
    <w:lvl w:ilvl="0" w:tplc="074090CE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21C52"/>
    <w:multiLevelType w:val="multilevel"/>
    <w:tmpl w:val="A5D20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  <w:i/>
      </w:rPr>
    </w:lvl>
  </w:abstractNum>
  <w:abstractNum w:abstractNumId="4" w15:restartNumberingAfterBreak="0">
    <w:nsid w:val="2BB86037"/>
    <w:multiLevelType w:val="hybridMultilevel"/>
    <w:tmpl w:val="AE3A55AC"/>
    <w:lvl w:ilvl="0" w:tplc="3F4E2072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E3A1962"/>
    <w:multiLevelType w:val="hybridMultilevel"/>
    <w:tmpl w:val="FC027DB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1721C00"/>
    <w:multiLevelType w:val="hybridMultilevel"/>
    <w:tmpl w:val="FBE416BC"/>
    <w:lvl w:ilvl="0" w:tplc="3F4A8B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5425FD8"/>
    <w:multiLevelType w:val="hybridMultilevel"/>
    <w:tmpl w:val="7C24093C"/>
    <w:lvl w:ilvl="0" w:tplc="3FFE46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7509D1"/>
    <w:multiLevelType w:val="hybridMultilevel"/>
    <w:tmpl w:val="AB7A0ACE"/>
    <w:lvl w:ilvl="0" w:tplc="5F76CF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CD86C53"/>
    <w:multiLevelType w:val="multilevel"/>
    <w:tmpl w:val="89227E6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0" w15:restartNumberingAfterBreak="0">
    <w:nsid w:val="437D4424"/>
    <w:multiLevelType w:val="hybridMultilevel"/>
    <w:tmpl w:val="02BE9070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72E051C"/>
    <w:multiLevelType w:val="hybridMultilevel"/>
    <w:tmpl w:val="F4F61474"/>
    <w:lvl w:ilvl="0" w:tplc="02049E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C19734A"/>
    <w:multiLevelType w:val="multilevel"/>
    <w:tmpl w:val="0E9A97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i w:val="0"/>
      </w:rPr>
    </w:lvl>
  </w:abstractNum>
  <w:abstractNum w:abstractNumId="13" w15:restartNumberingAfterBreak="0">
    <w:nsid w:val="5C962F6A"/>
    <w:multiLevelType w:val="hybridMultilevel"/>
    <w:tmpl w:val="39526950"/>
    <w:lvl w:ilvl="0" w:tplc="73B8DD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B351CBF"/>
    <w:multiLevelType w:val="hybridMultilevel"/>
    <w:tmpl w:val="85DCE3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07538"/>
    <w:multiLevelType w:val="hybridMultilevel"/>
    <w:tmpl w:val="574433C6"/>
    <w:lvl w:ilvl="0" w:tplc="3F4E2072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66854306">
    <w:abstractNumId w:val="7"/>
  </w:num>
  <w:num w:numId="2" w16cid:durableId="24988090">
    <w:abstractNumId w:val="13"/>
  </w:num>
  <w:num w:numId="3" w16cid:durableId="1702852791">
    <w:abstractNumId w:val="6"/>
  </w:num>
  <w:num w:numId="4" w16cid:durableId="772945309">
    <w:abstractNumId w:val="11"/>
  </w:num>
  <w:num w:numId="5" w16cid:durableId="1259097882">
    <w:abstractNumId w:val="9"/>
  </w:num>
  <w:num w:numId="6" w16cid:durableId="1417937313">
    <w:abstractNumId w:val="4"/>
  </w:num>
  <w:num w:numId="7" w16cid:durableId="611862717">
    <w:abstractNumId w:val="15"/>
  </w:num>
  <w:num w:numId="8" w16cid:durableId="1466387132">
    <w:abstractNumId w:val="10"/>
  </w:num>
  <w:num w:numId="9" w16cid:durableId="1476072202">
    <w:abstractNumId w:val="0"/>
  </w:num>
  <w:num w:numId="10" w16cid:durableId="328144600">
    <w:abstractNumId w:val="3"/>
  </w:num>
  <w:num w:numId="11" w16cid:durableId="1518424777">
    <w:abstractNumId w:val="1"/>
  </w:num>
  <w:num w:numId="12" w16cid:durableId="1712340365">
    <w:abstractNumId w:val="14"/>
  </w:num>
  <w:num w:numId="13" w16cid:durableId="2030331550">
    <w:abstractNumId w:val="12"/>
  </w:num>
  <w:num w:numId="14" w16cid:durableId="808131612">
    <w:abstractNumId w:val="5"/>
  </w:num>
  <w:num w:numId="15" w16cid:durableId="1758212203">
    <w:abstractNumId w:val="8"/>
  </w:num>
  <w:num w:numId="16" w16cid:durableId="1561675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52D"/>
    <w:rsid w:val="00000F8A"/>
    <w:rsid w:val="0000282C"/>
    <w:rsid w:val="00002960"/>
    <w:rsid w:val="00004DAB"/>
    <w:rsid w:val="0000584B"/>
    <w:rsid w:val="00006B7F"/>
    <w:rsid w:val="00010700"/>
    <w:rsid w:val="0001232C"/>
    <w:rsid w:val="00014876"/>
    <w:rsid w:val="0001650D"/>
    <w:rsid w:val="00020EE1"/>
    <w:rsid w:val="0002201F"/>
    <w:rsid w:val="00022B92"/>
    <w:rsid w:val="00022FA0"/>
    <w:rsid w:val="0002479B"/>
    <w:rsid w:val="000247AF"/>
    <w:rsid w:val="00024B06"/>
    <w:rsid w:val="000250E7"/>
    <w:rsid w:val="000259A0"/>
    <w:rsid w:val="00025C68"/>
    <w:rsid w:val="00030621"/>
    <w:rsid w:val="0003149C"/>
    <w:rsid w:val="00031610"/>
    <w:rsid w:val="00033082"/>
    <w:rsid w:val="0003576A"/>
    <w:rsid w:val="00036779"/>
    <w:rsid w:val="00037B4D"/>
    <w:rsid w:val="00037C30"/>
    <w:rsid w:val="00044DEB"/>
    <w:rsid w:val="00046614"/>
    <w:rsid w:val="00047426"/>
    <w:rsid w:val="00050F21"/>
    <w:rsid w:val="00051DC0"/>
    <w:rsid w:val="00054A98"/>
    <w:rsid w:val="0005619F"/>
    <w:rsid w:val="000567E0"/>
    <w:rsid w:val="000569E4"/>
    <w:rsid w:val="00056B45"/>
    <w:rsid w:val="00056CE3"/>
    <w:rsid w:val="000578A1"/>
    <w:rsid w:val="0006055A"/>
    <w:rsid w:val="00060D79"/>
    <w:rsid w:val="00062925"/>
    <w:rsid w:val="00064F28"/>
    <w:rsid w:val="00065B43"/>
    <w:rsid w:val="00067478"/>
    <w:rsid w:val="000674CA"/>
    <w:rsid w:val="00070646"/>
    <w:rsid w:val="00070BB6"/>
    <w:rsid w:val="00071BB9"/>
    <w:rsid w:val="00071E80"/>
    <w:rsid w:val="000720FA"/>
    <w:rsid w:val="000733F2"/>
    <w:rsid w:val="00073716"/>
    <w:rsid w:val="00074379"/>
    <w:rsid w:val="00074D21"/>
    <w:rsid w:val="0007615D"/>
    <w:rsid w:val="00076FC9"/>
    <w:rsid w:val="00080CE5"/>
    <w:rsid w:val="0008173C"/>
    <w:rsid w:val="00082E7F"/>
    <w:rsid w:val="0008454D"/>
    <w:rsid w:val="00085187"/>
    <w:rsid w:val="00085B8D"/>
    <w:rsid w:val="0008624C"/>
    <w:rsid w:val="00086914"/>
    <w:rsid w:val="0008749F"/>
    <w:rsid w:val="00091047"/>
    <w:rsid w:val="0009157D"/>
    <w:rsid w:val="00091864"/>
    <w:rsid w:val="0009280F"/>
    <w:rsid w:val="00093276"/>
    <w:rsid w:val="000A3AD0"/>
    <w:rsid w:val="000A44B6"/>
    <w:rsid w:val="000A5CCE"/>
    <w:rsid w:val="000A7790"/>
    <w:rsid w:val="000B04F6"/>
    <w:rsid w:val="000B1283"/>
    <w:rsid w:val="000B1BE5"/>
    <w:rsid w:val="000B3CCA"/>
    <w:rsid w:val="000B4450"/>
    <w:rsid w:val="000B5AA2"/>
    <w:rsid w:val="000B6A91"/>
    <w:rsid w:val="000B6AAC"/>
    <w:rsid w:val="000B7026"/>
    <w:rsid w:val="000B799E"/>
    <w:rsid w:val="000C0218"/>
    <w:rsid w:val="000C5286"/>
    <w:rsid w:val="000C6655"/>
    <w:rsid w:val="000C6D40"/>
    <w:rsid w:val="000C7302"/>
    <w:rsid w:val="000D0EDE"/>
    <w:rsid w:val="000D2FD4"/>
    <w:rsid w:val="000D325C"/>
    <w:rsid w:val="000D3499"/>
    <w:rsid w:val="000D38BB"/>
    <w:rsid w:val="000D3AFB"/>
    <w:rsid w:val="000D3FD5"/>
    <w:rsid w:val="000D44F9"/>
    <w:rsid w:val="000D5222"/>
    <w:rsid w:val="000D7182"/>
    <w:rsid w:val="000E078E"/>
    <w:rsid w:val="000E0845"/>
    <w:rsid w:val="000E2D8E"/>
    <w:rsid w:val="000E39F8"/>
    <w:rsid w:val="000E46AE"/>
    <w:rsid w:val="000E5D7E"/>
    <w:rsid w:val="000E61D5"/>
    <w:rsid w:val="000E739B"/>
    <w:rsid w:val="000F3F3D"/>
    <w:rsid w:val="000F48A4"/>
    <w:rsid w:val="000F552D"/>
    <w:rsid w:val="000F64C5"/>
    <w:rsid w:val="000F6669"/>
    <w:rsid w:val="000F6F80"/>
    <w:rsid w:val="000F7821"/>
    <w:rsid w:val="001005E1"/>
    <w:rsid w:val="0010239D"/>
    <w:rsid w:val="0010431A"/>
    <w:rsid w:val="00105058"/>
    <w:rsid w:val="00107DC7"/>
    <w:rsid w:val="00107DD2"/>
    <w:rsid w:val="00107FEF"/>
    <w:rsid w:val="00111F96"/>
    <w:rsid w:val="00114C40"/>
    <w:rsid w:val="00120515"/>
    <w:rsid w:val="00121374"/>
    <w:rsid w:val="00122315"/>
    <w:rsid w:val="001246D4"/>
    <w:rsid w:val="00125556"/>
    <w:rsid w:val="00126FFD"/>
    <w:rsid w:val="001273CC"/>
    <w:rsid w:val="00127932"/>
    <w:rsid w:val="00130F6E"/>
    <w:rsid w:val="00133759"/>
    <w:rsid w:val="00133CEE"/>
    <w:rsid w:val="0013426E"/>
    <w:rsid w:val="0013459B"/>
    <w:rsid w:val="001358B2"/>
    <w:rsid w:val="00135E8C"/>
    <w:rsid w:val="001374B3"/>
    <w:rsid w:val="00137B2E"/>
    <w:rsid w:val="00137D11"/>
    <w:rsid w:val="00143330"/>
    <w:rsid w:val="0014381E"/>
    <w:rsid w:val="0014749D"/>
    <w:rsid w:val="00147663"/>
    <w:rsid w:val="00150AC4"/>
    <w:rsid w:val="00150D84"/>
    <w:rsid w:val="001511B3"/>
    <w:rsid w:val="00151E61"/>
    <w:rsid w:val="00152142"/>
    <w:rsid w:val="00152C55"/>
    <w:rsid w:val="001572D9"/>
    <w:rsid w:val="0015783E"/>
    <w:rsid w:val="001600A8"/>
    <w:rsid w:val="00160477"/>
    <w:rsid w:val="001608F7"/>
    <w:rsid w:val="00161418"/>
    <w:rsid w:val="00162CB3"/>
    <w:rsid w:val="00162DB2"/>
    <w:rsid w:val="00163AA1"/>
    <w:rsid w:val="00165311"/>
    <w:rsid w:val="0016617C"/>
    <w:rsid w:val="001663B4"/>
    <w:rsid w:val="00170343"/>
    <w:rsid w:val="00170AB5"/>
    <w:rsid w:val="00170C37"/>
    <w:rsid w:val="00171466"/>
    <w:rsid w:val="00172C49"/>
    <w:rsid w:val="001730E2"/>
    <w:rsid w:val="0017490D"/>
    <w:rsid w:val="00174983"/>
    <w:rsid w:val="00176808"/>
    <w:rsid w:val="00176D43"/>
    <w:rsid w:val="001774D7"/>
    <w:rsid w:val="001777B0"/>
    <w:rsid w:val="00177ED8"/>
    <w:rsid w:val="00184A7F"/>
    <w:rsid w:val="00184CE5"/>
    <w:rsid w:val="00191687"/>
    <w:rsid w:val="00192321"/>
    <w:rsid w:val="00194512"/>
    <w:rsid w:val="00195D3C"/>
    <w:rsid w:val="00196849"/>
    <w:rsid w:val="001A0BC0"/>
    <w:rsid w:val="001A3404"/>
    <w:rsid w:val="001A3498"/>
    <w:rsid w:val="001A43BE"/>
    <w:rsid w:val="001A52D9"/>
    <w:rsid w:val="001A625E"/>
    <w:rsid w:val="001A6A9D"/>
    <w:rsid w:val="001A7831"/>
    <w:rsid w:val="001B0C75"/>
    <w:rsid w:val="001B1F82"/>
    <w:rsid w:val="001B518D"/>
    <w:rsid w:val="001C267C"/>
    <w:rsid w:val="001C284C"/>
    <w:rsid w:val="001C37FC"/>
    <w:rsid w:val="001C47E9"/>
    <w:rsid w:val="001C483A"/>
    <w:rsid w:val="001C4D10"/>
    <w:rsid w:val="001C50A9"/>
    <w:rsid w:val="001C6672"/>
    <w:rsid w:val="001D0651"/>
    <w:rsid w:val="001D3DCC"/>
    <w:rsid w:val="001D519C"/>
    <w:rsid w:val="001D539D"/>
    <w:rsid w:val="001D7974"/>
    <w:rsid w:val="001D7B17"/>
    <w:rsid w:val="001E7303"/>
    <w:rsid w:val="001F3449"/>
    <w:rsid w:val="001F47C7"/>
    <w:rsid w:val="001F5D24"/>
    <w:rsid w:val="001F6285"/>
    <w:rsid w:val="001F629E"/>
    <w:rsid w:val="002017A3"/>
    <w:rsid w:val="00201AF8"/>
    <w:rsid w:val="00201DEB"/>
    <w:rsid w:val="002025BB"/>
    <w:rsid w:val="00202C2B"/>
    <w:rsid w:val="00202CC2"/>
    <w:rsid w:val="00206C69"/>
    <w:rsid w:val="00213963"/>
    <w:rsid w:val="0022230B"/>
    <w:rsid w:val="002233FC"/>
    <w:rsid w:val="00224AA4"/>
    <w:rsid w:val="002257FD"/>
    <w:rsid w:val="002306F0"/>
    <w:rsid w:val="002321C0"/>
    <w:rsid w:val="00234212"/>
    <w:rsid w:val="00234283"/>
    <w:rsid w:val="00235489"/>
    <w:rsid w:val="002355B1"/>
    <w:rsid w:val="0023603B"/>
    <w:rsid w:val="00241FAF"/>
    <w:rsid w:val="0024371C"/>
    <w:rsid w:val="00244AD4"/>
    <w:rsid w:val="002461B7"/>
    <w:rsid w:val="0024677D"/>
    <w:rsid w:val="00252125"/>
    <w:rsid w:val="00253352"/>
    <w:rsid w:val="002566F9"/>
    <w:rsid w:val="00257A8D"/>
    <w:rsid w:val="00257DE7"/>
    <w:rsid w:val="00257F89"/>
    <w:rsid w:val="00260ADE"/>
    <w:rsid w:val="00262C18"/>
    <w:rsid w:val="0026350C"/>
    <w:rsid w:val="00264089"/>
    <w:rsid w:val="00264B88"/>
    <w:rsid w:val="00266E76"/>
    <w:rsid w:val="002706B4"/>
    <w:rsid w:val="002729E0"/>
    <w:rsid w:val="00273567"/>
    <w:rsid w:val="00274EB2"/>
    <w:rsid w:val="002773BB"/>
    <w:rsid w:val="002820B2"/>
    <w:rsid w:val="00283E53"/>
    <w:rsid w:val="002852C8"/>
    <w:rsid w:val="00287E7D"/>
    <w:rsid w:val="002912B2"/>
    <w:rsid w:val="0029174B"/>
    <w:rsid w:val="00291F09"/>
    <w:rsid w:val="00294630"/>
    <w:rsid w:val="0029507E"/>
    <w:rsid w:val="00296868"/>
    <w:rsid w:val="002976CF"/>
    <w:rsid w:val="002A2629"/>
    <w:rsid w:val="002A284F"/>
    <w:rsid w:val="002A3AE9"/>
    <w:rsid w:val="002A58E6"/>
    <w:rsid w:val="002A5FEB"/>
    <w:rsid w:val="002A6910"/>
    <w:rsid w:val="002A6E49"/>
    <w:rsid w:val="002A76A1"/>
    <w:rsid w:val="002A7AB8"/>
    <w:rsid w:val="002B1093"/>
    <w:rsid w:val="002B22A9"/>
    <w:rsid w:val="002B3701"/>
    <w:rsid w:val="002B406C"/>
    <w:rsid w:val="002B5709"/>
    <w:rsid w:val="002B7896"/>
    <w:rsid w:val="002C27FB"/>
    <w:rsid w:val="002C4327"/>
    <w:rsid w:val="002C4599"/>
    <w:rsid w:val="002C57F5"/>
    <w:rsid w:val="002C6346"/>
    <w:rsid w:val="002C7793"/>
    <w:rsid w:val="002C7A25"/>
    <w:rsid w:val="002D0851"/>
    <w:rsid w:val="002D0CCC"/>
    <w:rsid w:val="002D18FC"/>
    <w:rsid w:val="002D1B02"/>
    <w:rsid w:val="002D28C4"/>
    <w:rsid w:val="002D2BF8"/>
    <w:rsid w:val="002D76DB"/>
    <w:rsid w:val="002E111A"/>
    <w:rsid w:val="002E58F2"/>
    <w:rsid w:val="002E59B8"/>
    <w:rsid w:val="002F103C"/>
    <w:rsid w:val="002F150D"/>
    <w:rsid w:val="002F234C"/>
    <w:rsid w:val="002F3CE7"/>
    <w:rsid w:val="002F4173"/>
    <w:rsid w:val="002F56C6"/>
    <w:rsid w:val="00300EE8"/>
    <w:rsid w:val="0030108C"/>
    <w:rsid w:val="00301500"/>
    <w:rsid w:val="003045FD"/>
    <w:rsid w:val="00305963"/>
    <w:rsid w:val="00306BFF"/>
    <w:rsid w:val="00310F7F"/>
    <w:rsid w:val="00311284"/>
    <w:rsid w:val="0031133C"/>
    <w:rsid w:val="00312E67"/>
    <w:rsid w:val="00314610"/>
    <w:rsid w:val="0032037E"/>
    <w:rsid w:val="003210FD"/>
    <w:rsid w:val="00323FE4"/>
    <w:rsid w:val="00324FCF"/>
    <w:rsid w:val="00325F50"/>
    <w:rsid w:val="00326774"/>
    <w:rsid w:val="003275E9"/>
    <w:rsid w:val="003350C9"/>
    <w:rsid w:val="003377CE"/>
    <w:rsid w:val="003420DE"/>
    <w:rsid w:val="00345303"/>
    <w:rsid w:val="00346A7E"/>
    <w:rsid w:val="00356C32"/>
    <w:rsid w:val="00356FEE"/>
    <w:rsid w:val="00360094"/>
    <w:rsid w:val="00360791"/>
    <w:rsid w:val="00360F29"/>
    <w:rsid w:val="00362072"/>
    <w:rsid w:val="003620C0"/>
    <w:rsid w:val="00362337"/>
    <w:rsid w:val="0036255B"/>
    <w:rsid w:val="00362EF7"/>
    <w:rsid w:val="00367957"/>
    <w:rsid w:val="0037263E"/>
    <w:rsid w:val="00380D0C"/>
    <w:rsid w:val="00381966"/>
    <w:rsid w:val="00384161"/>
    <w:rsid w:val="00385B72"/>
    <w:rsid w:val="0038667A"/>
    <w:rsid w:val="003903D4"/>
    <w:rsid w:val="003906F3"/>
    <w:rsid w:val="00394C76"/>
    <w:rsid w:val="00396C11"/>
    <w:rsid w:val="00397B17"/>
    <w:rsid w:val="003A156D"/>
    <w:rsid w:val="003A35F3"/>
    <w:rsid w:val="003A6BD1"/>
    <w:rsid w:val="003A7009"/>
    <w:rsid w:val="003B39AD"/>
    <w:rsid w:val="003B524F"/>
    <w:rsid w:val="003B6CBD"/>
    <w:rsid w:val="003B753F"/>
    <w:rsid w:val="003C04FA"/>
    <w:rsid w:val="003C3861"/>
    <w:rsid w:val="003C579B"/>
    <w:rsid w:val="003C64A9"/>
    <w:rsid w:val="003D032E"/>
    <w:rsid w:val="003D1D20"/>
    <w:rsid w:val="003D2519"/>
    <w:rsid w:val="003D34F1"/>
    <w:rsid w:val="003D5055"/>
    <w:rsid w:val="003D5CAD"/>
    <w:rsid w:val="003D6399"/>
    <w:rsid w:val="003D69E4"/>
    <w:rsid w:val="003D6E6E"/>
    <w:rsid w:val="003E5BF3"/>
    <w:rsid w:val="003E6561"/>
    <w:rsid w:val="003E6D0B"/>
    <w:rsid w:val="003F0F58"/>
    <w:rsid w:val="003F2E4F"/>
    <w:rsid w:val="003F3E8B"/>
    <w:rsid w:val="003F40C2"/>
    <w:rsid w:val="003F75E3"/>
    <w:rsid w:val="00400C0E"/>
    <w:rsid w:val="00401912"/>
    <w:rsid w:val="00403EDB"/>
    <w:rsid w:val="00405022"/>
    <w:rsid w:val="00405D95"/>
    <w:rsid w:val="00406FA6"/>
    <w:rsid w:val="00407322"/>
    <w:rsid w:val="00410C54"/>
    <w:rsid w:val="00410E2B"/>
    <w:rsid w:val="004112EE"/>
    <w:rsid w:val="0041201D"/>
    <w:rsid w:val="00414AE2"/>
    <w:rsid w:val="00414EEB"/>
    <w:rsid w:val="004153CE"/>
    <w:rsid w:val="00417324"/>
    <w:rsid w:val="0042174C"/>
    <w:rsid w:val="004234FC"/>
    <w:rsid w:val="004247DC"/>
    <w:rsid w:val="00425322"/>
    <w:rsid w:val="00427B96"/>
    <w:rsid w:val="00430AF9"/>
    <w:rsid w:val="004316C8"/>
    <w:rsid w:val="0043376B"/>
    <w:rsid w:val="00434509"/>
    <w:rsid w:val="00434614"/>
    <w:rsid w:val="00434A79"/>
    <w:rsid w:val="00436223"/>
    <w:rsid w:val="00436AE1"/>
    <w:rsid w:val="00436EC5"/>
    <w:rsid w:val="00437220"/>
    <w:rsid w:val="004379E1"/>
    <w:rsid w:val="00440595"/>
    <w:rsid w:val="00442197"/>
    <w:rsid w:val="00442E68"/>
    <w:rsid w:val="004461B6"/>
    <w:rsid w:val="00450ED6"/>
    <w:rsid w:val="00455470"/>
    <w:rsid w:val="00460A97"/>
    <w:rsid w:val="004700BD"/>
    <w:rsid w:val="00470B21"/>
    <w:rsid w:val="00470D3E"/>
    <w:rsid w:val="00474057"/>
    <w:rsid w:val="0047491E"/>
    <w:rsid w:val="00475A7D"/>
    <w:rsid w:val="00476C77"/>
    <w:rsid w:val="00480903"/>
    <w:rsid w:val="004816D2"/>
    <w:rsid w:val="00482846"/>
    <w:rsid w:val="00482944"/>
    <w:rsid w:val="00485BAD"/>
    <w:rsid w:val="004865CB"/>
    <w:rsid w:val="004878BC"/>
    <w:rsid w:val="0049179C"/>
    <w:rsid w:val="0049476D"/>
    <w:rsid w:val="00495BF8"/>
    <w:rsid w:val="00496C8B"/>
    <w:rsid w:val="004A0EAB"/>
    <w:rsid w:val="004A4497"/>
    <w:rsid w:val="004A4DC3"/>
    <w:rsid w:val="004A5203"/>
    <w:rsid w:val="004A6450"/>
    <w:rsid w:val="004A7640"/>
    <w:rsid w:val="004B1910"/>
    <w:rsid w:val="004B206C"/>
    <w:rsid w:val="004B336A"/>
    <w:rsid w:val="004B3BA0"/>
    <w:rsid w:val="004B4BF5"/>
    <w:rsid w:val="004B503B"/>
    <w:rsid w:val="004B571F"/>
    <w:rsid w:val="004B5DA5"/>
    <w:rsid w:val="004B62A0"/>
    <w:rsid w:val="004B7A66"/>
    <w:rsid w:val="004C463E"/>
    <w:rsid w:val="004C4AE2"/>
    <w:rsid w:val="004C779F"/>
    <w:rsid w:val="004C79BD"/>
    <w:rsid w:val="004D01FD"/>
    <w:rsid w:val="004D0D21"/>
    <w:rsid w:val="004D1716"/>
    <w:rsid w:val="004D3864"/>
    <w:rsid w:val="004D3B77"/>
    <w:rsid w:val="004D55B8"/>
    <w:rsid w:val="004D6DA0"/>
    <w:rsid w:val="004D7CE2"/>
    <w:rsid w:val="004E0B20"/>
    <w:rsid w:val="004E196A"/>
    <w:rsid w:val="004E2855"/>
    <w:rsid w:val="004E338F"/>
    <w:rsid w:val="004E34B7"/>
    <w:rsid w:val="004E34CD"/>
    <w:rsid w:val="004E38AD"/>
    <w:rsid w:val="004E4365"/>
    <w:rsid w:val="004E6E7A"/>
    <w:rsid w:val="004E70BD"/>
    <w:rsid w:val="004F2CE8"/>
    <w:rsid w:val="004F362E"/>
    <w:rsid w:val="004F4692"/>
    <w:rsid w:val="0050015E"/>
    <w:rsid w:val="0050056C"/>
    <w:rsid w:val="0050083C"/>
    <w:rsid w:val="00500EAD"/>
    <w:rsid w:val="00502A6B"/>
    <w:rsid w:val="00502E0C"/>
    <w:rsid w:val="00502F16"/>
    <w:rsid w:val="00502F4A"/>
    <w:rsid w:val="005077BE"/>
    <w:rsid w:val="00507A4B"/>
    <w:rsid w:val="00511D63"/>
    <w:rsid w:val="005121DB"/>
    <w:rsid w:val="00512A29"/>
    <w:rsid w:val="00513A8D"/>
    <w:rsid w:val="0051424C"/>
    <w:rsid w:val="00514483"/>
    <w:rsid w:val="005149CF"/>
    <w:rsid w:val="0051511F"/>
    <w:rsid w:val="005151EE"/>
    <w:rsid w:val="0051561D"/>
    <w:rsid w:val="00516275"/>
    <w:rsid w:val="00517139"/>
    <w:rsid w:val="005223D6"/>
    <w:rsid w:val="00522BCE"/>
    <w:rsid w:val="00525C39"/>
    <w:rsid w:val="005267D5"/>
    <w:rsid w:val="00526AA0"/>
    <w:rsid w:val="005271A0"/>
    <w:rsid w:val="00532C20"/>
    <w:rsid w:val="0053438F"/>
    <w:rsid w:val="005348D4"/>
    <w:rsid w:val="0053518A"/>
    <w:rsid w:val="0054095C"/>
    <w:rsid w:val="00540AC6"/>
    <w:rsid w:val="00541021"/>
    <w:rsid w:val="0054267A"/>
    <w:rsid w:val="00543DAE"/>
    <w:rsid w:val="005441BF"/>
    <w:rsid w:val="005441FA"/>
    <w:rsid w:val="00546FF1"/>
    <w:rsid w:val="00547B36"/>
    <w:rsid w:val="00551F7A"/>
    <w:rsid w:val="00553458"/>
    <w:rsid w:val="005540EF"/>
    <w:rsid w:val="00555851"/>
    <w:rsid w:val="00555B49"/>
    <w:rsid w:val="00556D2F"/>
    <w:rsid w:val="00562D10"/>
    <w:rsid w:val="00563D9A"/>
    <w:rsid w:val="00564A30"/>
    <w:rsid w:val="00565B01"/>
    <w:rsid w:val="00571C64"/>
    <w:rsid w:val="005721FF"/>
    <w:rsid w:val="00572F62"/>
    <w:rsid w:val="005743B0"/>
    <w:rsid w:val="00574540"/>
    <w:rsid w:val="0057787D"/>
    <w:rsid w:val="00577F0F"/>
    <w:rsid w:val="00582397"/>
    <w:rsid w:val="00583BE7"/>
    <w:rsid w:val="00584BBC"/>
    <w:rsid w:val="0058614D"/>
    <w:rsid w:val="005910F3"/>
    <w:rsid w:val="00593FA8"/>
    <w:rsid w:val="00596014"/>
    <w:rsid w:val="005A0DE9"/>
    <w:rsid w:val="005A1B74"/>
    <w:rsid w:val="005A6BBB"/>
    <w:rsid w:val="005B10B4"/>
    <w:rsid w:val="005B24C1"/>
    <w:rsid w:val="005B40AB"/>
    <w:rsid w:val="005B57F3"/>
    <w:rsid w:val="005B65C9"/>
    <w:rsid w:val="005C114C"/>
    <w:rsid w:val="005C3057"/>
    <w:rsid w:val="005C3A51"/>
    <w:rsid w:val="005C3FA4"/>
    <w:rsid w:val="005C69B2"/>
    <w:rsid w:val="005C6EDA"/>
    <w:rsid w:val="005C7052"/>
    <w:rsid w:val="005D1061"/>
    <w:rsid w:val="005D1988"/>
    <w:rsid w:val="005D2648"/>
    <w:rsid w:val="005D358B"/>
    <w:rsid w:val="005D5602"/>
    <w:rsid w:val="005D59F7"/>
    <w:rsid w:val="005E044F"/>
    <w:rsid w:val="005E0933"/>
    <w:rsid w:val="005E0FBC"/>
    <w:rsid w:val="005E2000"/>
    <w:rsid w:val="005E5CD3"/>
    <w:rsid w:val="005E6BF2"/>
    <w:rsid w:val="005F007F"/>
    <w:rsid w:val="005F150B"/>
    <w:rsid w:val="005F29E8"/>
    <w:rsid w:val="005F3868"/>
    <w:rsid w:val="005F5C89"/>
    <w:rsid w:val="005F5EB9"/>
    <w:rsid w:val="005F6954"/>
    <w:rsid w:val="00600184"/>
    <w:rsid w:val="006010EB"/>
    <w:rsid w:val="006016EF"/>
    <w:rsid w:val="00602C62"/>
    <w:rsid w:val="00603B52"/>
    <w:rsid w:val="006054C9"/>
    <w:rsid w:val="00606209"/>
    <w:rsid w:val="00607E82"/>
    <w:rsid w:val="00610160"/>
    <w:rsid w:val="00611008"/>
    <w:rsid w:val="0061310A"/>
    <w:rsid w:val="00613B03"/>
    <w:rsid w:val="00613E28"/>
    <w:rsid w:val="00616360"/>
    <w:rsid w:val="00621ECA"/>
    <w:rsid w:val="00626F5C"/>
    <w:rsid w:val="006303DB"/>
    <w:rsid w:val="00630780"/>
    <w:rsid w:val="006307D0"/>
    <w:rsid w:val="00630B00"/>
    <w:rsid w:val="00630D68"/>
    <w:rsid w:val="00633067"/>
    <w:rsid w:val="006375CA"/>
    <w:rsid w:val="006375F3"/>
    <w:rsid w:val="00643EE0"/>
    <w:rsid w:val="00644227"/>
    <w:rsid w:val="00644E36"/>
    <w:rsid w:val="00645473"/>
    <w:rsid w:val="0064659D"/>
    <w:rsid w:val="00646F78"/>
    <w:rsid w:val="00651FBF"/>
    <w:rsid w:val="00652B99"/>
    <w:rsid w:val="00654BA3"/>
    <w:rsid w:val="0065652C"/>
    <w:rsid w:val="0065746B"/>
    <w:rsid w:val="00657794"/>
    <w:rsid w:val="00660160"/>
    <w:rsid w:val="00660C4D"/>
    <w:rsid w:val="00661D55"/>
    <w:rsid w:val="006629F5"/>
    <w:rsid w:val="00662E62"/>
    <w:rsid w:val="00665CF6"/>
    <w:rsid w:val="00665EC4"/>
    <w:rsid w:val="00666A21"/>
    <w:rsid w:val="006703EF"/>
    <w:rsid w:val="006718BC"/>
    <w:rsid w:val="00672AED"/>
    <w:rsid w:val="00673990"/>
    <w:rsid w:val="00675EF7"/>
    <w:rsid w:val="00677554"/>
    <w:rsid w:val="00684176"/>
    <w:rsid w:val="006852A6"/>
    <w:rsid w:val="00686F15"/>
    <w:rsid w:val="00687D34"/>
    <w:rsid w:val="006955AC"/>
    <w:rsid w:val="0069610F"/>
    <w:rsid w:val="006976EE"/>
    <w:rsid w:val="006A1DF3"/>
    <w:rsid w:val="006A350F"/>
    <w:rsid w:val="006A3B57"/>
    <w:rsid w:val="006A42FD"/>
    <w:rsid w:val="006A4DBE"/>
    <w:rsid w:val="006A6146"/>
    <w:rsid w:val="006A6CCE"/>
    <w:rsid w:val="006B23C1"/>
    <w:rsid w:val="006B5D12"/>
    <w:rsid w:val="006B62CA"/>
    <w:rsid w:val="006C06D1"/>
    <w:rsid w:val="006C0EE2"/>
    <w:rsid w:val="006C1B66"/>
    <w:rsid w:val="006C1E39"/>
    <w:rsid w:val="006C3F46"/>
    <w:rsid w:val="006C444F"/>
    <w:rsid w:val="006C5B1D"/>
    <w:rsid w:val="006C6DDE"/>
    <w:rsid w:val="006C73F4"/>
    <w:rsid w:val="006C76DB"/>
    <w:rsid w:val="006C7FA7"/>
    <w:rsid w:val="006D0383"/>
    <w:rsid w:val="006D050E"/>
    <w:rsid w:val="006D1A90"/>
    <w:rsid w:val="006D2C2E"/>
    <w:rsid w:val="006D544D"/>
    <w:rsid w:val="006D5DEA"/>
    <w:rsid w:val="006D7594"/>
    <w:rsid w:val="006E0CD6"/>
    <w:rsid w:val="006E1BB0"/>
    <w:rsid w:val="006E2310"/>
    <w:rsid w:val="006E23C9"/>
    <w:rsid w:val="006E365E"/>
    <w:rsid w:val="006E4088"/>
    <w:rsid w:val="006E47F3"/>
    <w:rsid w:val="006E5F3C"/>
    <w:rsid w:val="006E6043"/>
    <w:rsid w:val="006E63A6"/>
    <w:rsid w:val="006E7032"/>
    <w:rsid w:val="006F1786"/>
    <w:rsid w:val="006F1804"/>
    <w:rsid w:val="006F2D9E"/>
    <w:rsid w:val="006F4464"/>
    <w:rsid w:val="006F4B50"/>
    <w:rsid w:val="006F7375"/>
    <w:rsid w:val="007014B3"/>
    <w:rsid w:val="00702569"/>
    <w:rsid w:val="0070290C"/>
    <w:rsid w:val="00702BED"/>
    <w:rsid w:val="00702D46"/>
    <w:rsid w:val="007031C6"/>
    <w:rsid w:val="007064C5"/>
    <w:rsid w:val="007072BE"/>
    <w:rsid w:val="0070758D"/>
    <w:rsid w:val="00707C53"/>
    <w:rsid w:val="00710725"/>
    <w:rsid w:val="00710740"/>
    <w:rsid w:val="007122E7"/>
    <w:rsid w:val="00713017"/>
    <w:rsid w:val="00714A27"/>
    <w:rsid w:val="00715363"/>
    <w:rsid w:val="00715986"/>
    <w:rsid w:val="0071677B"/>
    <w:rsid w:val="00716990"/>
    <w:rsid w:val="00717A29"/>
    <w:rsid w:val="0072399A"/>
    <w:rsid w:val="00724C64"/>
    <w:rsid w:val="00724EEE"/>
    <w:rsid w:val="00725BE2"/>
    <w:rsid w:val="00730328"/>
    <w:rsid w:val="00731DC2"/>
    <w:rsid w:val="007323A0"/>
    <w:rsid w:val="00732BD1"/>
    <w:rsid w:val="00736B66"/>
    <w:rsid w:val="00737A26"/>
    <w:rsid w:val="007401B6"/>
    <w:rsid w:val="00740E7B"/>
    <w:rsid w:val="00742E3C"/>
    <w:rsid w:val="00744908"/>
    <w:rsid w:val="00745621"/>
    <w:rsid w:val="007462B9"/>
    <w:rsid w:val="00747D4B"/>
    <w:rsid w:val="00750BFB"/>
    <w:rsid w:val="00750D9E"/>
    <w:rsid w:val="0075260E"/>
    <w:rsid w:val="007540D4"/>
    <w:rsid w:val="00757003"/>
    <w:rsid w:val="00757160"/>
    <w:rsid w:val="00757D01"/>
    <w:rsid w:val="007600A3"/>
    <w:rsid w:val="007619A4"/>
    <w:rsid w:val="0076230D"/>
    <w:rsid w:val="007627A5"/>
    <w:rsid w:val="007643F2"/>
    <w:rsid w:val="00764EB4"/>
    <w:rsid w:val="0076677B"/>
    <w:rsid w:val="00767A45"/>
    <w:rsid w:val="00770939"/>
    <w:rsid w:val="00771600"/>
    <w:rsid w:val="00772BB1"/>
    <w:rsid w:val="00772E50"/>
    <w:rsid w:val="00773090"/>
    <w:rsid w:val="00773720"/>
    <w:rsid w:val="0077560A"/>
    <w:rsid w:val="00775817"/>
    <w:rsid w:val="00775B06"/>
    <w:rsid w:val="00776469"/>
    <w:rsid w:val="0077667F"/>
    <w:rsid w:val="007775C0"/>
    <w:rsid w:val="00777E61"/>
    <w:rsid w:val="007808AE"/>
    <w:rsid w:val="00780B8F"/>
    <w:rsid w:val="007813C2"/>
    <w:rsid w:val="00783049"/>
    <w:rsid w:val="00791069"/>
    <w:rsid w:val="00792A07"/>
    <w:rsid w:val="00792C1F"/>
    <w:rsid w:val="007948E9"/>
    <w:rsid w:val="00796A44"/>
    <w:rsid w:val="007A1AD6"/>
    <w:rsid w:val="007A23A6"/>
    <w:rsid w:val="007A24C1"/>
    <w:rsid w:val="007A25BD"/>
    <w:rsid w:val="007A2AA9"/>
    <w:rsid w:val="007A55AB"/>
    <w:rsid w:val="007A59BC"/>
    <w:rsid w:val="007A5CE7"/>
    <w:rsid w:val="007B044B"/>
    <w:rsid w:val="007B16FD"/>
    <w:rsid w:val="007B2B49"/>
    <w:rsid w:val="007B5136"/>
    <w:rsid w:val="007B5DFA"/>
    <w:rsid w:val="007B62E7"/>
    <w:rsid w:val="007C0481"/>
    <w:rsid w:val="007C2DD1"/>
    <w:rsid w:val="007C4F01"/>
    <w:rsid w:val="007C7C12"/>
    <w:rsid w:val="007D06D8"/>
    <w:rsid w:val="007D174C"/>
    <w:rsid w:val="007D1AB9"/>
    <w:rsid w:val="007D442F"/>
    <w:rsid w:val="007D4E0C"/>
    <w:rsid w:val="007D61CA"/>
    <w:rsid w:val="007D771C"/>
    <w:rsid w:val="007E0E72"/>
    <w:rsid w:val="007E2C91"/>
    <w:rsid w:val="007E602B"/>
    <w:rsid w:val="007F0BEA"/>
    <w:rsid w:val="007F1F21"/>
    <w:rsid w:val="007F253E"/>
    <w:rsid w:val="007F29E3"/>
    <w:rsid w:val="007F494A"/>
    <w:rsid w:val="007F4BE6"/>
    <w:rsid w:val="007F6856"/>
    <w:rsid w:val="007F708B"/>
    <w:rsid w:val="00800E3E"/>
    <w:rsid w:val="00803B09"/>
    <w:rsid w:val="00803DCA"/>
    <w:rsid w:val="008042A5"/>
    <w:rsid w:val="008048A7"/>
    <w:rsid w:val="008056BE"/>
    <w:rsid w:val="00805738"/>
    <w:rsid w:val="008063AE"/>
    <w:rsid w:val="008065F6"/>
    <w:rsid w:val="0080662F"/>
    <w:rsid w:val="00806D3C"/>
    <w:rsid w:val="00807E99"/>
    <w:rsid w:val="00807F8F"/>
    <w:rsid w:val="00810943"/>
    <w:rsid w:val="00810ACA"/>
    <w:rsid w:val="008112E7"/>
    <w:rsid w:val="00812B83"/>
    <w:rsid w:val="0081437C"/>
    <w:rsid w:val="00815197"/>
    <w:rsid w:val="00815D3D"/>
    <w:rsid w:val="00815F31"/>
    <w:rsid w:val="008203F5"/>
    <w:rsid w:val="008215AE"/>
    <w:rsid w:val="0082355E"/>
    <w:rsid w:val="00824694"/>
    <w:rsid w:val="00825F0E"/>
    <w:rsid w:val="0082647A"/>
    <w:rsid w:val="0082742C"/>
    <w:rsid w:val="00827DE8"/>
    <w:rsid w:val="00830BD0"/>
    <w:rsid w:val="0083234F"/>
    <w:rsid w:val="0083314E"/>
    <w:rsid w:val="0083486E"/>
    <w:rsid w:val="00837971"/>
    <w:rsid w:val="008409FB"/>
    <w:rsid w:val="00841BDE"/>
    <w:rsid w:val="00841F15"/>
    <w:rsid w:val="0084208A"/>
    <w:rsid w:val="00845EC0"/>
    <w:rsid w:val="00845FD5"/>
    <w:rsid w:val="00851A18"/>
    <w:rsid w:val="00853361"/>
    <w:rsid w:val="00853907"/>
    <w:rsid w:val="00854288"/>
    <w:rsid w:val="008551D2"/>
    <w:rsid w:val="0085553A"/>
    <w:rsid w:val="00855DE9"/>
    <w:rsid w:val="00856721"/>
    <w:rsid w:val="00857450"/>
    <w:rsid w:val="00860F05"/>
    <w:rsid w:val="00861476"/>
    <w:rsid w:val="00861794"/>
    <w:rsid w:val="00861926"/>
    <w:rsid w:val="00863987"/>
    <w:rsid w:val="0086547F"/>
    <w:rsid w:val="00867A1F"/>
    <w:rsid w:val="00867A87"/>
    <w:rsid w:val="00870AAD"/>
    <w:rsid w:val="00871D8C"/>
    <w:rsid w:val="00871E43"/>
    <w:rsid w:val="00873DB1"/>
    <w:rsid w:val="00873E54"/>
    <w:rsid w:val="00874A06"/>
    <w:rsid w:val="0088136E"/>
    <w:rsid w:val="008816FD"/>
    <w:rsid w:val="00883693"/>
    <w:rsid w:val="0088568C"/>
    <w:rsid w:val="00887CE2"/>
    <w:rsid w:val="008904EE"/>
    <w:rsid w:val="008937CD"/>
    <w:rsid w:val="008962D9"/>
    <w:rsid w:val="00896495"/>
    <w:rsid w:val="008A0D63"/>
    <w:rsid w:val="008A217B"/>
    <w:rsid w:val="008A4D1A"/>
    <w:rsid w:val="008A5BB8"/>
    <w:rsid w:val="008A5FB8"/>
    <w:rsid w:val="008A703D"/>
    <w:rsid w:val="008B16BB"/>
    <w:rsid w:val="008B2259"/>
    <w:rsid w:val="008B3CF6"/>
    <w:rsid w:val="008B455C"/>
    <w:rsid w:val="008B4565"/>
    <w:rsid w:val="008B528B"/>
    <w:rsid w:val="008C100D"/>
    <w:rsid w:val="008C1B07"/>
    <w:rsid w:val="008C2825"/>
    <w:rsid w:val="008C3117"/>
    <w:rsid w:val="008C57A4"/>
    <w:rsid w:val="008C788D"/>
    <w:rsid w:val="008D0B06"/>
    <w:rsid w:val="008D0D0F"/>
    <w:rsid w:val="008D1040"/>
    <w:rsid w:val="008D1086"/>
    <w:rsid w:val="008D1B33"/>
    <w:rsid w:val="008D36A3"/>
    <w:rsid w:val="008D4227"/>
    <w:rsid w:val="008D46B5"/>
    <w:rsid w:val="008D6897"/>
    <w:rsid w:val="008D75D5"/>
    <w:rsid w:val="008D76FC"/>
    <w:rsid w:val="008D7E24"/>
    <w:rsid w:val="008E1FA5"/>
    <w:rsid w:val="008E2B90"/>
    <w:rsid w:val="008E4254"/>
    <w:rsid w:val="008E4F55"/>
    <w:rsid w:val="008F0100"/>
    <w:rsid w:val="008F0537"/>
    <w:rsid w:val="008F19D5"/>
    <w:rsid w:val="008F1B15"/>
    <w:rsid w:val="008F2320"/>
    <w:rsid w:val="008F25AD"/>
    <w:rsid w:val="008F6D76"/>
    <w:rsid w:val="008F7F8D"/>
    <w:rsid w:val="0090038C"/>
    <w:rsid w:val="0090060F"/>
    <w:rsid w:val="00903FE0"/>
    <w:rsid w:val="009047E9"/>
    <w:rsid w:val="009064E2"/>
    <w:rsid w:val="00906DC0"/>
    <w:rsid w:val="00906DC6"/>
    <w:rsid w:val="00910826"/>
    <w:rsid w:val="00910E17"/>
    <w:rsid w:val="009121B5"/>
    <w:rsid w:val="00913201"/>
    <w:rsid w:val="009132C8"/>
    <w:rsid w:val="009158FA"/>
    <w:rsid w:val="00915B19"/>
    <w:rsid w:val="00920237"/>
    <w:rsid w:val="00920DF3"/>
    <w:rsid w:val="0092180D"/>
    <w:rsid w:val="00924B1E"/>
    <w:rsid w:val="009252F4"/>
    <w:rsid w:val="00930260"/>
    <w:rsid w:val="0093074B"/>
    <w:rsid w:val="00932039"/>
    <w:rsid w:val="0093228E"/>
    <w:rsid w:val="00933141"/>
    <w:rsid w:val="00934781"/>
    <w:rsid w:val="00934D3E"/>
    <w:rsid w:val="00936606"/>
    <w:rsid w:val="00937C0D"/>
    <w:rsid w:val="00937C66"/>
    <w:rsid w:val="00941668"/>
    <w:rsid w:val="00943106"/>
    <w:rsid w:val="00944530"/>
    <w:rsid w:val="00946CEA"/>
    <w:rsid w:val="00947A4A"/>
    <w:rsid w:val="00947A79"/>
    <w:rsid w:val="009511C7"/>
    <w:rsid w:val="00952FF7"/>
    <w:rsid w:val="0095586E"/>
    <w:rsid w:val="00955DD0"/>
    <w:rsid w:val="00960489"/>
    <w:rsid w:val="00961592"/>
    <w:rsid w:val="009617A0"/>
    <w:rsid w:val="0096213E"/>
    <w:rsid w:val="00962DCD"/>
    <w:rsid w:val="0096387A"/>
    <w:rsid w:val="00963B86"/>
    <w:rsid w:val="00965062"/>
    <w:rsid w:val="0096760A"/>
    <w:rsid w:val="0097151E"/>
    <w:rsid w:val="00971766"/>
    <w:rsid w:val="009727B2"/>
    <w:rsid w:val="0097358F"/>
    <w:rsid w:val="009735A5"/>
    <w:rsid w:val="009754FA"/>
    <w:rsid w:val="00976C00"/>
    <w:rsid w:val="009776ED"/>
    <w:rsid w:val="009842CD"/>
    <w:rsid w:val="00984707"/>
    <w:rsid w:val="00985C98"/>
    <w:rsid w:val="00992A8C"/>
    <w:rsid w:val="009931CE"/>
    <w:rsid w:val="009936C0"/>
    <w:rsid w:val="00993FA0"/>
    <w:rsid w:val="009949C3"/>
    <w:rsid w:val="009951EA"/>
    <w:rsid w:val="009963A6"/>
    <w:rsid w:val="0099730F"/>
    <w:rsid w:val="009974B4"/>
    <w:rsid w:val="00997CF9"/>
    <w:rsid w:val="009A1399"/>
    <w:rsid w:val="009A1B3A"/>
    <w:rsid w:val="009A3122"/>
    <w:rsid w:val="009A38F4"/>
    <w:rsid w:val="009B014C"/>
    <w:rsid w:val="009B10C2"/>
    <w:rsid w:val="009B1134"/>
    <w:rsid w:val="009B36B4"/>
    <w:rsid w:val="009B3966"/>
    <w:rsid w:val="009B5A65"/>
    <w:rsid w:val="009B5C39"/>
    <w:rsid w:val="009B646C"/>
    <w:rsid w:val="009B6B53"/>
    <w:rsid w:val="009B6E25"/>
    <w:rsid w:val="009C015A"/>
    <w:rsid w:val="009C04E2"/>
    <w:rsid w:val="009C1FC6"/>
    <w:rsid w:val="009C2546"/>
    <w:rsid w:val="009C276A"/>
    <w:rsid w:val="009C295E"/>
    <w:rsid w:val="009C72CE"/>
    <w:rsid w:val="009C7D4E"/>
    <w:rsid w:val="009D19D1"/>
    <w:rsid w:val="009D422B"/>
    <w:rsid w:val="009D4C30"/>
    <w:rsid w:val="009D4E64"/>
    <w:rsid w:val="009E027C"/>
    <w:rsid w:val="009E03EF"/>
    <w:rsid w:val="009E04EB"/>
    <w:rsid w:val="009E1147"/>
    <w:rsid w:val="009E1EB9"/>
    <w:rsid w:val="009E251A"/>
    <w:rsid w:val="009E395D"/>
    <w:rsid w:val="009E667D"/>
    <w:rsid w:val="009E6F67"/>
    <w:rsid w:val="009F13D4"/>
    <w:rsid w:val="009F1A04"/>
    <w:rsid w:val="009F28EF"/>
    <w:rsid w:val="009F2C88"/>
    <w:rsid w:val="009F3531"/>
    <w:rsid w:val="009F5702"/>
    <w:rsid w:val="009F62DB"/>
    <w:rsid w:val="009F72F8"/>
    <w:rsid w:val="009F7B91"/>
    <w:rsid w:val="00A00037"/>
    <w:rsid w:val="00A001A7"/>
    <w:rsid w:val="00A00BC9"/>
    <w:rsid w:val="00A0442B"/>
    <w:rsid w:val="00A052F8"/>
    <w:rsid w:val="00A05C96"/>
    <w:rsid w:val="00A0664A"/>
    <w:rsid w:val="00A07795"/>
    <w:rsid w:val="00A077E4"/>
    <w:rsid w:val="00A10024"/>
    <w:rsid w:val="00A1413C"/>
    <w:rsid w:val="00A16DDB"/>
    <w:rsid w:val="00A17A2B"/>
    <w:rsid w:val="00A20730"/>
    <w:rsid w:val="00A209DA"/>
    <w:rsid w:val="00A21B9F"/>
    <w:rsid w:val="00A23D0E"/>
    <w:rsid w:val="00A244FF"/>
    <w:rsid w:val="00A2528E"/>
    <w:rsid w:val="00A2564C"/>
    <w:rsid w:val="00A265B6"/>
    <w:rsid w:val="00A27299"/>
    <w:rsid w:val="00A27308"/>
    <w:rsid w:val="00A3118E"/>
    <w:rsid w:val="00A31C47"/>
    <w:rsid w:val="00A33062"/>
    <w:rsid w:val="00A3327A"/>
    <w:rsid w:val="00A344B6"/>
    <w:rsid w:val="00A35EA7"/>
    <w:rsid w:val="00A37418"/>
    <w:rsid w:val="00A37866"/>
    <w:rsid w:val="00A411BB"/>
    <w:rsid w:val="00A43088"/>
    <w:rsid w:val="00A462AC"/>
    <w:rsid w:val="00A47A0D"/>
    <w:rsid w:val="00A52236"/>
    <w:rsid w:val="00A5351D"/>
    <w:rsid w:val="00A55B63"/>
    <w:rsid w:val="00A56D4F"/>
    <w:rsid w:val="00A57707"/>
    <w:rsid w:val="00A60B5D"/>
    <w:rsid w:val="00A62197"/>
    <w:rsid w:val="00A642AF"/>
    <w:rsid w:val="00A64953"/>
    <w:rsid w:val="00A66823"/>
    <w:rsid w:val="00A67B20"/>
    <w:rsid w:val="00A67F8E"/>
    <w:rsid w:val="00A67FF4"/>
    <w:rsid w:val="00A70BF4"/>
    <w:rsid w:val="00A7355D"/>
    <w:rsid w:val="00A76CB3"/>
    <w:rsid w:val="00A77214"/>
    <w:rsid w:val="00A77572"/>
    <w:rsid w:val="00A7766C"/>
    <w:rsid w:val="00A8032D"/>
    <w:rsid w:val="00A80992"/>
    <w:rsid w:val="00A81923"/>
    <w:rsid w:val="00A81BF6"/>
    <w:rsid w:val="00A81FDB"/>
    <w:rsid w:val="00A83429"/>
    <w:rsid w:val="00A83686"/>
    <w:rsid w:val="00A842F1"/>
    <w:rsid w:val="00A8551B"/>
    <w:rsid w:val="00A85A7F"/>
    <w:rsid w:val="00A8641A"/>
    <w:rsid w:val="00A8657C"/>
    <w:rsid w:val="00A94205"/>
    <w:rsid w:val="00A94B06"/>
    <w:rsid w:val="00A950C8"/>
    <w:rsid w:val="00A95427"/>
    <w:rsid w:val="00A95CC7"/>
    <w:rsid w:val="00A9668A"/>
    <w:rsid w:val="00A97D76"/>
    <w:rsid w:val="00A97F37"/>
    <w:rsid w:val="00AA0FD8"/>
    <w:rsid w:val="00AA10FB"/>
    <w:rsid w:val="00AA114B"/>
    <w:rsid w:val="00AA123F"/>
    <w:rsid w:val="00AA14B4"/>
    <w:rsid w:val="00AA7B87"/>
    <w:rsid w:val="00AB00E3"/>
    <w:rsid w:val="00AB0DE3"/>
    <w:rsid w:val="00AB0F5A"/>
    <w:rsid w:val="00AB2D79"/>
    <w:rsid w:val="00AB3875"/>
    <w:rsid w:val="00AB38D3"/>
    <w:rsid w:val="00AB5A86"/>
    <w:rsid w:val="00AC00D2"/>
    <w:rsid w:val="00AC03AE"/>
    <w:rsid w:val="00AC056E"/>
    <w:rsid w:val="00AC2C59"/>
    <w:rsid w:val="00AC2EB4"/>
    <w:rsid w:val="00AC3D4C"/>
    <w:rsid w:val="00AC67AF"/>
    <w:rsid w:val="00AD1DA9"/>
    <w:rsid w:val="00AD2C22"/>
    <w:rsid w:val="00AD36E8"/>
    <w:rsid w:val="00AD4989"/>
    <w:rsid w:val="00AD4B97"/>
    <w:rsid w:val="00AD6705"/>
    <w:rsid w:val="00AD7C43"/>
    <w:rsid w:val="00AD7EE8"/>
    <w:rsid w:val="00AD7F1C"/>
    <w:rsid w:val="00AE0178"/>
    <w:rsid w:val="00AE3883"/>
    <w:rsid w:val="00AE41DD"/>
    <w:rsid w:val="00AE4312"/>
    <w:rsid w:val="00AE4A08"/>
    <w:rsid w:val="00AE4DD3"/>
    <w:rsid w:val="00AE5C0E"/>
    <w:rsid w:val="00AE62C1"/>
    <w:rsid w:val="00AF04F8"/>
    <w:rsid w:val="00AF07D9"/>
    <w:rsid w:val="00AF1B79"/>
    <w:rsid w:val="00AF1EB2"/>
    <w:rsid w:val="00AF443A"/>
    <w:rsid w:val="00AF53E9"/>
    <w:rsid w:val="00AF6638"/>
    <w:rsid w:val="00AF68A7"/>
    <w:rsid w:val="00AF7865"/>
    <w:rsid w:val="00B02181"/>
    <w:rsid w:val="00B02C6D"/>
    <w:rsid w:val="00B05218"/>
    <w:rsid w:val="00B05851"/>
    <w:rsid w:val="00B05AA7"/>
    <w:rsid w:val="00B078A5"/>
    <w:rsid w:val="00B10FED"/>
    <w:rsid w:val="00B11834"/>
    <w:rsid w:val="00B12399"/>
    <w:rsid w:val="00B12BCB"/>
    <w:rsid w:val="00B148C5"/>
    <w:rsid w:val="00B155FC"/>
    <w:rsid w:val="00B166CB"/>
    <w:rsid w:val="00B20986"/>
    <w:rsid w:val="00B21900"/>
    <w:rsid w:val="00B233F2"/>
    <w:rsid w:val="00B23750"/>
    <w:rsid w:val="00B2450C"/>
    <w:rsid w:val="00B26251"/>
    <w:rsid w:val="00B267BD"/>
    <w:rsid w:val="00B26F72"/>
    <w:rsid w:val="00B273F8"/>
    <w:rsid w:val="00B3136D"/>
    <w:rsid w:val="00B31F5F"/>
    <w:rsid w:val="00B3209E"/>
    <w:rsid w:val="00B325A8"/>
    <w:rsid w:val="00B32B16"/>
    <w:rsid w:val="00B32F41"/>
    <w:rsid w:val="00B33005"/>
    <w:rsid w:val="00B34198"/>
    <w:rsid w:val="00B35477"/>
    <w:rsid w:val="00B36323"/>
    <w:rsid w:val="00B3670B"/>
    <w:rsid w:val="00B37C53"/>
    <w:rsid w:val="00B37CCF"/>
    <w:rsid w:val="00B40471"/>
    <w:rsid w:val="00B42D4E"/>
    <w:rsid w:val="00B431AA"/>
    <w:rsid w:val="00B438CE"/>
    <w:rsid w:val="00B43BE3"/>
    <w:rsid w:val="00B450DD"/>
    <w:rsid w:val="00B4556F"/>
    <w:rsid w:val="00B45EBE"/>
    <w:rsid w:val="00B51D5A"/>
    <w:rsid w:val="00B53CD0"/>
    <w:rsid w:val="00B544AC"/>
    <w:rsid w:val="00B56070"/>
    <w:rsid w:val="00B6083C"/>
    <w:rsid w:val="00B6208B"/>
    <w:rsid w:val="00B643C8"/>
    <w:rsid w:val="00B646EA"/>
    <w:rsid w:val="00B648F8"/>
    <w:rsid w:val="00B65C89"/>
    <w:rsid w:val="00B7016C"/>
    <w:rsid w:val="00B70C66"/>
    <w:rsid w:val="00B712EE"/>
    <w:rsid w:val="00B71535"/>
    <w:rsid w:val="00B738EA"/>
    <w:rsid w:val="00B73949"/>
    <w:rsid w:val="00B74A81"/>
    <w:rsid w:val="00B755A2"/>
    <w:rsid w:val="00B7723A"/>
    <w:rsid w:val="00B7756E"/>
    <w:rsid w:val="00B8001D"/>
    <w:rsid w:val="00B804F4"/>
    <w:rsid w:val="00B81453"/>
    <w:rsid w:val="00B82CE6"/>
    <w:rsid w:val="00B8518F"/>
    <w:rsid w:val="00B85771"/>
    <w:rsid w:val="00B90927"/>
    <w:rsid w:val="00B91283"/>
    <w:rsid w:val="00B93BA6"/>
    <w:rsid w:val="00B94591"/>
    <w:rsid w:val="00B9545C"/>
    <w:rsid w:val="00B97BBD"/>
    <w:rsid w:val="00BA0A57"/>
    <w:rsid w:val="00BA0D16"/>
    <w:rsid w:val="00BA2516"/>
    <w:rsid w:val="00BA2E0D"/>
    <w:rsid w:val="00BA476A"/>
    <w:rsid w:val="00BA75BC"/>
    <w:rsid w:val="00BB0263"/>
    <w:rsid w:val="00BB0E93"/>
    <w:rsid w:val="00BB257F"/>
    <w:rsid w:val="00BB3472"/>
    <w:rsid w:val="00BB4E51"/>
    <w:rsid w:val="00BB5A5F"/>
    <w:rsid w:val="00BB61CC"/>
    <w:rsid w:val="00BB7026"/>
    <w:rsid w:val="00BC0D7B"/>
    <w:rsid w:val="00BC30E1"/>
    <w:rsid w:val="00BC7EC6"/>
    <w:rsid w:val="00BD084D"/>
    <w:rsid w:val="00BD0A10"/>
    <w:rsid w:val="00BD119E"/>
    <w:rsid w:val="00BD2818"/>
    <w:rsid w:val="00BD2942"/>
    <w:rsid w:val="00BD2AD8"/>
    <w:rsid w:val="00BD5957"/>
    <w:rsid w:val="00BD71D4"/>
    <w:rsid w:val="00BD7355"/>
    <w:rsid w:val="00BD7DD8"/>
    <w:rsid w:val="00BE1D92"/>
    <w:rsid w:val="00BE4772"/>
    <w:rsid w:val="00BE59F6"/>
    <w:rsid w:val="00BE5A10"/>
    <w:rsid w:val="00BF1603"/>
    <w:rsid w:val="00BF2E99"/>
    <w:rsid w:val="00BF3190"/>
    <w:rsid w:val="00BF53B3"/>
    <w:rsid w:val="00C01ACB"/>
    <w:rsid w:val="00C02CDD"/>
    <w:rsid w:val="00C043E8"/>
    <w:rsid w:val="00C05865"/>
    <w:rsid w:val="00C072F3"/>
    <w:rsid w:val="00C073C0"/>
    <w:rsid w:val="00C12822"/>
    <w:rsid w:val="00C152F8"/>
    <w:rsid w:val="00C15AC8"/>
    <w:rsid w:val="00C16724"/>
    <w:rsid w:val="00C17DA7"/>
    <w:rsid w:val="00C2164D"/>
    <w:rsid w:val="00C23307"/>
    <w:rsid w:val="00C2426C"/>
    <w:rsid w:val="00C27614"/>
    <w:rsid w:val="00C31ECE"/>
    <w:rsid w:val="00C3297D"/>
    <w:rsid w:val="00C34134"/>
    <w:rsid w:val="00C345F0"/>
    <w:rsid w:val="00C3479D"/>
    <w:rsid w:val="00C35F6B"/>
    <w:rsid w:val="00C360A7"/>
    <w:rsid w:val="00C373A9"/>
    <w:rsid w:val="00C378F0"/>
    <w:rsid w:val="00C40197"/>
    <w:rsid w:val="00C40EE5"/>
    <w:rsid w:val="00C45EC4"/>
    <w:rsid w:val="00C46995"/>
    <w:rsid w:val="00C473F5"/>
    <w:rsid w:val="00C50149"/>
    <w:rsid w:val="00C5103A"/>
    <w:rsid w:val="00C51049"/>
    <w:rsid w:val="00C51C61"/>
    <w:rsid w:val="00C52086"/>
    <w:rsid w:val="00C53603"/>
    <w:rsid w:val="00C5524C"/>
    <w:rsid w:val="00C60C72"/>
    <w:rsid w:val="00C60EE0"/>
    <w:rsid w:val="00C61D24"/>
    <w:rsid w:val="00C61F17"/>
    <w:rsid w:val="00C620B7"/>
    <w:rsid w:val="00C62E22"/>
    <w:rsid w:val="00C63ECB"/>
    <w:rsid w:val="00C66499"/>
    <w:rsid w:val="00C6720A"/>
    <w:rsid w:val="00C72886"/>
    <w:rsid w:val="00C73262"/>
    <w:rsid w:val="00C74BC4"/>
    <w:rsid w:val="00C80454"/>
    <w:rsid w:val="00C80C68"/>
    <w:rsid w:val="00C81D3D"/>
    <w:rsid w:val="00C8231F"/>
    <w:rsid w:val="00C82361"/>
    <w:rsid w:val="00C8292E"/>
    <w:rsid w:val="00C83E37"/>
    <w:rsid w:val="00C844B0"/>
    <w:rsid w:val="00C84E0C"/>
    <w:rsid w:val="00C87392"/>
    <w:rsid w:val="00C90066"/>
    <w:rsid w:val="00C90614"/>
    <w:rsid w:val="00C91345"/>
    <w:rsid w:val="00C915CA"/>
    <w:rsid w:val="00C9262D"/>
    <w:rsid w:val="00C9272D"/>
    <w:rsid w:val="00C942D3"/>
    <w:rsid w:val="00C95CE1"/>
    <w:rsid w:val="00C96E13"/>
    <w:rsid w:val="00C977DE"/>
    <w:rsid w:val="00CA0FB9"/>
    <w:rsid w:val="00CA1059"/>
    <w:rsid w:val="00CA1B2E"/>
    <w:rsid w:val="00CA31DB"/>
    <w:rsid w:val="00CA347F"/>
    <w:rsid w:val="00CA49F0"/>
    <w:rsid w:val="00CA5739"/>
    <w:rsid w:val="00CA5E1F"/>
    <w:rsid w:val="00CA65EF"/>
    <w:rsid w:val="00CA6617"/>
    <w:rsid w:val="00CA6C0F"/>
    <w:rsid w:val="00CA6C7E"/>
    <w:rsid w:val="00CA7516"/>
    <w:rsid w:val="00CA79F0"/>
    <w:rsid w:val="00CB0A11"/>
    <w:rsid w:val="00CB1591"/>
    <w:rsid w:val="00CB2833"/>
    <w:rsid w:val="00CB33DC"/>
    <w:rsid w:val="00CB3CA9"/>
    <w:rsid w:val="00CB46D9"/>
    <w:rsid w:val="00CB69F4"/>
    <w:rsid w:val="00CB7524"/>
    <w:rsid w:val="00CC488E"/>
    <w:rsid w:val="00CC66EC"/>
    <w:rsid w:val="00CC7EFF"/>
    <w:rsid w:val="00CD1D63"/>
    <w:rsid w:val="00CD42A5"/>
    <w:rsid w:val="00CD5E1D"/>
    <w:rsid w:val="00CD6757"/>
    <w:rsid w:val="00CD6C2D"/>
    <w:rsid w:val="00CE45D2"/>
    <w:rsid w:val="00CE4CA5"/>
    <w:rsid w:val="00CE6DF8"/>
    <w:rsid w:val="00CF1CDC"/>
    <w:rsid w:val="00CF39B7"/>
    <w:rsid w:val="00CF3ADA"/>
    <w:rsid w:val="00CF61B8"/>
    <w:rsid w:val="00CF71F9"/>
    <w:rsid w:val="00D01BFC"/>
    <w:rsid w:val="00D02AB6"/>
    <w:rsid w:val="00D03D77"/>
    <w:rsid w:val="00D0470D"/>
    <w:rsid w:val="00D04EE6"/>
    <w:rsid w:val="00D058F7"/>
    <w:rsid w:val="00D068B0"/>
    <w:rsid w:val="00D06BAC"/>
    <w:rsid w:val="00D102C8"/>
    <w:rsid w:val="00D11DB8"/>
    <w:rsid w:val="00D130A9"/>
    <w:rsid w:val="00D1400F"/>
    <w:rsid w:val="00D16585"/>
    <w:rsid w:val="00D179CE"/>
    <w:rsid w:val="00D17BC9"/>
    <w:rsid w:val="00D20245"/>
    <w:rsid w:val="00D20837"/>
    <w:rsid w:val="00D22424"/>
    <w:rsid w:val="00D229E8"/>
    <w:rsid w:val="00D26AA5"/>
    <w:rsid w:val="00D27583"/>
    <w:rsid w:val="00D27925"/>
    <w:rsid w:val="00D3100A"/>
    <w:rsid w:val="00D31FD7"/>
    <w:rsid w:val="00D32666"/>
    <w:rsid w:val="00D3399E"/>
    <w:rsid w:val="00D34BE3"/>
    <w:rsid w:val="00D34C93"/>
    <w:rsid w:val="00D358A1"/>
    <w:rsid w:val="00D37F05"/>
    <w:rsid w:val="00D422C7"/>
    <w:rsid w:val="00D433DD"/>
    <w:rsid w:val="00D447B0"/>
    <w:rsid w:val="00D44AFC"/>
    <w:rsid w:val="00D46B6D"/>
    <w:rsid w:val="00D46BC7"/>
    <w:rsid w:val="00D47FEE"/>
    <w:rsid w:val="00D5306B"/>
    <w:rsid w:val="00D53187"/>
    <w:rsid w:val="00D54F47"/>
    <w:rsid w:val="00D61A56"/>
    <w:rsid w:val="00D63984"/>
    <w:rsid w:val="00D64B8E"/>
    <w:rsid w:val="00D73214"/>
    <w:rsid w:val="00D74834"/>
    <w:rsid w:val="00D76A4E"/>
    <w:rsid w:val="00D8017F"/>
    <w:rsid w:val="00D81131"/>
    <w:rsid w:val="00D8216D"/>
    <w:rsid w:val="00D83D49"/>
    <w:rsid w:val="00D8463E"/>
    <w:rsid w:val="00D86337"/>
    <w:rsid w:val="00D86758"/>
    <w:rsid w:val="00D87D60"/>
    <w:rsid w:val="00D903A4"/>
    <w:rsid w:val="00D903BF"/>
    <w:rsid w:val="00D93296"/>
    <w:rsid w:val="00D94C17"/>
    <w:rsid w:val="00D94D8D"/>
    <w:rsid w:val="00D952DD"/>
    <w:rsid w:val="00D955C8"/>
    <w:rsid w:val="00D957E3"/>
    <w:rsid w:val="00D96A07"/>
    <w:rsid w:val="00D96B8B"/>
    <w:rsid w:val="00D96C4E"/>
    <w:rsid w:val="00DA0896"/>
    <w:rsid w:val="00DA08D0"/>
    <w:rsid w:val="00DA1123"/>
    <w:rsid w:val="00DA1529"/>
    <w:rsid w:val="00DA66A7"/>
    <w:rsid w:val="00DA79E0"/>
    <w:rsid w:val="00DB11A8"/>
    <w:rsid w:val="00DB1E20"/>
    <w:rsid w:val="00DB580E"/>
    <w:rsid w:val="00DB65D2"/>
    <w:rsid w:val="00DC3FED"/>
    <w:rsid w:val="00DC6261"/>
    <w:rsid w:val="00DC6312"/>
    <w:rsid w:val="00DC778F"/>
    <w:rsid w:val="00DD380D"/>
    <w:rsid w:val="00DD6816"/>
    <w:rsid w:val="00DE02D7"/>
    <w:rsid w:val="00DE18D0"/>
    <w:rsid w:val="00DE1F4E"/>
    <w:rsid w:val="00DE2916"/>
    <w:rsid w:val="00DE2CE7"/>
    <w:rsid w:val="00DE5BCE"/>
    <w:rsid w:val="00DE6A4F"/>
    <w:rsid w:val="00DE7EC4"/>
    <w:rsid w:val="00DF0A32"/>
    <w:rsid w:val="00DF0AC3"/>
    <w:rsid w:val="00DF0FE1"/>
    <w:rsid w:val="00DF3EF2"/>
    <w:rsid w:val="00DF4951"/>
    <w:rsid w:val="00DF5D89"/>
    <w:rsid w:val="00DF68BB"/>
    <w:rsid w:val="00DF6B8B"/>
    <w:rsid w:val="00DF6FC7"/>
    <w:rsid w:val="00DF7FCF"/>
    <w:rsid w:val="00E0208F"/>
    <w:rsid w:val="00E033B6"/>
    <w:rsid w:val="00E03952"/>
    <w:rsid w:val="00E04151"/>
    <w:rsid w:val="00E04C93"/>
    <w:rsid w:val="00E06BC9"/>
    <w:rsid w:val="00E06CE0"/>
    <w:rsid w:val="00E06E8B"/>
    <w:rsid w:val="00E11650"/>
    <w:rsid w:val="00E11E04"/>
    <w:rsid w:val="00E1287D"/>
    <w:rsid w:val="00E12C29"/>
    <w:rsid w:val="00E20D17"/>
    <w:rsid w:val="00E20EDD"/>
    <w:rsid w:val="00E21183"/>
    <w:rsid w:val="00E220B9"/>
    <w:rsid w:val="00E32070"/>
    <w:rsid w:val="00E346C8"/>
    <w:rsid w:val="00E35485"/>
    <w:rsid w:val="00E371AE"/>
    <w:rsid w:val="00E3761C"/>
    <w:rsid w:val="00E40E82"/>
    <w:rsid w:val="00E4212F"/>
    <w:rsid w:val="00E445AA"/>
    <w:rsid w:val="00E448B5"/>
    <w:rsid w:val="00E452E4"/>
    <w:rsid w:val="00E456B1"/>
    <w:rsid w:val="00E45CE1"/>
    <w:rsid w:val="00E4716D"/>
    <w:rsid w:val="00E47F7B"/>
    <w:rsid w:val="00E50EE3"/>
    <w:rsid w:val="00E534BD"/>
    <w:rsid w:val="00E55BA8"/>
    <w:rsid w:val="00E571D4"/>
    <w:rsid w:val="00E57DF1"/>
    <w:rsid w:val="00E60CBC"/>
    <w:rsid w:val="00E60D23"/>
    <w:rsid w:val="00E6219A"/>
    <w:rsid w:val="00E62C82"/>
    <w:rsid w:val="00E64520"/>
    <w:rsid w:val="00E65058"/>
    <w:rsid w:val="00E651D5"/>
    <w:rsid w:val="00E65657"/>
    <w:rsid w:val="00E66216"/>
    <w:rsid w:val="00E669BF"/>
    <w:rsid w:val="00E66CA2"/>
    <w:rsid w:val="00E67E49"/>
    <w:rsid w:val="00E7013A"/>
    <w:rsid w:val="00E70C93"/>
    <w:rsid w:val="00E72554"/>
    <w:rsid w:val="00E751DE"/>
    <w:rsid w:val="00E76154"/>
    <w:rsid w:val="00E762DC"/>
    <w:rsid w:val="00E76BCA"/>
    <w:rsid w:val="00E77B86"/>
    <w:rsid w:val="00E81683"/>
    <w:rsid w:val="00E81BEF"/>
    <w:rsid w:val="00E81C8A"/>
    <w:rsid w:val="00E8248A"/>
    <w:rsid w:val="00E83405"/>
    <w:rsid w:val="00E834E7"/>
    <w:rsid w:val="00E83B3F"/>
    <w:rsid w:val="00E85968"/>
    <w:rsid w:val="00E859FF"/>
    <w:rsid w:val="00E867F2"/>
    <w:rsid w:val="00E86F84"/>
    <w:rsid w:val="00E90FB3"/>
    <w:rsid w:val="00E941CB"/>
    <w:rsid w:val="00E94635"/>
    <w:rsid w:val="00E966F7"/>
    <w:rsid w:val="00E97AE6"/>
    <w:rsid w:val="00E97C94"/>
    <w:rsid w:val="00EA0829"/>
    <w:rsid w:val="00EA1B30"/>
    <w:rsid w:val="00EA5FF0"/>
    <w:rsid w:val="00EA70D1"/>
    <w:rsid w:val="00EB1238"/>
    <w:rsid w:val="00EB2718"/>
    <w:rsid w:val="00EB4274"/>
    <w:rsid w:val="00EB5B6A"/>
    <w:rsid w:val="00EB613B"/>
    <w:rsid w:val="00EB6467"/>
    <w:rsid w:val="00EB6816"/>
    <w:rsid w:val="00EC0B15"/>
    <w:rsid w:val="00EC389E"/>
    <w:rsid w:val="00EC4C67"/>
    <w:rsid w:val="00EC552F"/>
    <w:rsid w:val="00EC5A22"/>
    <w:rsid w:val="00EC64A4"/>
    <w:rsid w:val="00EC6B36"/>
    <w:rsid w:val="00ED2BAA"/>
    <w:rsid w:val="00ED358F"/>
    <w:rsid w:val="00ED4450"/>
    <w:rsid w:val="00ED5AC8"/>
    <w:rsid w:val="00EE26C4"/>
    <w:rsid w:val="00EE2B7D"/>
    <w:rsid w:val="00EE2C55"/>
    <w:rsid w:val="00EE36DB"/>
    <w:rsid w:val="00EE493D"/>
    <w:rsid w:val="00EE4A2A"/>
    <w:rsid w:val="00EE503F"/>
    <w:rsid w:val="00EE5433"/>
    <w:rsid w:val="00EE6F92"/>
    <w:rsid w:val="00EE7554"/>
    <w:rsid w:val="00EE7E33"/>
    <w:rsid w:val="00EF0285"/>
    <w:rsid w:val="00EF0B5A"/>
    <w:rsid w:val="00EF467C"/>
    <w:rsid w:val="00EF4A20"/>
    <w:rsid w:val="00EF6AF5"/>
    <w:rsid w:val="00F00A78"/>
    <w:rsid w:val="00F02740"/>
    <w:rsid w:val="00F0301B"/>
    <w:rsid w:val="00F03226"/>
    <w:rsid w:val="00F05AD1"/>
    <w:rsid w:val="00F06B1B"/>
    <w:rsid w:val="00F073E4"/>
    <w:rsid w:val="00F10C03"/>
    <w:rsid w:val="00F118D9"/>
    <w:rsid w:val="00F141A4"/>
    <w:rsid w:val="00F14A95"/>
    <w:rsid w:val="00F172E2"/>
    <w:rsid w:val="00F17B8A"/>
    <w:rsid w:val="00F20DD8"/>
    <w:rsid w:val="00F214FD"/>
    <w:rsid w:val="00F2331B"/>
    <w:rsid w:val="00F24920"/>
    <w:rsid w:val="00F24ADC"/>
    <w:rsid w:val="00F268E6"/>
    <w:rsid w:val="00F27682"/>
    <w:rsid w:val="00F278FC"/>
    <w:rsid w:val="00F27F3E"/>
    <w:rsid w:val="00F3110B"/>
    <w:rsid w:val="00F3426D"/>
    <w:rsid w:val="00F346C7"/>
    <w:rsid w:val="00F3563B"/>
    <w:rsid w:val="00F3710B"/>
    <w:rsid w:val="00F37466"/>
    <w:rsid w:val="00F37513"/>
    <w:rsid w:val="00F37BF4"/>
    <w:rsid w:val="00F41B83"/>
    <w:rsid w:val="00F42024"/>
    <w:rsid w:val="00F42931"/>
    <w:rsid w:val="00F435D7"/>
    <w:rsid w:val="00F452D1"/>
    <w:rsid w:val="00F453F8"/>
    <w:rsid w:val="00F462A8"/>
    <w:rsid w:val="00F464EC"/>
    <w:rsid w:val="00F46881"/>
    <w:rsid w:val="00F46ACC"/>
    <w:rsid w:val="00F5364B"/>
    <w:rsid w:val="00F538CB"/>
    <w:rsid w:val="00F55019"/>
    <w:rsid w:val="00F553DC"/>
    <w:rsid w:val="00F56300"/>
    <w:rsid w:val="00F57E8C"/>
    <w:rsid w:val="00F60041"/>
    <w:rsid w:val="00F60648"/>
    <w:rsid w:val="00F6218B"/>
    <w:rsid w:val="00F640F9"/>
    <w:rsid w:val="00F71617"/>
    <w:rsid w:val="00F7195E"/>
    <w:rsid w:val="00F766B4"/>
    <w:rsid w:val="00F76B37"/>
    <w:rsid w:val="00F77021"/>
    <w:rsid w:val="00F77912"/>
    <w:rsid w:val="00F8043E"/>
    <w:rsid w:val="00F81EEB"/>
    <w:rsid w:val="00F82BE6"/>
    <w:rsid w:val="00F85BFD"/>
    <w:rsid w:val="00F86944"/>
    <w:rsid w:val="00F94B3C"/>
    <w:rsid w:val="00F965D2"/>
    <w:rsid w:val="00F969FF"/>
    <w:rsid w:val="00FA106C"/>
    <w:rsid w:val="00FA2881"/>
    <w:rsid w:val="00FA3E68"/>
    <w:rsid w:val="00FA495F"/>
    <w:rsid w:val="00FA6D92"/>
    <w:rsid w:val="00FB1CC6"/>
    <w:rsid w:val="00FB1FEA"/>
    <w:rsid w:val="00FB37CB"/>
    <w:rsid w:val="00FB5743"/>
    <w:rsid w:val="00FB6F9A"/>
    <w:rsid w:val="00FC0194"/>
    <w:rsid w:val="00FC09EE"/>
    <w:rsid w:val="00FC35E2"/>
    <w:rsid w:val="00FC5459"/>
    <w:rsid w:val="00FC781A"/>
    <w:rsid w:val="00FD2E9A"/>
    <w:rsid w:val="00FD314C"/>
    <w:rsid w:val="00FD33B9"/>
    <w:rsid w:val="00FD4FCB"/>
    <w:rsid w:val="00FD520F"/>
    <w:rsid w:val="00FD5274"/>
    <w:rsid w:val="00FD5C2B"/>
    <w:rsid w:val="00FE1271"/>
    <w:rsid w:val="00FE1E61"/>
    <w:rsid w:val="00FE205C"/>
    <w:rsid w:val="00FE43CF"/>
    <w:rsid w:val="00FE4E92"/>
    <w:rsid w:val="00FE5EB9"/>
    <w:rsid w:val="00FF0C4A"/>
    <w:rsid w:val="00FF16B9"/>
    <w:rsid w:val="00FF37FC"/>
    <w:rsid w:val="00FF4880"/>
    <w:rsid w:val="00FF4DB0"/>
    <w:rsid w:val="00FF5BA5"/>
    <w:rsid w:val="00FF6877"/>
    <w:rsid w:val="00FF6A02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3D9A4"/>
  <w15:docId w15:val="{9C91290C-43D1-4F18-9289-1D6F6050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6808"/>
    <w:pPr>
      <w:spacing w:after="0" w:line="360" w:lineRule="auto"/>
      <w:ind w:firstLine="284"/>
      <w:contextualSpacing/>
      <w:jc w:val="both"/>
    </w:pPr>
    <w:rPr>
      <w:rFonts w:ascii="Times New Roman" w:hAnsi="Times New Roman"/>
      <w:sz w:val="24"/>
      <w:lang w:val="en-GB"/>
    </w:rPr>
  </w:style>
  <w:style w:type="paragraph" w:styleId="Nadpis2">
    <w:name w:val="heading 2"/>
    <w:basedOn w:val="Normln"/>
    <w:link w:val="Nadpis2Char"/>
    <w:uiPriority w:val="9"/>
    <w:qFormat/>
    <w:rsid w:val="00E50EE3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dku">
    <w:name w:val="line number"/>
    <w:basedOn w:val="Standardnpsmoodstavce"/>
    <w:uiPriority w:val="99"/>
    <w:semiHidden/>
    <w:unhideWhenUsed/>
    <w:rsid w:val="000F552D"/>
  </w:style>
  <w:style w:type="character" w:customStyle="1" w:styleId="longtext">
    <w:name w:val="long_text"/>
    <w:rsid w:val="000F552D"/>
    <w:rPr>
      <w:rFonts w:ascii="Times New Roman" w:hAnsi="Times New Roman" w:cs="Times New Roman"/>
    </w:rPr>
  </w:style>
  <w:style w:type="character" w:customStyle="1" w:styleId="citation-flpages">
    <w:name w:val="citation-flpages"/>
    <w:basedOn w:val="Standardnpsmoodstavce"/>
    <w:rsid w:val="000F552D"/>
  </w:style>
  <w:style w:type="character" w:styleId="Hypertextovodkaz">
    <w:name w:val="Hyperlink"/>
    <w:basedOn w:val="Standardnpsmoodstavce"/>
    <w:uiPriority w:val="99"/>
    <w:unhideWhenUsed/>
    <w:rsid w:val="000F552D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0F552D"/>
  </w:style>
  <w:style w:type="paragraph" w:styleId="Odstavecseseznamem">
    <w:name w:val="List Paragraph"/>
    <w:basedOn w:val="Normln"/>
    <w:uiPriority w:val="34"/>
    <w:qFormat/>
    <w:rsid w:val="000F552D"/>
    <w:pPr>
      <w:ind w:left="720"/>
    </w:pPr>
  </w:style>
  <w:style w:type="table" w:styleId="Mkatabulky">
    <w:name w:val="Table Grid"/>
    <w:basedOn w:val="Normlntabulka"/>
    <w:uiPriority w:val="59"/>
    <w:rsid w:val="000F552D"/>
    <w:pPr>
      <w:spacing w:after="0" w:line="240" w:lineRule="auto"/>
      <w:ind w:firstLine="284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0F552D"/>
    <w:pPr>
      <w:spacing w:after="200"/>
    </w:pPr>
    <w:rPr>
      <w:b/>
      <w:bCs/>
      <w:color w:val="4F81BD" w:themeColor="accent1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F55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552D"/>
    <w:rPr>
      <w:rFonts w:ascii="Tahoma" w:hAnsi="Tahoma" w:cs="Tahoma"/>
      <w:sz w:val="16"/>
      <w:szCs w:val="16"/>
      <w:lang w:val="en-GB"/>
    </w:rPr>
  </w:style>
  <w:style w:type="paragraph" w:customStyle="1" w:styleId="DecimalAligned">
    <w:name w:val="Decimal Aligned"/>
    <w:basedOn w:val="Normln"/>
    <w:uiPriority w:val="40"/>
    <w:qFormat/>
    <w:rsid w:val="000F552D"/>
    <w:pPr>
      <w:tabs>
        <w:tab w:val="decimal" w:pos="360"/>
      </w:tabs>
      <w:spacing w:after="200" w:line="276" w:lineRule="auto"/>
      <w:ind w:firstLine="0"/>
      <w:jc w:val="left"/>
    </w:pPr>
    <w:rPr>
      <w:rFonts w:asciiTheme="minorHAnsi" w:hAnsiTheme="minorHAnsi"/>
      <w:sz w:val="22"/>
      <w:lang w:val="cs-CZ"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0F552D"/>
    <w:pPr>
      <w:ind w:firstLine="0"/>
      <w:jc w:val="left"/>
    </w:pPr>
    <w:rPr>
      <w:rFonts w:asciiTheme="minorHAnsi" w:eastAsiaTheme="minorEastAsia" w:hAnsiTheme="minorHAnsi"/>
      <w:sz w:val="20"/>
      <w:szCs w:val="20"/>
      <w:lang w:val="cs-CZ"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F552D"/>
    <w:rPr>
      <w:rFonts w:eastAsiaTheme="minorEastAsia"/>
      <w:sz w:val="20"/>
      <w:szCs w:val="20"/>
      <w:lang w:val="cs-CZ" w:eastAsia="cs-CZ"/>
    </w:rPr>
  </w:style>
  <w:style w:type="character" w:styleId="Zdraznnjemn">
    <w:name w:val="Subtle Emphasis"/>
    <w:basedOn w:val="Standardnpsmoodstavce"/>
    <w:uiPriority w:val="19"/>
    <w:qFormat/>
    <w:rsid w:val="000F552D"/>
    <w:rPr>
      <w:i/>
      <w:iCs/>
      <w:color w:val="7F7F7F" w:themeColor="text1" w:themeTint="80"/>
    </w:rPr>
  </w:style>
  <w:style w:type="table" w:customStyle="1" w:styleId="LightShading-Accent11">
    <w:name w:val="Light Shading - Accent 11"/>
    <w:basedOn w:val="Normlntabulka"/>
    <w:uiPriority w:val="60"/>
    <w:rsid w:val="000F552D"/>
    <w:pPr>
      <w:spacing w:after="0" w:line="240" w:lineRule="auto"/>
    </w:pPr>
    <w:rPr>
      <w:rFonts w:eastAsiaTheme="minorEastAsia"/>
      <w:color w:val="365F91" w:themeColor="accent1" w:themeShade="BF"/>
      <w:lang w:val="cs-CZ" w:eastAsia="cs-CZ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1">
    <w:name w:val="Light Shading1"/>
    <w:basedOn w:val="Normlntabulka"/>
    <w:uiPriority w:val="60"/>
    <w:rsid w:val="000F552D"/>
    <w:pPr>
      <w:spacing w:after="0" w:line="240" w:lineRule="auto"/>
      <w:ind w:firstLine="284"/>
      <w:jc w:val="both"/>
    </w:pPr>
    <w:rPr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Zhlav">
    <w:name w:val="header"/>
    <w:basedOn w:val="Normln"/>
    <w:link w:val="ZhlavChar"/>
    <w:uiPriority w:val="99"/>
    <w:unhideWhenUsed/>
    <w:rsid w:val="000F55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F552D"/>
    <w:rPr>
      <w:rFonts w:ascii="Times New Roman" w:hAnsi="Times New Roman"/>
      <w:sz w:val="24"/>
      <w:lang w:val="en-GB"/>
    </w:rPr>
  </w:style>
  <w:style w:type="paragraph" w:styleId="Zpat">
    <w:name w:val="footer"/>
    <w:basedOn w:val="Normln"/>
    <w:link w:val="ZpatChar"/>
    <w:uiPriority w:val="99"/>
    <w:unhideWhenUsed/>
    <w:rsid w:val="000F55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F552D"/>
    <w:rPr>
      <w:rFonts w:ascii="Times New Roman" w:hAnsi="Times New Roman"/>
      <w:sz w:val="24"/>
      <w:lang w:val="en-GB"/>
    </w:rPr>
  </w:style>
  <w:style w:type="character" w:styleId="Zdraznn">
    <w:name w:val="Emphasis"/>
    <w:basedOn w:val="Standardnpsmoodstavce"/>
    <w:uiPriority w:val="20"/>
    <w:qFormat/>
    <w:rsid w:val="000F552D"/>
    <w:rPr>
      <w:i/>
      <w:iCs/>
    </w:rPr>
  </w:style>
  <w:style w:type="table" w:customStyle="1" w:styleId="Mkatabulky1">
    <w:name w:val="Mřížka tabulky1"/>
    <w:basedOn w:val="Normlntabulka"/>
    <w:next w:val="Mkatabulky"/>
    <w:uiPriority w:val="59"/>
    <w:rsid w:val="000F552D"/>
    <w:pPr>
      <w:spacing w:after="0" w:line="240" w:lineRule="auto"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F55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552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552D"/>
    <w:rPr>
      <w:rFonts w:ascii="Times New Roman" w:hAnsi="Times New Roman"/>
      <w:sz w:val="20"/>
      <w:szCs w:val="20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55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552D"/>
    <w:rPr>
      <w:rFonts w:ascii="Times New Roman" w:hAnsi="Times New Roman"/>
      <w:b/>
      <w:bCs/>
      <w:sz w:val="20"/>
      <w:szCs w:val="20"/>
      <w:lang w:val="en-GB"/>
    </w:rPr>
  </w:style>
  <w:style w:type="character" w:customStyle="1" w:styleId="Nadpis2Char">
    <w:name w:val="Nadpis 2 Char"/>
    <w:basedOn w:val="Standardnpsmoodstavce"/>
    <w:link w:val="Nadpis2"/>
    <w:uiPriority w:val="9"/>
    <w:rsid w:val="00E50EE3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styleId="Zstupntext">
    <w:name w:val="Placeholder Text"/>
    <w:basedOn w:val="Standardnpsmoodstavce"/>
    <w:uiPriority w:val="99"/>
    <w:semiHidden/>
    <w:rsid w:val="00F452D1"/>
    <w:rPr>
      <w:color w:val="80808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76C77"/>
    <w:rPr>
      <w:color w:val="605E5C"/>
      <w:shd w:val="clear" w:color="auto" w:fill="E1DFDD"/>
    </w:rPr>
  </w:style>
  <w:style w:type="table" w:customStyle="1" w:styleId="Mkatabulky2">
    <w:name w:val="Mřížka tabulky2"/>
    <w:basedOn w:val="Normlntabulka"/>
    <w:next w:val="Mkatabulky"/>
    <w:uiPriority w:val="59"/>
    <w:rsid w:val="00476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">
    <w:name w:val="Mřížka tabulky3"/>
    <w:basedOn w:val="Normlntabulka"/>
    <w:next w:val="Mkatabulky"/>
    <w:uiPriority w:val="59"/>
    <w:rsid w:val="00476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8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868FF-AB77-4F6F-81BF-ED2D4783C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15</Pages>
  <Words>1966</Words>
  <Characters>11601</Characters>
  <Application>Microsoft Office Word</Application>
  <DocSecurity>0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w.x.y.z@outlook.com</dc:creator>
  <cp:lastModifiedBy>Košnář Zdeněk</cp:lastModifiedBy>
  <cp:revision>81</cp:revision>
  <cp:lastPrinted>2024-08-01T12:39:00Z</cp:lastPrinted>
  <dcterms:created xsi:type="dcterms:W3CDTF">2019-09-12T12:02:00Z</dcterms:created>
  <dcterms:modified xsi:type="dcterms:W3CDTF">2025-01-03T09:04:00Z</dcterms:modified>
</cp:coreProperties>
</file>