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DE56EE8" w14:textId="1335AC34" w:rsidR="00DF6C79" w:rsidRPr="00143405" w:rsidRDefault="00DF6C79" w:rsidP="00DF324B">
      <w:pPr>
        <w:pStyle w:val="NoSpacing"/>
      </w:pPr>
      <w:r w:rsidRPr="00143405">
        <w:t>Supporting information (SI)</w:t>
      </w:r>
    </w:p>
    <w:p w14:paraId="0D1BFC9E" w14:textId="77777777" w:rsidR="00623D6E" w:rsidRPr="00143405" w:rsidRDefault="00623D6E" w:rsidP="00DF324B">
      <w:pPr>
        <w:pStyle w:val="NoSpacing"/>
      </w:pPr>
    </w:p>
    <w:p w14:paraId="05DC763A" w14:textId="7579903A" w:rsidR="00DF6C79" w:rsidRPr="00567B02" w:rsidRDefault="00DD373F" w:rsidP="00DF6C79">
      <w:pPr>
        <w:spacing w:line="360" w:lineRule="auto"/>
        <w:jc w:val="both"/>
        <w:rPr>
          <w:b/>
          <w:szCs w:val="24"/>
          <w:lang w:val="en-US"/>
        </w:rPr>
      </w:pPr>
      <w:r w:rsidRPr="00143405">
        <w:rPr>
          <w:b/>
          <w:szCs w:val="24"/>
        </w:rPr>
        <w:t>Pre-regulatory actions as a driver for reduced PFAS emissions? Long-term trends and change points for human and environmental samples from Germany</w:t>
      </w:r>
    </w:p>
    <w:p w14:paraId="75B04E88" w14:textId="4DFC1680" w:rsidR="00DF6C79" w:rsidRPr="00FE0269" w:rsidRDefault="00DF6C79" w:rsidP="00DF6C79">
      <w:pPr>
        <w:pStyle w:val="Presentingauthor"/>
        <w:jc w:val="both"/>
        <w:rPr>
          <w:rFonts w:ascii="Times New Roman" w:hAnsi="Times New Roman" w:cs="Times New Roman"/>
          <w:vertAlign w:val="superscript"/>
          <w:lang w:val="en-US"/>
        </w:rPr>
      </w:pPr>
      <w:r w:rsidRPr="00FE0269">
        <w:rPr>
          <w:rFonts w:ascii="Times New Roman" w:hAnsi="Times New Roman" w:cs="Times New Roman"/>
          <w:lang w:val="en-US"/>
        </w:rPr>
        <w:t>Alexander Badry</w:t>
      </w:r>
      <w:r w:rsidRPr="00FE0269">
        <w:rPr>
          <w:rFonts w:ascii="Times New Roman" w:hAnsi="Times New Roman" w:cs="Times New Roman"/>
          <w:vertAlign w:val="superscript"/>
          <w:lang w:val="en-US"/>
        </w:rPr>
        <w:t>1a</w:t>
      </w:r>
      <w:r w:rsidRPr="00FE0269">
        <w:rPr>
          <w:rFonts w:ascii="Times New Roman" w:hAnsi="Times New Roman" w:cs="Times New Roman"/>
          <w:lang w:val="en-US"/>
        </w:rPr>
        <w:t>, René Lämmer</w:t>
      </w:r>
      <w:r w:rsidRPr="00FE0269">
        <w:rPr>
          <w:rFonts w:ascii="Times New Roman" w:hAnsi="Times New Roman" w:cs="Times New Roman"/>
          <w:vertAlign w:val="superscript"/>
          <w:lang w:val="en-US"/>
        </w:rPr>
        <w:t>2a</w:t>
      </w:r>
      <w:r w:rsidRPr="00FE0269">
        <w:rPr>
          <w:rFonts w:ascii="Times New Roman" w:hAnsi="Times New Roman" w:cs="Times New Roman"/>
          <w:lang w:val="en-US"/>
        </w:rPr>
        <w:t>, Bernd Göckener</w:t>
      </w:r>
      <w:r w:rsidRPr="00FE0269">
        <w:rPr>
          <w:rFonts w:ascii="Times New Roman" w:hAnsi="Times New Roman" w:cs="Times New Roman"/>
          <w:vertAlign w:val="superscript"/>
          <w:lang w:val="en-US"/>
        </w:rPr>
        <w:t>2*</w:t>
      </w:r>
      <w:r w:rsidRPr="00FE0269">
        <w:rPr>
          <w:rFonts w:ascii="Times New Roman" w:hAnsi="Times New Roman" w:cs="Times New Roman"/>
          <w:lang w:val="en-US"/>
        </w:rPr>
        <w:t xml:space="preserve"> and Jan Koschorreck</w:t>
      </w:r>
      <w:r w:rsidRPr="00FE0269">
        <w:rPr>
          <w:rFonts w:ascii="Times New Roman" w:hAnsi="Times New Roman" w:cs="Times New Roman"/>
          <w:vertAlign w:val="superscript"/>
          <w:lang w:val="en-US"/>
        </w:rPr>
        <w:t>1</w:t>
      </w:r>
    </w:p>
    <w:p w14:paraId="07C1B1D8" w14:textId="48048CFB" w:rsidR="00DF6C79" w:rsidRPr="00FE0269" w:rsidRDefault="00DF6C79" w:rsidP="00DF6C79">
      <w:pPr>
        <w:pStyle w:val="Affiliation"/>
        <w:jc w:val="both"/>
        <w:rPr>
          <w:rFonts w:ascii="Times New Roman" w:hAnsi="Times New Roman" w:cs="Times New Roman"/>
          <w:sz w:val="24"/>
          <w:lang w:val="de-DE"/>
        </w:rPr>
      </w:pPr>
      <w:r w:rsidRPr="00FE0269">
        <w:rPr>
          <w:rFonts w:ascii="Times New Roman" w:hAnsi="Times New Roman" w:cs="Times New Roman"/>
          <w:sz w:val="24"/>
          <w:vertAlign w:val="superscript"/>
          <w:lang w:val="de-DE"/>
        </w:rPr>
        <w:t>1</w:t>
      </w:r>
      <w:r w:rsidRPr="00FE0269">
        <w:rPr>
          <w:rFonts w:ascii="Times New Roman" w:hAnsi="Times New Roman" w:cs="Times New Roman"/>
          <w:sz w:val="24"/>
          <w:lang w:val="de-DE"/>
        </w:rPr>
        <w:t>German Environment Agency (Umweltbundesamt), Wörlitzer Platz 1, 06813 Dessau-Roßlau, Germany</w:t>
      </w:r>
    </w:p>
    <w:p w14:paraId="2CD05774" w14:textId="77777777" w:rsidR="00DF6C79" w:rsidRPr="00FE0269" w:rsidRDefault="00DF6C79" w:rsidP="00DF6C79">
      <w:pPr>
        <w:pStyle w:val="Affiliation"/>
        <w:pBdr>
          <w:bottom w:val="single" w:sz="4" w:space="10" w:color="auto"/>
        </w:pBdr>
        <w:jc w:val="both"/>
        <w:rPr>
          <w:rFonts w:ascii="Times New Roman" w:hAnsi="Times New Roman" w:cs="Times New Roman"/>
          <w:sz w:val="24"/>
        </w:rPr>
      </w:pPr>
      <w:r w:rsidRPr="00FE0269">
        <w:rPr>
          <w:rFonts w:ascii="Times New Roman" w:hAnsi="Times New Roman" w:cs="Times New Roman"/>
          <w:sz w:val="24"/>
          <w:vertAlign w:val="superscript"/>
        </w:rPr>
        <w:t>2</w:t>
      </w:r>
      <w:r w:rsidRPr="00FE0269">
        <w:rPr>
          <w:rFonts w:ascii="Times New Roman" w:hAnsi="Times New Roman" w:cs="Times New Roman"/>
          <w:sz w:val="24"/>
        </w:rPr>
        <w:t>Fraunhofer Institute for Molecular Biology and Applied Ecology IME, Auf dem Aberg 1, 57392 Schmallenberg, Germany</w:t>
      </w:r>
    </w:p>
    <w:p w14:paraId="4FB7C885" w14:textId="77777777" w:rsidR="00DF6C79" w:rsidRPr="00FE0269" w:rsidRDefault="00DF6C79" w:rsidP="00DF6C79">
      <w:pPr>
        <w:pStyle w:val="Affiliation"/>
        <w:pBdr>
          <w:bottom w:val="single" w:sz="4" w:space="10" w:color="auto"/>
        </w:pBdr>
        <w:jc w:val="both"/>
        <w:rPr>
          <w:rFonts w:ascii="Times New Roman" w:hAnsi="Times New Roman" w:cs="Times New Roman"/>
          <w:sz w:val="24"/>
        </w:rPr>
      </w:pPr>
      <w:r w:rsidRPr="00FE0269">
        <w:rPr>
          <w:rFonts w:ascii="Times New Roman" w:hAnsi="Times New Roman" w:cs="Times New Roman"/>
          <w:sz w:val="24"/>
          <w:vertAlign w:val="superscript"/>
        </w:rPr>
        <w:t>a</w:t>
      </w:r>
      <w:r w:rsidRPr="00FE0269">
        <w:rPr>
          <w:rFonts w:ascii="Times New Roman" w:hAnsi="Times New Roman" w:cs="Times New Roman"/>
          <w:sz w:val="24"/>
        </w:rPr>
        <w:t xml:space="preserve"> shared first authorship</w:t>
      </w:r>
    </w:p>
    <w:p w14:paraId="589465D0" w14:textId="602727A3" w:rsidR="00DF6C79" w:rsidRPr="00FE0269" w:rsidRDefault="00DF6C79" w:rsidP="00DF6C79">
      <w:pPr>
        <w:pStyle w:val="Affiliation"/>
        <w:pBdr>
          <w:bottom w:val="single" w:sz="4" w:space="10" w:color="auto"/>
        </w:pBdr>
        <w:jc w:val="both"/>
        <w:rPr>
          <w:rFonts w:ascii="Times New Roman" w:hAnsi="Times New Roman" w:cs="Times New Roman"/>
          <w:sz w:val="24"/>
        </w:rPr>
      </w:pPr>
      <w:r w:rsidRPr="00FE0269">
        <w:rPr>
          <w:rFonts w:ascii="Times New Roman" w:hAnsi="Times New Roman" w:cs="Times New Roman"/>
          <w:sz w:val="24"/>
        </w:rPr>
        <w:t xml:space="preserve">*Corresponding author: </w:t>
      </w:r>
      <w:hyperlink r:id="rId8" w:history="1">
        <w:r w:rsidRPr="00FE0269">
          <w:rPr>
            <w:rStyle w:val="Hyperlink"/>
            <w:rFonts w:ascii="Times New Roman" w:hAnsi="Times New Roman" w:cs="Times New Roman"/>
            <w:sz w:val="24"/>
          </w:rPr>
          <w:t>bernd.goeckener@ime.fraunhofer.de</w:t>
        </w:r>
      </w:hyperlink>
      <w:r w:rsidRPr="00FE0269">
        <w:rPr>
          <w:rFonts w:ascii="Times New Roman" w:hAnsi="Times New Roman" w:cs="Times New Roman"/>
          <w:sz w:val="24"/>
        </w:rPr>
        <w:t xml:space="preserve"> </w:t>
      </w:r>
    </w:p>
    <w:p w14:paraId="4CD75E12" w14:textId="600B9878" w:rsidR="00784A1C" w:rsidRPr="009B72CB" w:rsidRDefault="00784A1C">
      <w:pPr>
        <w:rPr>
          <w:b/>
          <w:bCs/>
          <w:szCs w:val="24"/>
          <w:lang w:val="en-US"/>
        </w:rPr>
      </w:pPr>
      <w:r w:rsidRPr="009B72CB">
        <w:rPr>
          <w:b/>
          <w:bCs/>
          <w:szCs w:val="24"/>
          <w:lang w:val="en-US"/>
        </w:rPr>
        <w:t>List of Figures</w:t>
      </w:r>
    </w:p>
    <w:p w14:paraId="315A047D" w14:textId="5D9CC714" w:rsidR="00143405" w:rsidRPr="00143405" w:rsidRDefault="00784A1C"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en-US" w:eastAsia="de-DE"/>
        </w:rPr>
      </w:pPr>
      <w:r w:rsidRPr="00E168A0">
        <w:rPr>
          <w:rStyle w:val="Hyperlink"/>
          <w:noProof/>
          <w:color w:val="auto"/>
          <w:sz w:val="22"/>
          <w:u w:val="none"/>
        </w:rPr>
        <w:fldChar w:fldCharType="begin"/>
      </w:r>
      <w:r w:rsidRPr="00E168A0">
        <w:rPr>
          <w:rStyle w:val="Hyperlink"/>
          <w:noProof/>
          <w:color w:val="auto"/>
          <w:sz w:val="22"/>
          <w:u w:val="none"/>
        </w:rPr>
        <w:instrText xml:space="preserve"> TOC \c "Figure SI-" </w:instrText>
      </w:r>
      <w:r w:rsidRPr="00E168A0">
        <w:rPr>
          <w:rStyle w:val="Hyperlink"/>
          <w:noProof/>
          <w:color w:val="auto"/>
          <w:sz w:val="22"/>
          <w:u w:val="none"/>
        </w:rPr>
        <w:fldChar w:fldCharType="separate"/>
      </w:r>
      <w:r w:rsidR="00143405">
        <w:rPr>
          <w:noProof/>
        </w:rPr>
        <w:t>Figure SI-1: Overview of the sampling sites for all surveyed matrices (human, coastal, terrestrial and freshwater samples) in the German environment.</w:t>
      </w:r>
      <w:r w:rsidR="00143405">
        <w:rPr>
          <w:noProof/>
        </w:rPr>
        <w:tab/>
      </w:r>
      <w:r w:rsidR="00143405">
        <w:rPr>
          <w:noProof/>
        </w:rPr>
        <w:fldChar w:fldCharType="begin"/>
      </w:r>
      <w:r w:rsidR="00143405">
        <w:rPr>
          <w:noProof/>
        </w:rPr>
        <w:instrText xml:space="preserve"> PAGEREF _Toc195026299 \h </w:instrText>
      </w:r>
      <w:r w:rsidR="00143405">
        <w:rPr>
          <w:noProof/>
        </w:rPr>
      </w:r>
      <w:r w:rsidR="00143405">
        <w:rPr>
          <w:noProof/>
        </w:rPr>
        <w:fldChar w:fldCharType="separate"/>
      </w:r>
      <w:r w:rsidR="00143405">
        <w:rPr>
          <w:noProof/>
        </w:rPr>
        <w:t>3</w:t>
      </w:r>
      <w:r w:rsidR="00143405">
        <w:rPr>
          <w:noProof/>
        </w:rPr>
        <w:fldChar w:fldCharType="end"/>
      </w:r>
    </w:p>
    <w:p w14:paraId="656AF3F8" w14:textId="0712E422" w:rsidR="00143405" w:rsidRPr="00143405" w:rsidRDefault="00143405"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en-US" w:eastAsia="de-DE"/>
        </w:rPr>
      </w:pPr>
      <w:r>
        <w:rPr>
          <w:noProof/>
        </w:rPr>
        <w:t>Figure SI-2: Segmented linear regression of geometric mean for PFAS (≥ 75% detection rate) in human plasma from Münster (1982 to 2019) based on the dataset of Figure 1 (A) and based on data from Yeung et al. 2013</w:t>
      </w:r>
      <w:r w:rsidRPr="00E71DC4">
        <w:rPr>
          <w:noProof/>
          <w:vertAlign w:val="superscript"/>
        </w:rPr>
        <w:t>1/2</w:t>
      </w:r>
      <w:r>
        <w:rPr>
          <w:noProof/>
        </w:rPr>
        <w:t xml:space="preserve"> (1982-2009) for a single CP estimate (B) and two CP estimates (C). Starting values for two CPs estimates were 1990 and 2000 for PFSAs, whereas PFOA did not result in multiple CP estimates (starting values: 1990 and 2005). Regression lines are displayed along with 95% confidence intervals (per segment). The CPs are indicated horizontally above the x-axis along with 95% confidence intervals as well.</w:t>
      </w:r>
      <w:r>
        <w:rPr>
          <w:noProof/>
        </w:rPr>
        <w:tab/>
      </w:r>
      <w:r>
        <w:rPr>
          <w:noProof/>
        </w:rPr>
        <w:fldChar w:fldCharType="begin"/>
      </w:r>
      <w:r>
        <w:rPr>
          <w:noProof/>
        </w:rPr>
        <w:instrText xml:space="preserve"> PAGEREF _Toc195026300 \h </w:instrText>
      </w:r>
      <w:r>
        <w:rPr>
          <w:noProof/>
        </w:rPr>
      </w:r>
      <w:r>
        <w:rPr>
          <w:noProof/>
        </w:rPr>
        <w:fldChar w:fldCharType="separate"/>
      </w:r>
      <w:r>
        <w:rPr>
          <w:noProof/>
        </w:rPr>
        <w:t>4</w:t>
      </w:r>
      <w:r>
        <w:rPr>
          <w:noProof/>
        </w:rPr>
        <w:fldChar w:fldCharType="end"/>
      </w:r>
    </w:p>
    <w:p w14:paraId="531E52A6" w14:textId="6BDD2CAC" w:rsidR="00143405" w:rsidRPr="00143405" w:rsidRDefault="00143405"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en-US" w:eastAsia="de-DE"/>
        </w:rPr>
      </w:pPr>
      <w:r>
        <w:rPr>
          <w:noProof/>
        </w:rPr>
        <w:t>Figure SI-3: Segmented linear regression of geometric means for PFAS (≥ 75% detection rate) in livers of one-year old deer from different sampling sites. A regression line is displayed along with 95% confidence intervals (per segment). The CP is indicated horizontally above the x-axis along with 95% confidence intervals as well.</w:t>
      </w:r>
      <w:r>
        <w:rPr>
          <w:noProof/>
        </w:rPr>
        <w:tab/>
      </w:r>
      <w:r>
        <w:rPr>
          <w:noProof/>
        </w:rPr>
        <w:fldChar w:fldCharType="begin"/>
      </w:r>
      <w:r>
        <w:rPr>
          <w:noProof/>
        </w:rPr>
        <w:instrText xml:space="preserve"> PAGEREF _Toc195026301 \h </w:instrText>
      </w:r>
      <w:r>
        <w:rPr>
          <w:noProof/>
        </w:rPr>
      </w:r>
      <w:r>
        <w:rPr>
          <w:noProof/>
        </w:rPr>
        <w:fldChar w:fldCharType="separate"/>
      </w:r>
      <w:r>
        <w:rPr>
          <w:noProof/>
        </w:rPr>
        <w:t>6</w:t>
      </w:r>
      <w:r>
        <w:rPr>
          <w:noProof/>
        </w:rPr>
        <w:fldChar w:fldCharType="end"/>
      </w:r>
    </w:p>
    <w:p w14:paraId="4D55972D" w14:textId="1F99AA57" w:rsidR="00143405" w:rsidRPr="00143405" w:rsidRDefault="00143405"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en-US" w:eastAsia="de-DE"/>
        </w:rPr>
      </w:pPr>
      <w:r>
        <w:rPr>
          <w:noProof/>
        </w:rPr>
        <w:t>Figure SI-4: Segmented linear regression of geometric means for PFAS (≥ 75% detection rate) in eggs of herring gulls from the Trischen and Mellum (North Sea) separated by PFSAs (left side) and PFCAs (right side). A regression line is displayed along with 95% confidence intervals (per segment). The CP is indicated horizontally above the x-axis along with 95% confidence intervals as well.</w:t>
      </w:r>
      <w:r>
        <w:rPr>
          <w:noProof/>
        </w:rPr>
        <w:tab/>
      </w:r>
      <w:r>
        <w:rPr>
          <w:noProof/>
        </w:rPr>
        <w:fldChar w:fldCharType="begin"/>
      </w:r>
      <w:r>
        <w:rPr>
          <w:noProof/>
        </w:rPr>
        <w:instrText xml:space="preserve"> PAGEREF _Toc195026302 \h </w:instrText>
      </w:r>
      <w:r>
        <w:rPr>
          <w:noProof/>
        </w:rPr>
      </w:r>
      <w:r>
        <w:rPr>
          <w:noProof/>
        </w:rPr>
        <w:fldChar w:fldCharType="separate"/>
      </w:r>
      <w:r>
        <w:rPr>
          <w:noProof/>
        </w:rPr>
        <w:t>8</w:t>
      </w:r>
      <w:r>
        <w:rPr>
          <w:noProof/>
        </w:rPr>
        <w:fldChar w:fldCharType="end"/>
      </w:r>
    </w:p>
    <w:p w14:paraId="67957043" w14:textId="71933016" w:rsidR="00143405" w:rsidRPr="00143405" w:rsidRDefault="00143405"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en-US" w:eastAsia="de-DE"/>
        </w:rPr>
      </w:pPr>
      <w:r>
        <w:rPr>
          <w:noProof/>
        </w:rPr>
        <w:t>Figure SI-5: Segmented regression for geometric means of PFSAs (left) and PFCAs (right) (≥75% detection rate) in muscle of bream given for each river. A regression line is displayed along with 95% confidence intervals (per segment). The change point is indicated horizontally above the x-axis along with 95% confidence intervals as well.</w:t>
      </w:r>
      <w:r>
        <w:rPr>
          <w:noProof/>
        </w:rPr>
        <w:tab/>
      </w:r>
      <w:r>
        <w:rPr>
          <w:noProof/>
        </w:rPr>
        <w:fldChar w:fldCharType="begin"/>
      </w:r>
      <w:r>
        <w:rPr>
          <w:noProof/>
        </w:rPr>
        <w:instrText xml:space="preserve"> PAGEREF _Toc195026303 \h </w:instrText>
      </w:r>
      <w:r>
        <w:rPr>
          <w:noProof/>
        </w:rPr>
      </w:r>
      <w:r>
        <w:rPr>
          <w:noProof/>
        </w:rPr>
        <w:fldChar w:fldCharType="separate"/>
      </w:r>
      <w:r>
        <w:rPr>
          <w:noProof/>
        </w:rPr>
        <w:t>12</w:t>
      </w:r>
      <w:r>
        <w:rPr>
          <w:noProof/>
        </w:rPr>
        <w:fldChar w:fldCharType="end"/>
      </w:r>
    </w:p>
    <w:p w14:paraId="6B00AF27" w14:textId="25961268" w:rsidR="00143405" w:rsidRPr="00143405" w:rsidRDefault="00143405"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en-US" w:eastAsia="de-DE"/>
        </w:rPr>
      </w:pPr>
      <w:r>
        <w:rPr>
          <w:noProof/>
        </w:rPr>
        <w:t>Figure SI-6: Segmented linear regression of geometric means for PFAS (≥75% detection rate) in muscle of bream from Bimmen, Rhine using target analysis. A regression line is displayed along with 95% confidence intervals (per segment). The CP is indicated horizontally above the x-axis along with 95% confidence intervals as well.</w:t>
      </w:r>
      <w:r>
        <w:rPr>
          <w:noProof/>
        </w:rPr>
        <w:tab/>
      </w:r>
      <w:r>
        <w:rPr>
          <w:noProof/>
        </w:rPr>
        <w:fldChar w:fldCharType="begin"/>
      </w:r>
      <w:r>
        <w:rPr>
          <w:noProof/>
        </w:rPr>
        <w:instrText xml:space="preserve"> PAGEREF _Toc195026304 \h </w:instrText>
      </w:r>
      <w:r>
        <w:rPr>
          <w:noProof/>
        </w:rPr>
      </w:r>
      <w:r>
        <w:rPr>
          <w:noProof/>
        </w:rPr>
        <w:fldChar w:fldCharType="separate"/>
      </w:r>
      <w:r>
        <w:rPr>
          <w:noProof/>
        </w:rPr>
        <w:t>13</w:t>
      </w:r>
      <w:r>
        <w:rPr>
          <w:noProof/>
        </w:rPr>
        <w:fldChar w:fldCharType="end"/>
      </w:r>
    </w:p>
    <w:p w14:paraId="144C4BD4" w14:textId="642DBF35" w:rsidR="00143405" w:rsidRPr="00143405" w:rsidRDefault="00143405"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en-US" w:eastAsia="de-DE"/>
        </w:rPr>
      </w:pPr>
      <w:r>
        <w:rPr>
          <w:noProof/>
        </w:rPr>
        <w:t>Figure SI-7: Segmented linear regression of geometric means for PFAS (≥ 75% detection rate) in livers of bream from Bimmen, Rhine for dTOP (top) and target (bottom). A regression line is displayed along with 95% confidence intervals (per segment). The CP is indicated horizontally above the x-axis along with 95% confidence intervals as well.</w:t>
      </w:r>
      <w:r>
        <w:rPr>
          <w:noProof/>
        </w:rPr>
        <w:tab/>
      </w:r>
      <w:r>
        <w:rPr>
          <w:noProof/>
        </w:rPr>
        <w:fldChar w:fldCharType="begin"/>
      </w:r>
      <w:r>
        <w:rPr>
          <w:noProof/>
        </w:rPr>
        <w:instrText xml:space="preserve"> PAGEREF _Toc195026305 \h </w:instrText>
      </w:r>
      <w:r>
        <w:rPr>
          <w:noProof/>
        </w:rPr>
      </w:r>
      <w:r>
        <w:rPr>
          <w:noProof/>
        </w:rPr>
        <w:fldChar w:fldCharType="separate"/>
      </w:r>
      <w:r>
        <w:rPr>
          <w:noProof/>
        </w:rPr>
        <w:t>14</w:t>
      </w:r>
      <w:r>
        <w:rPr>
          <w:noProof/>
        </w:rPr>
        <w:fldChar w:fldCharType="end"/>
      </w:r>
    </w:p>
    <w:p w14:paraId="4E05C3C7" w14:textId="4A18002C" w:rsidR="00143405" w:rsidRPr="00143405" w:rsidRDefault="00143405"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en-US" w:eastAsia="de-DE"/>
        </w:rPr>
      </w:pPr>
      <w:r>
        <w:rPr>
          <w:noProof/>
        </w:rPr>
        <w:t xml:space="preserve">Figure SI-8: Linear regression of geometric means for PFOS (left) and segmented linear regression of PFCAs (right) (≥ 75% detection rate) in soft tissue of </w:t>
      </w:r>
      <w:r w:rsidRPr="00E71DC4">
        <w:rPr>
          <w:i/>
          <w:noProof/>
        </w:rPr>
        <w:t>Dreissena</w:t>
      </w:r>
      <w:r>
        <w:rPr>
          <w:noProof/>
        </w:rPr>
        <w:t xml:space="preserve"> mussels from Blankenese, Elbe River. A regression line is displayed along with 95% confidence intervals (per segment). The CP is indicated horizontally above the x-axis along with 95% confidence intervals as well.</w:t>
      </w:r>
      <w:r>
        <w:rPr>
          <w:noProof/>
        </w:rPr>
        <w:tab/>
      </w:r>
      <w:r>
        <w:rPr>
          <w:noProof/>
        </w:rPr>
        <w:fldChar w:fldCharType="begin"/>
      </w:r>
      <w:r>
        <w:rPr>
          <w:noProof/>
        </w:rPr>
        <w:instrText xml:space="preserve"> PAGEREF _Toc195026306 \h </w:instrText>
      </w:r>
      <w:r>
        <w:rPr>
          <w:noProof/>
        </w:rPr>
      </w:r>
      <w:r>
        <w:rPr>
          <w:noProof/>
        </w:rPr>
        <w:fldChar w:fldCharType="separate"/>
      </w:r>
      <w:r>
        <w:rPr>
          <w:noProof/>
        </w:rPr>
        <w:t>16</w:t>
      </w:r>
      <w:r>
        <w:rPr>
          <w:noProof/>
        </w:rPr>
        <w:fldChar w:fldCharType="end"/>
      </w:r>
    </w:p>
    <w:p w14:paraId="4E34993C" w14:textId="65D61D8C" w:rsidR="00143405" w:rsidRPr="00143405" w:rsidRDefault="00143405"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en-US" w:eastAsia="de-DE"/>
        </w:rPr>
      </w:pPr>
      <w:r>
        <w:rPr>
          <w:noProof/>
        </w:rPr>
        <w:t>Figure SI-9: Segmented linear regression of geometric means for PFOS (in µg kg</w:t>
      </w:r>
      <w:r w:rsidRPr="00E71DC4">
        <w:rPr>
          <w:noProof/>
          <w:vertAlign w:val="superscript"/>
        </w:rPr>
        <w:t>-1</w:t>
      </w:r>
      <w:r>
        <w:rPr>
          <w:noProof/>
        </w:rPr>
        <w:t xml:space="preserve">) in soft tissue of </w:t>
      </w:r>
      <w:r w:rsidRPr="00E71DC4">
        <w:rPr>
          <w:i/>
          <w:noProof/>
        </w:rPr>
        <w:t>Dreissena</w:t>
      </w:r>
      <w:r>
        <w:rPr>
          <w:noProof/>
        </w:rPr>
        <w:t xml:space="preserve"> mussels from Blankenese, Elbe River by the lmcp-package.</w:t>
      </w:r>
      <w:r>
        <w:rPr>
          <w:noProof/>
        </w:rPr>
        <w:tab/>
      </w:r>
      <w:r>
        <w:rPr>
          <w:noProof/>
        </w:rPr>
        <w:fldChar w:fldCharType="begin"/>
      </w:r>
      <w:r>
        <w:rPr>
          <w:noProof/>
        </w:rPr>
        <w:instrText xml:space="preserve"> PAGEREF _Toc195026307 \h </w:instrText>
      </w:r>
      <w:r>
        <w:rPr>
          <w:noProof/>
        </w:rPr>
      </w:r>
      <w:r>
        <w:rPr>
          <w:noProof/>
        </w:rPr>
        <w:fldChar w:fldCharType="separate"/>
      </w:r>
      <w:r>
        <w:rPr>
          <w:noProof/>
        </w:rPr>
        <w:t>17</w:t>
      </w:r>
      <w:r>
        <w:rPr>
          <w:noProof/>
        </w:rPr>
        <w:fldChar w:fldCharType="end"/>
      </w:r>
    </w:p>
    <w:p w14:paraId="196AFDD8" w14:textId="39E56B81" w:rsidR="002264CA" w:rsidRPr="00E34005" w:rsidRDefault="00784A1C" w:rsidP="00143405">
      <w:pPr>
        <w:pStyle w:val="TableofFigures"/>
        <w:tabs>
          <w:tab w:val="right" w:leader="dot" w:pos="9062"/>
        </w:tabs>
        <w:spacing w:after="120" w:line="240" w:lineRule="auto"/>
        <w:ind w:left="567" w:right="284" w:hanging="567"/>
        <w:rPr>
          <w:b/>
          <w:bCs/>
          <w:szCs w:val="24"/>
          <w:lang w:val="en-US"/>
        </w:rPr>
      </w:pPr>
      <w:r w:rsidRPr="00E168A0">
        <w:rPr>
          <w:rStyle w:val="Hyperlink"/>
          <w:noProof/>
          <w:color w:val="auto"/>
          <w:sz w:val="22"/>
          <w:u w:val="none"/>
        </w:rPr>
        <w:fldChar w:fldCharType="end"/>
      </w:r>
    </w:p>
    <w:p w14:paraId="323CD199" w14:textId="77777777" w:rsidR="00D715F1" w:rsidRPr="00FE404C" w:rsidRDefault="00D715F1">
      <w:pPr>
        <w:rPr>
          <w:b/>
          <w:bCs/>
          <w:szCs w:val="24"/>
          <w:lang w:val="en-US"/>
        </w:rPr>
      </w:pPr>
      <w:r w:rsidRPr="00FE404C">
        <w:rPr>
          <w:b/>
          <w:bCs/>
          <w:szCs w:val="24"/>
          <w:lang w:val="en-US"/>
        </w:rPr>
        <w:br w:type="page"/>
      </w:r>
    </w:p>
    <w:p w14:paraId="65E06AB6" w14:textId="6A113C22" w:rsidR="00784A1C" w:rsidRPr="009B72CB" w:rsidRDefault="00784A1C">
      <w:pPr>
        <w:rPr>
          <w:b/>
          <w:bCs/>
          <w:szCs w:val="24"/>
          <w:lang w:val="de-DE"/>
        </w:rPr>
      </w:pPr>
      <w:r w:rsidRPr="009B72CB">
        <w:rPr>
          <w:b/>
          <w:bCs/>
          <w:szCs w:val="24"/>
          <w:lang w:val="de-DE"/>
        </w:rPr>
        <w:lastRenderedPageBreak/>
        <w:t>List of Tables</w:t>
      </w:r>
    </w:p>
    <w:p w14:paraId="388FCC3F" w14:textId="06C0DD45" w:rsidR="00143405" w:rsidRDefault="00784A1C"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de-DE" w:eastAsia="de-DE"/>
        </w:rPr>
      </w:pPr>
      <w:r w:rsidRPr="007300BB">
        <w:rPr>
          <w:noProof/>
          <w:sz w:val="22"/>
        </w:rPr>
        <w:fldChar w:fldCharType="begin"/>
      </w:r>
      <w:r w:rsidRPr="007300BB">
        <w:rPr>
          <w:noProof/>
          <w:sz w:val="22"/>
        </w:rPr>
        <w:instrText xml:space="preserve"> TOC \h \z \c "Table SI-" </w:instrText>
      </w:r>
      <w:r w:rsidRPr="007300BB">
        <w:rPr>
          <w:noProof/>
          <w:sz w:val="22"/>
        </w:rPr>
        <w:fldChar w:fldCharType="separate"/>
      </w:r>
      <w:hyperlink w:anchor="_Toc195026363" w:history="1">
        <w:r w:rsidR="00143405" w:rsidRPr="005F17BC">
          <w:rPr>
            <w:rStyle w:val="Hyperlink"/>
            <w:noProof/>
          </w:rPr>
          <w:t>Table SI-1: Regression estimates, rounded CP statistics (SE: standard error) and 50% reduction times (t</w:t>
        </w:r>
        <w:r w:rsidR="00143405" w:rsidRPr="005F17BC">
          <w:rPr>
            <w:rStyle w:val="Hyperlink"/>
            <w:noProof/>
            <w:vertAlign w:val="subscript"/>
          </w:rPr>
          <w:t>50</w:t>
        </w:r>
        <w:r w:rsidR="00143405" w:rsidRPr="005F17BC">
          <w:rPr>
            <w:rStyle w:val="Hyperlink"/>
            <w:noProof/>
          </w:rPr>
          <w:t>) for PFAS in human plasma from Münster (matching results from Figure 1). An asterisk (*) indicates a significant difference in-slope at p-value &lt; 0.05 (*), &lt; 0.01 (**), &lt; 0.001 (***) (test for a non-constant regression parameter in the linear predictor).</w:t>
        </w:r>
        <w:r w:rsidR="00143405">
          <w:rPr>
            <w:noProof/>
            <w:webHidden/>
          </w:rPr>
          <w:tab/>
        </w:r>
        <w:r w:rsidR="00143405">
          <w:rPr>
            <w:noProof/>
            <w:webHidden/>
          </w:rPr>
          <w:fldChar w:fldCharType="begin"/>
        </w:r>
        <w:r w:rsidR="00143405">
          <w:rPr>
            <w:noProof/>
            <w:webHidden/>
          </w:rPr>
          <w:instrText xml:space="preserve"> PAGEREF _Toc195026363 \h </w:instrText>
        </w:r>
        <w:r w:rsidR="00143405">
          <w:rPr>
            <w:noProof/>
            <w:webHidden/>
          </w:rPr>
        </w:r>
        <w:r w:rsidR="00143405">
          <w:rPr>
            <w:noProof/>
            <w:webHidden/>
          </w:rPr>
          <w:fldChar w:fldCharType="separate"/>
        </w:r>
        <w:r w:rsidR="00143405">
          <w:rPr>
            <w:noProof/>
            <w:webHidden/>
          </w:rPr>
          <w:t>4</w:t>
        </w:r>
        <w:r w:rsidR="00143405">
          <w:rPr>
            <w:noProof/>
            <w:webHidden/>
          </w:rPr>
          <w:fldChar w:fldCharType="end"/>
        </w:r>
      </w:hyperlink>
    </w:p>
    <w:p w14:paraId="7F9B59C2" w14:textId="502E4357" w:rsidR="00143405" w:rsidRDefault="001343BD"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de-DE" w:eastAsia="de-DE"/>
        </w:rPr>
      </w:pPr>
      <w:hyperlink w:anchor="_Toc195026364" w:history="1">
        <w:r w:rsidR="00143405" w:rsidRPr="005F17BC">
          <w:rPr>
            <w:rStyle w:val="Hyperlink"/>
            <w:noProof/>
          </w:rPr>
          <w:t>Table SI-2 Regression estimates, rounded CP statistics (SE: standard error) and 50% reduction times (t</w:t>
        </w:r>
        <w:r w:rsidR="00143405" w:rsidRPr="005F17BC">
          <w:rPr>
            <w:rStyle w:val="Hyperlink"/>
            <w:noProof/>
            <w:vertAlign w:val="subscript"/>
          </w:rPr>
          <w:t>50</w:t>
        </w:r>
        <w:r w:rsidR="00143405" w:rsidRPr="005F17BC">
          <w:rPr>
            <w:rStyle w:val="Hyperlink"/>
            <w:noProof/>
          </w:rPr>
          <w:t>) for PFAS in human plasma (matching results from Figure SI-2). An asterisk (*) indicates a significant difference in-slope at p-value &lt; 0.05 (*), &lt; 0.01 (**), &lt; 0.001 (***) (test for a non-constant regression parameter in the linear predictor). Starting values for two CPs: 1990, 2000 (PFSAs). 50% reduction times are based on the most recent CP and associated decline.</w:t>
        </w:r>
        <w:r w:rsidR="00143405">
          <w:rPr>
            <w:noProof/>
            <w:webHidden/>
          </w:rPr>
          <w:tab/>
        </w:r>
        <w:r w:rsidR="00143405">
          <w:rPr>
            <w:noProof/>
            <w:webHidden/>
          </w:rPr>
          <w:fldChar w:fldCharType="begin"/>
        </w:r>
        <w:r w:rsidR="00143405">
          <w:rPr>
            <w:noProof/>
            <w:webHidden/>
          </w:rPr>
          <w:instrText xml:space="preserve"> PAGEREF _Toc195026364 \h </w:instrText>
        </w:r>
        <w:r w:rsidR="00143405">
          <w:rPr>
            <w:noProof/>
            <w:webHidden/>
          </w:rPr>
        </w:r>
        <w:r w:rsidR="00143405">
          <w:rPr>
            <w:noProof/>
            <w:webHidden/>
          </w:rPr>
          <w:fldChar w:fldCharType="separate"/>
        </w:r>
        <w:r w:rsidR="00143405">
          <w:rPr>
            <w:noProof/>
            <w:webHidden/>
          </w:rPr>
          <w:t>5</w:t>
        </w:r>
        <w:r w:rsidR="00143405">
          <w:rPr>
            <w:noProof/>
            <w:webHidden/>
          </w:rPr>
          <w:fldChar w:fldCharType="end"/>
        </w:r>
      </w:hyperlink>
    </w:p>
    <w:p w14:paraId="05CF759F" w14:textId="727AF8F2" w:rsidR="00143405" w:rsidRDefault="001343BD"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de-DE" w:eastAsia="de-DE"/>
        </w:rPr>
      </w:pPr>
      <w:hyperlink w:anchor="_Toc195026365" w:history="1">
        <w:r w:rsidR="00143405" w:rsidRPr="005F17BC">
          <w:rPr>
            <w:rStyle w:val="Hyperlink"/>
            <w:noProof/>
          </w:rPr>
          <w:t>Table SI-3: Regression estimates, rounded CP statistics (SE: standard error) and 50% reduction times (t</w:t>
        </w:r>
        <w:r w:rsidR="00143405" w:rsidRPr="005F17BC">
          <w:rPr>
            <w:rStyle w:val="Hyperlink"/>
            <w:noProof/>
            <w:vertAlign w:val="subscript"/>
          </w:rPr>
          <w:t>50</w:t>
        </w:r>
        <w:r w:rsidR="00143405" w:rsidRPr="005F17BC">
          <w:rPr>
            <w:rStyle w:val="Hyperlink"/>
            <w:noProof/>
          </w:rPr>
          <w:t>) for PFAS in livers of one-year old deer from different sampling sites. An asterisk (*) indicates a significant difference in-slope at p-value &lt; 0.05 (*), &lt; 0.01 (**), &lt; 0.001 (***) (test for a non-constant regression parameter in the linear predictor).</w:t>
        </w:r>
        <w:r w:rsidR="00143405">
          <w:rPr>
            <w:noProof/>
            <w:webHidden/>
          </w:rPr>
          <w:tab/>
        </w:r>
        <w:r w:rsidR="00143405">
          <w:rPr>
            <w:noProof/>
            <w:webHidden/>
          </w:rPr>
          <w:fldChar w:fldCharType="begin"/>
        </w:r>
        <w:r w:rsidR="00143405">
          <w:rPr>
            <w:noProof/>
            <w:webHidden/>
          </w:rPr>
          <w:instrText xml:space="preserve"> PAGEREF _Toc195026365 \h </w:instrText>
        </w:r>
        <w:r w:rsidR="00143405">
          <w:rPr>
            <w:noProof/>
            <w:webHidden/>
          </w:rPr>
        </w:r>
        <w:r w:rsidR="00143405">
          <w:rPr>
            <w:noProof/>
            <w:webHidden/>
          </w:rPr>
          <w:fldChar w:fldCharType="separate"/>
        </w:r>
        <w:r w:rsidR="00143405">
          <w:rPr>
            <w:noProof/>
            <w:webHidden/>
          </w:rPr>
          <w:t>7</w:t>
        </w:r>
        <w:r w:rsidR="00143405">
          <w:rPr>
            <w:noProof/>
            <w:webHidden/>
          </w:rPr>
          <w:fldChar w:fldCharType="end"/>
        </w:r>
      </w:hyperlink>
    </w:p>
    <w:p w14:paraId="02DFF7E8" w14:textId="608C3118" w:rsidR="00143405" w:rsidRDefault="001343BD"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de-DE" w:eastAsia="de-DE"/>
        </w:rPr>
      </w:pPr>
      <w:hyperlink w:anchor="_Toc195026366" w:history="1">
        <w:r w:rsidR="00143405" w:rsidRPr="005F17BC">
          <w:rPr>
            <w:rStyle w:val="Hyperlink"/>
            <w:noProof/>
          </w:rPr>
          <w:t>Table SI-4: Regression estimates, rounded CP statistics (SE: standard error) and 50% reduction times (t</w:t>
        </w:r>
        <w:r w:rsidR="00143405" w:rsidRPr="005F17BC">
          <w:rPr>
            <w:rStyle w:val="Hyperlink"/>
            <w:noProof/>
            <w:vertAlign w:val="subscript"/>
          </w:rPr>
          <w:t>50</w:t>
        </w:r>
        <w:r w:rsidR="00143405" w:rsidRPr="005F17BC">
          <w:rPr>
            <w:rStyle w:val="Hyperlink"/>
            <w:noProof/>
          </w:rPr>
          <w:t>) for PFAS in eggs of herring gulls from Trischen and Mellum (North Sea, individual and cumulated), and Heuwiese (Baltic Sea). An asterisk (*) indicates a significant difference in-slope at p-value &lt; 0.05 (*), &lt; 0.01 (**), &lt; 0.001 (***) (test for a non-constant regression parameter in the linear predictor).</w:t>
        </w:r>
        <w:r w:rsidR="00143405">
          <w:rPr>
            <w:noProof/>
            <w:webHidden/>
          </w:rPr>
          <w:tab/>
        </w:r>
        <w:r w:rsidR="00143405">
          <w:rPr>
            <w:noProof/>
            <w:webHidden/>
          </w:rPr>
          <w:fldChar w:fldCharType="begin"/>
        </w:r>
        <w:r w:rsidR="00143405">
          <w:rPr>
            <w:noProof/>
            <w:webHidden/>
          </w:rPr>
          <w:instrText xml:space="preserve"> PAGEREF _Toc195026366 \h </w:instrText>
        </w:r>
        <w:r w:rsidR="00143405">
          <w:rPr>
            <w:noProof/>
            <w:webHidden/>
          </w:rPr>
        </w:r>
        <w:r w:rsidR="00143405">
          <w:rPr>
            <w:noProof/>
            <w:webHidden/>
          </w:rPr>
          <w:fldChar w:fldCharType="separate"/>
        </w:r>
        <w:r w:rsidR="00143405">
          <w:rPr>
            <w:noProof/>
            <w:webHidden/>
          </w:rPr>
          <w:t>8</w:t>
        </w:r>
        <w:r w:rsidR="00143405">
          <w:rPr>
            <w:noProof/>
            <w:webHidden/>
          </w:rPr>
          <w:fldChar w:fldCharType="end"/>
        </w:r>
      </w:hyperlink>
    </w:p>
    <w:p w14:paraId="65363A06" w14:textId="1E287C1D" w:rsidR="00143405" w:rsidRDefault="001343BD"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de-DE" w:eastAsia="de-DE"/>
        </w:rPr>
      </w:pPr>
      <w:hyperlink w:anchor="_Toc195026367" w:history="1">
        <w:r w:rsidR="00143405" w:rsidRPr="005F17BC">
          <w:rPr>
            <w:rStyle w:val="Hyperlink"/>
            <w:noProof/>
          </w:rPr>
          <w:t>Table SI-5: Regression estimates, rounded CP statistics (SE: standard error) and 50% reduction times (t</w:t>
        </w:r>
        <w:r w:rsidR="00143405" w:rsidRPr="005F17BC">
          <w:rPr>
            <w:rStyle w:val="Hyperlink"/>
            <w:noProof/>
            <w:vertAlign w:val="subscript"/>
          </w:rPr>
          <w:t>50</w:t>
        </w:r>
        <w:r w:rsidR="00143405" w:rsidRPr="005F17BC">
          <w:rPr>
            <w:rStyle w:val="Hyperlink"/>
            <w:noProof/>
          </w:rPr>
          <w:t>) for PFAS in muscles of bream over all rivers (matching results of Figure 4). An asterisk (*) indicates a significant difference in-slope at p-value &lt;0.05 (*), &lt;0.01 (**), &lt; 0.001 (***) (test for a non-constant regression parameter in the linear predictor)</w:t>
        </w:r>
        <w:r w:rsidR="00143405" w:rsidRPr="005F17BC">
          <w:rPr>
            <w:rStyle w:val="Hyperlink"/>
            <w:b/>
            <w:bCs/>
            <w:noProof/>
          </w:rPr>
          <w:t>.</w:t>
        </w:r>
        <w:r w:rsidR="00143405">
          <w:rPr>
            <w:noProof/>
            <w:webHidden/>
          </w:rPr>
          <w:tab/>
        </w:r>
        <w:r w:rsidR="00143405">
          <w:rPr>
            <w:noProof/>
            <w:webHidden/>
          </w:rPr>
          <w:fldChar w:fldCharType="begin"/>
        </w:r>
        <w:r w:rsidR="00143405">
          <w:rPr>
            <w:noProof/>
            <w:webHidden/>
          </w:rPr>
          <w:instrText xml:space="preserve"> PAGEREF _Toc195026367 \h </w:instrText>
        </w:r>
        <w:r w:rsidR="00143405">
          <w:rPr>
            <w:noProof/>
            <w:webHidden/>
          </w:rPr>
        </w:r>
        <w:r w:rsidR="00143405">
          <w:rPr>
            <w:noProof/>
            <w:webHidden/>
          </w:rPr>
          <w:fldChar w:fldCharType="separate"/>
        </w:r>
        <w:r w:rsidR="00143405">
          <w:rPr>
            <w:noProof/>
            <w:webHidden/>
          </w:rPr>
          <w:t>10</w:t>
        </w:r>
        <w:r w:rsidR="00143405">
          <w:rPr>
            <w:noProof/>
            <w:webHidden/>
          </w:rPr>
          <w:fldChar w:fldCharType="end"/>
        </w:r>
      </w:hyperlink>
    </w:p>
    <w:p w14:paraId="6C5CE19B" w14:textId="56C4BA00" w:rsidR="00143405" w:rsidRDefault="001343BD"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de-DE" w:eastAsia="de-DE"/>
        </w:rPr>
      </w:pPr>
      <w:hyperlink w:anchor="_Toc195026368" w:history="1">
        <w:r w:rsidR="00143405" w:rsidRPr="005F17BC">
          <w:rPr>
            <w:rStyle w:val="Hyperlink"/>
            <w:noProof/>
          </w:rPr>
          <w:t>Table SI-6: Regression estimates, rounded CP statistics (SE: standard error) and 50% reduction times (t</w:t>
        </w:r>
        <w:r w:rsidR="00143405" w:rsidRPr="005F17BC">
          <w:rPr>
            <w:rStyle w:val="Hyperlink"/>
            <w:noProof/>
            <w:vertAlign w:val="subscript"/>
          </w:rPr>
          <w:t>50</w:t>
        </w:r>
        <w:r w:rsidR="00143405" w:rsidRPr="005F17BC">
          <w:rPr>
            <w:rStyle w:val="Hyperlink"/>
            <w:noProof/>
          </w:rPr>
          <w:t>) for PFAS in muscles of bream among rivers. An asterisk (*) indicates a significant difference in-slope at p-value &lt;0.05 (*), &lt;0.01 (**), &lt; 0.001 (***) (test for a non-constant regression parameter in the linear predictor).</w:t>
        </w:r>
        <w:r w:rsidR="00143405">
          <w:rPr>
            <w:noProof/>
            <w:webHidden/>
          </w:rPr>
          <w:tab/>
        </w:r>
        <w:r w:rsidR="00143405">
          <w:rPr>
            <w:noProof/>
            <w:webHidden/>
          </w:rPr>
          <w:fldChar w:fldCharType="begin"/>
        </w:r>
        <w:r w:rsidR="00143405">
          <w:rPr>
            <w:noProof/>
            <w:webHidden/>
          </w:rPr>
          <w:instrText xml:space="preserve"> PAGEREF _Toc195026368 \h </w:instrText>
        </w:r>
        <w:r w:rsidR="00143405">
          <w:rPr>
            <w:noProof/>
            <w:webHidden/>
          </w:rPr>
        </w:r>
        <w:r w:rsidR="00143405">
          <w:rPr>
            <w:noProof/>
            <w:webHidden/>
          </w:rPr>
          <w:fldChar w:fldCharType="separate"/>
        </w:r>
        <w:r w:rsidR="00143405">
          <w:rPr>
            <w:noProof/>
            <w:webHidden/>
          </w:rPr>
          <w:t>12</w:t>
        </w:r>
        <w:r w:rsidR="00143405">
          <w:rPr>
            <w:noProof/>
            <w:webHidden/>
          </w:rPr>
          <w:fldChar w:fldCharType="end"/>
        </w:r>
      </w:hyperlink>
    </w:p>
    <w:p w14:paraId="4247D797" w14:textId="4D549AB5" w:rsidR="00143405" w:rsidRDefault="001343BD"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de-DE" w:eastAsia="de-DE"/>
        </w:rPr>
      </w:pPr>
      <w:hyperlink w:anchor="_Toc195026369" w:history="1">
        <w:r w:rsidR="00143405" w:rsidRPr="005F17BC">
          <w:rPr>
            <w:rStyle w:val="Hyperlink"/>
            <w:noProof/>
          </w:rPr>
          <w:t>Table SI-7 Regression estimates, rounded CP statistics (SE: standard error) and 50% reduction times (t</w:t>
        </w:r>
        <w:r w:rsidR="00143405" w:rsidRPr="005F17BC">
          <w:rPr>
            <w:rStyle w:val="Hyperlink"/>
            <w:noProof/>
            <w:vertAlign w:val="subscript"/>
          </w:rPr>
          <w:t>50</w:t>
        </w:r>
        <w:r w:rsidR="00143405" w:rsidRPr="005F17BC">
          <w:rPr>
            <w:rStyle w:val="Hyperlink"/>
            <w:noProof/>
          </w:rPr>
          <w:t>) for PFAS in muscle of bream from Bimmen, Rhine. An asterisk (*) indicates a significant difference in-slope at p-value &lt;0.05 (*), &lt;0.01 (**), &lt; 0.001 (***) (test for a non-constant regression parameter in the linear predictor).</w:t>
        </w:r>
        <w:r w:rsidR="00143405">
          <w:rPr>
            <w:noProof/>
            <w:webHidden/>
          </w:rPr>
          <w:tab/>
        </w:r>
        <w:r w:rsidR="00143405">
          <w:rPr>
            <w:noProof/>
            <w:webHidden/>
          </w:rPr>
          <w:fldChar w:fldCharType="begin"/>
        </w:r>
        <w:r w:rsidR="00143405">
          <w:rPr>
            <w:noProof/>
            <w:webHidden/>
          </w:rPr>
          <w:instrText xml:space="preserve"> PAGEREF _Toc195026369 \h </w:instrText>
        </w:r>
        <w:r w:rsidR="00143405">
          <w:rPr>
            <w:noProof/>
            <w:webHidden/>
          </w:rPr>
        </w:r>
        <w:r w:rsidR="00143405">
          <w:rPr>
            <w:noProof/>
            <w:webHidden/>
          </w:rPr>
          <w:fldChar w:fldCharType="separate"/>
        </w:r>
        <w:r w:rsidR="00143405">
          <w:rPr>
            <w:noProof/>
            <w:webHidden/>
          </w:rPr>
          <w:t>13</w:t>
        </w:r>
        <w:r w:rsidR="00143405">
          <w:rPr>
            <w:noProof/>
            <w:webHidden/>
          </w:rPr>
          <w:fldChar w:fldCharType="end"/>
        </w:r>
      </w:hyperlink>
    </w:p>
    <w:p w14:paraId="5926A56E" w14:textId="53E9FAB0" w:rsidR="00143405" w:rsidRDefault="001343BD"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de-DE" w:eastAsia="de-DE"/>
        </w:rPr>
      </w:pPr>
      <w:hyperlink w:anchor="_Toc195026370" w:history="1">
        <w:r w:rsidR="00143405" w:rsidRPr="005F17BC">
          <w:rPr>
            <w:rStyle w:val="Hyperlink"/>
            <w:noProof/>
          </w:rPr>
          <w:t>Table SI-8: Regression estimates, rounded CP statistics (SE: standard error) and 50% reduction times (t</w:t>
        </w:r>
        <w:r w:rsidR="00143405" w:rsidRPr="005F17BC">
          <w:rPr>
            <w:rStyle w:val="Hyperlink"/>
            <w:noProof/>
            <w:vertAlign w:val="subscript"/>
          </w:rPr>
          <w:t>50</w:t>
        </w:r>
        <w:r w:rsidR="00143405" w:rsidRPr="005F17BC">
          <w:rPr>
            <w:rStyle w:val="Hyperlink"/>
            <w:noProof/>
          </w:rPr>
          <w:t>) for PFAS in liver of bream from Bimmen, Rhine. An asterisk (*) indicates a significant difference in-slope at p-value &lt; 0.05 (*), &lt; 0.01 (**), &lt; 0.001 (***) (test for a non-constant regression parameter in the linear predictor).</w:t>
        </w:r>
        <w:r w:rsidR="00143405">
          <w:rPr>
            <w:noProof/>
            <w:webHidden/>
          </w:rPr>
          <w:tab/>
        </w:r>
        <w:r w:rsidR="00143405">
          <w:rPr>
            <w:noProof/>
            <w:webHidden/>
          </w:rPr>
          <w:fldChar w:fldCharType="begin"/>
        </w:r>
        <w:r w:rsidR="00143405">
          <w:rPr>
            <w:noProof/>
            <w:webHidden/>
          </w:rPr>
          <w:instrText xml:space="preserve"> PAGEREF _Toc195026370 \h </w:instrText>
        </w:r>
        <w:r w:rsidR="00143405">
          <w:rPr>
            <w:noProof/>
            <w:webHidden/>
          </w:rPr>
        </w:r>
        <w:r w:rsidR="00143405">
          <w:rPr>
            <w:noProof/>
            <w:webHidden/>
          </w:rPr>
          <w:fldChar w:fldCharType="separate"/>
        </w:r>
        <w:r w:rsidR="00143405">
          <w:rPr>
            <w:noProof/>
            <w:webHidden/>
          </w:rPr>
          <w:t>15</w:t>
        </w:r>
        <w:r w:rsidR="00143405">
          <w:rPr>
            <w:noProof/>
            <w:webHidden/>
          </w:rPr>
          <w:fldChar w:fldCharType="end"/>
        </w:r>
      </w:hyperlink>
    </w:p>
    <w:p w14:paraId="3AA5442E" w14:textId="6FD7800C" w:rsidR="00143405" w:rsidRDefault="001343BD"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de-DE" w:eastAsia="de-DE"/>
        </w:rPr>
      </w:pPr>
      <w:hyperlink w:anchor="_Toc195026371" w:history="1">
        <w:r w:rsidR="00143405" w:rsidRPr="005F17BC">
          <w:rPr>
            <w:rStyle w:val="Hyperlink"/>
            <w:noProof/>
          </w:rPr>
          <w:t>Table SI-9: Regression estimates, rounded CP statistics (SE: standard error) and 50% reduction times (t</w:t>
        </w:r>
        <w:r w:rsidR="00143405" w:rsidRPr="005F17BC">
          <w:rPr>
            <w:rStyle w:val="Hyperlink"/>
            <w:noProof/>
            <w:vertAlign w:val="subscript"/>
          </w:rPr>
          <w:t>50</w:t>
        </w:r>
        <w:r w:rsidR="00143405" w:rsidRPr="005F17BC">
          <w:rPr>
            <w:rStyle w:val="Hyperlink"/>
            <w:noProof/>
          </w:rPr>
          <w:t xml:space="preserve">) for PFAS in </w:t>
        </w:r>
        <w:r w:rsidR="00143405" w:rsidRPr="005F17BC">
          <w:rPr>
            <w:rStyle w:val="Hyperlink"/>
            <w:i/>
            <w:noProof/>
          </w:rPr>
          <w:t>Dreissena</w:t>
        </w:r>
        <w:r w:rsidR="00143405" w:rsidRPr="005F17BC">
          <w:rPr>
            <w:rStyle w:val="Hyperlink"/>
            <w:noProof/>
          </w:rPr>
          <w:t xml:space="preserve"> from Blankenese Elbe River. An asterisk (*) indicates a significant difference in-slope at p-value &lt; 0.05 (*), &lt; 0.01 (**), &lt; 0.001 (***) (test for a non-constant regression parameter in the linear predictor).</w:t>
        </w:r>
        <w:r w:rsidR="00143405">
          <w:rPr>
            <w:noProof/>
            <w:webHidden/>
          </w:rPr>
          <w:tab/>
        </w:r>
        <w:r w:rsidR="00143405">
          <w:rPr>
            <w:noProof/>
            <w:webHidden/>
          </w:rPr>
          <w:fldChar w:fldCharType="begin"/>
        </w:r>
        <w:r w:rsidR="00143405">
          <w:rPr>
            <w:noProof/>
            <w:webHidden/>
          </w:rPr>
          <w:instrText xml:space="preserve"> PAGEREF _Toc195026371 \h </w:instrText>
        </w:r>
        <w:r w:rsidR="00143405">
          <w:rPr>
            <w:noProof/>
            <w:webHidden/>
          </w:rPr>
        </w:r>
        <w:r w:rsidR="00143405">
          <w:rPr>
            <w:noProof/>
            <w:webHidden/>
          </w:rPr>
          <w:fldChar w:fldCharType="separate"/>
        </w:r>
        <w:r w:rsidR="00143405">
          <w:rPr>
            <w:noProof/>
            <w:webHidden/>
          </w:rPr>
          <w:t>16</w:t>
        </w:r>
        <w:r w:rsidR="00143405">
          <w:rPr>
            <w:noProof/>
            <w:webHidden/>
          </w:rPr>
          <w:fldChar w:fldCharType="end"/>
        </w:r>
      </w:hyperlink>
    </w:p>
    <w:p w14:paraId="71355CAB" w14:textId="70086DF0" w:rsidR="00143405" w:rsidRDefault="001343BD" w:rsidP="00143405">
      <w:pPr>
        <w:pStyle w:val="TableofFigures"/>
        <w:tabs>
          <w:tab w:val="right" w:leader="dot" w:pos="9062"/>
        </w:tabs>
        <w:spacing w:after="120" w:line="240" w:lineRule="auto"/>
        <w:ind w:left="567" w:right="284" w:hanging="567"/>
        <w:rPr>
          <w:rFonts w:asciiTheme="minorHAnsi" w:eastAsiaTheme="minorEastAsia" w:hAnsiTheme="minorHAnsi" w:cstheme="minorBidi"/>
          <w:noProof/>
          <w:color w:val="auto"/>
          <w:sz w:val="22"/>
          <w:lang w:val="de-DE" w:eastAsia="de-DE"/>
        </w:rPr>
      </w:pPr>
      <w:hyperlink w:anchor="_Toc195026372" w:history="1">
        <w:r w:rsidR="00143405" w:rsidRPr="005F17BC">
          <w:rPr>
            <w:rStyle w:val="Hyperlink"/>
            <w:noProof/>
          </w:rPr>
          <w:t>Table SI-10: Overview of the PFAS analysed in the different matrices. It is important to note that the number of analytes, the methods for their analysis and the limits of quantification differed both over time and between laboratories.</w:t>
        </w:r>
        <w:r w:rsidR="00143405">
          <w:rPr>
            <w:noProof/>
            <w:webHidden/>
          </w:rPr>
          <w:tab/>
        </w:r>
        <w:r w:rsidR="00143405">
          <w:rPr>
            <w:noProof/>
            <w:webHidden/>
          </w:rPr>
          <w:fldChar w:fldCharType="begin"/>
        </w:r>
        <w:r w:rsidR="00143405">
          <w:rPr>
            <w:noProof/>
            <w:webHidden/>
          </w:rPr>
          <w:instrText xml:space="preserve"> PAGEREF _Toc195026372 \h </w:instrText>
        </w:r>
        <w:r w:rsidR="00143405">
          <w:rPr>
            <w:noProof/>
            <w:webHidden/>
          </w:rPr>
        </w:r>
        <w:r w:rsidR="00143405">
          <w:rPr>
            <w:noProof/>
            <w:webHidden/>
          </w:rPr>
          <w:fldChar w:fldCharType="separate"/>
        </w:r>
        <w:r w:rsidR="00143405">
          <w:rPr>
            <w:noProof/>
            <w:webHidden/>
          </w:rPr>
          <w:t>17</w:t>
        </w:r>
        <w:r w:rsidR="00143405">
          <w:rPr>
            <w:noProof/>
            <w:webHidden/>
          </w:rPr>
          <w:fldChar w:fldCharType="end"/>
        </w:r>
      </w:hyperlink>
    </w:p>
    <w:p w14:paraId="5012D20D" w14:textId="448189C9" w:rsidR="00DF6C79" w:rsidRPr="007300BB" w:rsidRDefault="00784A1C" w:rsidP="00143405">
      <w:pPr>
        <w:pStyle w:val="TableofFigures"/>
        <w:tabs>
          <w:tab w:val="right" w:leader="dot" w:pos="9062"/>
        </w:tabs>
        <w:spacing w:after="120" w:line="240" w:lineRule="auto"/>
        <w:ind w:left="1247" w:right="284" w:hangingChars="567" w:hanging="1247"/>
        <w:rPr>
          <w:noProof/>
          <w:sz w:val="22"/>
        </w:rPr>
      </w:pPr>
      <w:r w:rsidRPr="007300BB">
        <w:rPr>
          <w:noProof/>
          <w:sz w:val="22"/>
        </w:rPr>
        <w:fldChar w:fldCharType="end"/>
      </w:r>
      <w:r w:rsidR="00DF6C79" w:rsidRPr="007300BB">
        <w:rPr>
          <w:noProof/>
          <w:sz w:val="22"/>
        </w:rPr>
        <w:br w:type="page"/>
      </w:r>
    </w:p>
    <w:p w14:paraId="47ECA7B2" w14:textId="62EAC60D" w:rsidR="00530081" w:rsidRDefault="00530081" w:rsidP="008B1B18">
      <w:pPr>
        <w:pStyle w:val="ListParagraph"/>
        <w:numPr>
          <w:ilvl w:val="0"/>
          <w:numId w:val="4"/>
        </w:numPr>
        <w:spacing w:line="360" w:lineRule="auto"/>
        <w:jc w:val="both"/>
        <w:rPr>
          <w:b/>
          <w:szCs w:val="24"/>
        </w:rPr>
      </w:pPr>
      <w:bookmarkStart w:id="0" w:name="_Hlk169598314"/>
      <w:r>
        <w:rPr>
          <w:b/>
          <w:szCs w:val="24"/>
        </w:rPr>
        <w:lastRenderedPageBreak/>
        <w:t>Overview of the sampling sites</w:t>
      </w:r>
      <w:bookmarkEnd w:id="0"/>
    </w:p>
    <w:p w14:paraId="7066B6F2" w14:textId="77777777" w:rsidR="00530081" w:rsidRDefault="00530081" w:rsidP="00530081">
      <w:pPr>
        <w:keepNext/>
        <w:spacing w:line="360" w:lineRule="auto"/>
        <w:ind w:left="360"/>
        <w:jc w:val="both"/>
      </w:pPr>
      <w:r>
        <w:rPr>
          <w:b/>
          <w:noProof/>
          <w:szCs w:val="24"/>
          <w:lang w:val="en-IN" w:eastAsia="en-IN"/>
        </w:rPr>
        <w:drawing>
          <wp:inline distT="0" distB="0" distL="0" distR="0" wp14:anchorId="3D949F02" wp14:editId="1769CCFE">
            <wp:extent cx="5760720" cy="6423025"/>
            <wp:effectExtent l="0" t="0" r="0" b="0"/>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 PFAS CP II.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5760720" cy="6423025"/>
                    </a:xfrm>
                    <a:prstGeom prst="rect">
                      <a:avLst/>
                    </a:prstGeom>
                  </pic:spPr>
                </pic:pic>
              </a:graphicData>
            </a:graphic>
          </wp:inline>
        </w:drawing>
      </w:r>
    </w:p>
    <w:p w14:paraId="63BCB9CF" w14:textId="241DF0BF" w:rsidR="00530081" w:rsidRDefault="00530081" w:rsidP="00530081">
      <w:pPr>
        <w:pStyle w:val="Caption"/>
      </w:pPr>
      <w:bookmarkStart w:id="1" w:name="_Hlk169599212"/>
      <w:bookmarkStart w:id="2" w:name="_Toc195026299"/>
      <w:r>
        <w:t>Figure SI-</w:t>
      </w:r>
      <w:r>
        <w:fldChar w:fldCharType="begin"/>
      </w:r>
      <w:r>
        <w:instrText xml:space="preserve"> SEQ Figure_SI- \* ARABIC </w:instrText>
      </w:r>
      <w:r>
        <w:fldChar w:fldCharType="separate"/>
      </w:r>
      <w:r w:rsidR="00F825C0">
        <w:rPr>
          <w:noProof/>
        </w:rPr>
        <w:t>1</w:t>
      </w:r>
      <w:r>
        <w:fldChar w:fldCharType="end"/>
      </w:r>
      <w:bookmarkEnd w:id="1"/>
      <w:r>
        <w:t>: Overview of the sampling sites for all surveyed matrices (human, coastal, terrestrial and freshwater samples) in the German environment.</w:t>
      </w:r>
      <w:bookmarkEnd w:id="2"/>
    </w:p>
    <w:p w14:paraId="19BAF02F" w14:textId="77777777" w:rsidR="00530081" w:rsidRDefault="00530081">
      <w:pPr>
        <w:rPr>
          <w:iCs/>
          <w:kern w:val="2"/>
          <w:sz w:val="22"/>
          <w:szCs w:val="18"/>
          <w14:ligatures w14:val="standardContextual"/>
        </w:rPr>
      </w:pPr>
      <w:r>
        <w:br w:type="page"/>
      </w:r>
    </w:p>
    <w:p w14:paraId="7CEE72B0" w14:textId="74478DB6" w:rsidR="00641FB3" w:rsidRDefault="00641FB3" w:rsidP="00641FB3">
      <w:pPr>
        <w:pStyle w:val="ListParagraph"/>
        <w:numPr>
          <w:ilvl w:val="0"/>
          <w:numId w:val="4"/>
        </w:numPr>
        <w:rPr>
          <w:b/>
          <w:szCs w:val="24"/>
        </w:rPr>
      </w:pPr>
      <w:r>
        <w:rPr>
          <w:b/>
          <w:szCs w:val="24"/>
        </w:rPr>
        <w:t>Change point analysis in human</w:t>
      </w:r>
      <w:r w:rsidR="008C3CEA">
        <w:rPr>
          <w:b/>
          <w:szCs w:val="24"/>
        </w:rPr>
        <w:t xml:space="preserve"> plasma</w:t>
      </w:r>
      <w:r>
        <w:rPr>
          <w:b/>
          <w:szCs w:val="24"/>
        </w:rPr>
        <w:t xml:space="preserve"> from Münster </w:t>
      </w:r>
    </w:p>
    <w:p w14:paraId="7B3A005B" w14:textId="340B4FA3" w:rsidR="00B8254D" w:rsidRPr="001E28F3" w:rsidRDefault="00B8254D" w:rsidP="00B8254D">
      <w:pPr>
        <w:pStyle w:val="Caption"/>
        <w:rPr>
          <w:szCs w:val="24"/>
        </w:rPr>
      </w:pPr>
      <w:bookmarkStart w:id="3" w:name="_Toc195026363"/>
      <w:r>
        <w:t>Table SI-</w:t>
      </w:r>
      <w:r>
        <w:fldChar w:fldCharType="begin"/>
      </w:r>
      <w:r>
        <w:instrText xml:space="preserve"> SEQ Table_SI- \* ARABIC </w:instrText>
      </w:r>
      <w:r>
        <w:fldChar w:fldCharType="separate"/>
      </w:r>
      <w:r>
        <w:rPr>
          <w:noProof/>
        </w:rPr>
        <w:t>1</w:t>
      </w:r>
      <w:r>
        <w:fldChar w:fldCharType="end"/>
      </w:r>
      <w:r w:rsidRPr="001E28F3">
        <w:rPr>
          <w:szCs w:val="24"/>
        </w:rPr>
        <w:t>: Regression estimates</w:t>
      </w:r>
      <w:r w:rsidR="004712E8">
        <w:rPr>
          <w:szCs w:val="24"/>
        </w:rPr>
        <w:t>,</w:t>
      </w:r>
      <w:r w:rsidRPr="001E28F3">
        <w:rPr>
          <w:szCs w:val="24"/>
        </w:rPr>
        <w:t xml:space="preserve"> rounded CP statistics (SE: standard error) </w:t>
      </w:r>
      <w:r w:rsidR="004712E8">
        <w:rPr>
          <w:szCs w:val="24"/>
        </w:rPr>
        <w:t>and 50% reduction times (t</w:t>
      </w:r>
      <w:r w:rsidR="004712E8" w:rsidRPr="0021310E">
        <w:rPr>
          <w:szCs w:val="24"/>
          <w:vertAlign w:val="subscript"/>
        </w:rPr>
        <w:t>50</w:t>
      </w:r>
      <w:r w:rsidR="004712E8">
        <w:rPr>
          <w:szCs w:val="24"/>
        </w:rPr>
        <w:t>) f</w:t>
      </w:r>
      <w:r w:rsidRPr="001E28F3">
        <w:rPr>
          <w:szCs w:val="24"/>
        </w:rPr>
        <w:t>or PFAS in human plasma from Münster</w:t>
      </w:r>
      <w:r>
        <w:rPr>
          <w:szCs w:val="24"/>
        </w:rPr>
        <w:t xml:space="preserve"> (matching results from Figure 1)</w:t>
      </w:r>
      <w:r w:rsidRPr="001E28F3">
        <w:rPr>
          <w:szCs w:val="24"/>
        </w:rPr>
        <w:t>. An asterisk (*) indicates a significant difference in-slope at p-value &lt; 0.05 (*), &lt; 0.01 (**), &lt; 0.001 (***) (test for a non-constant regression parameter in the linear predictor).</w:t>
      </w:r>
      <w:bookmarkEnd w:id="3"/>
    </w:p>
    <w:tbl>
      <w:tblPr>
        <w:tblW w:w="5000" w:type="pct"/>
        <w:tblLook w:val="04A0" w:firstRow="1" w:lastRow="0" w:firstColumn="1" w:lastColumn="0" w:noHBand="0" w:noVBand="1"/>
      </w:tblPr>
      <w:tblGrid>
        <w:gridCol w:w="992"/>
        <w:gridCol w:w="2410"/>
        <w:gridCol w:w="1560"/>
        <w:gridCol w:w="2268"/>
        <w:gridCol w:w="1842"/>
      </w:tblGrid>
      <w:tr w:rsidR="00B8254D" w:rsidRPr="001E28F3" w14:paraId="45F1F3CC" w14:textId="77777777" w:rsidTr="001D35B6">
        <w:tc>
          <w:tcPr>
            <w:tcW w:w="547" w:type="pct"/>
            <w:vAlign w:val="center"/>
          </w:tcPr>
          <w:p w14:paraId="7B2CA14F" w14:textId="77777777" w:rsidR="00B8254D" w:rsidRPr="001E28F3" w:rsidRDefault="00B8254D" w:rsidP="001D35B6">
            <w:pPr>
              <w:rPr>
                <w:sz w:val="22"/>
                <w:szCs w:val="24"/>
              </w:rPr>
            </w:pPr>
          </w:p>
        </w:tc>
        <w:tc>
          <w:tcPr>
            <w:tcW w:w="1328" w:type="pct"/>
            <w:vAlign w:val="center"/>
          </w:tcPr>
          <w:p w14:paraId="7A355672" w14:textId="77777777" w:rsidR="00B8254D" w:rsidRPr="001E28F3" w:rsidRDefault="00B8254D" w:rsidP="001D35B6">
            <w:pPr>
              <w:rPr>
                <w:sz w:val="22"/>
                <w:szCs w:val="24"/>
              </w:rPr>
            </w:pPr>
            <w:r w:rsidRPr="001E28F3">
              <w:rPr>
                <w:sz w:val="22"/>
                <w:szCs w:val="24"/>
              </w:rPr>
              <w:t>Change in % per year before CP (95% CI)</w:t>
            </w:r>
          </w:p>
        </w:tc>
        <w:tc>
          <w:tcPr>
            <w:tcW w:w="860" w:type="pct"/>
            <w:vAlign w:val="center"/>
          </w:tcPr>
          <w:p w14:paraId="6B425244" w14:textId="77777777" w:rsidR="00B8254D" w:rsidRPr="001E28F3" w:rsidRDefault="00B8254D" w:rsidP="001D35B6">
            <w:pPr>
              <w:rPr>
                <w:sz w:val="22"/>
                <w:szCs w:val="24"/>
              </w:rPr>
            </w:pPr>
            <w:r w:rsidRPr="001E28F3">
              <w:rPr>
                <w:sz w:val="22"/>
                <w:szCs w:val="24"/>
              </w:rPr>
              <w:t>CP (year) ± SE</w:t>
            </w:r>
          </w:p>
        </w:tc>
        <w:tc>
          <w:tcPr>
            <w:tcW w:w="1250" w:type="pct"/>
            <w:vAlign w:val="center"/>
          </w:tcPr>
          <w:p w14:paraId="6A5AE879" w14:textId="77777777" w:rsidR="00B8254D" w:rsidRPr="001E28F3" w:rsidRDefault="00B8254D" w:rsidP="001D35B6">
            <w:pPr>
              <w:rPr>
                <w:sz w:val="22"/>
                <w:szCs w:val="24"/>
              </w:rPr>
            </w:pPr>
            <w:r w:rsidRPr="001E28F3">
              <w:rPr>
                <w:sz w:val="22"/>
                <w:szCs w:val="24"/>
              </w:rPr>
              <w:t>Change in % per year after CP (95% CI)</w:t>
            </w:r>
          </w:p>
        </w:tc>
        <w:tc>
          <w:tcPr>
            <w:tcW w:w="1015" w:type="pct"/>
            <w:vAlign w:val="center"/>
          </w:tcPr>
          <w:p w14:paraId="3C9547D8" w14:textId="6F058A0F" w:rsidR="00B8254D" w:rsidRPr="001E28F3" w:rsidRDefault="004712E8" w:rsidP="001D35B6">
            <w:pPr>
              <w:rPr>
                <w:sz w:val="22"/>
                <w:szCs w:val="24"/>
              </w:rPr>
            </w:pPr>
            <w:r>
              <w:rPr>
                <w:szCs w:val="24"/>
              </w:rPr>
              <w:t>t</w:t>
            </w:r>
            <w:r w:rsidRPr="0021310E">
              <w:rPr>
                <w:szCs w:val="24"/>
                <w:vertAlign w:val="subscript"/>
              </w:rPr>
              <w:t>50</w:t>
            </w:r>
            <w:r>
              <w:rPr>
                <w:szCs w:val="24"/>
                <w:vertAlign w:val="subscript"/>
              </w:rPr>
              <w:t xml:space="preserve"> </w:t>
            </w:r>
            <w:r w:rsidR="00B8254D" w:rsidRPr="001E28F3">
              <w:rPr>
                <w:sz w:val="22"/>
                <w:szCs w:val="24"/>
              </w:rPr>
              <w:t>in years (95% CI)</w:t>
            </w:r>
          </w:p>
        </w:tc>
      </w:tr>
      <w:tr w:rsidR="00B8254D" w:rsidRPr="001E28F3" w14:paraId="5001CB65" w14:textId="77777777" w:rsidTr="001D35B6">
        <w:tc>
          <w:tcPr>
            <w:tcW w:w="547" w:type="pct"/>
            <w:vAlign w:val="center"/>
          </w:tcPr>
          <w:p w14:paraId="6E22BA24" w14:textId="77777777" w:rsidR="00B8254D" w:rsidRPr="001E28F3" w:rsidRDefault="00B8254D" w:rsidP="001D35B6">
            <w:pPr>
              <w:rPr>
                <w:sz w:val="22"/>
                <w:szCs w:val="24"/>
              </w:rPr>
            </w:pPr>
            <w:r w:rsidRPr="001E28F3">
              <w:rPr>
                <w:sz w:val="22"/>
                <w:szCs w:val="24"/>
              </w:rPr>
              <w:t>PFHxS</w:t>
            </w:r>
          </w:p>
        </w:tc>
        <w:tc>
          <w:tcPr>
            <w:tcW w:w="1328" w:type="pct"/>
            <w:vAlign w:val="center"/>
          </w:tcPr>
          <w:p w14:paraId="454BD989" w14:textId="77777777" w:rsidR="00B8254D" w:rsidRPr="001E28F3" w:rsidRDefault="00B8254D" w:rsidP="001D35B6">
            <w:pPr>
              <w:rPr>
                <w:sz w:val="22"/>
                <w:szCs w:val="24"/>
              </w:rPr>
            </w:pPr>
            <w:r w:rsidRPr="001E28F3">
              <w:rPr>
                <w:sz w:val="22"/>
                <w:szCs w:val="24"/>
              </w:rPr>
              <w:t>+2.6 (-0.3 – 5.6)</w:t>
            </w:r>
          </w:p>
        </w:tc>
        <w:tc>
          <w:tcPr>
            <w:tcW w:w="860" w:type="pct"/>
            <w:vAlign w:val="center"/>
          </w:tcPr>
          <w:p w14:paraId="09E52A53" w14:textId="77777777" w:rsidR="00B8254D" w:rsidRPr="001E28F3" w:rsidRDefault="00B8254D" w:rsidP="001D35B6">
            <w:pPr>
              <w:rPr>
                <w:sz w:val="22"/>
                <w:szCs w:val="24"/>
              </w:rPr>
            </w:pPr>
            <w:r w:rsidRPr="00B8254D">
              <w:rPr>
                <w:b/>
                <w:sz w:val="22"/>
                <w:szCs w:val="24"/>
              </w:rPr>
              <w:t>2000</w:t>
            </w:r>
            <w:r w:rsidRPr="001E28F3">
              <w:rPr>
                <w:bCs/>
                <w:sz w:val="22"/>
                <w:szCs w:val="24"/>
              </w:rPr>
              <w:t xml:space="preserve"> </w:t>
            </w:r>
            <w:r w:rsidRPr="001E28F3">
              <w:rPr>
                <w:sz w:val="22"/>
                <w:szCs w:val="24"/>
              </w:rPr>
              <w:t>± 1.9***</w:t>
            </w:r>
          </w:p>
        </w:tc>
        <w:tc>
          <w:tcPr>
            <w:tcW w:w="1250" w:type="pct"/>
            <w:vAlign w:val="center"/>
          </w:tcPr>
          <w:p w14:paraId="3795658E" w14:textId="77777777" w:rsidR="00B8254D" w:rsidRPr="001E28F3" w:rsidRDefault="00B8254D" w:rsidP="001D35B6">
            <w:pPr>
              <w:rPr>
                <w:sz w:val="22"/>
                <w:szCs w:val="24"/>
              </w:rPr>
            </w:pPr>
            <w:r w:rsidRPr="001E28F3">
              <w:rPr>
                <w:sz w:val="22"/>
                <w:szCs w:val="24"/>
              </w:rPr>
              <w:t>-7.1 (-9.0 – -5.2)</w:t>
            </w:r>
          </w:p>
        </w:tc>
        <w:tc>
          <w:tcPr>
            <w:tcW w:w="1015" w:type="pct"/>
            <w:vAlign w:val="center"/>
          </w:tcPr>
          <w:p w14:paraId="7965C349" w14:textId="77777777" w:rsidR="00B8254D" w:rsidRPr="001E28F3" w:rsidRDefault="00B8254D" w:rsidP="001D35B6">
            <w:pPr>
              <w:rPr>
                <w:sz w:val="22"/>
                <w:szCs w:val="24"/>
              </w:rPr>
            </w:pPr>
            <w:r w:rsidRPr="001E28F3">
              <w:rPr>
                <w:sz w:val="22"/>
                <w:szCs w:val="24"/>
              </w:rPr>
              <w:t>9.3 (7.3 – 12.9)</w:t>
            </w:r>
          </w:p>
        </w:tc>
      </w:tr>
      <w:tr w:rsidR="00B8254D" w:rsidRPr="001E28F3" w14:paraId="32F44149" w14:textId="77777777" w:rsidTr="001D35B6">
        <w:tc>
          <w:tcPr>
            <w:tcW w:w="547" w:type="pct"/>
            <w:vAlign w:val="center"/>
          </w:tcPr>
          <w:p w14:paraId="6FE4AF8A" w14:textId="77777777" w:rsidR="00B8254D" w:rsidRPr="001E28F3" w:rsidRDefault="00B8254D" w:rsidP="001D35B6">
            <w:pPr>
              <w:rPr>
                <w:sz w:val="22"/>
                <w:szCs w:val="24"/>
              </w:rPr>
            </w:pPr>
            <w:r w:rsidRPr="001E28F3">
              <w:rPr>
                <w:sz w:val="22"/>
                <w:szCs w:val="24"/>
              </w:rPr>
              <w:t>PFOS</w:t>
            </w:r>
          </w:p>
        </w:tc>
        <w:tc>
          <w:tcPr>
            <w:tcW w:w="1328" w:type="pct"/>
            <w:vAlign w:val="center"/>
          </w:tcPr>
          <w:p w14:paraId="332F36C5" w14:textId="77777777" w:rsidR="00B8254D" w:rsidRPr="001E28F3" w:rsidRDefault="00B8254D" w:rsidP="001D35B6">
            <w:pPr>
              <w:rPr>
                <w:sz w:val="22"/>
                <w:szCs w:val="24"/>
              </w:rPr>
            </w:pPr>
            <w:r w:rsidRPr="001E28F3">
              <w:rPr>
                <w:sz w:val="22"/>
                <w:szCs w:val="24"/>
              </w:rPr>
              <w:t>+2.4 (-2.0 –7.0)</w:t>
            </w:r>
          </w:p>
        </w:tc>
        <w:tc>
          <w:tcPr>
            <w:tcW w:w="860" w:type="pct"/>
            <w:vAlign w:val="center"/>
          </w:tcPr>
          <w:p w14:paraId="3555044D" w14:textId="77777777" w:rsidR="00B8254D" w:rsidRPr="001E28F3" w:rsidRDefault="00B8254D" w:rsidP="001D35B6">
            <w:pPr>
              <w:rPr>
                <w:sz w:val="22"/>
                <w:szCs w:val="24"/>
              </w:rPr>
            </w:pPr>
            <w:r w:rsidRPr="00B8254D">
              <w:rPr>
                <w:b/>
                <w:sz w:val="22"/>
                <w:szCs w:val="24"/>
              </w:rPr>
              <w:t>1997</w:t>
            </w:r>
            <w:r w:rsidRPr="001E28F3">
              <w:rPr>
                <w:bCs/>
                <w:sz w:val="22"/>
                <w:szCs w:val="24"/>
              </w:rPr>
              <w:t xml:space="preserve"> </w:t>
            </w:r>
            <w:r w:rsidRPr="001E28F3">
              <w:rPr>
                <w:sz w:val="22"/>
                <w:szCs w:val="24"/>
              </w:rPr>
              <w:t>± 1.5***</w:t>
            </w:r>
          </w:p>
        </w:tc>
        <w:tc>
          <w:tcPr>
            <w:tcW w:w="1250" w:type="pct"/>
            <w:vAlign w:val="center"/>
          </w:tcPr>
          <w:p w14:paraId="1992C48F" w14:textId="77777777" w:rsidR="00B8254D" w:rsidRPr="001E28F3" w:rsidRDefault="00B8254D" w:rsidP="001D35B6">
            <w:pPr>
              <w:rPr>
                <w:sz w:val="22"/>
                <w:szCs w:val="24"/>
              </w:rPr>
            </w:pPr>
            <w:r w:rsidRPr="001E28F3">
              <w:rPr>
                <w:sz w:val="22"/>
                <w:szCs w:val="24"/>
              </w:rPr>
              <w:t>-12.1 (-13.9 – -10.2)</w:t>
            </w:r>
          </w:p>
        </w:tc>
        <w:tc>
          <w:tcPr>
            <w:tcW w:w="1015" w:type="pct"/>
            <w:vAlign w:val="center"/>
          </w:tcPr>
          <w:p w14:paraId="2E8B5979" w14:textId="77777777" w:rsidR="00B8254D" w:rsidRPr="001E28F3" w:rsidRDefault="00B8254D" w:rsidP="001D35B6">
            <w:pPr>
              <w:rPr>
                <w:sz w:val="22"/>
                <w:szCs w:val="24"/>
              </w:rPr>
            </w:pPr>
            <w:r w:rsidRPr="001E28F3">
              <w:rPr>
                <w:sz w:val="22"/>
                <w:szCs w:val="24"/>
              </w:rPr>
              <w:t>5.4 (4.6 – 6.4)</w:t>
            </w:r>
          </w:p>
        </w:tc>
      </w:tr>
      <w:tr w:rsidR="00B8254D" w:rsidRPr="001E28F3" w14:paraId="2B894C32" w14:textId="77777777" w:rsidTr="001D35B6">
        <w:tc>
          <w:tcPr>
            <w:tcW w:w="547" w:type="pct"/>
            <w:vAlign w:val="center"/>
          </w:tcPr>
          <w:p w14:paraId="5F796E8D" w14:textId="77777777" w:rsidR="00B8254D" w:rsidRPr="001E28F3" w:rsidRDefault="00B8254D" w:rsidP="001D35B6">
            <w:pPr>
              <w:rPr>
                <w:sz w:val="22"/>
                <w:szCs w:val="24"/>
              </w:rPr>
            </w:pPr>
            <w:r w:rsidRPr="001E28F3">
              <w:rPr>
                <w:sz w:val="22"/>
                <w:szCs w:val="24"/>
              </w:rPr>
              <w:t>PFOA</w:t>
            </w:r>
          </w:p>
        </w:tc>
        <w:tc>
          <w:tcPr>
            <w:tcW w:w="1328" w:type="pct"/>
            <w:vAlign w:val="center"/>
          </w:tcPr>
          <w:p w14:paraId="5092F9AE" w14:textId="77777777" w:rsidR="00B8254D" w:rsidRPr="001E28F3" w:rsidRDefault="00B8254D" w:rsidP="001D35B6">
            <w:pPr>
              <w:rPr>
                <w:sz w:val="22"/>
                <w:szCs w:val="24"/>
              </w:rPr>
            </w:pPr>
            <w:r w:rsidRPr="001E28F3">
              <w:rPr>
                <w:sz w:val="22"/>
                <w:szCs w:val="24"/>
              </w:rPr>
              <w:t>+0.2 (-1.5 – 1.9)</w:t>
            </w:r>
          </w:p>
        </w:tc>
        <w:tc>
          <w:tcPr>
            <w:tcW w:w="860" w:type="pct"/>
            <w:vAlign w:val="center"/>
          </w:tcPr>
          <w:p w14:paraId="3181559D" w14:textId="77777777" w:rsidR="00B8254D" w:rsidRPr="001E28F3" w:rsidRDefault="00B8254D" w:rsidP="001D35B6">
            <w:pPr>
              <w:rPr>
                <w:sz w:val="22"/>
                <w:szCs w:val="24"/>
              </w:rPr>
            </w:pPr>
            <w:r w:rsidRPr="00B8254D">
              <w:rPr>
                <w:b/>
                <w:sz w:val="22"/>
                <w:szCs w:val="24"/>
              </w:rPr>
              <w:t>2005</w:t>
            </w:r>
            <w:r w:rsidRPr="001E28F3">
              <w:rPr>
                <w:sz w:val="22"/>
                <w:szCs w:val="24"/>
              </w:rPr>
              <w:t xml:space="preserve"> ± 1.5***</w:t>
            </w:r>
          </w:p>
        </w:tc>
        <w:tc>
          <w:tcPr>
            <w:tcW w:w="1250" w:type="pct"/>
            <w:vAlign w:val="center"/>
          </w:tcPr>
          <w:p w14:paraId="49BE33DD" w14:textId="77777777" w:rsidR="00B8254D" w:rsidRPr="001E28F3" w:rsidRDefault="00B8254D" w:rsidP="001D35B6">
            <w:pPr>
              <w:rPr>
                <w:sz w:val="22"/>
                <w:szCs w:val="24"/>
              </w:rPr>
            </w:pPr>
            <w:r w:rsidRPr="001E28F3">
              <w:rPr>
                <w:sz w:val="22"/>
                <w:szCs w:val="24"/>
              </w:rPr>
              <w:t>-8.1 (-10.2 – -6.0)</w:t>
            </w:r>
          </w:p>
        </w:tc>
        <w:tc>
          <w:tcPr>
            <w:tcW w:w="1015" w:type="pct"/>
            <w:vAlign w:val="center"/>
          </w:tcPr>
          <w:p w14:paraId="20D8783C" w14:textId="77777777" w:rsidR="00B8254D" w:rsidRPr="001E28F3" w:rsidRDefault="00B8254D" w:rsidP="001D35B6">
            <w:pPr>
              <w:rPr>
                <w:sz w:val="22"/>
                <w:szCs w:val="24"/>
              </w:rPr>
            </w:pPr>
            <w:r w:rsidRPr="001E28F3">
              <w:rPr>
                <w:sz w:val="22"/>
                <w:szCs w:val="24"/>
              </w:rPr>
              <w:t>8.2 (6.5 – 11.1)</w:t>
            </w:r>
          </w:p>
        </w:tc>
      </w:tr>
    </w:tbl>
    <w:p w14:paraId="7BFE5A77" w14:textId="77777777" w:rsidR="00B8254D" w:rsidRDefault="00B8254D" w:rsidP="00B8254D">
      <w:pPr>
        <w:rPr>
          <w:b/>
          <w:szCs w:val="24"/>
        </w:rPr>
      </w:pPr>
    </w:p>
    <w:p w14:paraId="3E895F4B" w14:textId="77777777" w:rsidR="00D7748D" w:rsidRPr="00B8254D" w:rsidRDefault="00D7748D" w:rsidP="00B8254D">
      <w:pPr>
        <w:rPr>
          <w:b/>
          <w:szCs w:val="24"/>
        </w:rPr>
      </w:pPr>
    </w:p>
    <w:p w14:paraId="53E6B39B" w14:textId="6091427B" w:rsidR="003A75F8" w:rsidRDefault="003A75F8" w:rsidP="00641FB3">
      <w:pPr>
        <w:rPr>
          <w:b/>
          <w:szCs w:val="24"/>
        </w:rPr>
      </w:pPr>
      <w:r>
        <w:rPr>
          <w:noProof/>
          <w:lang w:val="en-IN" w:eastAsia="en-IN"/>
        </w:rPr>
        <w:drawing>
          <wp:inline distT="0" distB="0" distL="0" distR="0" wp14:anchorId="75226A51" wp14:editId="644E15FC">
            <wp:extent cx="5760720" cy="3503930"/>
            <wp:effectExtent l="0" t="0" r="0" b="1270"/>
            <wp:docPr id="13924550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455062" name=""/>
                    <pic:cNvPicPr/>
                  </pic:nvPicPr>
                  <pic:blipFill>
                    <a:blip r:embed="rId10">
                      <a:extLst>
                        <a:ext uri="{96DAC541-7B7A-43D3-8B79-37D633B846F1}">
                          <asvg:svgBlip xmlns:asvg="http://schemas.microsoft.com/office/drawing/2016/SVG/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1"/>
                        </a:ext>
                      </a:extLst>
                    </a:blip>
                    <a:stretch>
                      <a:fillRect/>
                    </a:stretch>
                  </pic:blipFill>
                  <pic:spPr>
                    <a:xfrm>
                      <a:off x="0" y="0"/>
                      <a:ext cx="5760720" cy="3503930"/>
                    </a:xfrm>
                    <a:prstGeom prst="rect">
                      <a:avLst/>
                    </a:prstGeom>
                  </pic:spPr>
                </pic:pic>
              </a:graphicData>
            </a:graphic>
          </wp:inline>
        </w:drawing>
      </w:r>
    </w:p>
    <w:p w14:paraId="269E544E" w14:textId="5316EA54" w:rsidR="00E168A0" w:rsidRDefault="00FA3BAD" w:rsidP="00641FB3">
      <w:pPr>
        <w:rPr>
          <w:sz w:val="22"/>
          <w:szCs w:val="20"/>
        </w:rPr>
      </w:pPr>
      <w:bookmarkStart w:id="4" w:name="_Toc195026300"/>
      <w:r w:rsidRPr="00E168A0">
        <w:rPr>
          <w:sz w:val="22"/>
          <w:szCs w:val="20"/>
        </w:rPr>
        <w:t>Figure SI-</w:t>
      </w:r>
      <w:r w:rsidRPr="00E168A0">
        <w:rPr>
          <w:sz w:val="22"/>
          <w:szCs w:val="20"/>
        </w:rPr>
        <w:fldChar w:fldCharType="begin"/>
      </w:r>
      <w:r w:rsidRPr="00E168A0">
        <w:rPr>
          <w:sz w:val="22"/>
          <w:szCs w:val="20"/>
        </w:rPr>
        <w:instrText xml:space="preserve"> SEQ Figure_SI- \* ARABIC </w:instrText>
      </w:r>
      <w:r w:rsidRPr="00E168A0">
        <w:rPr>
          <w:sz w:val="22"/>
          <w:szCs w:val="20"/>
        </w:rPr>
        <w:fldChar w:fldCharType="separate"/>
      </w:r>
      <w:r w:rsidR="00F825C0">
        <w:rPr>
          <w:noProof/>
          <w:sz w:val="22"/>
          <w:szCs w:val="20"/>
        </w:rPr>
        <w:t>2</w:t>
      </w:r>
      <w:r w:rsidRPr="00E168A0">
        <w:rPr>
          <w:sz w:val="22"/>
          <w:szCs w:val="20"/>
        </w:rPr>
        <w:fldChar w:fldCharType="end"/>
      </w:r>
      <w:r w:rsidR="009E5B19" w:rsidRPr="00E168A0">
        <w:rPr>
          <w:sz w:val="20"/>
          <w:szCs w:val="18"/>
        </w:rPr>
        <w:t xml:space="preserve">: </w:t>
      </w:r>
      <w:r w:rsidR="00641FB3" w:rsidRPr="009E5B19">
        <w:rPr>
          <w:sz w:val="22"/>
          <w:szCs w:val="20"/>
        </w:rPr>
        <w:t>Segmented linear regression of</w:t>
      </w:r>
      <w:r w:rsidR="00996976">
        <w:rPr>
          <w:sz w:val="22"/>
          <w:szCs w:val="20"/>
        </w:rPr>
        <w:t xml:space="preserve"> geometric mean for</w:t>
      </w:r>
      <w:r w:rsidR="00641FB3" w:rsidRPr="009E5B19">
        <w:rPr>
          <w:sz w:val="22"/>
          <w:szCs w:val="20"/>
        </w:rPr>
        <w:t xml:space="preserve"> PFAS (≥ 75% detection rate) in human plasma from Münster (1982 to 20</w:t>
      </w:r>
      <w:r w:rsidR="00AA2432">
        <w:rPr>
          <w:sz w:val="22"/>
          <w:szCs w:val="20"/>
        </w:rPr>
        <w:t>19</w:t>
      </w:r>
      <w:r w:rsidR="00641FB3" w:rsidRPr="009E5B19">
        <w:rPr>
          <w:sz w:val="22"/>
          <w:szCs w:val="20"/>
        </w:rPr>
        <w:t xml:space="preserve">) </w:t>
      </w:r>
      <w:r w:rsidR="00AA2432">
        <w:rPr>
          <w:sz w:val="22"/>
          <w:szCs w:val="20"/>
        </w:rPr>
        <w:t xml:space="preserve">based </w:t>
      </w:r>
      <w:r w:rsidR="00700EEC">
        <w:rPr>
          <w:sz w:val="22"/>
          <w:szCs w:val="20"/>
        </w:rPr>
        <w:t xml:space="preserve">on the </w:t>
      </w:r>
      <w:r w:rsidR="00AA2432">
        <w:rPr>
          <w:sz w:val="22"/>
          <w:szCs w:val="20"/>
        </w:rPr>
        <w:t xml:space="preserve">dataset of Figure 1 (A) and </w:t>
      </w:r>
      <w:r w:rsidR="00641FB3" w:rsidRPr="009E5B19">
        <w:rPr>
          <w:sz w:val="22"/>
          <w:szCs w:val="20"/>
        </w:rPr>
        <w:t>based on data from Yeung et al. 2013</w:t>
      </w:r>
      <w:r w:rsidR="00641FB3" w:rsidRPr="009E5B19">
        <w:rPr>
          <w:sz w:val="22"/>
          <w:szCs w:val="20"/>
          <w:vertAlign w:val="superscript"/>
        </w:rPr>
        <w:t>1/2</w:t>
      </w:r>
      <w:r w:rsidR="00AA2432">
        <w:rPr>
          <w:sz w:val="22"/>
          <w:szCs w:val="20"/>
        </w:rPr>
        <w:t xml:space="preserve"> </w:t>
      </w:r>
      <w:r w:rsidR="00281089">
        <w:rPr>
          <w:sz w:val="22"/>
          <w:szCs w:val="20"/>
        </w:rPr>
        <w:t xml:space="preserve">(1982-2009) </w:t>
      </w:r>
      <w:r w:rsidR="00AA2432">
        <w:rPr>
          <w:sz w:val="22"/>
          <w:szCs w:val="20"/>
        </w:rPr>
        <w:t>for a single CP estimate (B) and two CP estimates (C). Starting values for two CPs estimates were 1990 and 2000 for PFSAs, whereas PFOA did not result in multiple CP estimates (starting values</w:t>
      </w:r>
      <w:r w:rsidR="00006FF1">
        <w:rPr>
          <w:sz w:val="22"/>
          <w:szCs w:val="20"/>
        </w:rPr>
        <w:t>:</w:t>
      </w:r>
      <w:r w:rsidR="00AA2432">
        <w:rPr>
          <w:sz w:val="22"/>
          <w:szCs w:val="20"/>
        </w:rPr>
        <w:t xml:space="preserve"> 1990 and 2005). </w:t>
      </w:r>
      <w:r w:rsidR="007B3F7C">
        <w:rPr>
          <w:sz w:val="22"/>
          <w:szCs w:val="20"/>
        </w:rPr>
        <w:t>R</w:t>
      </w:r>
      <w:r w:rsidR="00641FB3" w:rsidRPr="009E5B19">
        <w:rPr>
          <w:sz w:val="22"/>
          <w:szCs w:val="20"/>
        </w:rPr>
        <w:t>egression line</w:t>
      </w:r>
      <w:r w:rsidR="007B3F7C">
        <w:rPr>
          <w:sz w:val="22"/>
          <w:szCs w:val="20"/>
        </w:rPr>
        <w:t>s</w:t>
      </w:r>
      <w:r w:rsidR="00641FB3" w:rsidRPr="009E5B19">
        <w:rPr>
          <w:sz w:val="22"/>
          <w:szCs w:val="20"/>
        </w:rPr>
        <w:t xml:space="preserve"> </w:t>
      </w:r>
      <w:r w:rsidR="007B3F7C">
        <w:rPr>
          <w:sz w:val="22"/>
          <w:szCs w:val="20"/>
        </w:rPr>
        <w:t>are</w:t>
      </w:r>
      <w:r w:rsidR="00641FB3" w:rsidRPr="009E5B19">
        <w:rPr>
          <w:sz w:val="22"/>
          <w:szCs w:val="20"/>
        </w:rPr>
        <w:t xml:space="preserve"> displayed along with 95% confidence intervals (per segment). The CP</w:t>
      </w:r>
      <w:r w:rsidR="007B3F7C">
        <w:rPr>
          <w:sz w:val="22"/>
          <w:szCs w:val="20"/>
        </w:rPr>
        <w:t>s are</w:t>
      </w:r>
      <w:r w:rsidR="00641FB3" w:rsidRPr="009E5B19">
        <w:rPr>
          <w:sz w:val="22"/>
          <w:szCs w:val="20"/>
        </w:rPr>
        <w:t xml:space="preserve"> indicated </w:t>
      </w:r>
      <w:r w:rsidR="00F94647" w:rsidRPr="00F94647">
        <w:rPr>
          <w:sz w:val="22"/>
          <w:szCs w:val="20"/>
        </w:rPr>
        <w:t>horizontally</w:t>
      </w:r>
      <w:r w:rsidR="00DD373F" w:rsidRPr="00DD373F">
        <w:rPr>
          <w:sz w:val="22"/>
          <w:szCs w:val="20"/>
        </w:rPr>
        <w:t xml:space="preserve"> </w:t>
      </w:r>
      <w:r w:rsidR="00DD373F">
        <w:rPr>
          <w:sz w:val="22"/>
          <w:szCs w:val="20"/>
        </w:rPr>
        <w:t>above the x-axis</w:t>
      </w:r>
      <w:r w:rsidR="00F94647" w:rsidRPr="00F94647">
        <w:rPr>
          <w:sz w:val="22"/>
          <w:szCs w:val="20"/>
        </w:rPr>
        <w:t xml:space="preserve"> </w:t>
      </w:r>
      <w:r w:rsidR="00641FB3" w:rsidRPr="009E5B19">
        <w:rPr>
          <w:sz w:val="22"/>
          <w:szCs w:val="20"/>
        </w:rPr>
        <w:t>along with 95% confidence interval</w:t>
      </w:r>
      <w:r w:rsidR="00F94647">
        <w:rPr>
          <w:sz w:val="22"/>
          <w:szCs w:val="20"/>
        </w:rPr>
        <w:t xml:space="preserve">s </w:t>
      </w:r>
      <w:r w:rsidR="00641FB3" w:rsidRPr="009E5B19">
        <w:rPr>
          <w:sz w:val="22"/>
          <w:szCs w:val="20"/>
        </w:rPr>
        <w:t>as well.</w:t>
      </w:r>
      <w:bookmarkEnd w:id="4"/>
      <w:r w:rsidR="009E5B19">
        <w:rPr>
          <w:sz w:val="22"/>
          <w:szCs w:val="20"/>
        </w:rPr>
        <w:t xml:space="preserve"> </w:t>
      </w:r>
    </w:p>
    <w:p w14:paraId="2714341E" w14:textId="77777777" w:rsidR="001E28F3" w:rsidRDefault="001E28F3" w:rsidP="001E28F3">
      <w:pPr>
        <w:rPr>
          <w:iCs/>
          <w:szCs w:val="24"/>
        </w:rPr>
      </w:pPr>
      <w:bookmarkStart w:id="5" w:name="_Ref161740831"/>
      <w:bookmarkStart w:id="6" w:name="_Hlk169600487"/>
    </w:p>
    <w:bookmarkEnd w:id="5"/>
    <w:bookmarkEnd w:id="6"/>
    <w:p w14:paraId="5000E315" w14:textId="77777777" w:rsidR="001E28F3" w:rsidRPr="00641FB3" w:rsidRDefault="001E28F3" w:rsidP="001E28F3">
      <w:pPr>
        <w:rPr>
          <w:b/>
          <w:szCs w:val="24"/>
        </w:rPr>
      </w:pPr>
      <w:r w:rsidRPr="00641FB3">
        <w:rPr>
          <w:b/>
          <w:szCs w:val="24"/>
        </w:rPr>
        <w:br w:type="page"/>
      </w:r>
    </w:p>
    <w:p w14:paraId="61E35BA2" w14:textId="7BDCD44E" w:rsidR="00E168A0" w:rsidRDefault="00E168A0" w:rsidP="00E168A0">
      <w:pPr>
        <w:pStyle w:val="Caption"/>
      </w:pPr>
      <w:bookmarkStart w:id="7" w:name="_Toc195026364"/>
      <w:r>
        <w:t>Table SI-</w:t>
      </w:r>
      <w:r>
        <w:fldChar w:fldCharType="begin"/>
      </w:r>
      <w:r>
        <w:instrText xml:space="preserve"> SEQ Table_SI- \* ARABIC </w:instrText>
      </w:r>
      <w:r>
        <w:fldChar w:fldCharType="separate"/>
      </w:r>
      <w:r w:rsidR="00FE404C">
        <w:rPr>
          <w:noProof/>
        </w:rPr>
        <w:t>2</w:t>
      </w:r>
      <w:r>
        <w:fldChar w:fldCharType="end"/>
      </w:r>
      <w:r w:rsidR="004712E8" w:rsidRPr="004712E8">
        <w:rPr>
          <w:szCs w:val="24"/>
        </w:rPr>
        <w:t xml:space="preserve"> </w:t>
      </w:r>
      <w:r w:rsidR="004712E8" w:rsidRPr="001E28F3">
        <w:rPr>
          <w:szCs w:val="24"/>
        </w:rPr>
        <w:t>Regression estimates</w:t>
      </w:r>
      <w:r w:rsidR="004712E8">
        <w:rPr>
          <w:szCs w:val="24"/>
        </w:rPr>
        <w:t>,</w:t>
      </w:r>
      <w:r w:rsidR="004712E8" w:rsidRPr="001E28F3">
        <w:rPr>
          <w:szCs w:val="24"/>
        </w:rPr>
        <w:t xml:space="preserve"> rounded CP statistics (SE: standard error) </w:t>
      </w:r>
      <w:r w:rsidR="004712E8">
        <w:rPr>
          <w:szCs w:val="24"/>
        </w:rPr>
        <w:t>and 50% reduction times (t</w:t>
      </w:r>
      <w:r w:rsidR="004712E8" w:rsidRPr="0021310E">
        <w:rPr>
          <w:szCs w:val="24"/>
          <w:vertAlign w:val="subscript"/>
        </w:rPr>
        <w:t>50</w:t>
      </w:r>
      <w:r w:rsidR="004712E8">
        <w:rPr>
          <w:szCs w:val="24"/>
        </w:rPr>
        <w:t>) f</w:t>
      </w:r>
      <w:r w:rsidR="004712E8" w:rsidRPr="001E28F3">
        <w:rPr>
          <w:szCs w:val="24"/>
        </w:rPr>
        <w:t>or PFAS</w:t>
      </w:r>
      <w:r w:rsidRPr="00BC3E17">
        <w:t xml:space="preserve"> in human plasma</w:t>
      </w:r>
      <w:r w:rsidR="00555B53">
        <w:t xml:space="preserve"> (matching results from Figure SI-2)</w:t>
      </w:r>
      <w:r w:rsidRPr="00BC3E17">
        <w:t xml:space="preserve">. An asterisk (*) indicates a significant difference in-slope at p-value </w:t>
      </w:r>
      <w:r w:rsidRPr="00D968BD">
        <w:t>&lt; 0.05 (*), &lt; 0.01 (**), &lt; </w:t>
      </w:r>
      <w:r w:rsidRPr="00391154">
        <w:t>0.001 (***) (test for a non-constant regression parameter in the linear predictor).</w:t>
      </w:r>
      <w:r w:rsidR="00723D2E">
        <w:t xml:space="preserve"> Starting values for two CPs: 1990, 2000</w:t>
      </w:r>
      <w:r w:rsidR="000372D8">
        <w:t xml:space="preserve"> (PFSAs)</w:t>
      </w:r>
      <w:r w:rsidR="00723D2E">
        <w:t>.</w:t>
      </w:r>
      <w:r w:rsidR="000372D8" w:rsidRPr="000372D8">
        <w:t xml:space="preserve"> </w:t>
      </w:r>
      <w:r w:rsidR="004712E8">
        <w:t>50% reduction times</w:t>
      </w:r>
      <w:r w:rsidR="000372D8">
        <w:t xml:space="preserve"> are based on the most recent CP and associated decline.</w:t>
      </w:r>
      <w:bookmarkEnd w:id="7"/>
    </w:p>
    <w:tbl>
      <w:tblPr>
        <w:tblW w:w="5157" w:type="pct"/>
        <w:tblLook w:val="04A0" w:firstRow="1" w:lastRow="0" w:firstColumn="1" w:lastColumn="0" w:noHBand="0" w:noVBand="1"/>
      </w:tblPr>
      <w:tblGrid>
        <w:gridCol w:w="852"/>
        <w:gridCol w:w="1558"/>
        <w:gridCol w:w="992"/>
        <w:gridCol w:w="1703"/>
        <w:gridCol w:w="994"/>
        <w:gridCol w:w="1559"/>
        <w:gridCol w:w="1699"/>
      </w:tblGrid>
      <w:tr w:rsidR="007D37BF" w:rsidRPr="002920A8" w14:paraId="2CF08646" w14:textId="77777777" w:rsidTr="00537C89">
        <w:tc>
          <w:tcPr>
            <w:tcW w:w="455" w:type="pct"/>
            <w:tcBorders>
              <w:bottom w:val="single" w:sz="4" w:space="0" w:color="auto"/>
            </w:tcBorders>
            <w:vAlign w:val="center"/>
          </w:tcPr>
          <w:p w14:paraId="6A3F35D5" w14:textId="77777777" w:rsidR="007D37BF" w:rsidRPr="00333988" w:rsidRDefault="007D37BF" w:rsidP="007D37BF">
            <w:pPr>
              <w:rPr>
                <w:sz w:val="22"/>
              </w:rPr>
            </w:pPr>
            <w:bookmarkStart w:id="8" w:name="_Hlk161134881"/>
          </w:p>
        </w:tc>
        <w:tc>
          <w:tcPr>
            <w:tcW w:w="833" w:type="pct"/>
            <w:tcBorders>
              <w:bottom w:val="single" w:sz="4" w:space="0" w:color="auto"/>
            </w:tcBorders>
            <w:vAlign w:val="center"/>
          </w:tcPr>
          <w:p w14:paraId="1601205F" w14:textId="77777777" w:rsidR="007D37BF" w:rsidRPr="00333988" w:rsidRDefault="007D37BF" w:rsidP="007D37BF">
            <w:pPr>
              <w:rPr>
                <w:sz w:val="22"/>
              </w:rPr>
            </w:pPr>
            <w:r w:rsidRPr="00391154">
              <w:rPr>
                <w:sz w:val="22"/>
                <w:szCs w:val="20"/>
              </w:rPr>
              <w:t xml:space="preserve">Change in % per year before CP </w:t>
            </w:r>
            <w:r w:rsidRPr="00BC3E17">
              <w:rPr>
                <w:sz w:val="22"/>
                <w:szCs w:val="20"/>
              </w:rPr>
              <w:t>(</w:t>
            </w:r>
            <w:r>
              <w:rPr>
                <w:sz w:val="22"/>
                <w:szCs w:val="20"/>
              </w:rPr>
              <w:t>95% CI</w:t>
            </w:r>
            <w:r w:rsidRPr="00BC3E17">
              <w:rPr>
                <w:sz w:val="22"/>
                <w:szCs w:val="20"/>
              </w:rPr>
              <w:t>)</w:t>
            </w:r>
          </w:p>
        </w:tc>
        <w:tc>
          <w:tcPr>
            <w:tcW w:w="530" w:type="pct"/>
            <w:tcBorders>
              <w:bottom w:val="single" w:sz="4" w:space="0" w:color="auto"/>
            </w:tcBorders>
            <w:vAlign w:val="center"/>
          </w:tcPr>
          <w:p w14:paraId="444396E2" w14:textId="77777777" w:rsidR="007D37BF" w:rsidRPr="00391154" w:rsidRDefault="007D37BF" w:rsidP="007D37BF">
            <w:pPr>
              <w:rPr>
                <w:sz w:val="22"/>
              </w:rPr>
            </w:pPr>
            <w:r w:rsidRPr="00391154">
              <w:rPr>
                <w:sz w:val="22"/>
                <w:szCs w:val="20"/>
              </w:rPr>
              <w:t>CP (year) ± SE</w:t>
            </w:r>
          </w:p>
        </w:tc>
        <w:tc>
          <w:tcPr>
            <w:tcW w:w="910" w:type="pct"/>
            <w:tcBorders>
              <w:bottom w:val="single" w:sz="4" w:space="0" w:color="auto"/>
            </w:tcBorders>
            <w:vAlign w:val="center"/>
          </w:tcPr>
          <w:p w14:paraId="700022AE" w14:textId="77777777" w:rsidR="007D37BF" w:rsidRPr="00333988" w:rsidRDefault="007D37BF" w:rsidP="007D37BF">
            <w:pPr>
              <w:rPr>
                <w:sz w:val="22"/>
              </w:rPr>
            </w:pPr>
            <w:r w:rsidRPr="00391154">
              <w:rPr>
                <w:sz w:val="22"/>
                <w:szCs w:val="20"/>
              </w:rPr>
              <w:t xml:space="preserve">Change in % per year after CP </w:t>
            </w:r>
            <w:r w:rsidRPr="00BC3E17">
              <w:rPr>
                <w:sz w:val="22"/>
                <w:szCs w:val="20"/>
              </w:rPr>
              <w:t>(</w:t>
            </w:r>
            <w:r>
              <w:rPr>
                <w:sz w:val="22"/>
                <w:szCs w:val="20"/>
              </w:rPr>
              <w:t>95% CI</w:t>
            </w:r>
            <w:r w:rsidRPr="00BC3E17">
              <w:rPr>
                <w:sz w:val="22"/>
                <w:szCs w:val="20"/>
              </w:rPr>
              <w:t>)</w:t>
            </w:r>
          </w:p>
        </w:tc>
        <w:tc>
          <w:tcPr>
            <w:tcW w:w="531" w:type="pct"/>
            <w:tcBorders>
              <w:bottom w:val="single" w:sz="4" w:space="0" w:color="auto"/>
            </w:tcBorders>
            <w:vAlign w:val="center"/>
          </w:tcPr>
          <w:p w14:paraId="31A96C4C" w14:textId="6B85824A" w:rsidR="007D37BF" w:rsidRPr="00BC3E17" w:rsidRDefault="007D37BF" w:rsidP="007D37BF">
            <w:pPr>
              <w:rPr>
                <w:sz w:val="22"/>
                <w:szCs w:val="20"/>
              </w:rPr>
            </w:pPr>
            <w:r w:rsidRPr="00391154">
              <w:rPr>
                <w:sz w:val="22"/>
                <w:szCs w:val="20"/>
              </w:rPr>
              <w:t>CP (year) ± SE</w:t>
            </w:r>
          </w:p>
        </w:tc>
        <w:tc>
          <w:tcPr>
            <w:tcW w:w="833" w:type="pct"/>
            <w:tcBorders>
              <w:bottom w:val="single" w:sz="4" w:space="0" w:color="auto"/>
            </w:tcBorders>
            <w:vAlign w:val="center"/>
          </w:tcPr>
          <w:p w14:paraId="3A2EEFC2" w14:textId="7BE43283" w:rsidR="007D37BF" w:rsidRPr="00BC3E17" w:rsidRDefault="007D37BF" w:rsidP="007D37BF">
            <w:pPr>
              <w:rPr>
                <w:sz w:val="22"/>
                <w:szCs w:val="20"/>
              </w:rPr>
            </w:pPr>
            <w:r w:rsidRPr="00391154">
              <w:rPr>
                <w:sz w:val="22"/>
                <w:szCs w:val="20"/>
              </w:rPr>
              <w:t xml:space="preserve">Change in % per year after CP </w:t>
            </w:r>
            <w:r w:rsidRPr="00BC3E17">
              <w:rPr>
                <w:sz w:val="22"/>
                <w:szCs w:val="20"/>
              </w:rPr>
              <w:t>(</w:t>
            </w:r>
            <w:r>
              <w:rPr>
                <w:sz w:val="22"/>
                <w:szCs w:val="20"/>
              </w:rPr>
              <w:t>95% CI</w:t>
            </w:r>
            <w:r w:rsidRPr="00BC3E17">
              <w:rPr>
                <w:sz w:val="22"/>
                <w:szCs w:val="20"/>
              </w:rPr>
              <w:t>)</w:t>
            </w:r>
          </w:p>
        </w:tc>
        <w:tc>
          <w:tcPr>
            <w:tcW w:w="908" w:type="pct"/>
            <w:tcBorders>
              <w:bottom w:val="single" w:sz="4" w:space="0" w:color="auto"/>
            </w:tcBorders>
            <w:vAlign w:val="center"/>
          </w:tcPr>
          <w:p w14:paraId="503F7175" w14:textId="0933371D" w:rsidR="007D37BF" w:rsidRPr="00333988" w:rsidRDefault="004712E8" w:rsidP="007D37BF">
            <w:pPr>
              <w:rPr>
                <w:sz w:val="22"/>
              </w:rPr>
            </w:pPr>
            <w:r>
              <w:rPr>
                <w:szCs w:val="24"/>
              </w:rPr>
              <w:t>t</w:t>
            </w:r>
            <w:r w:rsidRPr="0021310E">
              <w:rPr>
                <w:szCs w:val="24"/>
                <w:vertAlign w:val="subscript"/>
              </w:rPr>
              <w:t>50</w:t>
            </w:r>
            <w:r w:rsidR="007D37BF" w:rsidRPr="00BC3E17">
              <w:rPr>
                <w:sz w:val="22"/>
                <w:szCs w:val="20"/>
              </w:rPr>
              <w:t xml:space="preserve"> in years</w:t>
            </w:r>
            <w:r w:rsidR="00094E7C">
              <w:rPr>
                <w:sz w:val="22"/>
                <w:szCs w:val="20"/>
              </w:rPr>
              <w:t xml:space="preserve"> after </w:t>
            </w:r>
            <w:r w:rsidR="00537C89">
              <w:rPr>
                <w:sz w:val="22"/>
                <w:szCs w:val="20"/>
              </w:rPr>
              <w:t>latest</w:t>
            </w:r>
            <w:r w:rsidR="00094E7C">
              <w:rPr>
                <w:sz w:val="22"/>
                <w:szCs w:val="20"/>
              </w:rPr>
              <w:t xml:space="preserve"> CP </w:t>
            </w:r>
            <w:r w:rsidR="007D37BF" w:rsidRPr="00BC3E17">
              <w:rPr>
                <w:sz w:val="22"/>
                <w:szCs w:val="20"/>
              </w:rPr>
              <w:t>(</w:t>
            </w:r>
            <w:r w:rsidR="007D37BF">
              <w:rPr>
                <w:sz w:val="22"/>
                <w:szCs w:val="20"/>
              </w:rPr>
              <w:t>95% CI</w:t>
            </w:r>
            <w:r w:rsidR="007D37BF" w:rsidRPr="00BC3E17">
              <w:rPr>
                <w:sz w:val="22"/>
                <w:szCs w:val="20"/>
              </w:rPr>
              <w:t>)</w:t>
            </w:r>
          </w:p>
        </w:tc>
      </w:tr>
      <w:tr w:rsidR="007D37BF" w:rsidRPr="002920A8" w14:paraId="3F4AE815" w14:textId="77777777" w:rsidTr="00537C89">
        <w:tc>
          <w:tcPr>
            <w:tcW w:w="5000" w:type="pct"/>
            <w:gridSpan w:val="7"/>
            <w:tcBorders>
              <w:top w:val="single" w:sz="4" w:space="0" w:color="auto"/>
            </w:tcBorders>
          </w:tcPr>
          <w:p w14:paraId="3B4ACA97" w14:textId="35B0BA26" w:rsidR="007D37BF" w:rsidRPr="00BC3E17" w:rsidRDefault="007D37BF" w:rsidP="007D37BF">
            <w:pPr>
              <w:rPr>
                <w:sz w:val="22"/>
                <w:szCs w:val="20"/>
              </w:rPr>
            </w:pPr>
            <w:r w:rsidRPr="00281089">
              <w:rPr>
                <w:b/>
                <w:bCs/>
                <w:sz w:val="22"/>
                <w:szCs w:val="20"/>
              </w:rPr>
              <w:t>A</w:t>
            </w:r>
            <w:r>
              <w:rPr>
                <w:sz w:val="22"/>
                <w:szCs w:val="20"/>
              </w:rPr>
              <w:t>: Figure 1: Two CPs</w:t>
            </w:r>
          </w:p>
        </w:tc>
      </w:tr>
      <w:tr w:rsidR="00654A1F" w:rsidRPr="002920A8" w14:paraId="4456D8A0" w14:textId="77777777" w:rsidTr="00537C89">
        <w:tc>
          <w:tcPr>
            <w:tcW w:w="455" w:type="pct"/>
            <w:vAlign w:val="center"/>
          </w:tcPr>
          <w:p w14:paraId="058467E5" w14:textId="27AD4C48" w:rsidR="00654A1F" w:rsidRPr="00333988" w:rsidRDefault="00654A1F" w:rsidP="00654A1F">
            <w:pPr>
              <w:rPr>
                <w:sz w:val="22"/>
              </w:rPr>
            </w:pPr>
            <w:r w:rsidRPr="002920A8">
              <w:rPr>
                <w:sz w:val="22"/>
              </w:rPr>
              <w:t>PFHxS</w:t>
            </w:r>
          </w:p>
        </w:tc>
        <w:tc>
          <w:tcPr>
            <w:tcW w:w="833" w:type="pct"/>
            <w:vAlign w:val="center"/>
          </w:tcPr>
          <w:p w14:paraId="43927057" w14:textId="3FD2ED5A" w:rsidR="00654A1F" w:rsidRPr="00391154" w:rsidRDefault="00654A1F" w:rsidP="00654A1F">
            <w:pPr>
              <w:rPr>
                <w:sz w:val="22"/>
                <w:szCs w:val="20"/>
              </w:rPr>
            </w:pPr>
            <w:r w:rsidRPr="00391154">
              <w:rPr>
                <w:sz w:val="22"/>
                <w:szCs w:val="20"/>
              </w:rPr>
              <w:t>+</w:t>
            </w:r>
            <w:r>
              <w:rPr>
                <w:sz w:val="22"/>
                <w:szCs w:val="20"/>
              </w:rPr>
              <w:t xml:space="preserve">2.0 </w:t>
            </w:r>
            <w:r>
              <w:rPr>
                <w:sz w:val="22"/>
                <w:szCs w:val="20"/>
              </w:rPr>
              <w:br/>
            </w:r>
            <w:r w:rsidRPr="00391154">
              <w:rPr>
                <w:sz w:val="22"/>
                <w:szCs w:val="20"/>
              </w:rPr>
              <w:t>(</w:t>
            </w:r>
            <w:r>
              <w:rPr>
                <w:sz w:val="22"/>
                <w:szCs w:val="20"/>
              </w:rPr>
              <w:t>0.4</w:t>
            </w:r>
            <w:r w:rsidRPr="00391154">
              <w:rPr>
                <w:sz w:val="22"/>
                <w:szCs w:val="20"/>
              </w:rPr>
              <w:t xml:space="preserve"> – </w:t>
            </w:r>
            <w:r>
              <w:rPr>
                <w:sz w:val="22"/>
                <w:szCs w:val="20"/>
              </w:rPr>
              <w:t>3.6</w:t>
            </w:r>
            <w:r w:rsidRPr="00391154">
              <w:rPr>
                <w:sz w:val="22"/>
                <w:szCs w:val="20"/>
              </w:rPr>
              <w:t>)</w:t>
            </w:r>
          </w:p>
        </w:tc>
        <w:tc>
          <w:tcPr>
            <w:tcW w:w="530" w:type="pct"/>
            <w:vAlign w:val="center"/>
          </w:tcPr>
          <w:p w14:paraId="63ECA3A1" w14:textId="0BFB59B4" w:rsidR="00654A1F" w:rsidRPr="00391154" w:rsidRDefault="00654A1F" w:rsidP="00654A1F">
            <w:pPr>
              <w:rPr>
                <w:sz w:val="22"/>
                <w:szCs w:val="20"/>
              </w:rPr>
            </w:pPr>
            <w:r>
              <w:rPr>
                <w:bCs/>
                <w:sz w:val="22"/>
                <w:szCs w:val="20"/>
              </w:rPr>
              <w:t>2004</w:t>
            </w:r>
            <w:r w:rsidRPr="001031AA">
              <w:rPr>
                <w:bCs/>
                <w:sz w:val="22"/>
                <w:szCs w:val="20"/>
              </w:rPr>
              <w:t xml:space="preserve"> </w:t>
            </w:r>
            <w:r>
              <w:rPr>
                <w:bCs/>
                <w:sz w:val="22"/>
                <w:szCs w:val="20"/>
              </w:rPr>
              <w:br/>
            </w:r>
            <w:r w:rsidRPr="00391154">
              <w:rPr>
                <w:sz w:val="22"/>
                <w:szCs w:val="20"/>
              </w:rPr>
              <w:t xml:space="preserve">± </w:t>
            </w:r>
            <w:r>
              <w:rPr>
                <w:sz w:val="22"/>
                <w:szCs w:val="20"/>
              </w:rPr>
              <w:t>0.9</w:t>
            </w:r>
          </w:p>
        </w:tc>
        <w:tc>
          <w:tcPr>
            <w:tcW w:w="910" w:type="pct"/>
            <w:vAlign w:val="center"/>
          </w:tcPr>
          <w:p w14:paraId="084E3228" w14:textId="46B5FE08" w:rsidR="00654A1F" w:rsidRPr="00391154" w:rsidRDefault="00654A1F" w:rsidP="00654A1F">
            <w:pPr>
              <w:rPr>
                <w:sz w:val="22"/>
                <w:szCs w:val="20"/>
              </w:rPr>
            </w:pPr>
            <w:r w:rsidRPr="00391154">
              <w:rPr>
                <w:sz w:val="22"/>
                <w:szCs w:val="20"/>
              </w:rPr>
              <w:t>-</w:t>
            </w:r>
            <w:r>
              <w:rPr>
                <w:sz w:val="22"/>
                <w:szCs w:val="20"/>
              </w:rPr>
              <w:t xml:space="preserve">14.9 </w:t>
            </w:r>
            <w:r>
              <w:rPr>
                <w:sz w:val="22"/>
                <w:szCs w:val="20"/>
              </w:rPr>
              <w:br/>
            </w:r>
            <w:r w:rsidRPr="00391154">
              <w:rPr>
                <w:sz w:val="22"/>
                <w:szCs w:val="20"/>
              </w:rPr>
              <w:t>(-</w:t>
            </w:r>
            <w:r>
              <w:rPr>
                <w:sz w:val="22"/>
                <w:szCs w:val="20"/>
              </w:rPr>
              <w:t>20.9</w:t>
            </w:r>
            <w:r w:rsidRPr="00391154">
              <w:rPr>
                <w:sz w:val="22"/>
                <w:szCs w:val="20"/>
              </w:rPr>
              <w:t xml:space="preserve"> – -</w:t>
            </w:r>
            <w:r>
              <w:rPr>
                <w:sz w:val="22"/>
                <w:szCs w:val="20"/>
              </w:rPr>
              <w:t>8.4</w:t>
            </w:r>
            <w:r w:rsidRPr="00391154">
              <w:rPr>
                <w:sz w:val="22"/>
                <w:szCs w:val="20"/>
              </w:rPr>
              <w:t>)</w:t>
            </w:r>
          </w:p>
        </w:tc>
        <w:tc>
          <w:tcPr>
            <w:tcW w:w="531" w:type="pct"/>
          </w:tcPr>
          <w:p w14:paraId="02DC82FF" w14:textId="579DBB1E" w:rsidR="00654A1F" w:rsidRDefault="00654A1F" w:rsidP="00654A1F">
            <w:pPr>
              <w:rPr>
                <w:sz w:val="22"/>
                <w:szCs w:val="20"/>
              </w:rPr>
            </w:pPr>
            <w:r>
              <w:rPr>
                <w:sz w:val="22"/>
                <w:szCs w:val="20"/>
              </w:rPr>
              <w:t>2011</w:t>
            </w:r>
            <w:r>
              <w:rPr>
                <w:sz w:val="22"/>
                <w:szCs w:val="20"/>
              </w:rPr>
              <w:br/>
            </w:r>
            <w:r w:rsidRPr="00391154">
              <w:rPr>
                <w:sz w:val="22"/>
                <w:szCs w:val="20"/>
              </w:rPr>
              <w:t xml:space="preserve">± </w:t>
            </w:r>
            <w:r>
              <w:rPr>
                <w:sz w:val="22"/>
                <w:szCs w:val="20"/>
              </w:rPr>
              <w:t>1.4</w:t>
            </w:r>
          </w:p>
        </w:tc>
        <w:tc>
          <w:tcPr>
            <w:tcW w:w="833" w:type="pct"/>
          </w:tcPr>
          <w:p w14:paraId="1049A232" w14:textId="090835E3" w:rsidR="00654A1F" w:rsidRDefault="00654A1F" w:rsidP="00654A1F">
            <w:pPr>
              <w:rPr>
                <w:sz w:val="22"/>
                <w:szCs w:val="20"/>
              </w:rPr>
            </w:pPr>
            <w:r w:rsidRPr="00391154">
              <w:rPr>
                <w:sz w:val="22"/>
                <w:szCs w:val="20"/>
              </w:rPr>
              <w:t>-</w:t>
            </w:r>
            <w:r>
              <w:rPr>
                <w:sz w:val="22"/>
                <w:szCs w:val="20"/>
              </w:rPr>
              <w:t xml:space="preserve">0.7 </w:t>
            </w:r>
            <w:r>
              <w:rPr>
                <w:sz w:val="22"/>
                <w:szCs w:val="20"/>
              </w:rPr>
              <w:br/>
            </w:r>
            <w:r w:rsidRPr="00391154">
              <w:rPr>
                <w:sz w:val="22"/>
                <w:szCs w:val="20"/>
              </w:rPr>
              <w:t>(-</w:t>
            </w:r>
            <w:r>
              <w:rPr>
                <w:sz w:val="22"/>
                <w:szCs w:val="20"/>
              </w:rPr>
              <w:t>7.3</w:t>
            </w:r>
            <w:r w:rsidRPr="00391154">
              <w:rPr>
                <w:sz w:val="22"/>
                <w:szCs w:val="20"/>
              </w:rPr>
              <w:t xml:space="preserve"> –</w:t>
            </w:r>
            <w:r w:rsidR="00294136">
              <w:rPr>
                <w:sz w:val="22"/>
                <w:szCs w:val="20"/>
              </w:rPr>
              <w:t xml:space="preserve"> </w:t>
            </w:r>
            <w:r>
              <w:rPr>
                <w:sz w:val="22"/>
                <w:szCs w:val="20"/>
              </w:rPr>
              <w:t>6.3</w:t>
            </w:r>
            <w:r w:rsidRPr="00391154">
              <w:rPr>
                <w:sz w:val="22"/>
                <w:szCs w:val="20"/>
              </w:rPr>
              <w:t>)</w:t>
            </w:r>
          </w:p>
        </w:tc>
        <w:tc>
          <w:tcPr>
            <w:tcW w:w="908" w:type="pct"/>
            <w:vAlign w:val="center"/>
          </w:tcPr>
          <w:p w14:paraId="3AE6D3C4" w14:textId="1B292A08" w:rsidR="00654A1F" w:rsidRPr="00BC3E17" w:rsidRDefault="00654A1F" w:rsidP="00654A1F">
            <w:pPr>
              <w:rPr>
                <w:sz w:val="22"/>
                <w:szCs w:val="20"/>
              </w:rPr>
            </w:pPr>
            <w:r>
              <w:rPr>
                <w:sz w:val="22"/>
                <w:szCs w:val="20"/>
              </w:rPr>
              <w:t>99.</w:t>
            </w:r>
            <w:r w:rsidR="005112DB">
              <w:rPr>
                <w:sz w:val="22"/>
                <w:szCs w:val="20"/>
              </w:rPr>
              <w:t>0</w:t>
            </w:r>
            <w:r>
              <w:rPr>
                <w:sz w:val="22"/>
                <w:szCs w:val="20"/>
              </w:rPr>
              <w:t xml:space="preserve"> </w:t>
            </w:r>
            <w:r>
              <w:rPr>
                <w:sz w:val="22"/>
                <w:szCs w:val="20"/>
              </w:rPr>
              <w:br/>
            </w:r>
            <w:r w:rsidRPr="00391154">
              <w:rPr>
                <w:sz w:val="22"/>
                <w:szCs w:val="20"/>
              </w:rPr>
              <w:t>(</w:t>
            </w:r>
            <w:r>
              <w:rPr>
                <w:sz w:val="22"/>
                <w:szCs w:val="20"/>
              </w:rPr>
              <w:t>9.</w:t>
            </w:r>
            <w:r w:rsidR="005112DB">
              <w:rPr>
                <w:sz w:val="22"/>
                <w:szCs w:val="20"/>
              </w:rPr>
              <w:t>2</w:t>
            </w:r>
            <w:r w:rsidRPr="00391154">
              <w:rPr>
                <w:sz w:val="22"/>
                <w:szCs w:val="20"/>
              </w:rPr>
              <w:t xml:space="preserve"> –</w:t>
            </w:r>
            <w:r>
              <w:rPr>
                <w:sz w:val="22"/>
                <w:szCs w:val="20"/>
              </w:rPr>
              <w:t xml:space="preserve"> /</w:t>
            </w:r>
            <w:r w:rsidRPr="00391154">
              <w:rPr>
                <w:sz w:val="22"/>
                <w:szCs w:val="20"/>
              </w:rPr>
              <w:t>)</w:t>
            </w:r>
          </w:p>
        </w:tc>
      </w:tr>
      <w:tr w:rsidR="00654A1F" w:rsidRPr="002920A8" w14:paraId="46C0FDE6" w14:textId="77777777" w:rsidTr="00537C89">
        <w:tc>
          <w:tcPr>
            <w:tcW w:w="455" w:type="pct"/>
            <w:vAlign w:val="center"/>
          </w:tcPr>
          <w:p w14:paraId="083D97EE" w14:textId="0CEE315F" w:rsidR="00654A1F" w:rsidRPr="00333988" w:rsidRDefault="00654A1F" w:rsidP="00654A1F">
            <w:pPr>
              <w:rPr>
                <w:sz w:val="22"/>
              </w:rPr>
            </w:pPr>
            <w:r w:rsidRPr="002920A8">
              <w:rPr>
                <w:sz w:val="22"/>
              </w:rPr>
              <w:t>PFOS</w:t>
            </w:r>
          </w:p>
        </w:tc>
        <w:tc>
          <w:tcPr>
            <w:tcW w:w="833" w:type="pct"/>
            <w:vAlign w:val="center"/>
          </w:tcPr>
          <w:p w14:paraId="3DFA46CD" w14:textId="11C71BB1" w:rsidR="00654A1F" w:rsidRPr="00391154" w:rsidRDefault="00654A1F" w:rsidP="00654A1F">
            <w:pPr>
              <w:rPr>
                <w:sz w:val="22"/>
                <w:szCs w:val="20"/>
              </w:rPr>
            </w:pPr>
            <w:r>
              <w:rPr>
                <w:sz w:val="22"/>
                <w:szCs w:val="20"/>
              </w:rPr>
              <w:t>+1.2</w:t>
            </w:r>
            <w:r>
              <w:rPr>
                <w:sz w:val="22"/>
                <w:szCs w:val="20"/>
              </w:rPr>
              <w:br/>
            </w:r>
            <w:r w:rsidRPr="00391154">
              <w:rPr>
                <w:sz w:val="22"/>
                <w:szCs w:val="20"/>
              </w:rPr>
              <w:t>(-</w:t>
            </w:r>
            <w:r>
              <w:rPr>
                <w:sz w:val="22"/>
                <w:szCs w:val="20"/>
              </w:rPr>
              <w:t>1.4</w:t>
            </w:r>
            <w:r w:rsidRPr="00391154">
              <w:rPr>
                <w:sz w:val="22"/>
                <w:szCs w:val="20"/>
              </w:rPr>
              <w:t xml:space="preserve"> –</w:t>
            </w:r>
            <w:r>
              <w:rPr>
                <w:sz w:val="22"/>
                <w:szCs w:val="20"/>
              </w:rPr>
              <w:t xml:space="preserve"> 3.9</w:t>
            </w:r>
            <w:r w:rsidRPr="00391154">
              <w:rPr>
                <w:sz w:val="22"/>
                <w:szCs w:val="20"/>
              </w:rPr>
              <w:t>)</w:t>
            </w:r>
          </w:p>
        </w:tc>
        <w:tc>
          <w:tcPr>
            <w:tcW w:w="530" w:type="pct"/>
            <w:vAlign w:val="center"/>
          </w:tcPr>
          <w:p w14:paraId="457AE8EF" w14:textId="29FF4BED" w:rsidR="00654A1F" w:rsidRPr="00391154" w:rsidRDefault="00654A1F" w:rsidP="00654A1F">
            <w:pPr>
              <w:rPr>
                <w:sz w:val="22"/>
                <w:szCs w:val="20"/>
              </w:rPr>
            </w:pPr>
            <w:r w:rsidRPr="00723D2E">
              <w:rPr>
                <w:bCs/>
                <w:sz w:val="22"/>
                <w:szCs w:val="20"/>
              </w:rPr>
              <w:t>20</w:t>
            </w:r>
            <w:r>
              <w:rPr>
                <w:bCs/>
                <w:sz w:val="22"/>
                <w:szCs w:val="20"/>
              </w:rPr>
              <w:t>00</w:t>
            </w:r>
            <w:r w:rsidRPr="001031AA">
              <w:rPr>
                <w:bCs/>
                <w:sz w:val="22"/>
                <w:szCs w:val="20"/>
              </w:rPr>
              <w:t xml:space="preserve"> </w:t>
            </w:r>
            <w:r>
              <w:rPr>
                <w:bCs/>
                <w:sz w:val="22"/>
                <w:szCs w:val="20"/>
              </w:rPr>
              <w:br/>
            </w:r>
            <w:r w:rsidRPr="00391154">
              <w:rPr>
                <w:sz w:val="22"/>
                <w:szCs w:val="20"/>
              </w:rPr>
              <w:t xml:space="preserve">± </w:t>
            </w:r>
            <w:r>
              <w:rPr>
                <w:sz w:val="22"/>
                <w:szCs w:val="20"/>
              </w:rPr>
              <w:t>1.0</w:t>
            </w:r>
          </w:p>
        </w:tc>
        <w:tc>
          <w:tcPr>
            <w:tcW w:w="910" w:type="pct"/>
            <w:vAlign w:val="center"/>
          </w:tcPr>
          <w:p w14:paraId="1746F716" w14:textId="66DE8199" w:rsidR="00654A1F" w:rsidRPr="00391154" w:rsidRDefault="00654A1F" w:rsidP="00654A1F">
            <w:pPr>
              <w:rPr>
                <w:sz w:val="22"/>
                <w:szCs w:val="20"/>
              </w:rPr>
            </w:pPr>
            <w:r>
              <w:rPr>
                <w:sz w:val="22"/>
                <w:szCs w:val="20"/>
              </w:rPr>
              <w:t>-15.9</w:t>
            </w:r>
            <w:r w:rsidRPr="00391154">
              <w:rPr>
                <w:sz w:val="22"/>
                <w:szCs w:val="20"/>
              </w:rPr>
              <w:t xml:space="preserve"> </w:t>
            </w:r>
            <w:r>
              <w:rPr>
                <w:sz w:val="22"/>
                <w:szCs w:val="20"/>
              </w:rPr>
              <w:br/>
            </w:r>
            <w:r w:rsidRPr="00391154">
              <w:rPr>
                <w:sz w:val="22"/>
                <w:szCs w:val="20"/>
              </w:rPr>
              <w:t>(-</w:t>
            </w:r>
            <w:r>
              <w:rPr>
                <w:sz w:val="22"/>
                <w:szCs w:val="20"/>
              </w:rPr>
              <w:t>19.4</w:t>
            </w:r>
            <w:r w:rsidRPr="00391154">
              <w:rPr>
                <w:sz w:val="22"/>
                <w:szCs w:val="20"/>
              </w:rPr>
              <w:t xml:space="preserve"> –</w:t>
            </w:r>
            <w:r>
              <w:rPr>
                <w:sz w:val="22"/>
                <w:szCs w:val="20"/>
              </w:rPr>
              <w:t xml:space="preserve"> -12.2</w:t>
            </w:r>
            <w:r w:rsidRPr="00391154">
              <w:rPr>
                <w:sz w:val="22"/>
                <w:szCs w:val="20"/>
              </w:rPr>
              <w:t>)</w:t>
            </w:r>
          </w:p>
        </w:tc>
        <w:tc>
          <w:tcPr>
            <w:tcW w:w="531" w:type="pct"/>
          </w:tcPr>
          <w:p w14:paraId="161D2A8E" w14:textId="746728CC" w:rsidR="00654A1F" w:rsidRDefault="00654A1F" w:rsidP="00654A1F">
            <w:pPr>
              <w:rPr>
                <w:sz w:val="22"/>
                <w:szCs w:val="20"/>
              </w:rPr>
            </w:pPr>
            <w:r>
              <w:rPr>
                <w:sz w:val="22"/>
                <w:szCs w:val="20"/>
              </w:rPr>
              <w:t>2013</w:t>
            </w:r>
            <w:r>
              <w:rPr>
                <w:sz w:val="22"/>
                <w:szCs w:val="20"/>
              </w:rPr>
              <w:br/>
            </w:r>
            <w:r w:rsidRPr="00391154">
              <w:rPr>
                <w:sz w:val="22"/>
                <w:szCs w:val="20"/>
              </w:rPr>
              <w:t xml:space="preserve">± </w:t>
            </w:r>
            <w:r>
              <w:rPr>
                <w:sz w:val="22"/>
                <w:szCs w:val="20"/>
              </w:rPr>
              <w:t>1.4</w:t>
            </w:r>
          </w:p>
        </w:tc>
        <w:tc>
          <w:tcPr>
            <w:tcW w:w="833" w:type="pct"/>
            <w:vAlign w:val="center"/>
          </w:tcPr>
          <w:p w14:paraId="74FA8672" w14:textId="503D47F9" w:rsidR="00654A1F" w:rsidRDefault="00654A1F" w:rsidP="00654A1F">
            <w:pPr>
              <w:rPr>
                <w:sz w:val="22"/>
                <w:szCs w:val="20"/>
              </w:rPr>
            </w:pPr>
            <w:r>
              <w:rPr>
                <w:sz w:val="22"/>
                <w:szCs w:val="20"/>
              </w:rPr>
              <w:t>-3.0</w:t>
            </w:r>
            <w:r w:rsidRPr="00391154">
              <w:rPr>
                <w:sz w:val="22"/>
                <w:szCs w:val="20"/>
              </w:rPr>
              <w:t xml:space="preserve"> </w:t>
            </w:r>
            <w:r>
              <w:rPr>
                <w:sz w:val="22"/>
                <w:szCs w:val="20"/>
              </w:rPr>
              <w:br/>
            </w:r>
            <w:r w:rsidRPr="00391154">
              <w:rPr>
                <w:sz w:val="22"/>
                <w:szCs w:val="20"/>
              </w:rPr>
              <w:t>(-</w:t>
            </w:r>
            <w:r>
              <w:rPr>
                <w:sz w:val="22"/>
                <w:szCs w:val="20"/>
              </w:rPr>
              <w:t>10.2</w:t>
            </w:r>
            <w:r w:rsidRPr="00391154">
              <w:rPr>
                <w:sz w:val="22"/>
                <w:szCs w:val="20"/>
              </w:rPr>
              <w:t xml:space="preserve"> –</w:t>
            </w:r>
            <w:r>
              <w:rPr>
                <w:sz w:val="22"/>
                <w:szCs w:val="20"/>
              </w:rPr>
              <w:t xml:space="preserve"> 4.8</w:t>
            </w:r>
            <w:r w:rsidRPr="00391154">
              <w:rPr>
                <w:sz w:val="22"/>
                <w:szCs w:val="20"/>
              </w:rPr>
              <w:t>)</w:t>
            </w:r>
          </w:p>
        </w:tc>
        <w:tc>
          <w:tcPr>
            <w:tcW w:w="908" w:type="pct"/>
            <w:vAlign w:val="center"/>
          </w:tcPr>
          <w:p w14:paraId="1881CDCD" w14:textId="1A704123" w:rsidR="00654A1F" w:rsidRPr="00BC3E17" w:rsidRDefault="00654A1F" w:rsidP="00654A1F">
            <w:pPr>
              <w:rPr>
                <w:sz w:val="22"/>
                <w:szCs w:val="20"/>
              </w:rPr>
            </w:pPr>
            <w:r>
              <w:rPr>
                <w:sz w:val="22"/>
                <w:szCs w:val="20"/>
              </w:rPr>
              <w:t>2</w:t>
            </w:r>
            <w:r w:rsidR="005112DB">
              <w:rPr>
                <w:sz w:val="22"/>
                <w:szCs w:val="20"/>
              </w:rPr>
              <w:t>2.7</w:t>
            </w:r>
            <w:r>
              <w:rPr>
                <w:sz w:val="22"/>
                <w:szCs w:val="20"/>
              </w:rPr>
              <w:t xml:space="preserve"> </w:t>
            </w:r>
            <w:r>
              <w:rPr>
                <w:sz w:val="22"/>
                <w:szCs w:val="20"/>
              </w:rPr>
              <w:br/>
            </w:r>
            <w:r w:rsidRPr="00391154">
              <w:rPr>
                <w:sz w:val="22"/>
                <w:szCs w:val="20"/>
              </w:rPr>
              <w:t>(</w:t>
            </w:r>
            <w:r w:rsidR="005112DB">
              <w:rPr>
                <w:sz w:val="22"/>
                <w:szCs w:val="20"/>
              </w:rPr>
              <w:t>6.4</w:t>
            </w:r>
            <w:r>
              <w:rPr>
                <w:sz w:val="22"/>
                <w:szCs w:val="20"/>
              </w:rPr>
              <w:t xml:space="preserve"> </w:t>
            </w:r>
            <w:r w:rsidRPr="00391154">
              <w:rPr>
                <w:sz w:val="22"/>
                <w:szCs w:val="20"/>
              </w:rPr>
              <w:t xml:space="preserve">– </w:t>
            </w:r>
            <w:r>
              <w:rPr>
                <w:sz w:val="22"/>
                <w:szCs w:val="20"/>
              </w:rPr>
              <w:t>/</w:t>
            </w:r>
            <w:r w:rsidRPr="00391154">
              <w:rPr>
                <w:sz w:val="22"/>
                <w:szCs w:val="20"/>
              </w:rPr>
              <w:t>)</w:t>
            </w:r>
          </w:p>
        </w:tc>
      </w:tr>
      <w:tr w:rsidR="00654A1F" w:rsidRPr="002920A8" w14:paraId="37605010" w14:textId="77777777" w:rsidTr="00537C89">
        <w:tc>
          <w:tcPr>
            <w:tcW w:w="455" w:type="pct"/>
            <w:tcBorders>
              <w:bottom w:val="single" w:sz="4" w:space="0" w:color="auto"/>
            </w:tcBorders>
            <w:vAlign w:val="center"/>
          </w:tcPr>
          <w:p w14:paraId="5BD73826" w14:textId="3AF98962" w:rsidR="00654A1F" w:rsidRPr="00333988" w:rsidRDefault="00654A1F" w:rsidP="00654A1F">
            <w:pPr>
              <w:rPr>
                <w:sz w:val="22"/>
              </w:rPr>
            </w:pPr>
            <w:r w:rsidRPr="002920A8">
              <w:rPr>
                <w:sz w:val="22"/>
              </w:rPr>
              <w:t>PFOA</w:t>
            </w:r>
          </w:p>
        </w:tc>
        <w:tc>
          <w:tcPr>
            <w:tcW w:w="833" w:type="pct"/>
            <w:tcBorders>
              <w:bottom w:val="single" w:sz="4" w:space="0" w:color="auto"/>
            </w:tcBorders>
            <w:vAlign w:val="center"/>
          </w:tcPr>
          <w:p w14:paraId="6A920270" w14:textId="1E7E0A5B" w:rsidR="00654A1F" w:rsidRPr="00391154" w:rsidRDefault="00654A1F" w:rsidP="00654A1F">
            <w:pPr>
              <w:rPr>
                <w:sz w:val="22"/>
                <w:szCs w:val="20"/>
              </w:rPr>
            </w:pPr>
            <w:r>
              <w:rPr>
                <w:sz w:val="22"/>
                <w:szCs w:val="20"/>
              </w:rPr>
              <w:t>+</w:t>
            </w:r>
            <w:r w:rsidRPr="00391154">
              <w:rPr>
                <w:sz w:val="22"/>
                <w:szCs w:val="20"/>
              </w:rPr>
              <w:t>0.</w:t>
            </w:r>
            <w:r>
              <w:rPr>
                <w:sz w:val="22"/>
                <w:szCs w:val="20"/>
              </w:rPr>
              <w:t xml:space="preserve">2 </w:t>
            </w:r>
            <w:r>
              <w:rPr>
                <w:sz w:val="22"/>
                <w:szCs w:val="20"/>
              </w:rPr>
              <w:br/>
            </w:r>
            <w:r w:rsidRPr="00391154">
              <w:rPr>
                <w:sz w:val="22"/>
                <w:szCs w:val="20"/>
              </w:rPr>
              <w:t>(-1.5 – 1.</w:t>
            </w:r>
            <w:r>
              <w:rPr>
                <w:sz w:val="22"/>
                <w:szCs w:val="20"/>
              </w:rPr>
              <w:t>9</w:t>
            </w:r>
            <w:r w:rsidRPr="00391154">
              <w:rPr>
                <w:sz w:val="22"/>
                <w:szCs w:val="20"/>
              </w:rPr>
              <w:t>)</w:t>
            </w:r>
          </w:p>
        </w:tc>
        <w:tc>
          <w:tcPr>
            <w:tcW w:w="530" w:type="pct"/>
            <w:tcBorders>
              <w:bottom w:val="single" w:sz="4" w:space="0" w:color="auto"/>
            </w:tcBorders>
            <w:vAlign w:val="center"/>
          </w:tcPr>
          <w:p w14:paraId="7E746D75" w14:textId="28DDD35E" w:rsidR="00654A1F" w:rsidRPr="00391154" w:rsidRDefault="00654A1F" w:rsidP="00654A1F">
            <w:pPr>
              <w:rPr>
                <w:sz w:val="22"/>
                <w:szCs w:val="20"/>
              </w:rPr>
            </w:pPr>
            <w:r w:rsidRPr="007A54B2">
              <w:rPr>
                <w:sz w:val="22"/>
                <w:szCs w:val="20"/>
              </w:rPr>
              <w:t>2005</w:t>
            </w:r>
            <w:r w:rsidRPr="00391154">
              <w:rPr>
                <w:sz w:val="22"/>
                <w:szCs w:val="20"/>
              </w:rPr>
              <w:t xml:space="preserve"> </w:t>
            </w:r>
            <w:r>
              <w:rPr>
                <w:sz w:val="22"/>
                <w:szCs w:val="20"/>
              </w:rPr>
              <w:br/>
            </w:r>
            <w:r w:rsidRPr="00391154">
              <w:rPr>
                <w:sz w:val="22"/>
                <w:szCs w:val="20"/>
              </w:rPr>
              <w:t>± 1.5</w:t>
            </w:r>
          </w:p>
        </w:tc>
        <w:tc>
          <w:tcPr>
            <w:tcW w:w="910" w:type="pct"/>
            <w:tcBorders>
              <w:bottom w:val="single" w:sz="4" w:space="0" w:color="auto"/>
            </w:tcBorders>
            <w:vAlign w:val="center"/>
          </w:tcPr>
          <w:p w14:paraId="53981B7C" w14:textId="645FF4C0" w:rsidR="00654A1F" w:rsidRPr="00391154" w:rsidRDefault="00654A1F" w:rsidP="00654A1F">
            <w:pPr>
              <w:rPr>
                <w:sz w:val="22"/>
                <w:szCs w:val="20"/>
              </w:rPr>
            </w:pPr>
            <w:r w:rsidRPr="00391154">
              <w:rPr>
                <w:sz w:val="22"/>
                <w:szCs w:val="20"/>
              </w:rPr>
              <w:t>-8.</w:t>
            </w:r>
            <w:r>
              <w:rPr>
                <w:sz w:val="22"/>
                <w:szCs w:val="20"/>
              </w:rPr>
              <w:t xml:space="preserve">1 </w:t>
            </w:r>
            <w:r>
              <w:rPr>
                <w:sz w:val="22"/>
                <w:szCs w:val="20"/>
              </w:rPr>
              <w:br/>
            </w:r>
            <w:r w:rsidRPr="00391154">
              <w:rPr>
                <w:sz w:val="22"/>
                <w:szCs w:val="20"/>
              </w:rPr>
              <w:t>(-10.2</w:t>
            </w:r>
            <w:r>
              <w:rPr>
                <w:sz w:val="22"/>
                <w:szCs w:val="20"/>
              </w:rPr>
              <w:t xml:space="preserve"> </w:t>
            </w:r>
            <w:r w:rsidRPr="00391154">
              <w:rPr>
                <w:sz w:val="22"/>
                <w:szCs w:val="20"/>
              </w:rPr>
              <w:t>–</w:t>
            </w:r>
            <w:r>
              <w:rPr>
                <w:sz w:val="22"/>
                <w:szCs w:val="20"/>
              </w:rPr>
              <w:t xml:space="preserve"> </w:t>
            </w:r>
            <w:r w:rsidRPr="00391154">
              <w:rPr>
                <w:sz w:val="22"/>
                <w:szCs w:val="20"/>
              </w:rPr>
              <w:t>-</w:t>
            </w:r>
            <w:r>
              <w:rPr>
                <w:sz w:val="22"/>
                <w:szCs w:val="20"/>
              </w:rPr>
              <w:t>6</w:t>
            </w:r>
            <w:r w:rsidRPr="00391154">
              <w:rPr>
                <w:sz w:val="22"/>
                <w:szCs w:val="20"/>
              </w:rPr>
              <w:t>.</w:t>
            </w:r>
            <w:r>
              <w:rPr>
                <w:sz w:val="22"/>
                <w:szCs w:val="20"/>
              </w:rPr>
              <w:t>0</w:t>
            </w:r>
            <w:r w:rsidRPr="00391154">
              <w:rPr>
                <w:sz w:val="22"/>
                <w:szCs w:val="20"/>
              </w:rPr>
              <w:t>)</w:t>
            </w:r>
          </w:p>
        </w:tc>
        <w:tc>
          <w:tcPr>
            <w:tcW w:w="531" w:type="pct"/>
            <w:tcBorders>
              <w:bottom w:val="single" w:sz="4" w:space="0" w:color="auto"/>
            </w:tcBorders>
            <w:vAlign w:val="center"/>
          </w:tcPr>
          <w:p w14:paraId="727D0F51" w14:textId="3BD13616" w:rsidR="00654A1F" w:rsidRDefault="00654A1F" w:rsidP="00654A1F">
            <w:pPr>
              <w:rPr>
                <w:sz w:val="22"/>
                <w:szCs w:val="20"/>
              </w:rPr>
            </w:pPr>
            <w:r>
              <w:rPr>
                <w:sz w:val="22"/>
                <w:szCs w:val="20"/>
              </w:rPr>
              <w:t>/</w:t>
            </w:r>
          </w:p>
        </w:tc>
        <w:tc>
          <w:tcPr>
            <w:tcW w:w="833" w:type="pct"/>
            <w:tcBorders>
              <w:bottom w:val="single" w:sz="4" w:space="0" w:color="auto"/>
            </w:tcBorders>
            <w:vAlign w:val="center"/>
          </w:tcPr>
          <w:p w14:paraId="67E57371" w14:textId="31BB2C83" w:rsidR="00654A1F" w:rsidRDefault="00654A1F" w:rsidP="00654A1F">
            <w:pPr>
              <w:rPr>
                <w:sz w:val="22"/>
                <w:szCs w:val="20"/>
              </w:rPr>
            </w:pPr>
            <w:r>
              <w:rPr>
                <w:sz w:val="22"/>
                <w:szCs w:val="20"/>
              </w:rPr>
              <w:t>/</w:t>
            </w:r>
          </w:p>
        </w:tc>
        <w:tc>
          <w:tcPr>
            <w:tcW w:w="908" w:type="pct"/>
            <w:tcBorders>
              <w:bottom w:val="single" w:sz="4" w:space="0" w:color="auto"/>
            </w:tcBorders>
            <w:vAlign w:val="center"/>
          </w:tcPr>
          <w:p w14:paraId="0D63592A" w14:textId="41D921AA" w:rsidR="00654A1F" w:rsidRPr="00BC3E17" w:rsidRDefault="00654A1F" w:rsidP="00654A1F">
            <w:pPr>
              <w:rPr>
                <w:sz w:val="22"/>
                <w:szCs w:val="20"/>
              </w:rPr>
            </w:pPr>
            <w:r>
              <w:rPr>
                <w:sz w:val="22"/>
                <w:szCs w:val="20"/>
              </w:rPr>
              <w:t>8</w:t>
            </w:r>
            <w:r w:rsidRPr="00391154">
              <w:rPr>
                <w:sz w:val="22"/>
                <w:szCs w:val="20"/>
              </w:rPr>
              <w:t>.</w:t>
            </w:r>
            <w:r w:rsidR="005112DB">
              <w:rPr>
                <w:sz w:val="22"/>
                <w:szCs w:val="20"/>
              </w:rPr>
              <w:t>2</w:t>
            </w:r>
            <w:r>
              <w:rPr>
                <w:sz w:val="22"/>
                <w:szCs w:val="20"/>
              </w:rPr>
              <w:br/>
            </w:r>
            <w:r w:rsidRPr="00391154">
              <w:rPr>
                <w:sz w:val="22"/>
                <w:szCs w:val="20"/>
              </w:rPr>
              <w:t>(</w:t>
            </w:r>
            <w:r w:rsidR="005112DB">
              <w:rPr>
                <w:sz w:val="22"/>
                <w:szCs w:val="20"/>
              </w:rPr>
              <w:t>6.5</w:t>
            </w:r>
            <w:r w:rsidRPr="00391154">
              <w:rPr>
                <w:sz w:val="22"/>
                <w:szCs w:val="20"/>
              </w:rPr>
              <w:t xml:space="preserve"> – </w:t>
            </w:r>
            <w:r>
              <w:rPr>
                <w:sz w:val="22"/>
                <w:szCs w:val="20"/>
              </w:rPr>
              <w:t>11.</w:t>
            </w:r>
            <w:r w:rsidR="005112DB">
              <w:rPr>
                <w:sz w:val="22"/>
                <w:szCs w:val="20"/>
              </w:rPr>
              <w:t>1</w:t>
            </w:r>
            <w:r w:rsidRPr="00391154">
              <w:rPr>
                <w:sz w:val="22"/>
                <w:szCs w:val="20"/>
              </w:rPr>
              <w:t>)</w:t>
            </w:r>
          </w:p>
        </w:tc>
      </w:tr>
      <w:tr w:rsidR="007D37BF" w:rsidRPr="00AA2432" w14:paraId="43C76BD6" w14:textId="77777777" w:rsidTr="00537C89">
        <w:tc>
          <w:tcPr>
            <w:tcW w:w="5000" w:type="pct"/>
            <w:gridSpan w:val="7"/>
            <w:tcBorders>
              <w:top w:val="single" w:sz="4" w:space="0" w:color="auto"/>
            </w:tcBorders>
          </w:tcPr>
          <w:p w14:paraId="277161F3" w14:textId="688AAF5C" w:rsidR="007D37BF" w:rsidRPr="00AA2432" w:rsidRDefault="007D37BF" w:rsidP="007D37BF">
            <w:pPr>
              <w:rPr>
                <w:sz w:val="22"/>
                <w:szCs w:val="20"/>
              </w:rPr>
            </w:pPr>
            <w:r w:rsidRPr="00AA2432">
              <w:rPr>
                <w:b/>
                <w:bCs/>
                <w:sz w:val="22"/>
              </w:rPr>
              <w:t>B</w:t>
            </w:r>
            <w:r w:rsidRPr="00AA2432">
              <w:rPr>
                <w:sz w:val="22"/>
              </w:rPr>
              <w:t>: Yeung et al 2013</w:t>
            </w:r>
            <w:r w:rsidRPr="00AA2432">
              <w:rPr>
                <w:sz w:val="22"/>
                <w:vertAlign w:val="superscript"/>
              </w:rPr>
              <w:t>1/2</w:t>
            </w:r>
            <w:r w:rsidRPr="00AA2432">
              <w:rPr>
                <w:sz w:val="22"/>
              </w:rPr>
              <w:t>: Single CP</w:t>
            </w:r>
          </w:p>
        </w:tc>
      </w:tr>
      <w:tr w:rsidR="00654A1F" w:rsidRPr="002920A8" w14:paraId="014B171B" w14:textId="77777777" w:rsidTr="00537C89">
        <w:tc>
          <w:tcPr>
            <w:tcW w:w="455" w:type="pct"/>
            <w:vAlign w:val="center"/>
          </w:tcPr>
          <w:p w14:paraId="225BED12" w14:textId="77777777" w:rsidR="00654A1F" w:rsidRPr="002920A8" w:rsidRDefault="00654A1F" w:rsidP="00654A1F">
            <w:pPr>
              <w:rPr>
                <w:sz w:val="22"/>
              </w:rPr>
            </w:pPr>
            <w:r w:rsidRPr="002920A8">
              <w:rPr>
                <w:sz w:val="22"/>
              </w:rPr>
              <w:t>PFHxS</w:t>
            </w:r>
          </w:p>
        </w:tc>
        <w:tc>
          <w:tcPr>
            <w:tcW w:w="833" w:type="pct"/>
            <w:vAlign w:val="center"/>
          </w:tcPr>
          <w:p w14:paraId="3BA28383" w14:textId="73664A23" w:rsidR="00654A1F" w:rsidRPr="00391154" w:rsidRDefault="00654A1F" w:rsidP="00654A1F">
            <w:pPr>
              <w:rPr>
                <w:sz w:val="22"/>
              </w:rPr>
            </w:pPr>
            <w:r w:rsidRPr="00391154">
              <w:rPr>
                <w:sz w:val="22"/>
                <w:szCs w:val="20"/>
              </w:rPr>
              <w:t>+</w:t>
            </w:r>
            <w:r>
              <w:rPr>
                <w:sz w:val="22"/>
                <w:szCs w:val="20"/>
              </w:rPr>
              <w:t xml:space="preserve">2.6 </w:t>
            </w:r>
            <w:r>
              <w:rPr>
                <w:sz w:val="22"/>
                <w:szCs w:val="20"/>
              </w:rPr>
              <w:br/>
            </w:r>
            <w:r w:rsidRPr="00391154">
              <w:rPr>
                <w:sz w:val="22"/>
                <w:szCs w:val="20"/>
              </w:rPr>
              <w:t>(</w:t>
            </w:r>
            <w:r>
              <w:rPr>
                <w:sz w:val="22"/>
                <w:szCs w:val="20"/>
              </w:rPr>
              <w:t>1.7</w:t>
            </w:r>
            <w:r w:rsidRPr="00391154">
              <w:rPr>
                <w:sz w:val="22"/>
                <w:szCs w:val="20"/>
              </w:rPr>
              <w:t xml:space="preserve"> – </w:t>
            </w:r>
            <w:r>
              <w:rPr>
                <w:sz w:val="22"/>
                <w:szCs w:val="20"/>
              </w:rPr>
              <w:t>3.5</w:t>
            </w:r>
            <w:r w:rsidRPr="00391154">
              <w:rPr>
                <w:sz w:val="22"/>
                <w:szCs w:val="20"/>
              </w:rPr>
              <w:t>)</w:t>
            </w:r>
          </w:p>
        </w:tc>
        <w:tc>
          <w:tcPr>
            <w:tcW w:w="530" w:type="pct"/>
            <w:vAlign w:val="center"/>
          </w:tcPr>
          <w:p w14:paraId="649C065D" w14:textId="47C9A9AB" w:rsidR="00654A1F" w:rsidRPr="00391154" w:rsidRDefault="00654A1F" w:rsidP="00654A1F">
            <w:pPr>
              <w:rPr>
                <w:sz w:val="22"/>
              </w:rPr>
            </w:pPr>
            <w:r w:rsidRPr="007A54B2">
              <w:rPr>
                <w:sz w:val="22"/>
                <w:szCs w:val="20"/>
              </w:rPr>
              <w:t>2002</w:t>
            </w:r>
            <w:r>
              <w:rPr>
                <w:sz w:val="22"/>
                <w:szCs w:val="20"/>
              </w:rPr>
              <w:t xml:space="preserve"> </w:t>
            </w:r>
            <w:r w:rsidRPr="00391154">
              <w:rPr>
                <w:sz w:val="22"/>
                <w:szCs w:val="20"/>
              </w:rPr>
              <w:t xml:space="preserve">± </w:t>
            </w:r>
            <w:r>
              <w:rPr>
                <w:sz w:val="22"/>
                <w:szCs w:val="20"/>
              </w:rPr>
              <w:t>1.4***</w:t>
            </w:r>
          </w:p>
        </w:tc>
        <w:tc>
          <w:tcPr>
            <w:tcW w:w="910" w:type="pct"/>
            <w:vAlign w:val="center"/>
          </w:tcPr>
          <w:p w14:paraId="50AD0C74" w14:textId="2493DC1A" w:rsidR="00654A1F" w:rsidRPr="00391154" w:rsidRDefault="00654A1F" w:rsidP="00654A1F">
            <w:pPr>
              <w:rPr>
                <w:sz w:val="22"/>
              </w:rPr>
            </w:pPr>
            <w:r w:rsidRPr="00391154">
              <w:rPr>
                <w:sz w:val="22"/>
                <w:szCs w:val="20"/>
              </w:rPr>
              <w:t>-</w:t>
            </w:r>
            <w:r>
              <w:rPr>
                <w:sz w:val="22"/>
                <w:szCs w:val="20"/>
              </w:rPr>
              <w:t xml:space="preserve">5.1 </w:t>
            </w:r>
            <w:r>
              <w:rPr>
                <w:sz w:val="22"/>
                <w:szCs w:val="20"/>
              </w:rPr>
              <w:br/>
            </w:r>
            <w:r w:rsidRPr="00391154">
              <w:rPr>
                <w:sz w:val="22"/>
                <w:szCs w:val="20"/>
              </w:rPr>
              <w:t>(-</w:t>
            </w:r>
            <w:r>
              <w:rPr>
                <w:sz w:val="22"/>
                <w:szCs w:val="20"/>
              </w:rPr>
              <w:t>9.3</w:t>
            </w:r>
            <w:r w:rsidRPr="00391154">
              <w:rPr>
                <w:sz w:val="22"/>
                <w:szCs w:val="20"/>
              </w:rPr>
              <w:t xml:space="preserve"> – -</w:t>
            </w:r>
            <w:r>
              <w:rPr>
                <w:sz w:val="22"/>
                <w:szCs w:val="20"/>
              </w:rPr>
              <w:t>0.6</w:t>
            </w:r>
            <w:r w:rsidRPr="00391154">
              <w:rPr>
                <w:sz w:val="22"/>
                <w:szCs w:val="20"/>
              </w:rPr>
              <w:t>)</w:t>
            </w:r>
          </w:p>
        </w:tc>
        <w:tc>
          <w:tcPr>
            <w:tcW w:w="531" w:type="pct"/>
          </w:tcPr>
          <w:p w14:paraId="5C9F7D58" w14:textId="402E0C92" w:rsidR="00654A1F" w:rsidRDefault="00654A1F" w:rsidP="00654A1F">
            <w:pPr>
              <w:rPr>
                <w:sz w:val="22"/>
                <w:szCs w:val="20"/>
              </w:rPr>
            </w:pPr>
            <w:r>
              <w:rPr>
                <w:sz w:val="22"/>
                <w:szCs w:val="20"/>
              </w:rPr>
              <w:t>/</w:t>
            </w:r>
          </w:p>
        </w:tc>
        <w:tc>
          <w:tcPr>
            <w:tcW w:w="833" w:type="pct"/>
          </w:tcPr>
          <w:p w14:paraId="536BC037" w14:textId="41A5074B" w:rsidR="00654A1F" w:rsidRDefault="00654A1F" w:rsidP="00654A1F">
            <w:pPr>
              <w:rPr>
                <w:sz w:val="22"/>
                <w:szCs w:val="20"/>
              </w:rPr>
            </w:pPr>
            <w:r>
              <w:rPr>
                <w:sz w:val="22"/>
                <w:szCs w:val="20"/>
              </w:rPr>
              <w:t>/</w:t>
            </w:r>
          </w:p>
        </w:tc>
        <w:tc>
          <w:tcPr>
            <w:tcW w:w="908" w:type="pct"/>
            <w:vAlign w:val="center"/>
          </w:tcPr>
          <w:p w14:paraId="19C3A2D9" w14:textId="135D5A70" w:rsidR="00654A1F" w:rsidRPr="00391154" w:rsidRDefault="00654A1F" w:rsidP="00654A1F">
            <w:pPr>
              <w:rPr>
                <w:sz w:val="22"/>
              </w:rPr>
            </w:pPr>
            <w:r>
              <w:rPr>
                <w:sz w:val="22"/>
                <w:szCs w:val="20"/>
              </w:rPr>
              <w:t>1</w:t>
            </w:r>
            <w:r w:rsidR="005112DB">
              <w:rPr>
                <w:sz w:val="22"/>
                <w:szCs w:val="20"/>
              </w:rPr>
              <w:t>3.3</w:t>
            </w:r>
            <w:r>
              <w:rPr>
                <w:sz w:val="22"/>
                <w:szCs w:val="20"/>
              </w:rPr>
              <w:t xml:space="preserve"> </w:t>
            </w:r>
            <w:r>
              <w:rPr>
                <w:sz w:val="22"/>
                <w:szCs w:val="20"/>
              </w:rPr>
              <w:br/>
            </w:r>
            <w:r w:rsidRPr="00391154">
              <w:rPr>
                <w:sz w:val="22"/>
                <w:szCs w:val="20"/>
              </w:rPr>
              <w:t>(</w:t>
            </w:r>
            <w:r>
              <w:rPr>
                <w:sz w:val="22"/>
                <w:szCs w:val="20"/>
              </w:rPr>
              <w:t>7.</w:t>
            </w:r>
            <w:r w:rsidR="005112DB">
              <w:rPr>
                <w:sz w:val="22"/>
                <w:szCs w:val="20"/>
              </w:rPr>
              <w:t>1</w:t>
            </w:r>
            <w:r w:rsidRPr="00391154">
              <w:rPr>
                <w:sz w:val="22"/>
                <w:szCs w:val="20"/>
              </w:rPr>
              <w:t xml:space="preserve"> – </w:t>
            </w:r>
            <w:r>
              <w:rPr>
                <w:sz w:val="22"/>
                <w:szCs w:val="20"/>
              </w:rPr>
              <w:t>117.</w:t>
            </w:r>
            <w:r w:rsidR="005112DB">
              <w:rPr>
                <w:sz w:val="22"/>
                <w:szCs w:val="20"/>
              </w:rPr>
              <w:t>2</w:t>
            </w:r>
            <w:r w:rsidRPr="00391154">
              <w:rPr>
                <w:sz w:val="22"/>
                <w:szCs w:val="20"/>
              </w:rPr>
              <w:t>)</w:t>
            </w:r>
          </w:p>
        </w:tc>
      </w:tr>
      <w:tr w:rsidR="00654A1F" w:rsidRPr="002920A8" w14:paraId="7FDEFADE" w14:textId="77777777" w:rsidTr="00537C89">
        <w:tc>
          <w:tcPr>
            <w:tcW w:w="455" w:type="pct"/>
            <w:vAlign w:val="center"/>
          </w:tcPr>
          <w:p w14:paraId="38C22A18" w14:textId="77777777" w:rsidR="00654A1F" w:rsidRPr="002920A8" w:rsidRDefault="00654A1F" w:rsidP="00654A1F">
            <w:pPr>
              <w:rPr>
                <w:sz w:val="22"/>
              </w:rPr>
            </w:pPr>
            <w:r w:rsidRPr="002920A8">
              <w:rPr>
                <w:sz w:val="22"/>
              </w:rPr>
              <w:t>PFOS</w:t>
            </w:r>
          </w:p>
        </w:tc>
        <w:tc>
          <w:tcPr>
            <w:tcW w:w="833" w:type="pct"/>
            <w:vAlign w:val="center"/>
          </w:tcPr>
          <w:p w14:paraId="0BD5B8E9" w14:textId="71054CF5" w:rsidR="00654A1F" w:rsidRPr="00391154" w:rsidRDefault="00654A1F" w:rsidP="00654A1F">
            <w:pPr>
              <w:rPr>
                <w:sz w:val="22"/>
              </w:rPr>
            </w:pPr>
            <w:r>
              <w:rPr>
                <w:sz w:val="22"/>
                <w:szCs w:val="20"/>
              </w:rPr>
              <w:t>-1.7</w:t>
            </w:r>
            <w:r w:rsidRPr="00391154">
              <w:rPr>
                <w:sz w:val="22"/>
                <w:szCs w:val="20"/>
              </w:rPr>
              <w:t xml:space="preserve"> </w:t>
            </w:r>
            <w:r>
              <w:rPr>
                <w:sz w:val="22"/>
                <w:szCs w:val="20"/>
              </w:rPr>
              <w:br/>
            </w:r>
            <w:r w:rsidRPr="00391154">
              <w:rPr>
                <w:sz w:val="22"/>
                <w:szCs w:val="20"/>
              </w:rPr>
              <w:t>(-</w:t>
            </w:r>
            <w:r>
              <w:rPr>
                <w:sz w:val="22"/>
                <w:szCs w:val="20"/>
              </w:rPr>
              <w:t>2.9</w:t>
            </w:r>
            <w:r w:rsidRPr="00391154">
              <w:rPr>
                <w:sz w:val="22"/>
                <w:szCs w:val="20"/>
              </w:rPr>
              <w:t xml:space="preserve"> –</w:t>
            </w:r>
            <w:r>
              <w:rPr>
                <w:sz w:val="22"/>
                <w:szCs w:val="20"/>
              </w:rPr>
              <w:t xml:space="preserve"> </w:t>
            </w:r>
            <w:r w:rsidRPr="00391154">
              <w:rPr>
                <w:sz w:val="22"/>
                <w:szCs w:val="20"/>
              </w:rPr>
              <w:t>-</w:t>
            </w:r>
            <w:r>
              <w:rPr>
                <w:sz w:val="22"/>
                <w:szCs w:val="20"/>
              </w:rPr>
              <w:t>0.4</w:t>
            </w:r>
            <w:r w:rsidRPr="00391154">
              <w:rPr>
                <w:sz w:val="22"/>
                <w:szCs w:val="20"/>
              </w:rPr>
              <w:t>)</w:t>
            </w:r>
          </w:p>
        </w:tc>
        <w:tc>
          <w:tcPr>
            <w:tcW w:w="530" w:type="pct"/>
            <w:vAlign w:val="center"/>
          </w:tcPr>
          <w:p w14:paraId="21236796" w14:textId="03D1A193" w:rsidR="00654A1F" w:rsidRPr="00391154" w:rsidRDefault="00654A1F" w:rsidP="00654A1F">
            <w:pPr>
              <w:rPr>
                <w:sz w:val="22"/>
              </w:rPr>
            </w:pPr>
            <w:r w:rsidRPr="007A54B2">
              <w:rPr>
                <w:bCs/>
                <w:sz w:val="22"/>
                <w:szCs w:val="20"/>
              </w:rPr>
              <w:t>2001</w:t>
            </w:r>
            <w:r>
              <w:rPr>
                <w:bCs/>
                <w:sz w:val="22"/>
                <w:szCs w:val="20"/>
              </w:rPr>
              <w:t xml:space="preserve"> </w:t>
            </w:r>
            <w:r w:rsidRPr="00391154">
              <w:rPr>
                <w:sz w:val="22"/>
                <w:szCs w:val="20"/>
              </w:rPr>
              <w:t xml:space="preserve">± </w:t>
            </w:r>
            <w:r>
              <w:rPr>
                <w:sz w:val="22"/>
                <w:szCs w:val="20"/>
              </w:rPr>
              <w:t>0</w:t>
            </w:r>
            <w:r w:rsidRPr="00391154">
              <w:rPr>
                <w:sz w:val="22"/>
                <w:szCs w:val="20"/>
              </w:rPr>
              <w:t>.</w:t>
            </w:r>
            <w:r>
              <w:rPr>
                <w:sz w:val="22"/>
                <w:szCs w:val="20"/>
              </w:rPr>
              <w:t>8***</w:t>
            </w:r>
          </w:p>
        </w:tc>
        <w:tc>
          <w:tcPr>
            <w:tcW w:w="910" w:type="pct"/>
            <w:vAlign w:val="center"/>
          </w:tcPr>
          <w:p w14:paraId="6649AE05" w14:textId="576FA477" w:rsidR="00654A1F" w:rsidRPr="00391154" w:rsidRDefault="00654A1F" w:rsidP="00654A1F">
            <w:pPr>
              <w:rPr>
                <w:sz w:val="22"/>
              </w:rPr>
            </w:pPr>
            <w:r w:rsidRPr="00391154">
              <w:rPr>
                <w:sz w:val="22"/>
                <w:szCs w:val="20"/>
              </w:rPr>
              <w:t>-</w:t>
            </w:r>
            <w:r>
              <w:rPr>
                <w:sz w:val="22"/>
                <w:szCs w:val="20"/>
              </w:rPr>
              <w:t xml:space="preserve">14.5 </w:t>
            </w:r>
            <w:r>
              <w:rPr>
                <w:sz w:val="22"/>
                <w:szCs w:val="20"/>
              </w:rPr>
              <w:br/>
            </w:r>
            <w:r w:rsidRPr="00391154">
              <w:rPr>
                <w:sz w:val="22"/>
                <w:szCs w:val="20"/>
              </w:rPr>
              <w:t>(-</w:t>
            </w:r>
            <w:r>
              <w:rPr>
                <w:sz w:val="22"/>
                <w:szCs w:val="20"/>
              </w:rPr>
              <w:t>17.8</w:t>
            </w:r>
            <w:r w:rsidRPr="00391154">
              <w:rPr>
                <w:sz w:val="22"/>
                <w:szCs w:val="20"/>
              </w:rPr>
              <w:t xml:space="preserve"> –</w:t>
            </w:r>
            <w:r>
              <w:rPr>
                <w:sz w:val="22"/>
                <w:szCs w:val="20"/>
              </w:rPr>
              <w:t xml:space="preserve"> </w:t>
            </w:r>
            <w:r w:rsidRPr="00391154">
              <w:rPr>
                <w:sz w:val="22"/>
                <w:szCs w:val="20"/>
              </w:rPr>
              <w:t>-</w:t>
            </w:r>
            <w:r>
              <w:rPr>
                <w:sz w:val="22"/>
                <w:szCs w:val="20"/>
              </w:rPr>
              <w:t>11.1</w:t>
            </w:r>
            <w:r w:rsidRPr="00391154">
              <w:rPr>
                <w:sz w:val="22"/>
                <w:szCs w:val="20"/>
              </w:rPr>
              <w:t>)</w:t>
            </w:r>
          </w:p>
        </w:tc>
        <w:tc>
          <w:tcPr>
            <w:tcW w:w="531" w:type="pct"/>
          </w:tcPr>
          <w:p w14:paraId="0DA4336D" w14:textId="7315A24F" w:rsidR="00654A1F" w:rsidRDefault="00654A1F" w:rsidP="00654A1F">
            <w:pPr>
              <w:rPr>
                <w:sz w:val="22"/>
                <w:szCs w:val="20"/>
              </w:rPr>
            </w:pPr>
            <w:r>
              <w:rPr>
                <w:sz w:val="22"/>
                <w:szCs w:val="20"/>
              </w:rPr>
              <w:t>/</w:t>
            </w:r>
          </w:p>
        </w:tc>
        <w:tc>
          <w:tcPr>
            <w:tcW w:w="833" w:type="pct"/>
          </w:tcPr>
          <w:p w14:paraId="600C5FC9" w14:textId="20009747" w:rsidR="00654A1F" w:rsidRDefault="00654A1F" w:rsidP="00654A1F">
            <w:pPr>
              <w:rPr>
                <w:sz w:val="22"/>
                <w:szCs w:val="20"/>
              </w:rPr>
            </w:pPr>
            <w:r>
              <w:rPr>
                <w:sz w:val="22"/>
                <w:szCs w:val="20"/>
              </w:rPr>
              <w:t>/</w:t>
            </w:r>
          </w:p>
        </w:tc>
        <w:tc>
          <w:tcPr>
            <w:tcW w:w="908" w:type="pct"/>
            <w:vAlign w:val="center"/>
          </w:tcPr>
          <w:p w14:paraId="33A5EF6D" w14:textId="6C201F01" w:rsidR="00654A1F" w:rsidRPr="00391154" w:rsidRDefault="005112DB" w:rsidP="00654A1F">
            <w:pPr>
              <w:rPr>
                <w:sz w:val="22"/>
              </w:rPr>
            </w:pPr>
            <w:r>
              <w:rPr>
                <w:sz w:val="22"/>
                <w:szCs w:val="20"/>
              </w:rPr>
              <w:t>4.4</w:t>
            </w:r>
            <w:r w:rsidR="00654A1F">
              <w:rPr>
                <w:sz w:val="22"/>
                <w:szCs w:val="20"/>
              </w:rPr>
              <w:t xml:space="preserve"> </w:t>
            </w:r>
            <w:r w:rsidR="00654A1F">
              <w:rPr>
                <w:sz w:val="22"/>
                <w:szCs w:val="20"/>
              </w:rPr>
              <w:br/>
            </w:r>
            <w:r w:rsidR="00654A1F" w:rsidRPr="00391154">
              <w:rPr>
                <w:sz w:val="22"/>
                <w:szCs w:val="20"/>
              </w:rPr>
              <w:t>(</w:t>
            </w:r>
            <w:r>
              <w:rPr>
                <w:sz w:val="22"/>
                <w:szCs w:val="20"/>
              </w:rPr>
              <w:t>3.5</w:t>
            </w:r>
            <w:r w:rsidR="00654A1F" w:rsidRPr="00391154">
              <w:rPr>
                <w:sz w:val="22"/>
                <w:szCs w:val="20"/>
              </w:rPr>
              <w:t xml:space="preserve"> – </w:t>
            </w:r>
            <w:r>
              <w:rPr>
                <w:sz w:val="22"/>
                <w:szCs w:val="20"/>
              </w:rPr>
              <w:t>5.9</w:t>
            </w:r>
            <w:r w:rsidR="00654A1F" w:rsidRPr="00391154">
              <w:rPr>
                <w:sz w:val="22"/>
                <w:szCs w:val="20"/>
              </w:rPr>
              <w:t>)</w:t>
            </w:r>
          </w:p>
        </w:tc>
      </w:tr>
      <w:tr w:rsidR="00654A1F" w:rsidRPr="002920A8" w14:paraId="56364CF3" w14:textId="77777777" w:rsidTr="00537C89">
        <w:tc>
          <w:tcPr>
            <w:tcW w:w="455" w:type="pct"/>
            <w:tcBorders>
              <w:bottom w:val="single" w:sz="4" w:space="0" w:color="auto"/>
            </w:tcBorders>
            <w:vAlign w:val="center"/>
          </w:tcPr>
          <w:p w14:paraId="284B016C" w14:textId="77777777" w:rsidR="00654A1F" w:rsidRPr="002920A8" w:rsidRDefault="00654A1F" w:rsidP="00654A1F">
            <w:pPr>
              <w:rPr>
                <w:sz w:val="22"/>
              </w:rPr>
            </w:pPr>
            <w:r w:rsidRPr="002920A8">
              <w:rPr>
                <w:sz w:val="22"/>
              </w:rPr>
              <w:t>PFOA</w:t>
            </w:r>
          </w:p>
        </w:tc>
        <w:tc>
          <w:tcPr>
            <w:tcW w:w="833" w:type="pct"/>
            <w:tcBorders>
              <w:bottom w:val="single" w:sz="4" w:space="0" w:color="auto"/>
            </w:tcBorders>
            <w:vAlign w:val="center"/>
          </w:tcPr>
          <w:p w14:paraId="60825FED" w14:textId="7B5AA47D" w:rsidR="00654A1F" w:rsidRPr="00391154" w:rsidRDefault="00654A1F" w:rsidP="00654A1F">
            <w:pPr>
              <w:rPr>
                <w:sz w:val="22"/>
              </w:rPr>
            </w:pPr>
            <w:r>
              <w:rPr>
                <w:sz w:val="22"/>
                <w:szCs w:val="20"/>
              </w:rPr>
              <w:t xml:space="preserve">+ 8.9 </w:t>
            </w:r>
            <w:r>
              <w:rPr>
                <w:sz w:val="22"/>
                <w:szCs w:val="20"/>
              </w:rPr>
              <w:br/>
            </w:r>
            <w:r w:rsidRPr="00391154">
              <w:rPr>
                <w:sz w:val="22"/>
                <w:szCs w:val="20"/>
              </w:rPr>
              <w:t>(-</w:t>
            </w:r>
            <w:r>
              <w:rPr>
                <w:sz w:val="22"/>
                <w:szCs w:val="20"/>
              </w:rPr>
              <w:t>0.5</w:t>
            </w:r>
            <w:r w:rsidRPr="00391154">
              <w:rPr>
                <w:sz w:val="22"/>
                <w:szCs w:val="20"/>
              </w:rPr>
              <w:t xml:space="preserve"> – </w:t>
            </w:r>
            <w:r>
              <w:rPr>
                <w:sz w:val="22"/>
                <w:szCs w:val="20"/>
              </w:rPr>
              <w:t>19.3</w:t>
            </w:r>
            <w:r w:rsidRPr="00391154">
              <w:rPr>
                <w:sz w:val="22"/>
                <w:szCs w:val="20"/>
              </w:rPr>
              <w:t>)</w:t>
            </w:r>
          </w:p>
        </w:tc>
        <w:tc>
          <w:tcPr>
            <w:tcW w:w="530" w:type="pct"/>
            <w:tcBorders>
              <w:bottom w:val="single" w:sz="4" w:space="0" w:color="auto"/>
            </w:tcBorders>
            <w:vAlign w:val="center"/>
          </w:tcPr>
          <w:p w14:paraId="04A7032F" w14:textId="645B930F" w:rsidR="00654A1F" w:rsidRPr="00391154" w:rsidRDefault="00654A1F" w:rsidP="00654A1F">
            <w:pPr>
              <w:rPr>
                <w:sz w:val="22"/>
              </w:rPr>
            </w:pPr>
            <w:r w:rsidRPr="007A54B2">
              <w:rPr>
                <w:sz w:val="22"/>
                <w:szCs w:val="20"/>
              </w:rPr>
              <w:t>1986</w:t>
            </w:r>
            <w:r w:rsidRPr="00391154">
              <w:rPr>
                <w:sz w:val="22"/>
                <w:szCs w:val="20"/>
              </w:rPr>
              <w:t xml:space="preserve"> </w:t>
            </w:r>
            <w:r>
              <w:rPr>
                <w:sz w:val="22"/>
                <w:szCs w:val="20"/>
              </w:rPr>
              <w:br/>
            </w:r>
            <w:r w:rsidRPr="00391154">
              <w:rPr>
                <w:sz w:val="22"/>
                <w:szCs w:val="20"/>
              </w:rPr>
              <w:t xml:space="preserve">± </w:t>
            </w:r>
            <w:r>
              <w:rPr>
                <w:sz w:val="22"/>
                <w:szCs w:val="20"/>
              </w:rPr>
              <w:t>1.1*</w:t>
            </w:r>
          </w:p>
        </w:tc>
        <w:tc>
          <w:tcPr>
            <w:tcW w:w="910" w:type="pct"/>
            <w:tcBorders>
              <w:bottom w:val="single" w:sz="4" w:space="0" w:color="auto"/>
            </w:tcBorders>
            <w:vAlign w:val="center"/>
          </w:tcPr>
          <w:p w14:paraId="1631CDC3" w14:textId="1E0F0739" w:rsidR="00654A1F" w:rsidRPr="00391154" w:rsidRDefault="00654A1F" w:rsidP="00654A1F">
            <w:pPr>
              <w:rPr>
                <w:sz w:val="22"/>
              </w:rPr>
            </w:pPr>
            <w:r w:rsidRPr="00391154">
              <w:rPr>
                <w:sz w:val="22"/>
                <w:szCs w:val="20"/>
              </w:rPr>
              <w:t>-</w:t>
            </w:r>
            <w:r>
              <w:rPr>
                <w:sz w:val="22"/>
                <w:szCs w:val="20"/>
              </w:rPr>
              <w:t xml:space="preserve">3.1 </w:t>
            </w:r>
            <w:r>
              <w:rPr>
                <w:sz w:val="22"/>
                <w:szCs w:val="20"/>
              </w:rPr>
              <w:br/>
            </w:r>
            <w:r w:rsidRPr="00391154">
              <w:rPr>
                <w:sz w:val="22"/>
                <w:szCs w:val="20"/>
              </w:rPr>
              <w:t>(-</w:t>
            </w:r>
            <w:r>
              <w:rPr>
                <w:sz w:val="22"/>
                <w:szCs w:val="20"/>
              </w:rPr>
              <w:t xml:space="preserve">4.0 </w:t>
            </w:r>
            <w:r w:rsidRPr="00391154">
              <w:rPr>
                <w:sz w:val="22"/>
                <w:szCs w:val="20"/>
              </w:rPr>
              <w:t>–</w:t>
            </w:r>
            <w:r>
              <w:rPr>
                <w:sz w:val="22"/>
                <w:szCs w:val="20"/>
              </w:rPr>
              <w:t xml:space="preserve"> </w:t>
            </w:r>
            <w:r w:rsidRPr="00391154">
              <w:rPr>
                <w:sz w:val="22"/>
                <w:szCs w:val="20"/>
              </w:rPr>
              <w:t>-</w:t>
            </w:r>
            <w:r>
              <w:rPr>
                <w:sz w:val="22"/>
                <w:szCs w:val="20"/>
              </w:rPr>
              <w:t>2.2</w:t>
            </w:r>
            <w:r w:rsidRPr="00391154">
              <w:rPr>
                <w:sz w:val="22"/>
                <w:szCs w:val="20"/>
              </w:rPr>
              <w:t>)</w:t>
            </w:r>
          </w:p>
        </w:tc>
        <w:tc>
          <w:tcPr>
            <w:tcW w:w="531" w:type="pct"/>
            <w:tcBorders>
              <w:bottom w:val="single" w:sz="4" w:space="0" w:color="auto"/>
            </w:tcBorders>
          </w:tcPr>
          <w:p w14:paraId="3F7C8679" w14:textId="51B84BE5" w:rsidR="00654A1F" w:rsidRDefault="00654A1F" w:rsidP="00654A1F">
            <w:pPr>
              <w:rPr>
                <w:sz w:val="22"/>
                <w:szCs w:val="20"/>
              </w:rPr>
            </w:pPr>
            <w:r>
              <w:rPr>
                <w:sz w:val="22"/>
                <w:szCs w:val="20"/>
              </w:rPr>
              <w:t>/</w:t>
            </w:r>
          </w:p>
        </w:tc>
        <w:tc>
          <w:tcPr>
            <w:tcW w:w="833" w:type="pct"/>
            <w:tcBorders>
              <w:bottom w:val="single" w:sz="4" w:space="0" w:color="auto"/>
            </w:tcBorders>
          </w:tcPr>
          <w:p w14:paraId="4B6D0AD0" w14:textId="26446683" w:rsidR="00654A1F" w:rsidRDefault="00654A1F" w:rsidP="00654A1F">
            <w:pPr>
              <w:rPr>
                <w:sz w:val="22"/>
                <w:szCs w:val="20"/>
              </w:rPr>
            </w:pPr>
            <w:r>
              <w:rPr>
                <w:sz w:val="22"/>
                <w:szCs w:val="20"/>
              </w:rPr>
              <w:t>/</w:t>
            </w:r>
          </w:p>
        </w:tc>
        <w:tc>
          <w:tcPr>
            <w:tcW w:w="908" w:type="pct"/>
            <w:tcBorders>
              <w:bottom w:val="single" w:sz="4" w:space="0" w:color="auto"/>
            </w:tcBorders>
            <w:vAlign w:val="center"/>
          </w:tcPr>
          <w:p w14:paraId="0FAF6159" w14:textId="2D3CCAC1" w:rsidR="00654A1F" w:rsidRPr="00391154" w:rsidRDefault="00654A1F" w:rsidP="00654A1F">
            <w:pPr>
              <w:rPr>
                <w:sz w:val="22"/>
              </w:rPr>
            </w:pPr>
            <w:r>
              <w:rPr>
                <w:sz w:val="22"/>
                <w:szCs w:val="20"/>
              </w:rPr>
              <w:t>2</w:t>
            </w:r>
            <w:r w:rsidR="005112DB">
              <w:rPr>
                <w:sz w:val="22"/>
                <w:szCs w:val="20"/>
              </w:rPr>
              <w:t>1.9</w:t>
            </w:r>
            <w:r>
              <w:rPr>
                <w:sz w:val="22"/>
                <w:szCs w:val="20"/>
              </w:rPr>
              <w:t xml:space="preserve"> </w:t>
            </w:r>
            <w:r>
              <w:rPr>
                <w:sz w:val="22"/>
                <w:szCs w:val="20"/>
              </w:rPr>
              <w:br/>
            </w:r>
            <w:r w:rsidRPr="00391154">
              <w:rPr>
                <w:sz w:val="22"/>
                <w:szCs w:val="20"/>
              </w:rPr>
              <w:t>(</w:t>
            </w:r>
            <w:r>
              <w:rPr>
                <w:sz w:val="22"/>
                <w:szCs w:val="20"/>
              </w:rPr>
              <w:t>17.</w:t>
            </w:r>
            <w:r w:rsidR="005112DB">
              <w:rPr>
                <w:sz w:val="22"/>
                <w:szCs w:val="20"/>
              </w:rPr>
              <w:t>0</w:t>
            </w:r>
            <w:r w:rsidRPr="00391154">
              <w:rPr>
                <w:sz w:val="22"/>
                <w:szCs w:val="20"/>
              </w:rPr>
              <w:t xml:space="preserve"> – </w:t>
            </w:r>
            <w:r>
              <w:rPr>
                <w:sz w:val="22"/>
                <w:szCs w:val="20"/>
              </w:rPr>
              <w:t>3</w:t>
            </w:r>
            <w:r w:rsidR="005112DB">
              <w:rPr>
                <w:sz w:val="22"/>
                <w:szCs w:val="20"/>
              </w:rPr>
              <w:t>0.7</w:t>
            </w:r>
            <w:r w:rsidRPr="00391154">
              <w:rPr>
                <w:sz w:val="22"/>
                <w:szCs w:val="20"/>
              </w:rPr>
              <w:t>)</w:t>
            </w:r>
          </w:p>
        </w:tc>
      </w:tr>
      <w:tr w:rsidR="007D37BF" w:rsidRPr="00AA2432" w14:paraId="295C7D40" w14:textId="77777777" w:rsidTr="00537C89">
        <w:tc>
          <w:tcPr>
            <w:tcW w:w="5000" w:type="pct"/>
            <w:gridSpan w:val="7"/>
            <w:tcBorders>
              <w:top w:val="single" w:sz="4" w:space="0" w:color="auto"/>
            </w:tcBorders>
          </w:tcPr>
          <w:p w14:paraId="769ABD48" w14:textId="3144A5E7" w:rsidR="007D37BF" w:rsidRPr="00AA2432" w:rsidRDefault="007D37BF" w:rsidP="007D37BF">
            <w:pPr>
              <w:rPr>
                <w:sz w:val="22"/>
                <w:szCs w:val="20"/>
              </w:rPr>
            </w:pPr>
            <w:r w:rsidRPr="00AA2432">
              <w:rPr>
                <w:b/>
                <w:bCs/>
                <w:sz w:val="22"/>
              </w:rPr>
              <w:t>C</w:t>
            </w:r>
            <w:r w:rsidRPr="00AA2432">
              <w:rPr>
                <w:sz w:val="22"/>
              </w:rPr>
              <w:t>: Yeung et al 2013</w:t>
            </w:r>
            <w:r w:rsidRPr="00AA2432">
              <w:rPr>
                <w:sz w:val="22"/>
                <w:vertAlign w:val="superscript"/>
              </w:rPr>
              <w:t>1/2</w:t>
            </w:r>
            <w:r w:rsidRPr="00AA2432">
              <w:rPr>
                <w:sz w:val="22"/>
              </w:rPr>
              <w:t>: Two CPs</w:t>
            </w:r>
          </w:p>
        </w:tc>
      </w:tr>
      <w:tr w:rsidR="00654A1F" w:rsidRPr="002920A8" w14:paraId="77B202D8" w14:textId="77777777" w:rsidTr="00537C89">
        <w:tc>
          <w:tcPr>
            <w:tcW w:w="455" w:type="pct"/>
            <w:vAlign w:val="center"/>
          </w:tcPr>
          <w:p w14:paraId="01B2A4CA" w14:textId="04A870A0" w:rsidR="00654A1F" w:rsidRDefault="00654A1F" w:rsidP="00654A1F">
            <w:pPr>
              <w:rPr>
                <w:sz w:val="22"/>
              </w:rPr>
            </w:pPr>
            <w:r w:rsidRPr="002920A8">
              <w:rPr>
                <w:sz w:val="22"/>
              </w:rPr>
              <w:t>PFHxS</w:t>
            </w:r>
          </w:p>
        </w:tc>
        <w:tc>
          <w:tcPr>
            <w:tcW w:w="833" w:type="pct"/>
            <w:vAlign w:val="center"/>
          </w:tcPr>
          <w:p w14:paraId="3D687F12" w14:textId="43CF4098" w:rsidR="00654A1F" w:rsidRDefault="00654A1F" w:rsidP="00654A1F">
            <w:pPr>
              <w:rPr>
                <w:sz w:val="22"/>
                <w:szCs w:val="20"/>
              </w:rPr>
            </w:pPr>
            <w:r w:rsidRPr="00391154">
              <w:rPr>
                <w:sz w:val="22"/>
                <w:szCs w:val="20"/>
              </w:rPr>
              <w:t>+</w:t>
            </w:r>
            <w:r>
              <w:rPr>
                <w:sz w:val="22"/>
                <w:szCs w:val="20"/>
              </w:rPr>
              <w:t xml:space="preserve">5.0 </w:t>
            </w:r>
            <w:r>
              <w:rPr>
                <w:sz w:val="22"/>
                <w:szCs w:val="20"/>
              </w:rPr>
              <w:br/>
            </w:r>
            <w:r w:rsidRPr="00391154">
              <w:rPr>
                <w:sz w:val="22"/>
                <w:szCs w:val="20"/>
              </w:rPr>
              <w:t>(</w:t>
            </w:r>
            <w:r>
              <w:rPr>
                <w:sz w:val="22"/>
                <w:szCs w:val="20"/>
              </w:rPr>
              <w:t>0.4</w:t>
            </w:r>
            <w:r w:rsidRPr="00391154">
              <w:rPr>
                <w:sz w:val="22"/>
                <w:szCs w:val="20"/>
              </w:rPr>
              <w:t xml:space="preserve"> – </w:t>
            </w:r>
            <w:r>
              <w:rPr>
                <w:sz w:val="22"/>
                <w:szCs w:val="20"/>
              </w:rPr>
              <w:t>9.9</w:t>
            </w:r>
            <w:r w:rsidRPr="00391154">
              <w:rPr>
                <w:sz w:val="22"/>
                <w:szCs w:val="20"/>
              </w:rPr>
              <w:t>)</w:t>
            </w:r>
          </w:p>
        </w:tc>
        <w:tc>
          <w:tcPr>
            <w:tcW w:w="530" w:type="pct"/>
            <w:vAlign w:val="center"/>
          </w:tcPr>
          <w:p w14:paraId="6CDFBD64" w14:textId="04E18A80" w:rsidR="00654A1F" w:rsidRDefault="00654A1F" w:rsidP="00654A1F">
            <w:pPr>
              <w:rPr>
                <w:b/>
                <w:bCs/>
                <w:sz w:val="22"/>
                <w:szCs w:val="20"/>
              </w:rPr>
            </w:pPr>
            <w:r>
              <w:rPr>
                <w:bCs/>
                <w:sz w:val="22"/>
                <w:szCs w:val="20"/>
              </w:rPr>
              <w:t>1989</w:t>
            </w:r>
            <w:r w:rsidRPr="001031AA">
              <w:rPr>
                <w:bCs/>
                <w:sz w:val="22"/>
                <w:szCs w:val="20"/>
              </w:rPr>
              <w:t xml:space="preserve"> </w:t>
            </w:r>
            <w:r>
              <w:rPr>
                <w:bCs/>
                <w:sz w:val="22"/>
                <w:szCs w:val="20"/>
              </w:rPr>
              <w:br/>
            </w:r>
            <w:r w:rsidRPr="00391154">
              <w:rPr>
                <w:sz w:val="22"/>
                <w:szCs w:val="20"/>
              </w:rPr>
              <w:t xml:space="preserve">± </w:t>
            </w:r>
            <w:r>
              <w:rPr>
                <w:sz w:val="22"/>
                <w:szCs w:val="20"/>
              </w:rPr>
              <w:t>3.5</w:t>
            </w:r>
          </w:p>
        </w:tc>
        <w:tc>
          <w:tcPr>
            <w:tcW w:w="910" w:type="pct"/>
            <w:vAlign w:val="center"/>
          </w:tcPr>
          <w:p w14:paraId="5E718CBA" w14:textId="432FF79D" w:rsidR="00654A1F" w:rsidRPr="00391154" w:rsidRDefault="00654A1F" w:rsidP="00654A1F">
            <w:pPr>
              <w:rPr>
                <w:sz w:val="22"/>
                <w:szCs w:val="20"/>
              </w:rPr>
            </w:pPr>
            <w:r>
              <w:rPr>
                <w:sz w:val="22"/>
                <w:szCs w:val="20"/>
              </w:rPr>
              <w:t xml:space="preserve">+1.7 </w:t>
            </w:r>
            <w:r>
              <w:rPr>
                <w:sz w:val="22"/>
                <w:szCs w:val="20"/>
              </w:rPr>
              <w:br/>
            </w:r>
            <w:r w:rsidRPr="00391154">
              <w:rPr>
                <w:sz w:val="22"/>
                <w:szCs w:val="20"/>
              </w:rPr>
              <w:t>(</w:t>
            </w:r>
            <w:r>
              <w:rPr>
                <w:sz w:val="22"/>
                <w:szCs w:val="20"/>
              </w:rPr>
              <w:t>0.0</w:t>
            </w:r>
            <w:r w:rsidRPr="00391154">
              <w:rPr>
                <w:sz w:val="22"/>
                <w:szCs w:val="20"/>
              </w:rPr>
              <w:t xml:space="preserve"> – </w:t>
            </w:r>
            <w:r>
              <w:rPr>
                <w:sz w:val="22"/>
                <w:szCs w:val="20"/>
              </w:rPr>
              <w:t>3.3</w:t>
            </w:r>
            <w:r w:rsidRPr="00391154">
              <w:rPr>
                <w:sz w:val="22"/>
                <w:szCs w:val="20"/>
              </w:rPr>
              <w:t>)</w:t>
            </w:r>
          </w:p>
        </w:tc>
        <w:tc>
          <w:tcPr>
            <w:tcW w:w="531" w:type="pct"/>
          </w:tcPr>
          <w:p w14:paraId="0722DF9C" w14:textId="3C8C9515" w:rsidR="00654A1F" w:rsidRDefault="00654A1F" w:rsidP="00654A1F">
            <w:pPr>
              <w:rPr>
                <w:sz w:val="22"/>
                <w:szCs w:val="20"/>
              </w:rPr>
            </w:pPr>
            <w:r w:rsidRPr="00424A96">
              <w:rPr>
                <w:bCs/>
                <w:sz w:val="22"/>
                <w:szCs w:val="20"/>
              </w:rPr>
              <w:t>20</w:t>
            </w:r>
            <w:r>
              <w:rPr>
                <w:bCs/>
                <w:sz w:val="22"/>
                <w:szCs w:val="20"/>
              </w:rPr>
              <w:t>02</w:t>
            </w:r>
            <w:r w:rsidRPr="001031AA">
              <w:rPr>
                <w:bCs/>
                <w:sz w:val="22"/>
                <w:szCs w:val="20"/>
              </w:rPr>
              <w:t xml:space="preserve"> </w:t>
            </w:r>
            <w:r>
              <w:rPr>
                <w:bCs/>
                <w:sz w:val="22"/>
                <w:szCs w:val="20"/>
              </w:rPr>
              <w:br/>
            </w:r>
            <w:r w:rsidRPr="00391154">
              <w:rPr>
                <w:sz w:val="22"/>
                <w:szCs w:val="20"/>
              </w:rPr>
              <w:t xml:space="preserve">± </w:t>
            </w:r>
            <w:r>
              <w:rPr>
                <w:sz w:val="22"/>
                <w:szCs w:val="20"/>
              </w:rPr>
              <w:t>1.6</w:t>
            </w:r>
          </w:p>
        </w:tc>
        <w:tc>
          <w:tcPr>
            <w:tcW w:w="833" w:type="pct"/>
          </w:tcPr>
          <w:p w14:paraId="7B3BB48E" w14:textId="0A8ABF1E" w:rsidR="00654A1F" w:rsidRDefault="00654A1F" w:rsidP="00654A1F">
            <w:pPr>
              <w:rPr>
                <w:sz w:val="22"/>
                <w:szCs w:val="20"/>
              </w:rPr>
            </w:pPr>
            <w:r w:rsidRPr="00391154">
              <w:rPr>
                <w:sz w:val="22"/>
                <w:szCs w:val="20"/>
              </w:rPr>
              <w:t>-</w:t>
            </w:r>
            <w:r>
              <w:rPr>
                <w:sz w:val="22"/>
                <w:szCs w:val="20"/>
              </w:rPr>
              <w:t xml:space="preserve">4.9 </w:t>
            </w:r>
            <w:r>
              <w:rPr>
                <w:sz w:val="22"/>
                <w:szCs w:val="20"/>
              </w:rPr>
              <w:br/>
            </w:r>
            <w:r w:rsidRPr="00391154">
              <w:rPr>
                <w:sz w:val="22"/>
                <w:szCs w:val="20"/>
              </w:rPr>
              <w:t>(-</w:t>
            </w:r>
            <w:r>
              <w:rPr>
                <w:sz w:val="22"/>
                <w:szCs w:val="20"/>
              </w:rPr>
              <w:t>9.1</w:t>
            </w:r>
            <w:r w:rsidRPr="00391154">
              <w:rPr>
                <w:sz w:val="22"/>
                <w:szCs w:val="20"/>
              </w:rPr>
              <w:t xml:space="preserve"> –</w:t>
            </w:r>
            <w:r>
              <w:rPr>
                <w:sz w:val="22"/>
                <w:szCs w:val="20"/>
              </w:rPr>
              <w:t xml:space="preserve"> </w:t>
            </w:r>
            <w:r w:rsidRPr="00391154">
              <w:rPr>
                <w:sz w:val="22"/>
                <w:szCs w:val="20"/>
              </w:rPr>
              <w:t>-</w:t>
            </w:r>
            <w:r>
              <w:rPr>
                <w:sz w:val="22"/>
                <w:szCs w:val="20"/>
              </w:rPr>
              <w:t>0.5)</w:t>
            </w:r>
          </w:p>
        </w:tc>
        <w:tc>
          <w:tcPr>
            <w:tcW w:w="908" w:type="pct"/>
            <w:vAlign w:val="center"/>
          </w:tcPr>
          <w:p w14:paraId="4530AEE3" w14:textId="695DB024" w:rsidR="00654A1F" w:rsidRDefault="00654A1F" w:rsidP="00654A1F">
            <w:pPr>
              <w:rPr>
                <w:sz w:val="22"/>
                <w:szCs w:val="20"/>
              </w:rPr>
            </w:pPr>
            <w:r>
              <w:rPr>
                <w:sz w:val="22"/>
                <w:szCs w:val="20"/>
              </w:rPr>
              <w:t>1</w:t>
            </w:r>
            <w:r w:rsidR="005112DB">
              <w:rPr>
                <w:sz w:val="22"/>
                <w:szCs w:val="20"/>
              </w:rPr>
              <w:t>3.7</w:t>
            </w:r>
            <w:r>
              <w:rPr>
                <w:sz w:val="22"/>
                <w:szCs w:val="20"/>
              </w:rPr>
              <w:t xml:space="preserve"> </w:t>
            </w:r>
            <w:r>
              <w:rPr>
                <w:sz w:val="22"/>
                <w:szCs w:val="20"/>
              </w:rPr>
              <w:br/>
            </w:r>
            <w:r w:rsidRPr="00391154">
              <w:rPr>
                <w:sz w:val="22"/>
                <w:szCs w:val="20"/>
              </w:rPr>
              <w:t>(</w:t>
            </w:r>
            <w:r>
              <w:rPr>
                <w:sz w:val="22"/>
                <w:szCs w:val="20"/>
              </w:rPr>
              <w:t>7.</w:t>
            </w:r>
            <w:r w:rsidR="005112DB">
              <w:rPr>
                <w:sz w:val="22"/>
                <w:szCs w:val="20"/>
              </w:rPr>
              <w:t>2</w:t>
            </w:r>
            <w:r w:rsidRPr="00391154">
              <w:rPr>
                <w:sz w:val="22"/>
                <w:szCs w:val="20"/>
              </w:rPr>
              <w:t xml:space="preserve"> – </w:t>
            </w:r>
            <w:r>
              <w:rPr>
                <w:sz w:val="22"/>
                <w:szCs w:val="20"/>
              </w:rPr>
              <w:t>135.</w:t>
            </w:r>
            <w:r w:rsidR="005112DB">
              <w:rPr>
                <w:sz w:val="22"/>
                <w:szCs w:val="20"/>
              </w:rPr>
              <w:t>0</w:t>
            </w:r>
            <w:r w:rsidRPr="00391154">
              <w:rPr>
                <w:sz w:val="22"/>
                <w:szCs w:val="20"/>
              </w:rPr>
              <w:t>)</w:t>
            </w:r>
          </w:p>
        </w:tc>
      </w:tr>
      <w:tr w:rsidR="00654A1F" w:rsidRPr="002920A8" w14:paraId="31A0FE81" w14:textId="77777777" w:rsidTr="00537C89">
        <w:tc>
          <w:tcPr>
            <w:tcW w:w="455" w:type="pct"/>
            <w:vAlign w:val="center"/>
          </w:tcPr>
          <w:p w14:paraId="4693C4C4" w14:textId="0D80E5EE" w:rsidR="00654A1F" w:rsidRPr="002920A8" w:rsidRDefault="00654A1F" w:rsidP="00654A1F">
            <w:pPr>
              <w:rPr>
                <w:sz w:val="22"/>
              </w:rPr>
            </w:pPr>
            <w:r w:rsidRPr="002920A8">
              <w:rPr>
                <w:sz w:val="22"/>
              </w:rPr>
              <w:t>PFOS</w:t>
            </w:r>
          </w:p>
        </w:tc>
        <w:tc>
          <w:tcPr>
            <w:tcW w:w="833" w:type="pct"/>
            <w:vAlign w:val="center"/>
          </w:tcPr>
          <w:p w14:paraId="2DF06A92" w14:textId="6AC04015" w:rsidR="00654A1F" w:rsidRDefault="00654A1F" w:rsidP="00654A1F">
            <w:pPr>
              <w:rPr>
                <w:sz w:val="22"/>
                <w:szCs w:val="20"/>
              </w:rPr>
            </w:pPr>
            <w:r>
              <w:rPr>
                <w:sz w:val="22"/>
                <w:szCs w:val="20"/>
              </w:rPr>
              <w:t>+10.3</w:t>
            </w:r>
            <w:r w:rsidRPr="00391154">
              <w:rPr>
                <w:sz w:val="22"/>
                <w:szCs w:val="20"/>
              </w:rPr>
              <w:t xml:space="preserve"> </w:t>
            </w:r>
            <w:r>
              <w:rPr>
                <w:sz w:val="22"/>
                <w:szCs w:val="20"/>
              </w:rPr>
              <w:br/>
            </w:r>
            <w:r w:rsidRPr="00391154">
              <w:rPr>
                <w:sz w:val="22"/>
                <w:szCs w:val="20"/>
              </w:rPr>
              <w:t>(-</w:t>
            </w:r>
            <w:r>
              <w:rPr>
                <w:sz w:val="22"/>
                <w:szCs w:val="20"/>
              </w:rPr>
              <w:t>0.4</w:t>
            </w:r>
            <w:r w:rsidRPr="00391154">
              <w:rPr>
                <w:sz w:val="22"/>
                <w:szCs w:val="20"/>
              </w:rPr>
              <w:t xml:space="preserve"> –</w:t>
            </w:r>
            <w:r>
              <w:rPr>
                <w:sz w:val="22"/>
                <w:szCs w:val="20"/>
              </w:rPr>
              <w:t xml:space="preserve"> 22.1</w:t>
            </w:r>
            <w:r w:rsidRPr="00391154">
              <w:rPr>
                <w:sz w:val="22"/>
                <w:szCs w:val="20"/>
              </w:rPr>
              <w:t>)</w:t>
            </w:r>
          </w:p>
        </w:tc>
        <w:tc>
          <w:tcPr>
            <w:tcW w:w="530" w:type="pct"/>
            <w:vAlign w:val="center"/>
          </w:tcPr>
          <w:p w14:paraId="7B3534EF" w14:textId="19521FB1" w:rsidR="00654A1F" w:rsidRDefault="00654A1F" w:rsidP="00654A1F">
            <w:pPr>
              <w:rPr>
                <w:b/>
                <w:bCs/>
                <w:sz w:val="22"/>
                <w:szCs w:val="20"/>
              </w:rPr>
            </w:pPr>
            <w:r w:rsidRPr="00424A96">
              <w:rPr>
                <w:bCs/>
                <w:sz w:val="22"/>
                <w:szCs w:val="20"/>
              </w:rPr>
              <w:t>1986</w:t>
            </w:r>
            <w:r w:rsidRPr="001031AA">
              <w:rPr>
                <w:bCs/>
                <w:sz w:val="22"/>
                <w:szCs w:val="20"/>
              </w:rPr>
              <w:t xml:space="preserve"> </w:t>
            </w:r>
            <w:r>
              <w:rPr>
                <w:bCs/>
                <w:sz w:val="22"/>
                <w:szCs w:val="20"/>
              </w:rPr>
              <w:br/>
            </w:r>
            <w:r w:rsidRPr="00391154">
              <w:rPr>
                <w:sz w:val="22"/>
                <w:szCs w:val="20"/>
              </w:rPr>
              <w:t xml:space="preserve">± </w:t>
            </w:r>
            <w:r>
              <w:rPr>
                <w:sz w:val="22"/>
                <w:szCs w:val="20"/>
              </w:rPr>
              <w:t>1.1</w:t>
            </w:r>
          </w:p>
        </w:tc>
        <w:tc>
          <w:tcPr>
            <w:tcW w:w="910" w:type="pct"/>
            <w:vAlign w:val="center"/>
          </w:tcPr>
          <w:p w14:paraId="433CA31E" w14:textId="62733CCC" w:rsidR="00654A1F" w:rsidRPr="00391154" w:rsidRDefault="00654A1F" w:rsidP="00654A1F">
            <w:pPr>
              <w:rPr>
                <w:sz w:val="22"/>
                <w:szCs w:val="20"/>
              </w:rPr>
            </w:pPr>
            <w:r w:rsidRPr="00391154">
              <w:rPr>
                <w:sz w:val="22"/>
                <w:szCs w:val="20"/>
              </w:rPr>
              <w:t>-</w:t>
            </w:r>
            <w:r>
              <w:rPr>
                <w:sz w:val="22"/>
                <w:szCs w:val="20"/>
              </w:rPr>
              <w:t xml:space="preserve">3.3 </w:t>
            </w:r>
            <w:r>
              <w:rPr>
                <w:sz w:val="22"/>
                <w:szCs w:val="20"/>
              </w:rPr>
              <w:br/>
            </w:r>
            <w:r w:rsidRPr="00391154">
              <w:rPr>
                <w:sz w:val="22"/>
                <w:szCs w:val="20"/>
              </w:rPr>
              <w:t>(-</w:t>
            </w:r>
            <w:r>
              <w:rPr>
                <w:sz w:val="22"/>
                <w:szCs w:val="20"/>
              </w:rPr>
              <w:t>4.5</w:t>
            </w:r>
            <w:r w:rsidRPr="00391154">
              <w:rPr>
                <w:sz w:val="22"/>
                <w:szCs w:val="20"/>
              </w:rPr>
              <w:t xml:space="preserve"> –</w:t>
            </w:r>
            <w:r>
              <w:rPr>
                <w:sz w:val="22"/>
                <w:szCs w:val="20"/>
              </w:rPr>
              <w:t xml:space="preserve"> </w:t>
            </w:r>
            <w:r w:rsidRPr="00391154">
              <w:rPr>
                <w:sz w:val="22"/>
                <w:szCs w:val="20"/>
              </w:rPr>
              <w:t>-</w:t>
            </w:r>
            <w:r>
              <w:rPr>
                <w:sz w:val="22"/>
                <w:szCs w:val="20"/>
              </w:rPr>
              <w:t>2.1</w:t>
            </w:r>
            <w:r w:rsidRPr="00391154">
              <w:rPr>
                <w:sz w:val="22"/>
                <w:szCs w:val="20"/>
              </w:rPr>
              <w:t>)</w:t>
            </w:r>
          </w:p>
        </w:tc>
        <w:tc>
          <w:tcPr>
            <w:tcW w:w="531" w:type="pct"/>
          </w:tcPr>
          <w:p w14:paraId="0F153CDB" w14:textId="3416894E" w:rsidR="00654A1F" w:rsidRPr="00424A96" w:rsidRDefault="00654A1F" w:rsidP="00654A1F">
            <w:pPr>
              <w:rPr>
                <w:bCs/>
                <w:sz w:val="22"/>
                <w:szCs w:val="20"/>
              </w:rPr>
            </w:pPr>
            <w:r w:rsidRPr="00424A96">
              <w:rPr>
                <w:bCs/>
                <w:sz w:val="22"/>
                <w:szCs w:val="20"/>
              </w:rPr>
              <w:t xml:space="preserve">2001 </w:t>
            </w:r>
            <w:r w:rsidRPr="00424A96">
              <w:rPr>
                <w:bCs/>
                <w:sz w:val="22"/>
                <w:szCs w:val="20"/>
              </w:rPr>
              <w:br/>
              <w:t>± 0.8</w:t>
            </w:r>
          </w:p>
        </w:tc>
        <w:tc>
          <w:tcPr>
            <w:tcW w:w="833" w:type="pct"/>
          </w:tcPr>
          <w:p w14:paraId="2BDF594F" w14:textId="0D21CB30" w:rsidR="00654A1F" w:rsidRDefault="00654A1F" w:rsidP="00654A1F">
            <w:pPr>
              <w:rPr>
                <w:sz w:val="22"/>
                <w:szCs w:val="20"/>
              </w:rPr>
            </w:pPr>
            <w:r w:rsidRPr="00391154">
              <w:rPr>
                <w:sz w:val="22"/>
                <w:szCs w:val="20"/>
              </w:rPr>
              <w:t>-</w:t>
            </w:r>
            <w:r>
              <w:rPr>
                <w:sz w:val="22"/>
                <w:szCs w:val="20"/>
              </w:rPr>
              <w:t xml:space="preserve">14.1 </w:t>
            </w:r>
            <w:r>
              <w:rPr>
                <w:sz w:val="22"/>
                <w:szCs w:val="20"/>
              </w:rPr>
              <w:br/>
            </w:r>
            <w:r w:rsidRPr="00391154">
              <w:rPr>
                <w:sz w:val="22"/>
                <w:szCs w:val="20"/>
              </w:rPr>
              <w:t>(-</w:t>
            </w:r>
            <w:r>
              <w:rPr>
                <w:sz w:val="22"/>
                <w:szCs w:val="20"/>
              </w:rPr>
              <w:t>17.1</w:t>
            </w:r>
            <w:r w:rsidRPr="00391154">
              <w:rPr>
                <w:sz w:val="22"/>
                <w:szCs w:val="20"/>
              </w:rPr>
              <w:t xml:space="preserve"> –</w:t>
            </w:r>
            <w:r>
              <w:rPr>
                <w:sz w:val="22"/>
                <w:szCs w:val="20"/>
              </w:rPr>
              <w:t xml:space="preserve"> </w:t>
            </w:r>
            <w:r w:rsidRPr="00391154">
              <w:rPr>
                <w:sz w:val="22"/>
                <w:szCs w:val="20"/>
              </w:rPr>
              <w:t>-</w:t>
            </w:r>
            <w:r>
              <w:rPr>
                <w:sz w:val="22"/>
                <w:szCs w:val="20"/>
              </w:rPr>
              <w:t>11.1</w:t>
            </w:r>
            <w:r w:rsidRPr="00391154">
              <w:rPr>
                <w:sz w:val="22"/>
                <w:szCs w:val="20"/>
              </w:rPr>
              <w:t>)</w:t>
            </w:r>
          </w:p>
        </w:tc>
        <w:tc>
          <w:tcPr>
            <w:tcW w:w="908" w:type="pct"/>
            <w:vAlign w:val="center"/>
          </w:tcPr>
          <w:p w14:paraId="084A9E21" w14:textId="337E6ABD" w:rsidR="00654A1F" w:rsidRDefault="005112DB" w:rsidP="00654A1F">
            <w:pPr>
              <w:rPr>
                <w:sz w:val="22"/>
                <w:szCs w:val="20"/>
              </w:rPr>
            </w:pPr>
            <w:r>
              <w:rPr>
                <w:sz w:val="22"/>
                <w:szCs w:val="20"/>
              </w:rPr>
              <w:t>4.5</w:t>
            </w:r>
            <w:r w:rsidR="00654A1F">
              <w:rPr>
                <w:sz w:val="22"/>
                <w:szCs w:val="20"/>
              </w:rPr>
              <w:t xml:space="preserve"> </w:t>
            </w:r>
            <w:r w:rsidR="00654A1F">
              <w:rPr>
                <w:sz w:val="22"/>
                <w:szCs w:val="20"/>
              </w:rPr>
              <w:br/>
            </w:r>
            <w:r w:rsidR="00654A1F" w:rsidRPr="00391154">
              <w:rPr>
                <w:sz w:val="22"/>
                <w:szCs w:val="20"/>
              </w:rPr>
              <w:t>(</w:t>
            </w:r>
            <w:r>
              <w:rPr>
                <w:sz w:val="22"/>
                <w:szCs w:val="20"/>
              </w:rPr>
              <w:t>3.7</w:t>
            </w:r>
            <w:r w:rsidR="00654A1F" w:rsidRPr="00391154">
              <w:rPr>
                <w:sz w:val="22"/>
                <w:szCs w:val="20"/>
              </w:rPr>
              <w:t xml:space="preserve"> – </w:t>
            </w:r>
            <w:r>
              <w:rPr>
                <w:sz w:val="22"/>
                <w:szCs w:val="20"/>
              </w:rPr>
              <w:t>5.9</w:t>
            </w:r>
            <w:r w:rsidR="00654A1F" w:rsidRPr="00391154">
              <w:rPr>
                <w:sz w:val="22"/>
                <w:szCs w:val="20"/>
              </w:rPr>
              <w:t>)</w:t>
            </w:r>
          </w:p>
        </w:tc>
      </w:tr>
      <w:tr w:rsidR="00654A1F" w:rsidRPr="002920A8" w14:paraId="028BBD53" w14:textId="77777777" w:rsidTr="00537C89">
        <w:tc>
          <w:tcPr>
            <w:tcW w:w="455" w:type="pct"/>
            <w:tcBorders>
              <w:bottom w:val="single" w:sz="4" w:space="0" w:color="auto"/>
            </w:tcBorders>
            <w:vAlign w:val="center"/>
          </w:tcPr>
          <w:p w14:paraId="7CB3228A" w14:textId="53436A0E" w:rsidR="00654A1F" w:rsidRDefault="00654A1F" w:rsidP="00654A1F">
            <w:pPr>
              <w:rPr>
                <w:sz w:val="22"/>
              </w:rPr>
            </w:pPr>
            <w:r w:rsidRPr="002920A8">
              <w:rPr>
                <w:sz w:val="22"/>
              </w:rPr>
              <w:t>PFOA</w:t>
            </w:r>
          </w:p>
        </w:tc>
        <w:tc>
          <w:tcPr>
            <w:tcW w:w="833" w:type="pct"/>
            <w:tcBorders>
              <w:bottom w:val="single" w:sz="4" w:space="0" w:color="auto"/>
            </w:tcBorders>
            <w:vAlign w:val="center"/>
          </w:tcPr>
          <w:p w14:paraId="7F40F00E" w14:textId="30AFB833" w:rsidR="00654A1F" w:rsidRDefault="00654A1F" w:rsidP="00654A1F">
            <w:pPr>
              <w:rPr>
                <w:sz w:val="22"/>
                <w:szCs w:val="20"/>
              </w:rPr>
            </w:pPr>
            <w:r>
              <w:rPr>
                <w:sz w:val="22"/>
                <w:szCs w:val="20"/>
              </w:rPr>
              <w:t xml:space="preserve">+ 8.9 </w:t>
            </w:r>
            <w:r>
              <w:rPr>
                <w:sz w:val="22"/>
                <w:szCs w:val="20"/>
              </w:rPr>
              <w:br/>
            </w:r>
            <w:r w:rsidRPr="00391154">
              <w:rPr>
                <w:sz w:val="22"/>
                <w:szCs w:val="20"/>
              </w:rPr>
              <w:t>(-</w:t>
            </w:r>
            <w:r>
              <w:rPr>
                <w:sz w:val="22"/>
                <w:szCs w:val="20"/>
              </w:rPr>
              <w:t>0.5</w:t>
            </w:r>
            <w:r w:rsidRPr="00391154">
              <w:rPr>
                <w:sz w:val="22"/>
                <w:szCs w:val="20"/>
              </w:rPr>
              <w:t xml:space="preserve"> – </w:t>
            </w:r>
            <w:r>
              <w:rPr>
                <w:sz w:val="22"/>
                <w:szCs w:val="20"/>
              </w:rPr>
              <w:t>19.3</w:t>
            </w:r>
            <w:r w:rsidRPr="00391154">
              <w:rPr>
                <w:sz w:val="22"/>
                <w:szCs w:val="20"/>
              </w:rPr>
              <w:t>)</w:t>
            </w:r>
          </w:p>
        </w:tc>
        <w:tc>
          <w:tcPr>
            <w:tcW w:w="530" w:type="pct"/>
            <w:tcBorders>
              <w:bottom w:val="single" w:sz="4" w:space="0" w:color="auto"/>
            </w:tcBorders>
            <w:vAlign w:val="center"/>
          </w:tcPr>
          <w:p w14:paraId="794646E3" w14:textId="1C66B2D7" w:rsidR="00654A1F" w:rsidRDefault="00654A1F" w:rsidP="00654A1F">
            <w:pPr>
              <w:rPr>
                <w:b/>
                <w:bCs/>
                <w:sz w:val="22"/>
                <w:szCs w:val="20"/>
              </w:rPr>
            </w:pPr>
            <w:r w:rsidRPr="007A54B2">
              <w:rPr>
                <w:sz w:val="22"/>
                <w:szCs w:val="20"/>
              </w:rPr>
              <w:t>1986</w:t>
            </w:r>
            <w:r w:rsidRPr="00391154">
              <w:rPr>
                <w:sz w:val="22"/>
                <w:szCs w:val="20"/>
              </w:rPr>
              <w:t xml:space="preserve"> </w:t>
            </w:r>
            <w:r>
              <w:rPr>
                <w:sz w:val="22"/>
                <w:szCs w:val="20"/>
              </w:rPr>
              <w:br/>
            </w:r>
            <w:r w:rsidRPr="00391154">
              <w:rPr>
                <w:sz w:val="22"/>
                <w:szCs w:val="20"/>
              </w:rPr>
              <w:t xml:space="preserve">± </w:t>
            </w:r>
            <w:r>
              <w:rPr>
                <w:sz w:val="22"/>
                <w:szCs w:val="20"/>
              </w:rPr>
              <w:t>1.1</w:t>
            </w:r>
          </w:p>
        </w:tc>
        <w:tc>
          <w:tcPr>
            <w:tcW w:w="910" w:type="pct"/>
            <w:tcBorders>
              <w:bottom w:val="single" w:sz="4" w:space="0" w:color="auto"/>
            </w:tcBorders>
            <w:vAlign w:val="center"/>
          </w:tcPr>
          <w:p w14:paraId="181A71C5" w14:textId="29B6928F" w:rsidR="00654A1F" w:rsidRPr="00391154" w:rsidRDefault="00654A1F" w:rsidP="00654A1F">
            <w:pPr>
              <w:rPr>
                <w:sz w:val="22"/>
                <w:szCs w:val="20"/>
              </w:rPr>
            </w:pPr>
            <w:r w:rsidRPr="00391154">
              <w:rPr>
                <w:sz w:val="22"/>
                <w:szCs w:val="20"/>
              </w:rPr>
              <w:t>-</w:t>
            </w:r>
            <w:r>
              <w:rPr>
                <w:sz w:val="22"/>
                <w:szCs w:val="20"/>
              </w:rPr>
              <w:t xml:space="preserve">3.1 </w:t>
            </w:r>
            <w:r>
              <w:rPr>
                <w:sz w:val="22"/>
                <w:szCs w:val="20"/>
              </w:rPr>
              <w:br/>
            </w:r>
            <w:r w:rsidRPr="00391154">
              <w:rPr>
                <w:sz w:val="22"/>
                <w:szCs w:val="20"/>
              </w:rPr>
              <w:t>(-</w:t>
            </w:r>
            <w:r>
              <w:rPr>
                <w:sz w:val="22"/>
                <w:szCs w:val="20"/>
              </w:rPr>
              <w:t xml:space="preserve">4.0 </w:t>
            </w:r>
            <w:r w:rsidRPr="00391154">
              <w:rPr>
                <w:sz w:val="22"/>
                <w:szCs w:val="20"/>
              </w:rPr>
              <w:t>–</w:t>
            </w:r>
            <w:r>
              <w:rPr>
                <w:sz w:val="22"/>
                <w:szCs w:val="20"/>
              </w:rPr>
              <w:t xml:space="preserve"> </w:t>
            </w:r>
            <w:r w:rsidRPr="00391154">
              <w:rPr>
                <w:sz w:val="22"/>
                <w:szCs w:val="20"/>
              </w:rPr>
              <w:t>-</w:t>
            </w:r>
            <w:r>
              <w:rPr>
                <w:sz w:val="22"/>
                <w:szCs w:val="20"/>
              </w:rPr>
              <w:t>2.2</w:t>
            </w:r>
            <w:r w:rsidRPr="00391154">
              <w:rPr>
                <w:sz w:val="22"/>
                <w:szCs w:val="20"/>
              </w:rPr>
              <w:t>)</w:t>
            </w:r>
          </w:p>
        </w:tc>
        <w:tc>
          <w:tcPr>
            <w:tcW w:w="531" w:type="pct"/>
            <w:tcBorders>
              <w:bottom w:val="single" w:sz="4" w:space="0" w:color="auto"/>
            </w:tcBorders>
          </w:tcPr>
          <w:p w14:paraId="05A3D411" w14:textId="5C21365D" w:rsidR="00654A1F" w:rsidRDefault="00654A1F" w:rsidP="00654A1F">
            <w:pPr>
              <w:rPr>
                <w:sz w:val="22"/>
                <w:szCs w:val="20"/>
              </w:rPr>
            </w:pPr>
            <w:r>
              <w:rPr>
                <w:sz w:val="22"/>
                <w:szCs w:val="20"/>
              </w:rPr>
              <w:t>/</w:t>
            </w:r>
          </w:p>
        </w:tc>
        <w:tc>
          <w:tcPr>
            <w:tcW w:w="833" w:type="pct"/>
            <w:tcBorders>
              <w:bottom w:val="single" w:sz="4" w:space="0" w:color="auto"/>
            </w:tcBorders>
          </w:tcPr>
          <w:p w14:paraId="57C79948" w14:textId="012F7364" w:rsidR="00654A1F" w:rsidRDefault="00654A1F" w:rsidP="00654A1F">
            <w:pPr>
              <w:rPr>
                <w:sz w:val="22"/>
                <w:szCs w:val="20"/>
              </w:rPr>
            </w:pPr>
            <w:r>
              <w:rPr>
                <w:sz w:val="22"/>
                <w:szCs w:val="20"/>
              </w:rPr>
              <w:t>/</w:t>
            </w:r>
          </w:p>
        </w:tc>
        <w:tc>
          <w:tcPr>
            <w:tcW w:w="908" w:type="pct"/>
            <w:tcBorders>
              <w:bottom w:val="single" w:sz="4" w:space="0" w:color="auto"/>
            </w:tcBorders>
            <w:vAlign w:val="center"/>
          </w:tcPr>
          <w:p w14:paraId="498B5D6B" w14:textId="2C047BEE" w:rsidR="00654A1F" w:rsidRDefault="00654A1F" w:rsidP="00654A1F">
            <w:pPr>
              <w:rPr>
                <w:sz w:val="22"/>
                <w:szCs w:val="20"/>
              </w:rPr>
            </w:pPr>
            <w:r>
              <w:rPr>
                <w:sz w:val="22"/>
                <w:szCs w:val="20"/>
              </w:rPr>
              <w:t>2</w:t>
            </w:r>
            <w:r w:rsidR="005112DB">
              <w:rPr>
                <w:sz w:val="22"/>
                <w:szCs w:val="20"/>
              </w:rPr>
              <w:t>1.9</w:t>
            </w:r>
            <w:r>
              <w:rPr>
                <w:sz w:val="22"/>
                <w:szCs w:val="20"/>
              </w:rPr>
              <w:t xml:space="preserve"> </w:t>
            </w:r>
            <w:r>
              <w:rPr>
                <w:sz w:val="22"/>
                <w:szCs w:val="20"/>
              </w:rPr>
              <w:br/>
            </w:r>
            <w:r w:rsidRPr="00391154">
              <w:rPr>
                <w:sz w:val="22"/>
                <w:szCs w:val="20"/>
              </w:rPr>
              <w:t>(</w:t>
            </w:r>
            <w:r>
              <w:rPr>
                <w:sz w:val="22"/>
                <w:szCs w:val="20"/>
              </w:rPr>
              <w:t>17.</w:t>
            </w:r>
            <w:r w:rsidR="005112DB">
              <w:rPr>
                <w:sz w:val="22"/>
                <w:szCs w:val="20"/>
              </w:rPr>
              <w:t>0</w:t>
            </w:r>
            <w:r w:rsidRPr="00391154">
              <w:rPr>
                <w:sz w:val="22"/>
                <w:szCs w:val="20"/>
              </w:rPr>
              <w:t xml:space="preserve"> – </w:t>
            </w:r>
            <w:r>
              <w:rPr>
                <w:sz w:val="22"/>
                <w:szCs w:val="20"/>
              </w:rPr>
              <w:t>3</w:t>
            </w:r>
            <w:r w:rsidR="005112DB">
              <w:rPr>
                <w:sz w:val="22"/>
                <w:szCs w:val="20"/>
              </w:rPr>
              <w:t>0.7</w:t>
            </w:r>
            <w:r w:rsidRPr="00391154">
              <w:rPr>
                <w:sz w:val="22"/>
                <w:szCs w:val="20"/>
              </w:rPr>
              <w:t>)</w:t>
            </w:r>
          </w:p>
        </w:tc>
      </w:tr>
      <w:bookmarkEnd w:id="8"/>
    </w:tbl>
    <w:p w14:paraId="4E524BA4" w14:textId="3CEFD0FE" w:rsidR="001E28F3" w:rsidRDefault="001E28F3" w:rsidP="00641FB3">
      <w:pPr>
        <w:rPr>
          <w:b/>
          <w:szCs w:val="24"/>
        </w:rPr>
      </w:pPr>
    </w:p>
    <w:p w14:paraId="57317744" w14:textId="77777777" w:rsidR="001E28F3" w:rsidRDefault="001E28F3">
      <w:pPr>
        <w:rPr>
          <w:b/>
          <w:szCs w:val="24"/>
        </w:rPr>
      </w:pPr>
      <w:r>
        <w:rPr>
          <w:b/>
          <w:szCs w:val="24"/>
        </w:rPr>
        <w:br w:type="page"/>
      </w:r>
    </w:p>
    <w:p w14:paraId="271E2323" w14:textId="0F055783" w:rsidR="000577E2" w:rsidRPr="00B82ADF" w:rsidRDefault="000577E2" w:rsidP="008B1B18">
      <w:pPr>
        <w:pStyle w:val="ListParagraph"/>
        <w:numPr>
          <w:ilvl w:val="0"/>
          <w:numId w:val="4"/>
        </w:numPr>
        <w:spacing w:line="360" w:lineRule="auto"/>
        <w:jc w:val="both"/>
        <w:rPr>
          <w:b/>
          <w:szCs w:val="24"/>
        </w:rPr>
      </w:pPr>
      <w:r w:rsidRPr="00FE0269">
        <w:rPr>
          <w:b/>
          <w:szCs w:val="24"/>
        </w:rPr>
        <w:t xml:space="preserve">Change point analysis </w:t>
      </w:r>
      <w:r w:rsidRPr="000577E2">
        <w:rPr>
          <w:b/>
          <w:szCs w:val="24"/>
        </w:rPr>
        <w:t xml:space="preserve">in </w:t>
      </w:r>
      <w:r w:rsidRPr="000577E2">
        <w:rPr>
          <w:b/>
        </w:rPr>
        <w:t>livers of one-year old deer</w:t>
      </w:r>
    </w:p>
    <w:p w14:paraId="260BFBEE" w14:textId="02573A87" w:rsidR="008A5155" w:rsidRPr="008A5155" w:rsidRDefault="008A5155" w:rsidP="008A5155">
      <w:r>
        <w:rPr>
          <w:noProof/>
          <w:lang w:val="en-IN" w:eastAsia="en-IN"/>
        </w:rPr>
        <w:drawing>
          <wp:inline distT="0" distB="0" distL="0" distR="0" wp14:anchorId="676CFDF8" wp14:editId="54CA49CD">
            <wp:extent cx="5760720" cy="5688330"/>
            <wp:effectExtent l="0" t="0" r="0" b="7620"/>
            <wp:docPr id="126308508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85084" name=""/>
                    <pic:cNvPicPr/>
                  </pic:nvPicPr>
                  <pic:blipFill>
                    <a:blip r:embed="rId12">
                      <a:extLst>
                        <a:ext uri="{96DAC541-7B7A-43D3-8B79-37D633B846F1}">
                          <asvg:svgBlip xmlns:asvg="http://schemas.microsoft.com/office/drawing/2016/SVG/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3"/>
                        </a:ext>
                      </a:extLst>
                    </a:blip>
                    <a:stretch>
                      <a:fillRect/>
                    </a:stretch>
                  </pic:blipFill>
                  <pic:spPr>
                    <a:xfrm>
                      <a:off x="0" y="0"/>
                      <a:ext cx="5760720" cy="5688330"/>
                    </a:xfrm>
                    <a:prstGeom prst="rect">
                      <a:avLst/>
                    </a:prstGeom>
                  </pic:spPr>
                </pic:pic>
              </a:graphicData>
            </a:graphic>
          </wp:inline>
        </w:drawing>
      </w:r>
    </w:p>
    <w:p w14:paraId="1C45355C" w14:textId="72906D8B" w:rsidR="00B82ADF" w:rsidRDefault="00FA3BAD" w:rsidP="000577E2">
      <w:pPr>
        <w:pStyle w:val="Caption"/>
      </w:pPr>
      <w:bookmarkStart w:id="9" w:name="_Toc195026301"/>
      <w:r>
        <w:t>Figure SI-</w:t>
      </w:r>
      <w:r>
        <w:fldChar w:fldCharType="begin"/>
      </w:r>
      <w:r>
        <w:instrText xml:space="preserve"> SEQ Figure_SI- \* ARABIC </w:instrText>
      </w:r>
      <w:r>
        <w:fldChar w:fldCharType="separate"/>
      </w:r>
      <w:r w:rsidR="00F825C0">
        <w:rPr>
          <w:noProof/>
        </w:rPr>
        <w:t>3</w:t>
      </w:r>
      <w:r>
        <w:fldChar w:fldCharType="end"/>
      </w:r>
      <w:r w:rsidR="000577E2">
        <w:t xml:space="preserve">: </w:t>
      </w:r>
      <w:bookmarkStart w:id="10" w:name="_Hlk169516258"/>
      <w:r w:rsidR="000577E2" w:rsidRPr="00CA51A2">
        <w:t>Segmented linear regression of</w:t>
      </w:r>
      <w:r w:rsidR="00996976">
        <w:t xml:space="preserve"> geometric means for</w:t>
      </w:r>
      <w:r w:rsidR="000577E2" w:rsidRPr="00CA51A2">
        <w:t xml:space="preserve"> PFAS (≥ 75% detection rate) in livers of one-year old deer</w:t>
      </w:r>
      <w:r w:rsidR="000577E2">
        <w:t xml:space="preserve"> from different sampling sites</w:t>
      </w:r>
      <w:r w:rsidR="000577E2" w:rsidRPr="00CA51A2">
        <w:t>. A regression line is displayed along with 95% confidence intervals (per segment). The CP is indicated</w:t>
      </w:r>
      <w:r w:rsidR="00F94647">
        <w:t xml:space="preserve"> horizontally</w:t>
      </w:r>
      <w:r w:rsidR="00DD373F" w:rsidRPr="00DD373F">
        <w:t xml:space="preserve"> </w:t>
      </w:r>
      <w:r w:rsidR="00DD373F">
        <w:t>above the x-axis</w:t>
      </w:r>
      <w:r w:rsidR="000577E2" w:rsidRPr="00CA51A2">
        <w:t xml:space="preserve"> along with 95% confidence interval</w:t>
      </w:r>
      <w:r w:rsidR="00F94647">
        <w:t>s</w:t>
      </w:r>
      <w:r w:rsidR="000577E2" w:rsidRPr="00CA51A2">
        <w:t xml:space="preserve"> as well.</w:t>
      </w:r>
      <w:bookmarkEnd w:id="10"/>
      <w:bookmarkEnd w:id="9"/>
    </w:p>
    <w:p w14:paraId="477ACAFE" w14:textId="77777777" w:rsidR="00B82ADF" w:rsidRDefault="00B82ADF">
      <w:pPr>
        <w:rPr>
          <w:iCs/>
          <w:kern w:val="2"/>
          <w:sz w:val="22"/>
          <w:szCs w:val="18"/>
          <w14:ligatures w14:val="standardContextual"/>
        </w:rPr>
      </w:pPr>
      <w:r>
        <w:br w:type="page"/>
      </w:r>
    </w:p>
    <w:p w14:paraId="5578D08E" w14:textId="0EF8284C" w:rsidR="000577E2" w:rsidRDefault="000577E2" w:rsidP="000577E2">
      <w:pPr>
        <w:pStyle w:val="Caption"/>
        <w:keepNext/>
      </w:pPr>
      <w:bookmarkStart w:id="11" w:name="_Toc195026365"/>
      <w:r>
        <w:t>Table SI-</w:t>
      </w:r>
      <w:r>
        <w:fldChar w:fldCharType="begin"/>
      </w:r>
      <w:r>
        <w:instrText xml:space="preserve"> SEQ Table_SI- \* ARABIC </w:instrText>
      </w:r>
      <w:r>
        <w:fldChar w:fldCharType="separate"/>
      </w:r>
      <w:r w:rsidR="00FE404C">
        <w:rPr>
          <w:noProof/>
        </w:rPr>
        <w:t>3</w:t>
      </w:r>
      <w:r>
        <w:fldChar w:fldCharType="end"/>
      </w:r>
      <w:r>
        <w:t xml:space="preserve">: </w:t>
      </w:r>
      <w:r w:rsidR="004712E8" w:rsidRPr="001E28F3">
        <w:rPr>
          <w:szCs w:val="24"/>
        </w:rPr>
        <w:t>Regression estimates</w:t>
      </w:r>
      <w:r w:rsidR="004712E8">
        <w:rPr>
          <w:szCs w:val="24"/>
        </w:rPr>
        <w:t>,</w:t>
      </w:r>
      <w:r w:rsidR="004712E8" w:rsidRPr="001E28F3">
        <w:rPr>
          <w:szCs w:val="24"/>
        </w:rPr>
        <w:t xml:space="preserve"> rounded CP statistics (SE: standard error) </w:t>
      </w:r>
      <w:r w:rsidR="004712E8">
        <w:rPr>
          <w:szCs w:val="24"/>
        </w:rPr>
        <w:t>and 50% reduction times (t</w:t>
      </w:r>
      <w:r w:rsidR="004712E8" w:rsidRPr="0021310E">
        <w:rPr>
          <w:szCs w:val="24"/>
          <w:vertAlign w:val="subscript"/>
        </w:rPr>
        <w:t>50</w:t>
      </w:r>
      <w:r w:rsidR="004712E8">
        <w:rPr>
          <w:szCs w:val="24"/>
        </w:rPr>
        <w:t>) f</w:t>
      </w:r>
      <w:r w:rsidR="004712E8" w:rsidRPr="001E28F3">
        <w:rPr>
          <w:szCs w:val="24"/>
        </w:rPr>
        <w:t>or PFAS</w:t>
      </w:r>
      <w:r w:rsidRPr="00B06ED1">
        <w:t xml:space="preserve"> in livers of one-year old deer from different sampling sites. An asterisk (*) indicates a significant difference in-slope at p-value &lt; 0.05 (*), &lt; 0.01 (**), &lt; 0.001 (***) (test for a</w:t>
      </w:r>
      <w:r w:rsidRPr="000577E2">
        <w:t xml:space="preserve"> </w:t>
      </w:r>
      <w:r w:rsidRPr="00391154">
        <w:t>non-constant regression parameter in the linear predictor).</w:t>
      </w:r>
      <w:bookmarkEnd w:id="11"/>
    </w:p>
    <w:tbl>
      <w:tblPr>
        <w:tblW w:w="0" w:type="auto"/>
        <w:tblLook w:val="04A0" w:firstRow="1" w:lastRow="0" w:firstColumn="1" w:lastColumn="0" w:noHBand="0" w:noVBand="1"/>
      </w:tblPr>
      <w:tblGrid>
        <w:gridCol w:w="993"/>
        <w:gridCol w:w="2268"/>
        <w:gridCol w:w="1701"/>
        <w:gridCol w:w="2268"/>
        <w:gridCol w:w="1842"/>
      </w:tblGrid>
      <w:tr w:rsidR="000577E2" w:rsidRPr="002920A8" w14:paraId="30D041A7" w14:textId="77777777" w:rsidTr="000577E2">
        <w:tc>
          <w:tcPr>
            <w:tcW w:w="993" w:type="dxa"/>
            <w:vAlign w:val="center"/>
          </w:tcPr>
          <w:p w14:paraId="0CC98A54" w14:textId="77777777" w:rsidR="000577E2" w:rsidRPr="00333988" w:rsidRDefault="000577E2" w:rsidP="000577E2">
            <w:pPr>
              <w:jc w:val="both"/>
              <w:rPr>
                <w:sz w:val="22"/>
              </w:rPr>
            </w:pPr>
          </w:p>
        </w:tc>
        <w:tc>
          <w:tcPr>
            <w:tcW w:w="2268" w:type="dxa"/>
            <w:vAlign w:val="center"/>
          </w:tcPr>
          <w:p w14:paraId="2ACC694C" w14:textId="77777777" w:rsidR="000577E2" w:rsidRPr="00333988" w:rsidRDefault="000577E2" w:rsidP="000577E2">
            <w:pPr>
              <w:jc w:val="both"/>
              <w:rPr>
                <w:sz w:val="22"/>
              </w:rPr>
            </w:pPr>
            <w:r w:rsidRPr="00391154">
              <w:rPr>
                <w:sz w:val="22"/>
                <w:szCs w:val="20"/>
              </w:rPr>
              <w:t xml:space="preserve">Change in % per year before CP </w:t>
            </w:r>
            <w:r w:rsidRPr="00BC3E17">
              <w:rPr>
                <w:sz w:val="22"/>
                <w:szCs w:val="20"/>
              </w:rPr>
              <w:t>(</w:t>
            </w:r>
            <w:r>
              <w:rPr>
                <w:sz w:val="22"/>
                <w:szCs w:val="20"/>
              </w:rPr>
              <w:t>95% CI</w:t>
            </w:r>
            <w:r w:rsidRPr="00BC3E17">
              <w:rPr>
                <w:sz w:val="22"/>
                <w:szCs w:val="20"/>
              </w:rPr>
              <w:t>)</w:t>
            </w:r>
          </w:p>
        </w:tc>
        <w:tc>
          <w:tcPr>
            <w:tcW w:w="1701" w:type="dxa"/>
            <w:vAlign w:val="center"/>
          </w:tcPr>
          <w:p w14:paraId="7EF04599" w14:textId="77777777" w:rsidR="000577E2" w:rsidRPr="00BC3E17" w:rsidRDefault="000577E2" w:rsidP="000577E2">
            <w:pPr>
              <w:rPr>
                <w:sz w:val="22"/>
              </w:rPr>
            </w:pPr>
            <w:r w:rsidRPr="00391154">
              <w:rPr>
                <w:sz w:val="22"/>
                <w:szCs w:val="20"/>
              </w:rPr>
              <w:t>CP (year) ± SE</w:t>
            </w:r>
          </w:p>
        </w:tc>
        <w:tc>
          <w:tcPr>
            <w:tcW w:w="2268" w:type="dxa"/>
            <w:vAlign w:val="center"/>
          </w:tcPr>
          <w:p w14:paraId="62AAF93D" w14:textId="77777777" w:rsidR="000577E2" w:rsidRPr="00333988" w:rsidRDefault="000577E2" w:rsidP="000577E2">
            <w:pPr>
              <w:rPr>
                <w:sz w:val="22"/>
              </w:rPr>
            </w:pPr>
            <w:r w:rsidRPr="00391154">
              <w:rPr>
                <w:sz w:val="22"/>
                <w:szCs w:val="20"/>
              </w:rPr>
              <w:t xml:space="preserve">Change in % per year after CP </w:t>
            </w:r>
            <w:r w:rsidRPr="00BC3E17">
              <w:rPr>
                <w:sz w:val="22"/>
                <w:szCs w:val="20"/>
              </w:rPr>
              <w:t>(</w:t>
            </w:r>
            <w:r>
              <w:rPr>
                <w:sz w:val="22"/>
                <w:szCs w:val="20"/>
              </w:rPr>
              <w:t>95% CI</w:t>
            </w:r>
            <w:r w:rsidRPr="00BC3E17">
              <w:rPr>
                <w:sz w:val="22"/>
                <w:szCs w:val="20"/>
              </w:rPr>
              <w:t>)</w:t>
            </w:r>
          </w:p>
        </w:tc>
        <w:tc>
          <w:tcPr>
            <w:tcW w:w="1842" w:type="dxa"/>
            <w:vAlign w:val="center"/>
          </w:tcPr>
          <w:p w14:paraId="54288056" w14:textId="2244A633" w:rsidR="000577E2" w:rsidRPr="00333988" w:rsidRDefault="004712E8" w:rsidP="000577E2">
            <w:pPr>
              <w:rPr>
                <w:sz w:val="22"/>
              </w:rPr>
            </w:pPr>
            <w:r>
              <w:rPr>
                <w:szCs w:val="24"/>
              </w:rPr>
              <w:t>t</w:t>
            </w:r>
            <w:r w:rsidRPr="0021310E">
              <w:rPr>
                <w:szCs w:val="24"/>
                <w:vertAlign w:val="subscript"/>
              </w:rPr>
              <w:t>50</w:t>
            </w:r>
            <w:r w:rsidR="000577E2" w:rsidRPr="00BC3E17">
              <w:rPr>
                <w:sz w:val="22"/>
                <w:szCs w:val="20"/>
              </w:rPr>
              <w:t xml:space="preserve"> in years (</w:t>
            </w:r>
            <w:r w:rsidR="000577E2">
              <w:rPr>
                <w:sz w:val="22"/>
                <w:szCs w:val="20"/>
              </w:rPr>
              <w:t>95% CI</w:t>
            </w:r>
            <w:r w:rsidR="000577E2" w:rsidRPr="00BC3E17">
              <w:rPr>
                <w:sz w:val="22"/>
                <w:szCs w:val="20"/>
              </w:rPr>
              <w:t>)</w:t>
            </w:r>
          </w:p>
        </w:tc>
      </w:tr>
      <w:tr w:rsidR="00BE5186" w:rsidRPr="002920A8" w14:paraId="0E143ECD" w14:textId="77777777" w:rsidTr="006225FB">
        <w:tc>
          <w:tcPr>
            <w:tcW w:w="993" w:type="dxa"/>
          </w:tcPr>
          <w:p w14:paraId="02EBC297" w14:textId="3ACCD636" w:rsidR="00BE5186" w:rsidRPr="00BE5186" w:rsidRDefault="00BE5186" w:rsidP="00BE5186">
            <w:pPr>
              <w:jc w:val="both"/>
              <w:rPr>
                <w:sz w:val="22"/>
              </w:rPr>
            </w:pPr>
            <w:r w:rsidRPr="00BE5186">
              <w:rPr>
                <w:b/>
                <w:bCs/>
                <w:sz w:val="22"/>
              </w:rPr>
              <w:t>Overall</w:t>
            </w:r>
          </w:p>
        </w:tc>
        <w:tc>
          <w:tcPr>
            <w:tcW w:w="2268" w:type="dxa"/>
          </w:tcPr>
          <w:p w14:paraId="2994CF9B" w14:textId="77777777" w:rsidR="00BE5186" w:rsidRPr="00BE5186" w:rsidRDefault="00BE5186" w:rsidP="00BE5186">
            <w:pPr>
              <w:jc w:val="both"/>
              <w:rPr>
                <w:sz w:val="22"/>
                <w:szCs w:val="20"/>
              </w:rPr>
            </w:pPr>
          </w:p>
        </w:tc>
        <w:tc>
          <w:tcPr>
            <w:tcW w:w="1701" w:type="dxa"/>
            <w:vAlign w:val="center"/>
          </w:tcPr>
          <w:p w14:paraId="4CED425B" w14:textId="77777777" w:rsidR="00BE5186" w:rsidRPr="00BE5186" w:rsidRDefault="00BE5186" w:rsidP="00BE5186">
            <w:pPr>
              <w:rPr>
                <w:sz w:val="22"/>
                <w:szCs w:val="20"/>
              </w:rPr>
            </w:pPr>
          </w:p>
        </w:tc>
        <w:tc>
          <w:tcPr>
            <w:tcW w:w="2268" w:type="dxa"/>
            <w:vAlign w:val="center"/>
          </w:tcPr>
          <w:p w14:paraId="45176DC2" w14:textId="77777777" w:rsidR="00BE5186" w:rsidRPr="00BE5186" w:rsidRDefault="00BE5186" w:rsidP="00BE5186">
            <w:pPr>
              <w:rPr>
                <w:sz w:val="22"/>
                <w:szCs w:val="20"/>
              </w:rPr>
            </w:pPr>
          </w:p>
        </w:tc>
        <w:tc>
          <w:tcPr>
            <w:tcW w:w="1842" w:type="dxa"/>
            <w:vAlign w:val="center"/>
          </w:tcPr>
          <w:p w14:paraId="2EDA7701" w14:textId="77777777" w:rsidR="00BE5186" w:rsidRPr="00BE5186" w:rsidRDefault="00BE5186" w:rsidP="00BE5186">
            <w:pPr>
              <w:rPr>
                <w:sz w:val="22"/>
                <w:szCs w:val="20"/>
              </w:rPr>
            </w:pPr>
          </w:p>
        </w:tc>
      </w:tr>
      <w:tr w:rsidR="00BE5186" w:rsidRPr="002920A8" w14:paraId="10CC3D19" w14:textId="77777777" w:rsidTr="006225FB">
        <w:tc>
          <w:tcPr>
            <w:tcW w:w="993" w:type="dxa"/>
          </w:tcPr>
          <w:p w14:paraId="41CF17BD" w14:textId="5F42A33E" w:rsidR="00BE5186" w:rsidRPr="00BE5186" w:rsidRDefault="00BE5186" w:rsidP="00BE5186">
            <w:pPr>
              <w:jc w:val="both"/>
              <w:rPr>
                <w:sz w:val="22"/>
              </w:rPr>
            </w:pPr>
            <w:r w:rsidRPr="00BE5186">
              <w:rPr>
                <w:sz w:val="22"/>
              </w:rPr>
              <w:t>PFOS</w:t>
            </w:r>
          </w:p>
        </w:tc>
        <w:tc>
          <w:tcPr>
            <w:tcW w:w="2268" w:type="dxa"/>
          </w:tcPr>
          <w:p w14:paraId="40CE80FB" w14:textId="1A7D6242" w:rsidR="00BE5186" w:rsidRPr="00BE5186" w:rsidRDefault="00BE5186" w:rsidP="00BE5186">
            <w:pPr>
              <w:jc w:val="both"/>
              <w:rPr>
                <w:sz w:val="22"/>
                <w:szCs w:val="20"/>
              </w:rPr>
            </w:pPr>
            <w:r w:rsidRPr="00BE5186">
              <w:rPr>
                <w:sz w:val="22"/>
              </w:rPr>
              <w:t>+7.0 (-1.7 – 16.4)</w:t>
            </w:r>
          </w:p>
        </w:tc>
        <w:tc>
          <w:tcPr>
            <w:tcW w:w="1701" w:type="dxa"/>
          </w:tcPr>
          <w:p w14:paraId="4D36F66C" w14:textId="572F448F" w:rsidR="00BE5186" w:rsidRPr="00BE5186" w:rsidRDefault="00BE5186" w:rsidP="00BE5186">
            <w:pPr>
              <w:rPr>
                <w:sz w:val="22"/>
                <w:szCs w:val="20"/>
              </w:rPr>
            </w:pPr>
            <w:r w:rsidRPr="00BE5186">
              <w:rPr>
                <w:b/>
                <w:bCs/>
                <w:sz w:val="22"/>
              </w:rPr>
              <w:t>1997</w:t>
            </w:r>
            <w:r w:rsidRPr="00BE5186">
              <w:rPr>
                <w:bCs/>
                <w:sz w:val="22"/>
              </w:rPr>
              <w:t xml:space="preserve"> ±</w:t>
            </w:r>
            <w:r w:rsidRPr="00BE5186">
              <w:rPr>
                <w:b/>
                <w:bCs/>
                <w:sz w:val="22"/>
              </w:rPr>
              <w:t xml:space="preserve"> </w:t>
            </w:r>
            <w:r w:rsidRPr="00BE5186">
              <w:rPr>
                <w:sz w:val="22"/>
              </w:rPr>
              <w:t>1.2***</w:t>
            </w:r>
          </w:p>
        </w:tc>
        <w:tc>
          <w:tcPr>
            <w:tcW w:w="2268" w:type="dxa"/>
          </w:tcPr>
          <w:p w14:paraId="509873E3" w14:textId="4B65FFD6" w:rsidR="00BE5186" w:rsidRPr="00BE5186" w:rsidRDefault="00BE5186" w:rsidP="00BE5186">
            <w:pPr>
              <w:rPr>
                <w:sz w:val="22"/>
                <w:szCs w:val="20"/>
              </w:rPr>
            </w:pPr>
            <w:r w:rsidRPr="00BE5186">
              <w:rPr>
                <w:sz w:val="22"/>
              </w:rPr>
              <w:t>-11.4 (-13.2 – -9.5)</w:t>
            </w:r>
          </w:p>
        </w:tc>
        <w:tc>
          <w:tcPr>
            <w:tcW w:w="1842" w:type="dxa"/>
          </w:tcPr>
          <w:p w14:paraId="03A29F77" w14:textId="23147F13" w:rsidR="00BE5186" w:rsidRPr="00BE5186" w:rsidRDefault="00BE5186" w:rsidP="00BE5186">
            <w:pPr>
              <w:rPr>
                <w:sz w:val="22"/>
                <w:szCs w:val="20"/>
              </w:rPr>
            </w:pPr>
            <w:r w:rsidRPr="00BE5186">
              <w:rPr>
                <w:sz w:val="22"/>
              </w:rPr>
              <w:t>5.7 (4.9 – 6.9)</w:t>
            </w:r>
          </w:p>
        </w:tc>
      </w:tr>
      <w:tr w:rsidR="00BE5186" w:rsidRPr="002920A8" w14:paraId="56F932A4" w14:textId="77777777" w:rsidTr="006225FB">
        <w:tc>
          <w:tcPr>
            <w:tcW w:w="993" w:type="dxa"/>
          </w:tcPr>
          <w:p w14:paraId="1D841ECE" w14:textId="645BB692" w:rsidR="00BE5186" w:rsidRPr="00BE5186" w:rsidRDefault="00BE5186" w:rsidP="00BE5186">
            <w:pPr>
              <w:jc w:val="both"/>
              <w:rPr>
                <w:sz w:val="22"/>
              </w:rPr>
            </w:pPr>
            <w:r w:rsidRPr="00BE5186">
              <w:rPr>
                <w:sz w:val="22"/>
              </w:rPr>
              <w:t>PFNA</w:t>
            </w:r>
          </w:p>
        </w:tc>
        <w:tc>
          <w:tcPr>
            <w:tcW w:w="2268" w:type="dxa"/>
          </w:tcPr>
          <w:p w14:paraId="709E863F" w14:textId="2D77E17F" w:rsidR="00BE5186" w:rsidRPr="00BE5186" w:rsidRDefault="00BE5186" w:rsidP="00BE5186">
            <w:pPr>
              <w:jc w:val="both"/>
              <w:rPr>
                <w:sz w:val="22"/>
                <w:szCs w:val="20"/>
              </w:rPr>
            </w:pPr>
            <w:r w:rsidRPr="00BE5186">
              <w:rPr>
                <w:sz w:val="22"/>
              </w:rPr>
              <w:t>+11.0 (6.9 – 15.2)</w:t>
            </w:r>
          </w:p>
        </w:tc>
        <w:tc>
          <w:tcPr>
            <w:tcW w:w="1701" w:type="dxa"/>
          </w:tcPr>
          <w:p w14:paraId="0C910EAF" w14:textId="6B129289" w:rsidR="00BE5186" w:rsidRPr="00BE5186" w:rsidRDefault="00BE5186" w:rsidP="00BE5186">
            <w:pPr>
              <w:rPr>
                <w:sz w:val="22"/>
                <w:szCs w:val="20"/>
              </w:rPr>
            </w:pPr>
            <w:r w:rsidRPr="00BE5186">
              <w:rPr>
                <w:b/>
                <w:bCs/>
                <w:sz w:val="22"/>
              </w:rPr>
              <w:t xml:space="preserve">2004 </w:t>
            </w:r>
            <w:r w:rsidRPr="00BE5186">
              <w:rPr>
                <w:sz w:val="22"/>
              </w:rPr>
              <w:t>± 0.9***</w:t>
            </w:r>
          </w:p>
        </w:tc>
        <w:tc>
          <w:tcPr>
            <w:tcW w:w="2268" w:type="dxa"/>
          </w:tcPr>
          <w:p w14:paraId="33ED035A" w14:textId="428C83F6" w:rsidR="00BE5186" w:rsidRPr="00BE5186" w:rsidRDefault="00BE5186" w:rsidP="00BE5186">
            <w:pPr>
              <w:rPr>
                <w:sz w:val="22"/>
                <w:szCs w:val="20"/>
              </w:rPr>
            </w:pPr>
            <w:r w:rsidRPr="00BE5186">
              <w:rPr>
                <w:sz w:val="22"/>
              </w:rPr>
              <w:t>-13.3 (-16.5 – -9.9)</w:t>
            </w:r>
          </w:p>
        </w:tc>
        <w:tc>
          <w:tcPr>
            <w:tcW w:w="1842" w:type="dxa"/>
          </w:tcPr>
          <w:p w14:paraId="26A65AE1" w14:textId="23AF4751" w:rsidR="00BE5186" w:rsidRPr="00BE5186" w:rsidRDefault="00BE5186" w:rsidP="00BE5186">
            <w:pPr>
              <w:rPr>
                <w:sz w:val="22"/>
                <w:szCs w:val="20"/>
              </w:rPr>
            </w:pPr>
            <w:r w:rsidRPr="00BE5186">
              <w:rPr>
                <w:sz w:val="22"/>
              </w:rPr>
              <w:t>4.9 (3.8 – 6.6)</w:t>
            </w:r>
          </w:p>
        </w:tc>
      </w:tr>
      <w:tr w:rsidR="00BE5186" w:rsidRPr="002920A8" w14:paraId="219ABC58" w14:textId="77777777" w:rsidTr="000577E2">
        <w:tc>
          <w:tcPr>
            <w:tcW w:w="7230" w:type="dxa"/>
            <w:gridSpan w:val="4"/>
          </w:tcPr>
          <w:p w14:paraId="52A02173" w14:textId="57DC3507" w:rsidR="00BE5186" w:rsidRPr="002920A8" w:rsidRDefault="00BE5186" w:rsidP="00BE5186">
            <w:pPr>
              <w:jc w:val="both"/>
              <w:rPr>
                <w:b/>
                <w:bCs/>
                <w:sz w:val="22"/>
              </w:rPr>
            </w:pPr>
            <w:r w:rsidRPr="002920A8">
              <w:rPr>
                <w:b/>
                <w:bCs/>
                <w:sz w:val="22"/>
              </w:rPr>
              <w:t>Bavarian Forest</w:t>
            </w:r>
          </w:p>
        </w:tc>
        <w:tc>
          <w:tcPr>
            <w:tcW w:w="1842" w:type="dxa"/>
          </w:tcPr>
          <w:p w14:paraId="64300773" w14:textId="77777777" w:rsidR="00BE5186" w:rsidRPr="002920A8" w:rsidRDefault="00BE5186" w:rsidP="00BE5186">
            <w:pPr>
              <w:jc w:val="both"/>
              <w:rPr>
                <w:b/>
                <w:bCs/>
                <w:sz w:val="22"/>
              </w:rPr>
            </w:pPr>
          </w:p>
        </w:tc>
      </w:tr>
      <w:tr w:rsidR="00BE5186" w:rsidRPr="002920A8" w14:paraId="5480D0D3" w14:textId="77777777" w:rsidTr="000577E2">
        <w:tc>
          <w:tcPr>
            <w:tcW w:w="993" w:type="dxa"/>
          </w:tcPr>
          <w:p w14:paraId="48382F38" w14:textId="77777777" w:rsidR="00BE5186" w:rsidRPr="002920A8" w:rsidRDefault="00BE5186" w:rsidP="00BE5186">
            <w:pPr>
              <w:jc w:val="both"/>
              <w:rPr>
                <w:sz w:val="22"/>
              </w:rPr>
            </w:pPr>
            <w:r w:rsidRPr="002920A8">
              <w:rPr>
                <w:sz w:val="22"/>
              </w:rPr>
              <w:t>PFOS</w:t>
            </w:r>
          </w:p>
        </w:tc>
        <w:tc>
          <w:tcPr>
            <w:tcW w:w="2268" w:type="dxa"/>
          </w:tcPr>
          <w:p w14:paraId="2E785A7A" w14:textId="77777777" w:rsidR="00BE5186" w:rsidRPr="00391154" w:rsidRDefault="00BE5186" w:rsidP="00BE5186">
            <w:pPr>
              <w:rPr>
                <w:sz w:val="22"/>
              </w:rPr>
            </w:pPr>
            <w:r w:rsidRPr="00391154">
              <w:rPr>
                <w:sz w:val="22"/>
                <w:szCs w:val="20"/>
              </w:rPr>
              <w:t>-9.4</w:t>
            </w:r>
            <w:r>
              <w:rPr>
                <w:sz w:val="22"/>
                <w:szCs w:val="20"/>
              </w:rPr>
              <w:t xml:space="preserve"> </w:t>
            </w:r>
            <w:r w:rsidRPr="00391154">
              <w:rPr>
                <w:sz w:val="22"/>
                <w:szCs w:val="20"/>
              </w:rPr>
              <w:t>(-14</w:t>
            </w:r>
            <w:r>
              <w:rPr>
                <w:sz w:val="22"/>
                <w:szCs w:val="20"/>
              </w:rPr>
              <w:t>.0</w:t>
            </w:r>
            <w:r w:rsidRPr="00391154">
              <w:rPr>
                <w:sz w:val="22"/>
                <w:szCs w:val="20"/>
              </w:rPr>
              <w:t xml:space="preserve"> – -4.6)</w:t>
            </w:r>
          </w:p>
        </w:tc>
        <w:tc>
          <w:tcPr>
            <w:tcW w:w="1701" w:type="dxa"/>
          </w:tcPr>
          <w:p w14:paraId="5A33B9B5" w14:textId="77777777" w:rsidR="00BE5186" w:rsidRPr="00391154" w:rsidRDefault="00BE5186" w:rsidP="00BE5186">
            <w:pPr>
              <w:rPr>
                <w:sz w:val="22"/>
              </w:rPr>
            </w:pPr>
            <w:r w:rsidRPr="00391154">
              <w:rPr>
                <w:sz w:val="22"/>
                <w:szCs w:val="20"/>
              </w:rPr>
              <w:t>2013 ± 2.7</w:t>
            </w:r>
          </w:p>
        </w:tc>
        <w:tc>
          <w:tcPr>
            <w:tcW w:w="2268" w:type="dxa"/>
          </w:tcPr>
          <w:p w14:paraId="0D684839" w14:textId="2322396C" w:rsidR="00BE5186" w:rsidRPr="00391154" w:rsidRDefault="00BE5186" w:rsidP="00BE5186">
            <w:pPr>
              <w:rPr>
                <w:sz w:val="22"/>
              </w:rPr>
            </w:pPr>
            <w:r w:rsidRPr="00391154">
              <w:rPr>
                <w:sz w:val="22"/>
                <w:szCs w:val="20"/>
              </w:rPr>
              <w:t>-25.</w:t>
            </w:r>
            <w:r>
              <w:rPr>
                <w:sz w:val="22"/>
                <w:szCs w:val="20"/>
              </w:rPr>
              <w:t xml:space="preserve">1 </w:t>
            </w:r>
            <w:r w:rsidRPr="00391154">
              <w:rPr>
                <w:sz w:val="22"/>
                <w:szCs w:val="20"/>
              </w:rPr>
              <w:t>(-39.3 – -7.7)</w:t>
            </w:r>
          </w:p>
        </w:tc>
        <w:tc>
          <w:tcPr>
            <w:tcW w:w="1842" w:type="dxa"/>
          </w:tcPr>
          <w:p w14:paraId="74A762A9" w14:textId="05B47EE7" w:rsidR="00BE5186" w:rsidRPr="00391154" w:rsidRDefault="00BE5186" w:rsidP="00BE5186">
            <w:pPr>
              <w:rPr>
                <w:sz w:val="22"/>
              </w:rPr>
            </w:pPr>
            <w:r>
              <w:rPr>
                <w:sz w:val="22"/>
                <w:szCs w:val="20"/>
              </w:rPr>
              <w:t xml:space="preserve">2.4 </w:t>
            </w:r>
            <w:r w:rsidRPr="00391154">
              <w:rPr>
                <w:sz w:val="22"/>
                <w:szCs w:val="20"/>
              </w:rPr>
              <w:t>(</w:t>
            </w:r>
            <w:r>
              <w:rPr>
                <w:sz w:val="22"/>
                <w:szCs w:val="20"/>
              </w:rPr>
              <w:t>1.4</w:t>
            </w:r>
            <w:r w:rsidRPr="00391154">
              <w:rPr>
                <w:sz w:val="22"/>
                <w:szCs w:val="20"/>
              </w:rPr>
              <w:t xml:space="preserve"> – </w:t>
            </w:r>
            <w:r>
              <w:rPr>
                <w:sz w:val="22"/>
                <w:szCs w:val="20"/>
              </w:rPr>
              <w:t>8.7</w:t>
            </w:r>
            <w:r w:rsidRPr="00391154">
              <w:rPr>
                <w:sz w:val="22"/>
                <w:szCs w:val="20"/>
              </w:rPr>
              <w:t>)</w:t>
            </w:r>
          </w:p>
        </w:tc>
      </w:tr>
      <w:tr w:rsidR="00BE5186" w:rsidRPr="002920A8" w14:paraId="39D23430" w14:textId="77777777" w:rsidTr="000577E2">
        <w:tc>
          <w:tcPr>
            <w:tcW w:w="993" w:type="dxa"/>
          </w:tcPr>
          <w:p w14:paraId="6CD809FD" w14:textId="77777777" w:rsidR="00BE5186" w:rsidRPr="002920A8" w:rsidRDefault="00BE5186" w:rsidP="00BE5186">
            <w:pPr>
              <w:jc w:val="both"/>
              <w:rPr>
                <w:sz w:val="22"/>
              </w:rPr>
            </w:pPr>
            <w:r w:rsidRPr="002920A8">
              <w:rPr>
                <w:sz w:val="22"/>
              </w:rPr>
              <w:t>PFOA</w:t>
            </w:r>
          </w:p>
        </w:tc>
        <w:tc>
          <w:tcPr>
            <w:tcW w:w="2268" w:type="dxa"/>
          </w:tcPr>
          <w:p w14:paraId="370418DC" w14:textId="77777777" w:rsidR="00BE5186" w:rsidRPr="00391154" w:rsidRDefault="00BE5186" w:rsidP="00BE5186">
            <w:pPr>
              <w:rPr>
                <w:sz w:val="22"/>
              </w:rPr>
            </w:pPr>
            <w:r w:rsidRPr="00391154">
              <w:rPr>
                <w:sz w:val="22"/>
                <w:szCs w:val="20"/>
              </w:rPr>
              <w:t>+34.6</w:t>
            </w:r>
            <w:r>
              <w:rPr>
                <w:sz w:val="22"/>
                <w:szCs w:val="20"/>
              </w:rPr>
              <w:t xml:space="preserve"> </w:t>
            </w:r>
            <w:r w:rsidRPr="00391154">
              <w:rPr>
                <w:sz w:val="22"/>
                <w:szCs w:val="20"/>
              </w:rPr>
              <w:t>(-18.3 – 121</w:t>
            </w:r>
            <w:r>
              <w:rPr>
                <w:sz w:val="22"/>
                <w:szCs w:val="20"/>
              </w:rPr>
              <w:t>.8</w:t>
            </w:r>
            <w:r w:rsidRPr="00391154">
              <w:rPr>
                <w:sz w:val="22"/>
                <w:szCs w:val="20"/>
              </w:rPr>
              <w:t>)</w:t>
            </w:r>
          </w:p>
        </w:tc>
        <w:tc>
          <w:tcPr>
            <w:tcW w:w="1701" w:type="dxa"/>
          </w:tcPr>
          <w:p w14:paraId="333A83C5" w14:textId="77777777" w:rsidR="00BE5186" w:rsidRPr="00391154" w:rsidRDefault="00BE5186" w:rsidP="00BE5186">
            <w:pPr>
              <w:rPr>
                <w:sz w:val="22"/>
              </w:rPr>
            </w:pPr>
            <w:r w:rsidRPr="00391154">
              <w:rPr>
                <w:sz w:val="22"/>
                <w:szCs w:val="20"/>
              </w:rPr>
              <w:t>2001 ± 1.2</w:t>
            </w:r>
          </w:p>
        </w:tc>
        <w:tc>
          <w:tcPr>
            <w:tcW w:w="2268" w:type="dxa"/>
          </w:tcPr>
          <w:p w14:paraId="66DDD9DB" w14:textId="7875258D" w:rsidR="00BE5186" w:rsidRPr="00391154" w:rsidRDefault="00BE5186" w:rsidP="00BE5186">
            <w:pPr>
              <w:rPr>
                <w:sz w:val="22"/>
              </w:rPr>
            </w:pPr>
            <w:r w:rsidRPr="00391154">
              <w:rPr>
                <w:sz w:val="22"/>
                <w:szCs w:val="20"/>
              </w:rPr>
              <w:t>-12.5</w:t>
            </w:r>
            <w:r>
              <w:rPr>
                <w:sz w:val="22"/>
                <w:szCs w:val="20"/>
              </w:rPr>
              <w:t xml:space="preserve"> </w:t>
            </w:r>
            <w:r w:rsidRPr="00391154">
              <w:rPr>
                <w:sz w:val="22"/>
                <w:szCs w:val="20"/>
              </w:rPr>
              <w:t>(-17.8 – -6.</w:t>
            </w:r>
            <w:r>
              <w:rPr>
                <w:sz w:val="22"/>
                <w:szCs w:val="20"/>
              </w:rPr>
              <w:t>7</w:t>
            </w:r>
            <w:r w:rsidRPr="00391154">
              <w:rPr>
                <w:sz w:val="22"/>
                <w:szCs w:val="20"/>
              </w:rPr>
              <w:t>)</w:t>
            </w:r>
          </w:p>
        </w:tc>
        <w:tc>
          <w:tcPr>
            <w:tcW w:w="1842" w:type="dxa"/>
          </w:tcPr>
          <w:p w14:paraId="67FB96B9" w14:textId="1AB015AC" w:rsidR="00BE5186" w:rsidRPr="00391154" w:rsidRDefault="00BE5186" w:rsidP="00BE5186">
            <w:pPr>
              <w:rPr>
                <w:sz w:val="22"/>
              </w:rPr>
            </w:pPr>
            <w:r>
              <w:rPr>
                <w:sz w:val="22"/>
                <w:szCs w:val="20"/>
              </w:rPr>
              <w:t xml:space="preserve">5.2 </w:t>
            </w:r>
            <w:r w:rsidRPr="00391154">
              <w:rPr>
                <w:sz w:val="22"/>
                <w:szCs w:val="20"/>
              </w:rPr>
              <w:t>(</w:t>
            </w:r>
            <w:r>
              <w:rPr>
                <w:sz w:val="22"/>
                <w:szCs w:val="20"/>
              </w:rPr>
              <w:t>3.5</w:t>
            </w:r>
            <w:r w:rsidRPr="00391154">
              <w:rPr>
                <w:sz w:val="22"/>
                <w:szCs w:val="20"/>
              </w:rPr>
              <w:t xml:space="preserve"> – </w:t>
            </w:r>
            <w:r>
              <w:rPr>
                <w:sz w:val="22"/>
                <w:szCs w:val="20"/>
              </w:rPr>
              <w:t>9.9</w:t>
            </w:r>
            <w:r w:rsidRPr="00391154">
              <w:rPr>
                <w:sz w:val="22"/>
                <w:szCs w:val="20"/>
              </w:rPr>
              <w:t>)</w:t>
            </w:r>
          </w:p>
        </w:tc>
      </w:tr>
      <w:tr w:rsidR="00BE5186" w:rsidRPr="002920A8" w14:paraId="67707ADB" w14:textId="77777777" w:rsidTr="000577E2">
        <w:tc>
          <w:tcPr>
            <w:tcW w:w="993" w:type="dxa"/>
          </w:tcPr>
          <w:p w14:paraId="5028EE60" w14:textId="77777777" w:rsidR="00BE5186" w:rsidRPr="002920A8" w:rsidRDefault="00BE5186" w:rsidP="00BE5186">
            <w:pPr>
              <w:jc w:val="both"/>
              <w:rPr>
                <w:sz w:val="22"/>
              </w:rPr>
            </w:pPr>
            <w:r w:rsidRPr="002920A8">
              <w:rPr>
                <w:sz w:val="22"/>
              </w:rPr>
              <w:t>PFNA</w:t>
            </w:r>
          </w:p>
        </w:tc>
        <w:tc>
          <w:tcPr>
            <w:tcW w:w="2268" w:type="dxa"/>
          </w:tcPr>
          <w:p w14:paraId="4D4DCA04" w14:textId="77777777" w:rsidR="00BE5186" w:rsidRPr="00391154" w:rsidRDefault="00BE5186" w:rsidP="00BE5186">
            <w:pPr>
              <w:rPr>
                <w:sz w:val="22"/>
              </w:rPr>
            </w:pPr>
            <w:r w:rsidRPr="00391154">
              <w:rPr>
                <w:sz w:val="22"/>
                <w:szCs w:val="20"/>
              </w:rPr>
              <w:t>+14.4</w:t>
            </w:r>
            <w:r>
              <w:rPr>
                <w:sz w:val="22"/>
                <w:szCs w:val="20"/>
              </w:rPr>
              <w:t xml:space="preserve"> </w:t>
            </w:r>
            <w:r w:rsidRPr="00391154">
              <w:rPr>
                <w:sz w:val="22"/>
                <w:szCs w:val="20"/>
              </w:rPr>
              <w:t>(-1.5 – 32.9)</w:t>
            </w:r>
          </w:p>
        </w:tc>
        <w:tc>
          <w:tcPr>
            <w:tcW w:w="1701" w:type="dxa"/>
          </w:tcPr>
          <w:p w14:paraId="3C4BDFEF" w14:textId="77777777" w:rsidR="00BE5186" w:rsidRPr="00391154" w:rsidRDefault="00BE5186" w:rsidP="00BE5186">
            <w:pPr>
              <w:rPr>
                <w:sz w:val="22"/>
              </w:rPr>
            </w:pPr>
            <w:r w:rsidRPr="00391154">
              <w:rPr>
                <w:b/>
                <w:bCs/>
                <w:sz w:val="22"/>
                <w:szCs w:val="20"/>
              </w:rPr>
              <w:t>2005</w:t>
            </w:r>
            <w:r w:rsidRPr="00391154">
              <w:rPr>
                <w:sz w:val="22"/>
                <w:szCs w:val="20"/>
              </w:rPr>
              <w:t xml:space="preserve"> ± 1.2**</w:t>
            </w:r>
          </w:p>
        </w:tc>
        <w:tc>
          <w:tcPr>
            <w:tcW w:w="2268" w:type="dxa"/>
          </w:tcPr>
          <w:p w14:paraId="45DA9D8E" w14:textId="77777777" w:rsidR="00BE5186" w:rsidRPr="00391154" w:rsidRDefault="00BE5186" w:rsidP="00BE5186">
            <w:pPr>
              <w:rPr>
                <w:sz w:val="22"/>
              </w:rPr>
            </w:pPr>
            <w:r w:rsidRPr="00391154">
              <w:rPr>
                <w:sz w:val="22"/>
                <w:szCs w:val="20"/>
              </w:rPr>
              <w:t>-16.3</w:t>
            </w:r>
            <w:r>
              <w:rPr>
                <w:sz w:val="22"/>
                <w:szCs w:val="20"/>
              </w:rPr>
              <w:t xml:space="preserve"> </w:t>
            </w:r>
            <w:r w:rsidRPr="00391154">
              <w:rPr>
                <w:sz w:val="22"/>
                <w:szCs w:val="20"/>
              </w:rPr>
              <w:t>(-21.7 – -10.5)</w:t>
            </w:r>
          </w:p>
        </w:tc>
        <w:tc>
          <w:tcPr>
            <w:tcW w:w="1842" w:type="dxa"/>
          </w:tcPr>
          <w:p w14:paraId="6EDB203B" w14:textId="2324FC5A" w:rsidR="00BE5186" w:rsidRPr="00391154" w:rsidRDefault="00BE5186" w:rsidP="00BE5186">
            <w:pPr>
              <w:rPr>
                <w:sz w:val="22"/>
              </w:rPr>
            </w:pPr>
            <w:r>
              <w:rPr>
                <w:sz w:val="22"/>
                <w:szCs w:val="20"/>
              </w:rPr>
              <w:t xml:space="preserve">3.9 </w:t>
            </w:r>
            <w:r w:rsidRPr="00391154">
              <w:rPr>
                <w:sz w:val="22"/>
                <w:szCs w:val="20"/>
              </w:rPr>
              <w:t>(</w:t>
            </w:r>
            <w:r>
              <w:rPr>
                <w:sz w:val="22"/>
                <w:szCs w:val="20"/>
              </w:rPr>
              <w:t>2.8</w:t>
            </w:r>
            <w:r w:rsidRPr="00391154">
              <w:rPr>
                <w:sz w:val="22"/>
                <w:szCs w:val="20"/>
              </w:rPr>
              <w:t xml:space="preserve"> – </w:t>
            </w:r>
            <w:r>
              <w:rPr>
                <w:sz w:val="22"/>
                <w:szCs w:val="20"/>
              </w:rPr>
              <w:t>6.2</w:t>
            </w:r>
            <w:r w:rsidRPr="00391154">
              <w:rPr>
                <w:sz w:val="22"/>
                <w:szCs w:val="20"/>
              </w:rPr>
              <w:t>)</w:t>
            </w:r>
          </w:p>
        </w:tc>
      </w:tr>
      <w:tr w:rsidR="00BE5186" w:rsidRPr="002920A8" w14:paraId="6FFAF39E" w14:textId="77777777" w:rsidTr="000577E2">
        <w:tc>
          <w:tcPr>
            <w:tcW w:w="993" w:type="dxa"/>
          </w:tcPr>
          <w:p w14:paraId="61261479" w14:textId="77777777" w:rsidR="00BE5186" w:rsidRPr="002920A8" w:rsidRDefault="00BE5186" w:rsidP="00BE5186">
            <w:pPr>
              <w:jc w:val="both"/>
              <w:rPr>
                <w:sz w:val="22"/>
              </w:rPr>
            </w:pPr>
            <w:r w:rsidRPr="002920A8">
              <w:rPr>
                <w:sz w:val="22"/>
              </w:rPr>
              <w:t>PFDA</w:t>
            </w:r>
          </w:p>
        </w:tc>
        <w:tc>
          <w:tcPr>
            <w:tcW w:w="2268" w:type="dxa"/>
          </w:tcPr>
          <w:p w14:paraId="0CEC5BE6" w14:textId="77777777" w:rsidR="00BE5186" w:rsidRPr="00391154" w:rsidRDefault="00BE5186" w:rsidP="00BE5186">
            <w:pPr>
              <w:rPr>
                <w:sz w:val="22"/>
              </w:rPr>
            </w:pPr>
            <w:r w:rsidRPr="00391154">
              <w:rPr>
                <w:sz w:val="22"/>
                <w:szCs w:val="20"/>
              </w:rPr>
              <w:t>+17.2</w:t>
            </w:r>
            <w:r>
              <w:rPr>
                <w:sz w:val="22"/>
                <w:szCs w:val="20"/>
              </w:rPr>
              <w:t xml:space="preserve"> </w:t>
            </w:r>
            <w:r w:rsidRPr="00391154">
              <w:rPr>
                <w:sz w:val="22"/>
                <w:szCs w:val="20"/>
              </w:rPr>
              <w:t>(-1.2 – 38.9)</w:t>
            </w:r>
          </w:p>
        </w:tc>
        <w:tc>
          <w:tcPr>
            <w:tcW w:w="1701" w:type="dxa"/>
          </w:tcPr>
          <w:p w14:paraId="628E3648" w14:textId="77777777" w:rsidR="00BE5186" w:rsidRPr="00391154" w:rsidRDefault="00BE5186" w:rsidP="00BE5186">
            <w:pPr>
              <w:rPr>
                <w:sz w:val="22"/>
              </w:rPr>
            </w:pPr>
            <w:r w:rsidRPr="00391154">
              <w:rPr>
                <w:b/>
                <w:bCs/>
                <w:sz w:val="22"/>
                <w:szCs w:val="20"/>
              </w:rPr>
              <w:t>2006</w:t>
            </w:r>
            <w:r w:rsidRPr="00391154">
              <w:rPr>
                <w:sz w:val="22"/>
                <w:szCs w:val="20"/>
              </w:rPr>
              <w:t xml:space="preserve"> ± 1.8*</w:t>
            </w:r>
          </w:p>
        </w:tc>
        <w:tc>
          <w:tcPr>
            <w:tcW w:w="2268" w:type="dxa"/>
          </w:tcPr>
          <w:p w14:paraId="04C55D0C" w14:textId="77777777" w:rsidR="00BE5186" w:rsidRPr="00391154" w:rsidRDefault="00BE5186" w:rsidP="00BE5186">
            <w:pPr>
              <w:rPr>
                <w:sz w:val="22"/>
              </w:rPr>
            </w:pPr>
            <w:r w:rsidRPr="00391154">
              <w:rPr>
                <w:sz w:val="22"/>
                <w:szCs w:val="20"/>
              </w:rPr>
              <w:t>-9.2</w:t>
            </w:r>
            <w:r>
              <w:rPr>
                <w:sz w:val="22"/>
                <w:szCs w:val="20"/>
              </w:rPr>
              <w:t xml:space="preserve"> </w:t>
            </w:r>
            <w:r w:rsidRPr="00391154">
              <w:rPr>
                <w:sz w:val="22"/>
                <w:szCs w:val="20"/>
              </w:rPr>
              <w:t>(-15.8 – -2.1)</w:t>
            </w:r>
          </w:p>
        </w:tc>
        <w:tc>
          <w:tcPr>
            <w:tcW w:w="1842" w:type="dxa"/>
          </w:tcPr>
          <w:p w14:paraId="228F56A0" w14:textId="678261DC" w:rsidR="00BE5186" w:rsidRPr="00391154" w:rsidRDefault="00BE5186" w:rsidP="00BE5186">
            <w:pPr>
              <w:rPr>
                <w:sz w:val="22"/>
              </w:rPr>
            </w:pPr>
            <w:r>
              <w:rPr>
                <w:sz w:val="22"/>
                <w:szCs w:val="20"/>
              </w:rPr>
              <w:t xml:space="preserve">7.2 </w:t>
            </w:r>
            <w:r w:rsidRPr="00391154">
              <w:rPr>
                <w:sz w:val="22"/>
                <w:szCs w:val="20"/>
              </w:rPr>
              <w:t>(</w:t>
            </w:r>
            <w:r>
              <w:rPr>
                <w:sz w:val="22"/>
                <w:szCs w:val="20"/>
              </w:rPr>
              <w:t>4.0</w:t>
            </w:r>
            <w:r w:rsidRPr="00391154">
              <w:rPr>
                <w:sz w:val="22"/>
                <w:szCs w:val="20"/>
              </w:rPr>
              <w:t xml:space="preserve"> – </w:t>
            </w:r>
            <w:r>
              <w:rPr>
                <w:sz w:val="22"/>
                <w:szCs w:val="20"/>
              </w:rPr>
              <w:t>32.7</w:t>
            </w:r>
            <w:r w:rsidRPr="00391154">
              <w:rPr>
                <w:sz w:val="22"/>
                <w:szCs w:val="20"/>
              </w:rPr>
              <w:t>)</w:t>
            </w:r>
          </w:p>
        </w:tc>
      </w:tr>
      <w:tr w:rsidR="00BE5186" w:rsidRPr="002920A8" w14:paraId="56FA8B2C" w14:textId="77777777" w:rsidTr="000577E2">
        <w:tc>
          <w:tcPr>
            <w:tcW w:w="7230" w:type="dxa"/>
            <w:gridSpan w:val="4"/>
          </w:tcPr>
          <w:p w14:paraId="0960D6C8" w14:textId="77777777" w:rsidR="00BE5186" w:rsidRPr="002920A8" w:rsidRDefault="00BE5186" w:rsidP="00BE5186">
            <w:pPr>
              <w:jc w:val="both"/>
              <w:rPr>
                <w:b/>
                <w:bCs/>
                <w:sz w:val="22"/>
              </w:rPr>
            </w:pPr>
            <w:r w:rsidRPr="002920A8">
              <w:rPr>
                <w:b/>
                <w:bCs/>
                <w:sz w:val="22"/>
              </w:rPr>
              <w:t>Berchtesgaden</w:t>
            </w:r>
          </w:p>
        </w:tc>
        <w:tc>
          <w:tcPr>
            <w:tcW w:w="1842" w:type="dxa"/>
          </w:tcPr>
          <w:p w14:paraId="631C7D29" w14:textId="77777777" w:rsidR="00BE5186" w:rsidRPr="002920A8" w:rsidRDefault="00BE5186" w:rsidP="00BE5186">
            <w:pPr>
              <w:jc w:val="both"/>
              <w:rPr>
                <w:b/>
                <w:bCs/>
                <w:sz w:val="22"/>
              </w:rPr>
            </w:pPr>
          </w:p>
        </w:tc>
      </w:tr>
      <w:tr w:rsidR="00BE5186" w:rsidRPr="002920A8" w14:paraId="3C92F2AA" w14:textId="77777777" w:rsidTr="000577E2">
        <w:tc>
          <w:tcPr>
            <w:tcW w:w="993" w:type="dxa"/>
          </w:tcPr>
          <w:p w14:paraId="64BA0BCC" w14:textId="77777777" w:rsidR="00BE5186" w:rsidRPr="002920A8" w:rsidRDefault="00BE5186" w:rsidP="00BE5186">
            <w:pPr>
              <w:jc w:val="both"/>
              <w:rPr>
                <w:sz w:val="22"/>
              </w:rPr>
            </w:pPr>
            <w:r w:rsidRPr="002920A8">
              <w:rPr>
                <w:sz w:val="22"/>
              </w:rPr>
              <w:t>PFOS</w:t>
            </w:r>
          </w:p>
        </w:tc>
        <w:tc>
          <w:tcPr>
            <w:tcW w:w="2268" w:type="dxa"/>
          </w:tcPr>
          <w:p w14:paraId="506371C4" w14:textId="77777777" w:rsidR="00BE5186" w:rsidRPr="00391154" w:rsidRDefault="00BE5186" w:rsidP="00BE5186">
            <w:pPr>
              <w:rPr>
                <w:sz w:val="22"/>
              </w:rPr>
            </w:pPr>
            <w:r w:rsidRPr="00391154">
              <w:rPr>
                <w:sz w:val="22"/>
                <w:szCs w:val="20"/>
              </w:rPr>
              <w:t>+6.6</w:t>
            </w:r>
            <w:r>
              <w:rPr>
                <w:sz w:val="22"/>
                <w:szCs w:val="20"/>
              </w:rPr>
              <w:t xml:space="preserve"> </w:t>
            </w:r>
            <w:r w:rsidRPr="00391154">
              <w:rPr>
                <w:sz w:val="22"/>
                <w:szCs w:val="20"/>
              </w:rPr>
              <w:t>(-3.0 – 17.1)</w:t>
            </w:r>
          </w:p>
        </w:tc>
        <w:tc>
          <w:tcPr>
            <w:tcW w:w="1701" w:type="dxa"/>
          </w:tcPr>
          <w:p w14:paraId="1210522F" w14:textId="77777777" w:rsidR="00BE5186" w:rsidRPr="00391154" w:rsidRDefault="00BE5186" w:rsidP="00BE5186">
            <w:pPr>
              <w:rPr>
                <w:sz w:val="22"/>
              </w:rPr>
            </w:pPr>
            <w:r w:rsidRPr="00391154">
              <w:rPr>
                <w:b/>
                <w:bCs/>
                <w:sz w:val="22"/>
                <w:szCs w:val="20"/>
              </w:rPr>
              <w:t>1997</w:t>
            </w:r>
            <w:r w:rsidRPr="00391154">
              <w:rPr>
                <w:sz w:val="22"/>
                <w:szCs w:val="20"/>
              </w:rPr>
              <w:t xml:space="preserve"> ± 1.1***</w:t>
            </w:r>
          </w:p>
        </w:tc>
        <w:tc>
          <w:tcPr>
            <w:tcW w:w="2268" w:type="dxa"/>
          </w:tcPr>
          <w:p w14:paraId="172D90B8" w14:textId="77777777" w:rsidR="00BE5186" w:rsidRPr="00391154" w:rsidRDefault="00BE5186" w:rsidP="00BE5186">
            <w:pPr>
              <w:rPr>
                <w:sz w:val="22"/>
              </w:rPr>
            </w:pPr>
            <w:r w:rsidRPr="00391154">
              <w:rPr>
                <w:sz w:val="22"/>
                <w:szCs w:val="20"/>
              </w:rPr>
              <w:t>-11.7</w:t>
            </w:r>
            <w:r>
              <w:rPr>
                <w:sz w:val="22"/>
                <w:szCs w:val="20"/>
              </w:rPr>
              <w:t xml:space="preserve"> </w:t>
            </w:r>
            <w:r w:rsidRPr="00391154">
              <w:rPr>
                <w:sz w:val="22"/>
                <w:szCs w:val="20"/>
              </w:rPr>
              <w:t>(-13.7 – -9.7)</w:t>
            </w:r>
          </w:p>
        </w:tc>
        <w:tc>
          <w:tcPr>
            <w:tcW w:w="1842" w:type="dxa"/>
          </w:tcPr>
          <w:p w14:paraId="4A15ACCC" w14:textId="7AE07B07" w:rsidR="00BE5186" w:rsidRPr="00391154" w:rsidRDefault="00BE5186" w:rsidP="00BE5186">
            <w:pPr>
              <w:rPr>
                <w:sz w:val="22"/>
              </w:rPr>
            </w:pPr>
            <w:r>
              <w:rPr>
                <w:sz w:val="22"/>
                <w:szCs w:val="20"/>
              </w:rPr>
              <w:t xml:space="preserve">5.5 </w:t>
            </w:r>
            <w:r w:rsidRPr="00391154">
              <w:rPr>
                <w:sz w:val="22"/>
                <w:szCs w:val="20"/>
              </w:rPr>
              <w:t>(</w:t>
            </w:r>
            <w:r>
              <w:rPr>
                <w:sz w:val="22"/>
                <w:szCs w:val="20"/>
              </w:rPr>
              <w:t>4.7</w:t>
            </w:r>
            <w:r w:rsidRPr="00391154">
              <w:rPr>
                <w:sz w:val="22"/>
                <w:szCs w:val="20"/>
              </w:rPr>
              <w:t xml:space="preserve"> – </w:t>
            </w:r>
            <w:r>
              <w:rPr>
                <w:sz w:val="22"/>
                <w:szCs w:val="20"/>
              </w:rPr>
              <w:t>6.8</w:t>
            </w:r>
            <w:r w:rsidRPr="00391154">
              <w:rPr>
                <w:sz w:val="22"/>
                <w:szCs w:val="20"/>
              </w:rPr>
              <w:t>)</w:t>
            </w:r>
          </w:p>
        </w:tc>
      </w:tr>
      <w:tr w:rsidR="00BE5186" w:rsidRPr="002920A8" w14:paraId="58777510" w14:textId="77777777" w:rsidTr="000577E2">
        <w:tc>
          <w:tcPr>
            <w:tcW w:w="993" w:type="dxa"/>
          </w:tcPr>
          <w:p w14:paraId="6C743474" w14:textId="77777777" w:rsidR="00BE5186" w:rsidRPr="002920A8" w:rsidRDefault="00BE5186" w:rsidP="00BE5186">
            <w:pPr>
              <w:jc w:val="both"/>
              <w:rPr>
                <w:sz w:val="22"/>
              </w:rPr>
            </w:pPr>
            <w:r w:rsidRPr="002920A8">
              <w:rPr>
                <w:sz w:val="22"/>
              </w:rPr>
              <w:t>PFOA</w:t>
            </w:r>
          </w:p>
        </w:tc>
        <w:tc>
          <w:tcPr>
            <w:tcW w:w="2268" w:type="dxa"/>
          </w:tcPr>
          <w:p w14:paraId="410D3808" w14:textId="77777777" w:rsidR="00BE5186" w:rsidRPr="00391154" w:rsidRDefault="00BE5186" w:rsidP="00BE5186">
            <w:pPr>
              <w:rPr>
                <w:sz w:val="22"/>
              </w:rPr>
            </w:pPr>
            <w:r w:rsidRPr="00391154">
              <w:rPr>
                <w:sz w:val="22"/>
                <w:szCs w:val="20"/>
              </w:rPr>
              <w:t>+6.7</w:t>
            </w:r>
            <w:r>
              <w:rPr>
                <w:sz w:val="22"/>
                <w:szCs w:val="20"/>
              </w:rPr>
              <w:t xml:space="preserve"> </w:t>
            </w:r>
            <w:r w:rsidRPr="00391154">
              <w:rPr>
                <w:sz w:val="22"/>
                <w:szCs w:val="20"/>
              </w:rPr>
              <w:t>(-5.0 – 19.8)</w:t>
            </w:r>
          </w:p>
        </w:tc>
        <w:tc>
          <w:tcPr>
            <w:tcW w:w="1701" w:type="dxa"/>
          </w:tcPr>
          <w:p w14:paraId="332B6858" w14:textId="77777777" w:rsidR="00BE5186" w:rsidRPr="00391154" w:rsidRDefault="00BE5186" w:rsidP="00BE5186">
            <w:pPr>
              <w:rPr>
                <w:b/>
                <w:bCs/>
                <w:sz w:val="22"/>
              </w:rPr>
            </w:pPr>
            <w:r w:rsidRPr="00391154">
              <w:rPr>
                <w:b/>
                <w:bCs/>
                <w:sz w:val="22"/>
                <w:szCs w:val="20"/>
              </w:rPr>
              <w:t xml:space="preserve">2002 </w:t>
            </w:r>
            <w:r w:rsidRPr="00391154">
              <w:rPr>
                <w:sz w:val="22"/>
                <w:szCs w:val="20"/>
              </w:rPr>
              <w:t>± 2.3*</w:t>
            </w:r>
          </w:p>
        </w:tc>
        <w:tc>
          <w:tcPr>
            <w:tcW w:w="2268" w:type="dxa"/>
          </w:tcPr>
          <w:p w14:paraId="234EBEDA" w14:textId="77777777" w:rsidR="00BE5186" w:rsidRPr="00391154" w:rsidRDefault="00BE5186" w:rsidP="00BE5186">
            <w:pPr>
              <w:rPr>
                <w:sz w:val="22"/>
              </w:rPr>
            </w:pPr>
            <w:r w:rsidRPr="00391154">
              <w:rPr>
                <w:sz w:val="22"/>
                <w:szCs w:val="20"/>
              </w:rPr>
              <w:t>-12.4</w:t>
            </w:r>
            <w:r>
              <w:rPr>
                <w:sz w:val="22"/>
                <w:szCs w:val="20"/>
              </w:rPr>
              <w:t xml:space="preserve"> </w:t>
            </w:r>
            <w:r w:rsidRPr="00391154">
              <w:rPr>
                <w:sz w:val="22"/>
                <w:szCs w:val="20"/>
              </w:rPr>
              <w:t>(-17.7 – -6.8)</w:t>
            </w:r>
          </w:p>
        </w:tc>
        <w:tc>
          <w:tcPr>
            <w:tcW w:w="1842" w:type="dxa"/>
          </w:tcPr>
          <w:p w14:paraId="1EFC8498" w14:textId="7971A5D4" w:rsidR="00BE5186" w:rsidRPr="00391154" w:rsidRDefault="00BE5186" w:rsidP="00BE5186">
            <w:pPr>
              <w:rPr>
                <w:sz w:val="22"/>
              </w:rPr>
            </w:pPr>
            <w:r>
              <w:rPr>
                <w:sz w:val="22"/>
                <w:szCs w:val="20"/>
              </w:rPr>
              <w:t xml:space="preserve">5.2 </w:t>
            </w:r>
            <w:r w:rsidRPr="00391154">
              <w:rPr>
                <w:sz w:val="22"/>
                <w:szCs w:val="20"/>
              </w:rPr>
              <w:t>(</w:t>
            </w:r>
            <w:r>
              <w:rPr>
                <w:sz w:val="22"/>
                <w:szCs w:val="20"/>
              </w:rPr>
              <w:t>3.6</w:t>
            </w:r>
            <w:r w:rsidRPr="00391154">
              <w:rPr>
                <w:sz w:val="22"/>
                <w:szCs w:val="20"/>
              </w:rPr>
              <w:t xml:space="preserve"> – </w:t>
            </w:r>
            <w:r>
              <w:rPr>
                <w:sz w:val="22"/>
                <w:szCs w:val="20"/>
              </w:rPr>
              <w:t>9.8</w:t>
            </w:r>
            <w:r w:rsidRPr="00391154">
              <w:rPr>
                <w:sz w:val="22"/>
                <w:szCs w:val="20"/>
              </w:rPr>
              <w:t>)</w:t>
            </w:r>
          </w:p>
        </w:tc>
      </w:tr>
      <w:tr w:rsidR="00BE5186" w:rsidRPr="002920A8" w14:paraId="1863E53E" w14:textId="77777777" w:rsidTr="000577E2">
        <w:tc>
          <w:tcPr>
            <w:tcW w:w="993" w:type="dxa"/>
          </w:tcPr>
          <w:p w14:paraId="79D2C957" w14:textId="77777777" w:rsidR="00BE5186" w:rsidRPr="002920A8" w:rsidRDefault="00BE5186" w:rsidP="00BE5186">
            <w:pPr>
              <w:jc w:val="both"/>
              <w:rPr>
                <w:sz w:val="22"/>
              </w:rPr>
            </w:pPr>
            <w:r w:rsidRPr="002920A8">
              <w:rPr>
                <w:sz w:val="22"/>
              </w:rPr>
              <w:t>PFNA</w:t>
            </w:r>
          </w:p>
        </w:tc>
        <w:tc>
          <w:tcPr>
            <w:tcW w:w="2268" w:type="dxa"/>
          </w:tcPr>
          <w:p w14:paraId="26830957" w14:textId="77777777" w:rsidR="00BE5186" w:rsidRPr="00391154" w:rsidRDefault="00BE5186" w:rsidP="00BE5186">
            <w:pPr>
              <w:rPr>
                <w:sz w:val="22"/>
              </w:rPr>
            </w:pPr>
            <w:r w:rsidRPr="00391154">
              <w:rPr>
                <w:sz w:val="22"/>
                <w:szCs w:val="20"/>
              </w:rPr>
              <w:t>+6.3</w:t>
            </w:r>
            <w:r>
              <w:rPr>
                <w:sz w:val="22"/>
                <w:szCs w:val="20"/>
              </w:rPr>
              <w:t xml:space="preserve"> </w:t>
            </w:r>
            <w:r w:rsidRPr="00391154">
              <w:rPr>
                <w:sz w:val="22"/>
                <w:szCs w:val="20"/>
              </w:rPr>
              <w:t>(2.8 – 9.9)</w:t>
            </w:r>
          </w:p>
        </w:tc>
        <w:tc>
          <w:tcPr>
            <w:tcW w:w="1701" w:type="dxa"/>
          </w:tcPr>
          <w:p w14:paraId="0C0A1677" w14:textId="77777777" w:rsidR="00BE5186" w:rsidRPr="00391154" w:rsidRDefault="00BE5186" w:rsidP="00BE5186">
            <w:pPr>
              <w:rPr>
                <w:sz w:val="22"/>
              </w:rPr>
            </w:pPr>
            <w:r w:rsidRPr="00391154">
              <w:rPr>
                <w:b/>
                <w:bCs/>
                <w:sz w:val="22"/>
                <w:szCs w:val="20"/>
              </w:rPr>
              <w:t>2007</w:t>
            </w:r>
            <w:r w:rsidRPr="00391154">
              <w:rPr>
                <w:sz w:val="22"/>
                <w:szCs w:val="20"/>
              </w:rPr>
              <w:t xml:space="preserve"> ± 1.0***</w:t>
            </w:r>
          </w:p>
        </w:tc>
        <w:tc>
          <w:tcPr>
            <w:tcW w:w="2268" w:type="dxa"/>
          </w:tcPr>
          <w:p w14:paraId="7A0C8E1F" w14:textId="77777777" w:rsidR="00BE5186" w:rsidRPr="00391154" w:rsidRDefault="00BE5186" w:rsidP="00BE5186">
            <w:pPr>
              <w:rPr>
                <w:sz w:val="22"/>
              </w:rPr>
            </w:pPr>
            <w:r w:rsidRPr="00391154">
              <w:rPr>
                <w:sz w:val="22"/>
                <w:szCs w:val="20"/>
              </w:rPr>
              <w:t>-17.5</w:t>
            </w:r>
            <w:r>
              <w:rPr>
                <w:sz w:val="22"/>
                <w:szCs w:val="20"/>
              </w:rPr>
              <w:t xml:space="preserve"> </w:t>
            </w:r>
            <w:r w:rsidRPr="00391154">
              <w:rPr>
                <w:sz w:val="22"/>
                <w:szCs w:val="20"/>
              </w:rPr>
              <w:t>(-22.7 – -11.9)</w:t>
            </w:r>
          </w:p>
        </w:tc>
        <w:tc>
          <w:tcPr>
            <w:tcW w:w="1842" w:type="dxa"/>
          </w:tcPr>
          <w:p w14:paraId="4EB5329F" w14:textId="6AFC3C81" w:rsidR="00BE5186" w:rsidRPr="00391154" w:rsidRDefault="00BE5186" w:rsidP="00BE5186">
            <w:pPr>
              <w:rPr>
                <w:sz w:val="22"/>
              </w:rPr>
            </w:pPr>
            <w:r>
              <w:rPr>
                <w:sz w:val="22"/>
                <w:szCs w:val="20"/>
              </w:rPr>
              <w:t xml:space="preserve">3.6 </w:t>
            </w:r>
            <w:r w:rsidRPr="00391154">
              <w:rPr>
                <w:sz w:val="22"/>
                <w:szCs w:val="20"/>
              </w:rPr>
              <w:t>(</w:t>
            </w:r>
            <w:r>
              <w:rPr>
                <w:sz w:val="22"/>
                <w:szCs w:val="20"/>
              </w:rPr>
              <w:t>2.7</w:t>
            </w:r>
            <w:r w:rsidRPr="00391154">
              <w:rPr>
                <w:sz w:val="22"/>
                <w:szCs w:val="20"/>
              </w:rPr>
              <w:t xml:space="preserve"> – </w:t>
            </w:r>
            <w:r>
              <w:rPr>
                <w:sz w:val="22"/>
                <w:szCs w:val="20"/>
              </w:rPr>
              <w:t>5.5</w:t>
            </w:r>
            <w:r w:rsidRPr="00391154">
              <w:rPr>
                <w:sz w:val="22"/>
                <w:szCs w:val="20"/>
              </w:rPr>
              <w:t>)</w:t>
            </w:r>
          </w:p>
        </w:tc>
      </w:tr>
      <w:tr w:rsidR="00BE5186" w:rsidRPr="002920A8" w14:paraId="450FA62D" w14:textId="77777777" w:rsidTr="000577E2">
        <w:tc>
          <w:tcPr>
            <w:tcW w:w="993" w:type="dxa"/>
          </w:tcPr>
          <w:p w14:paraId="4B5E2914" w14:textId="77777777" w:rsidR="00BE5186" w:rsidRPr="002920A8" w:rsidRDefault="00BE5186" w:rsidP="00BE5186">
            <w:pPr>
              <w:jc w:val="both"/>
              <w:rPr>
                <w:sz w:val="22"/>
              </w:rPr>
            </w:pPr>
            <w:r w:rsidRPr="002920A8">
              <w:rPr>
                <w:sz w:val="22"/>
              </w:rPr>
              <w:t>PFDA</w:t>
            </w:r>
          </w:p>
        </w:tc>
        <w:tc>
          <w:tcPr>
            <w:tcW w:w="2268" w:type="dxa"/>
          </w:tcPr>
          <w:p w14:paraId="765ACEE3" w14:textId="77777777" w:rsidR="00BE5186" w:rsidRPr="00391154" w:rsidRDefault="00BE5186" w:rsidP="00BE5186">
            <w:pPr>
              <w:rPr>
                <w:sz w:val="22"/>
              </w:rPr>
            </w:pPr>
            <w:r w:rsidRPr="00391154">
              <w:rPr>
                <w:sz w:val="22"/>
                <w:szCs w:val="20"/>
              </w:rPr>
              <w:t>+10.5</w:t>
            </w:r>
            <w:r>
              <w:rPr>
                <w:sz w:val="22"/>
                <w:szCs w:val="20"/>
              </w:rPr>
              <w:t xml:space="preserve"> </w:t>
            </w:r>
            <w:r w:rsidRPr="00391154">
              <w:rPr>
                <w:sz w:val="22"/>
                <w:szCs w:val="20"/>
              </w:rPr>
              <w:t>(6.6 – 14.5)</w:t>
            </w:r>
          </w:p>
        </w:tc>
        <w:tc>
          <w:tcPr>
            <w:tcW w:w="1701" w:type="dxa"/>
          </w:tcPr>
          <w:p w14:paraId="14BFC684" w14:textId="77777777" w:rsidR="00BE5186" w:rsidRPr="00391154" w:rsidRDefault="00BE5186" w:rsidP="00BE5186">
            <w:pPr>
              <w:rPr>
                <w:sz w:val="22"/>
              </w:rPr>
            </w:pPr>
            <w:r w:rsidRPr="00391154">
              <w:rPr>
                <w:b/>
                <w:bCs/>
                <w:sz w:val="22"/>
                <w:szCs w:val="20"/>
              </w:rPr>
              <w:t>2005</w:t>
            </w:r>
            <w:r w:rsidRPr="00391154">
              <w:rPr>
                <w:sz w:val="22"/>
                <w:szCs w:val="20"/>
              </w:rPr>
              <w:t xml:space="preserve"> ± 1.2***</w:t>
            </w:r>
          </w:p>
        </w:tc>
        <w:tc>
          <w:tcPr>
            <w:tcW w:w="2268" w:type="dxa"/>
          </w:tcPr>
          <w:p w14:paraId="1C2F66BC" w14:textId="3CEBF022" w:rsidR="00BE5186" w:rsidRPr="00391154" w:rsidRDefault="00BE5186" w:rsidP="00BE5186">
            <w:pPr>
              <w:rPr>
                <w:sz w:val="22"/>
              </w:rPr>
            </w:pPr>
            <w:r w:rsidRPr="00391154">
              <w:rPr>
                <w:sz w:val="22"/>
                <w:szCs w:val="20"/>
              </w:rPr>
              <w:t>-</w:t>
            </w:r>
            <w:r>
              <w:rPr>
                <w:sz w:val="22"/>
                <w:szCs w:val="20"/>
              </w:rPr>
              <w:t xml:space="preserve">9.9 </w:t>
            </w:r>
            <w:r w:rsidRPr="00391154">
              <w:rPr>
                <w:sz w:val="22"/>
                <w:szCs w:val="20"/>
              </w:rPr>
              <w:t>(-14.6 – -5.1)</w:t>
            </w:r>
          </w:p>
        </w:tc>
        <w:tc>
          <w:tcPr>
            <w:tcW w:w="1842" w:type="dxa"/>
          </w:tcPr>
          <w:p w14:paraId="6184F749" w14:textId="2BA31B91" w:rsidR="00BE5186" w:rsidRPr="00391154" w:rsidRDefault="00BE5186" w:rsidP="00BE5186">
            <w:pPr>
              <w:rPr>
                <w:sz w:val="22"/>
              </w:rPr>
            </w:pPr>
            <w:r>
              <w:rPr>
                <w:sz w:val="22"/>
                <w:szCs w:val="20"/>
              </w:rPr>
              <w:t xml:space="preserve">6.6 </w:t>
            </w:r>
            <w:r w:rsidRPr="00391154">
              <w:rPr>
                <w:sz w:val="22"/>
                <w:szCs w:val="20"/>
              </w:rPr>
              <w:t>(</w:t>
            </w:r>
            <w:r>
              <w:rPr>
                <w:sz w:val="22"/>
                <w:szCs w:val="20"/>
              </w:rPr>
              <w:t>4.4</w:t>
            </w:r>
            <w:r w:rsidRPr="00391154">
              <w:rPr>
                <w:sz w:val="22"/>
                <w:szCs w:val="20"/>
              </w:rPr>
              <w:t xml:space="preserve"> – </w:t>
            </w:r>
            <w:r>
              <w:rPr>
                <w:sz w:val="22"/>
                <w:szCs w:val="20"/>
              </w:rPr>
              <w:t>13.3</w:t>
            </w:r>
            <w:r w:rsidRPr="00391154">
              <w:rPr>
                <w:sz w:val="22"/>
                <w:szCs w:val="20"/>
              </w:rPr>
              <w:t>)</w:t>
            </w:r>
          </w:p>
        </w:tc>
      </w:tr>
      <w:tr w:rsidR="00BE5186" w:rsidRPr="002920A8" w14:paraId="2F0FEF36" w14:textId="77777777" w:rsidTr="000577E2">
        <w:tc>
          <w:tcPr>
            <w:tcW w:w="7230" w:type="dxa"/>
            <w:gridSpan w:val="4"/>
          </w:tcPr>
          <w:p w14:paraId="0466F374" w14:textId="77777777" w:rsidR="00BE5186" w:rsidRPr="002920A8" w:rsidRDefault="00BE5186" w:rsidP="00BE5186">
            <w:pPr>
              <w:jc w:val="both"/>
              <w:rPr>
                <w:b/>
                <w:bCs/>
                <w:sz w:val="22"/>
              </w:rPr>
            </w:pPr>
            <w:proofErr w:type="spellStart"/>
            <w:r w:rsidRPr="002920A8">
              <w:rPr>
                <w:b/>
                <w:bCs/>
                <w:sz w:val="22"/>
              </w:rPr>
              <w:t>Bornhöved</w:t>
            </w:r>
            <w:proofErr w:type="spellEnd"/>
          </w:p>
        </w:tc>
        <w:tc>
          <w:tcPr>
            <w:tcW w:w="1842" w:type="dxa"/>
          </w:tcPr>
          <w:p w14:paraId="7C965A37" w14:textId="77777777" w:rsidR="00BE5186" w:rsidRPr="002920A8" w:rsidRDefault="00BE5186" w:rsidP="00BE5186">
            <w:pPr>
              <w:jc w:val="both"/>
              <w:rPr>
                <w:b/>
                <w:bCs/>
                <w:sz w:val="22"/>
              </w:rPr>
            </w:pPr>
          </w:p>
        </w:tc>
      </w:tr>
      <w:tr w:rsidR="00BE5186" w:rsidRPr="002920A8" w14:paraId="44B170A4" w14:textId="77777777" w:rsidTr="000577E2">
        <w:tc>
          <w:tcPr>
            <w:tcW w:w="993" w:type="dxa"/>
          </w:tcPr>
          <w:p w14:paraId="1158AE95" w14:textId="77777777" w:rsidR="00BE5186" w:rsidRPr="002920A8" w:rsidRDefault="00BE5186" w:rsidP="00BE5186">
            <w:pPr>
              <w:jc w:val="both"/>
              <w:rPr>
                <w:sz w:val="22"/>
              </w:rPr>
            </w:pPr>
            <w:r w:rsidRPr="002920A8">
              <w:rPr>
                <w:sz w:val="22"/>
              </w:rPr>
              <w:t>PFOS</w:t>
            </w:r>
          </w:p>
        </w:tc>
        <w:tc>
          <w:tcPr>
            <w:tcW w:w="2268" w:type="dxa"/>
          </w:tcPr>
          <w:p w14:paraId="122E33F1" w14:textId="77777777" w:rsidR="00BE5186" w:rsidRPr="00391154" w:rsidRDefault="00BE5186" w:rsidP="00BE5186">
            <w:pPr>
              <w:rPr>
                <w:sz w:val="22"/>
              </w:rPr>
            </w:pPr>
            <w:r w:rsidRPr="00391154">
              <w:rPr>
                <w:sz w:val="22"/>
                <w:szCs w:val="20"/>
              </w:rPr>
              <w:t>+2.2</w:t>
            </w:r>
            <w:r>
              <w:rPr>
                <w:sz w:val="22"/>
                <w:szCs w:val="20"/>
              </w:rPr>
              <w:t xml:space="preserve"> </w:t>
            </w:r>
            <w:r w:rsidRPr="00391154">
              <w:rPr>
                <w:sz w:val="22"/>
                <w:szCs w:val="20"/>
              </w:rPr>
              <w:t>(-4.4 – 9.2)</w:t>
            </w:r>
          </w:p>
        </w:tc>
        <w:tc>
          <w:tcPr>
            <w:tcW w:w="1701" w:type="dxa"/>
          </w:tcPr>
          <w:p w14:paraId="118B65AB" w14:textId="77777777" w:rsidR="00BE5186" w:rsidRPr="00391154" w:rsidRDefault="00BE5186" w:rsidP="00BE5186">
            <w:pPr>
              <w:jc w:val="both"/>
              <w:rPr>
                <w:sz w:val="22"/>
              </w:rPr>
            </w:pPr>
            <w:r w:rsidRPr="00391154">
              <w:rPr>
                <w:b/>
                <w:bCs/>
                <w:sz w:val="22"/>
                <w:szCs w:val="20"/>
              </w:rPr>
              <w:t>2000</w:t>
            </w:r>
            <w:r w:rsidRPr="00391154">
              <w:rPr>
                <w:sz w:val="22"/>
                <w:szCs w:val="20"/>
              </w:rPr>
              <w:t xml:space="preserve"> ± 1.6**</w:t>
            </w:r>
          </w:p>
        </w:tc>
        <w:tc>
          <w:tcPr>
            <w:tcW w:w="2268" w:type="dxa"/>
          </w:tcPr>
          <w:p w14:paraId="2BC7FEAE" w14:textId="77777777" w:rsidR="00BE5186" w:rsidRPr="00391154" w:rsidRDefault="00BE5186" w:rsidP="00BE5186">
            <w:pPr>
              <w:jc w:val="both"/>
              <w:rPr>
                <w:sz w:val="22"/>
              </w:rPr>
            </w:pPr>
            <w:r w:rsidRPr="00391154">
              <w:rPr>
                <w:sz w:val="22"/>
                <w:szCs w:val="20"/>
              </w:rPr>
              <w:t>-11.1</w:t>
            </w:r>
            <w:r>
              <w:rPr>
                <w:sz w:val="22"/>
                <w:szCs w:val="20"/>
              </w:rPr>
              <w:t xml:space="preserve"> </w:t>
            </w:r>
            <w:r w:rsidRPr="00391154">
              <w:rPr>
                <w:sz w:val="22"/>
                <w:szCs w:val="20"/>
              </w:rPr>
              <w:t>(-13.6 – -8.5)</w:t>
            </w:r>
          </w:p>
        </w:tc>
        <w:tc>
          <w:tcPr>
            <w:tcW w:w="1842" w:type="dxa"/>
          </w:tcPr>
          <w:p w14:paraId="32821D79" w14:textId="6F365721" w:rsidR="00BE5186" w:rsidRPr="00391154" w:rsidRDefault="00BE5186" w:rsidP="00BE5186">
            <w:pPr>
              <w:rPr>
                <w:sz w:val="22"/>
              </w:rPr>
            </w:pPr>
            <w:r>
              <w:rPr>
                <w:sz w:val="22"/>
                <w:szCs w:val="20"/>
              </w:rPr>
              <w:t xml:space="preserve">5.9 </w:t>
            </w:r>
            <w:r w:rsidRPr="00391154">
              <w:rPr>
                <w:sz w:val="22"/>
                <w:szCs w:val="20"/>
              </w:rPr>
              <w:t>(</w:t>
            </w:r>
            <w:r>
              <w:rPr>
                <w:sz w:val="22"/>
                <w:szCs w:val="20"/>
              </w:rPr>
              <w:t>4.7</w:t>
            </w:r>
            <w:r w:rsidRPr="00391154">
              <w:rPr>
                <w:sz w:val="22"/>
                <w:szCs w:val="20"/>
              </w:rPr>
              <w:t xml:space="preserve"> – </w:t>
            </w:r>
            <w:r>
              <w:rPr>
                <w:sz w:val="22"/>
                <w:szCs w:val="20"/>
              </w:rPr>
              <w:t>7.8</w:t>
            </w:r>
            <w:r w:rsidRPr="00391154">
              <w:rPr>
                <w:sz w:val="22"/>
                <w:szCs w:val="20"/>
              </w:rPr>
              <w:t>)</w:t>
            </w:r>
          </w:p>
        </w:tc>
      </w:tr>
      <w:tr w:rsidR="00BE5186" w:rsidRPr="002920A8" w14:paraId="6A57ED0A" w14:textId="77777777" w:rsidTr="000577E2">
        <w:tc>
          <w:tcPr>
            <w:tcW w:w="7230" w:type="dxa"/>
            <w:gridSpan w:val="4"/>
          </w:tcPr>
          <w:p w14:paraId="663B1A91" w14:textId="77777777" w:rsidR="00BE5186" w:rsidRPr="002920A8" w:rsidRDefault="00BE5186" w:rsidP="00BE5186">
            <w:pPr>
              <w:jc w:val="both"/>
              <w:rPr>
                <w:b/>
                <w:bCs/>
                <w:sz w:val="22"/>
              </w:rPr>
            </w:pPr>
            <w:proofErr w:type="spellStart"/>
            <w:r w:rsidRPr="002920A8">
              <w:rPr>
                <w:b/>
                <w:bCs/>
                <w:sz w:val="22"/>
              </w:rPr>
              <w:t>Dübener</w:t>
            </w:r>
            <w:proofErr w:type="spellEnd"/>
            <w:r w:rsidRPr="002920A8">
              <w:rPr>
                <w:b/>
                <w:bCs/>
                <w:sz w:val="22"/>
              </w:rPr>
              <w:t xml:space="preserve"> Heide</w:t>
            </w:r>
          </w:p>
        </w:tc>
        <w:tc>
          <w:tcPr>
            <w:tcW w:w="1842" w:type="dxa"/>
          </w:tcPr>
          <w:p w14:paraId="04772876" w14:textId="77777777" w:rsidR="00BE5186" w:rsidRPr="002920A8" w:rsidRDefault="00BE5186" w:rsidP="00BE5186">
            <w:pPr>
              <w:jc w:val="both"/>
              <w:rPr>
                <w:b/>
                <w:bCs/>
                <w:sz w:val="22"/>
              </w:rPr>
            </w:pPr>
          </w:p>
        </w:tc>
      </w:tr>
      <w:tr w:rsidR="00BE5186" w:rsidRPr="002920A8" w14:paraId="2B73708D" w14:textId="77777777" w:rsidTr="000577E2">
        <w:tc>
          <w:tcPr>
            <w:tcW w:w="993" w:type="dxa"/>
          </w:tcPr>
          <w:p w14:paraId="4A2D7EFC" w14:textId="77777777" w:rsidR="00BE5186" w:rsidRPr="002920A8" w:rsidRDefault="00BE5186" w:rsidP="00BE5186">
            <w:pPr>
              <w:jc w:val="both"/>
              <w:rPr>
                <w:sz w:val="22"/>
              </w:rPr>
            </w:pPr>
            <w:r w:rsidRPr="002920A8">
              <w:rPr>
                <w:sz w:val="22"/>
              </w:rPr>
              <w:t>PFOS</w:t>
            </w:r>
          </w:p>
        </w:tc>
        <w:tc>
          <w:tcPr>
            <w:tcW w:w="2268" w:type="dxa"/>
          </w:tcPr>
          <w:p w14:paraId="4E6D6808" w14:textId="77777777" w:rsidR="00BE5186" w:rsidRPr="00391154" w:rsidRDefault="00BE5186" w:rsidP="00BE5186">
            <w:pPr>
              <w:rPr>
                <w:sz w:val="22"/>
              </w:rPr>
            </w:pPr>
            <w:r w:rsidRPr="00391154">
              <w:rPr>
                <w:sz w:val="22"/>
                <w:szCs w:val="20"/>
              </w:rPr>
              <w:t>-3.0</w:t>
            </w:r>
            <w:r>
              <w:rPr>
                <w:sz w:val="22"/>
                <w:szCs w:val="20"/>
              </w:rPr>
              <w:t xml:space="preserve"> </w:t>
            </w:r>
            <w:r w:rsidRPr="00391154">
              <w:rPr>
                <w:sz w:val="22"/>
                <w:szCs w:val="20"/>
              </w:rPr>
              <w:t>(-13.0 – 8.1)</w:t>
            </w:r>
          </w:p>
        </w:tc>
        <w:tc>
          <w:tcPr>
            <w:tcW w:w="1701" w:type="dxa"/>
          </w:tcPr>
          <w:p w14:paraId="563CD69E" w14:textId="77777777" w:rsidR="00BE5186" w:rsidRPr="00391154" w:rsidRDefault="00BE5186" w:rsidP="00BE5186">
            <w:pPr>
              <w:rPr>
                <w:sz w:val="22"/>
              </w:rPr>
            </w:pPr>
            <w:r w:rsidRPr="00391154">
              <w:rPr>
                <w:sz w:val="22"/>
                <w:szCs w:val="20"/>
              </w:rPr>
              <w:t>2000 ± 5.5</w:t>
            </w:r>
          </w:p>
        </w:tc>
        <w:tc>
          <w:tcPr>
            <w:tcW w:w="2268" w:type="dxa"/>
          </w:tcPr>
          <w:p w14:paraId="770251D3" w14:textId="77777777" w:rsidR="00BE5186" w:rsidRPr="00391154" w:rsidRDefault="00BE5186" w:rsidP="00BE5186">
            <w:pPr>
              <w:rPr>
                <w:sz w:val="22"/>
              </w:rPr>
            </w:pPr>
            <w:r w:rsidRPr="00391154">
              <w:rPr>
                <w:sz w:val="22"/>
                <w:szCs w:val="20"/>
              </w:rPr>
              <w:t>-8.5</w:t>
            </w:r>
            <w:r>
              <w:rPr>
                <w:sz w:val="22"/>
                <w:szCs w:val="20"/>
              </w:rPr>
              <w:t xml:space="preserve"> </w:t>
            </w:r>
            <w:r w:rsidRPr="00391154">
              <w:rPr>
                <w:sz w:val="22"/>
                <w:szCs w:val="20"/>
              </w:rPr>
              <w:t>(-12.2 – -4.7)</w:t>
            </w:r>
          </w:p>
        </w:tc>
        <w:tc>
          <w:tcPr>
            <w:tcW w:w="1842" w:type="dxa"/>
          </w:tcPr>
          <w:p w14:paraId="2F09F11B" w14:textId="7E9CE2E3" w:rsidR="00BE5186" w:rsidRPr="00391154" w:rsidRDefault="00BE5186" w:rsidP="00BE5186">
            <w:pPr>
              <w:rPr>
                <w:sz w:val="22"/>
              </w:rPr>
            </w:pPr>
            <w:r>
              <w:rPr>
                <w:sz w:val="22"/>
                <w:szCs w:val="20"/>
              </w:rPr>
              <w:t xml:space="preserve">7.8 </w:t>
            </w:r>
            <w:r w:rsidRPr="00391154">
              <w:rPr>
                <w:sz w:val="22"/>
                <w:szCs w:val="20"/>
              </w:rPr>
              <w:t>(</w:t>
            </w:r>
            <w:r>
              <w:rPr>
                <w:sz w:val="22"/>
                <w:szCs w:val="20"/>
              </w:rPr>
              <w:t>5.3</w:t>
            </w:r>
            <w:r w:rsidRPr="00391154">
              <w:rPr>
                <w:sz w:val="22"/>
                <w:szCs w:val="20"/>
              </w:rPr>
              <w:t xml:space="preserve"> – </w:t>
            </w:r>
            <w:r>
              <w:rPr>
                <w:sz w:val="22"/>
                <w:szCs w:val="20"/>
              </w:rPr>
              <w:t>14.3</w:t>
            </w:r>
            <w:r w:rsidRPr="00391154">
              <w:rPr>
                <w:sz w:val="22"/>
                <w:szCs w:val="20"/>
              </w:rPr>
              <w:t>)</w:t>
            </w:r>
          </w:p>
        </w:tc>
      </w:tr>
      <w:tr w:rsidR="00BE5186" w:rsidRPr="002920A8" w14:paraId="4B79632A" w14:textId="77777777" w:rsidTr="000577E2">
        <w:tc>
          <w:tcPr>
            <w:tcW w:w="7230" w:type="dxa"/>
            <w:gridSpan w:val="4"/>
          </w:tcPr>
          <w:p w14:paraId="06B19F9A" w14:textId="77777777" w:rsidR="00BE5186" w:rsidRPr="002920A8" w:rsidRDefault="00BE5186" w:rsidP="00BE5186">
            <w:pPr>
              <w:jc w:val="both"/>
              <w:rPr>
                <w:b/>
                <w:bCs/>
                <w:sz w:val="22"/>
              </w:rPr>
            </w:pPr>
            <w:r w:rsidRPr="002920A8">
              <w:rPr>
                <w:b/>
                <w:bCs/>
                <w:sz w:val="22"/>
              </w:rPr>
              <w:t>Harz</w:t>
            </w:r>
          </w:p>
        </w:tc>
        <w:tc>
          <w:tcPr>
            <w:tcW w:w="1842" w:type="dxa"/>
          </w:tcPr>
          <w:p w14:paraId="67448A45" w14:textId="77777777" w:rsidR="00BE5186" w:rsidRPr="002920A8" w:rsidRDefault="00BE5186" w:rsidP="00BE5186">
            <w:pPr>
              <w:jc w:val="both"/>
              <w:rPr>
                <w:b/>
                <w:bCs/>
                <w:sz w:val="22"/>
              </w:rPr>
            </w:pPr>
          </w:p>
        </w:tc>
      </w:tr>
      <w:tr w:rsidR="00BE5186" w:rsidRPr="002920A8" w14:paraId="6527826B" w14:textId="77777777" w:rsidTr="000577E2">
        <w:tc>
          <w:tcPr>
            <w:tcW w:w="993" w:type="dxa"/>
          </w:tcPr>
          <w:p w14:paraId="0ADE23E5" w14:textId="77777777" w:rsidR="00BE5186" w:rsidRPr="002920A8" w:rsidRDefault="00BE5186" w:rsidP="00BE5186">
            <w:pPr>
              <w:jc w:val="both"/>
              <w:rPr>
                <w:sz w:val="22"/>
              </w:rPr>
            </w:pPr>
            <w:r w:rsidRPr="002920A8">
              <w:rPr>
                <w:sz w:val="22"/>
              </w:rPr>
              <w:t>PFOS</w:t>
            </w:r>
          </w:p>
        </w:tc>
        <w:tc>
          <w:tcPr>
            <w:tcW w:w="2268" w:type="dxa"/>
          </w:tcPr>
          <w:p w14:paraId="0713AF4F" w14:textId="77777777" w:rsidR="00BE5186" w:rsidRPr="00391154" w:rsidRDefault="00BE5186" w:rsidP="00BE5186">
            <w:pPr>
              <w:rPr>
                <w:sz w:val="22"/>
              </w:rPr>
            </w:pPr>
            <w:r w:rsidRPr="00391154">
              <w:rPr>
                <w:sz w:val="22"/>
                <w:szCs w:val="20"/>
              </w:rPr>
              <w:t>-9.0</w:t>
            </w:r>
            <w:r>
              <w:rPr>
                <w:sz w:val="22"/>
                <w:szCs w:val="20"/>
              </w:rPr>
              <w:t xml:space="preserve"> </w:t>
            </w:r>
            <w:r w:rsidRPr="00391154">
              <w:rPr>
                <w:sz w:val="22"/>
                <w:szCs w:val="20"/>
              </w:rPr>
              <w:t>(-11.1 – -6.9)</w:t>
            </w:r>
          </w:p>
        </w:tc>
        <w:tc>
          <w:tcPr>
            <w:tcW w:w="1701" w:type="dxa"/>
          </w:tcPr>
          <w:p w14:paraId="19391622" w14:textId="77777777" w:rsidR="00BE5186" w:rsidRPr="00391154" w:rsidRDefault="00BE5186" w:rsidP="00BE5186">
            <w:pPr>
              <w:rPr>
                <w:sz w:val="22"/>
              </w:rPr>
            </w:pPr>
            <w:r w:rsidRPr="00391154">
              <w:rPr>
                <w:sz w:val="22"/>
                <w:szCs w:val="20"/>
              </w:rPr>
              <w:t>2013 ± 4.8</w:t>
            </w:r>
          </w:p>
        </w:tc>
        <w:tc>
          <w:tcPr>
            <w:tcW w:w="2268" w:type="dxa"/>
          </w:tcPr>
          <w:p w14:paraId="3E12E52D" w14:textId="77777777" w:rsidR="00BE5186" w:rsidRPr="00391154" w:rsidRDefault="00BE5186" w:rsidP="00BE5186">
            <w:pPr>
              <w:rPr>
                <w:sz w:val="22"/>
              </w:rPr>
            </w:pPr>
            <w:r w:rsidRPr="00391154">
              <w:rPr>
                <w:sz w:val="22"/>
                <w:szCs w:val="20"/>
              </w:rPr>
              <w:t>-16.5</w:t>
            </w:r>
            <w:r>
              <w:rPr>
                <w:sz w:val="22"/>
                <w:szCs w:val="20"/>
              </w:rPr>
              <w:t xml:space="preserve"> </w:t>
            </w:r>
            <w:r w:rsidRPr="00391154">
              <w:rPr>
                <w:sz w:val="22"/>
                <w:szCs w:val="20"/>
              </w:rPr>
              <w:t>(-28.9 – -1.9)</w:t>
            </w:r>
          </w:p>
        </w:tc>
        <w:tc>
          <w:tcPr>
            <w:tcW w:w="1842" w:type="dxa"/>
          </w:tcPr>
          <w:p w14:paraId="75EECC7B" w14:textId="58FF3280" w:rsidR="00BE5186" w:rsidRPr="00391154" w:rsidRDefault="00BE5186" w:rsidP="00BE5186">
            <w:pPr>
              <w:rPr>
                <w:sz w:val="22"/>
              </w:rPr>
            </w:pPr>
            <w:r>
              <w:rPr>
                <w:sz w:val="22"/>
                <w:szCs w:val="20"/>
              </w:rPr>
              <w:t xml:space="preserve">3.8 </w:t>
            </w:r>
            <w:r w:rsidRPr="00391154">
              <w:rPr>
                <w:sz w:val="22"/>
                <w:szCs w:val="20"/>
              </w:rPr>
              <w:t>(</w:t>
            </w:r>
            <w:r>
              <w:rPr>
                <w:sz w:val="22"/>
                <w:szCs w:val="20"/>
              </w:rPr>
              <w:t>2</w:t>
            </w:r>
            <w:r w:rsidRPr="00391154">
              <w:rPr>
                <w:sz w:val="22"/>
                <w:szCs w:val="20"/>
              </w:rPr>
              <w:t>.</w:t>
            </w:r>
            <w:r>
              <w:rPr>
                <w:sz w:val="22"/>
                <w:szCs w:val="20"/>
              </w:rPr>
              <w:t>0</w:t>
            </w:r>
            <w:r w:rsidRPr="00391154">
              <w:rPr>
                <w:sz w:val="22"/>
                <w:szCs w:val="20"/>
              </w:rPr>
              <w:t xml:space="preserve"> – </w:t>
            </w:r>
            <w:r>
              <w:rPr>
                <w:sz w:val="22"/>
                <w:szCs w:val="20"/>
              </w:rPr>
              <w:t>35.9</w:t>
            </w:r>
            <w:r w:rsidRPr="00391154">
              <w:rPr>
                <w:sz w:val="22"/>
                <w:szCs w:val="20"/>
              </w:rPr>
              <w:t>)</w:t>
            </w:r>
          </w:p>
        </w:tc>
      </w:tr>
      <w:tr w:rsidR="00BE5186" w:rsidRPr="002920A8" w14:paraId="761ABCC5" w14:textId="77777777" w:rsidTr="000577E2">
        <w:tc>
          <w:tcPr>
            <w:tcW w:w="993" w:type="dxa"/>
          </w:tcPr>
          <w:p w14:paraId="37C326E7" w14:textId="77777777" w:rsidR="00BE5186" w:rsidRPr="002920A8" w:rsidRDefault="00BE5186" w:rsidP="00BE5186">
            <w:pPr>
              <w:jc w:val="both"/>
              <w:rPr>
                <w:sz w:val="22"/>
              </w:rPr>
            </w:pPr>
            <w:r w:rsidRPr="002920A8">
              <w:rPr>
                <w:sz w:val="22"/>
              </w:rPr>
              <w:t>PFNA</w:t>
            </w:r>
          </w:p>
        </w:tc>
        <w:tc>
          <w:tcPr>
            <w:tcW w:w="2268" w:type="dxa"/>
          </w:tcPr>
          <w:p w14:paraId="54B83233" w14:textId="77777777" w:rsidR="00BE5186" w:rsidRPr="00391154" w:rsidRDefault="00BE5186" w:rsidP="00BE5186">
            <w:pPr>
              <w:rPr>
                <w:sz w:val="22"/>
              </w:rPr>
            </w:pPr>
            <w:r w:rsidRPr="00391154">
              <w:rPr>
                <w:sz w:val="22"/>
                <w:szCs w:val="20"/>
              </w:rPr>
              <w:t>+2.2</w:t>
            </w:r>
            <w:r>
              <w:rPr>
                <w:sz w:val="22"/>
                <w:szCs w:val="20"/>
              </w:rPr>
              <w:t xml:space="preserve"> </w:t>
            </w:r>
            <w:r w:rsidRPr="00391154">
              <w:rPr>
                <w:sz w:val="22"/>
                <w:szCs w:val="20"/>
              </w:rPr>
              <w:t>(-1.</w:t>
            </w:r>
            <w:r>
              <w:rPr>
                <w:sz w:val="22"/>
                <w:szCs w:val="20"/>
              </w:rPr>
              <w:t>3</w:t>
            </w:r>
            <w:r w:rsidRPr="00391154">
              <w:rPr>
                <w:sz w:val="22"/>
                <w:szCs w:val="20"/>
              </w:rPr>
              <w:t xml:space="preserve"> – 5.7)</w:t>
            </w:r>
          </w:p>
        </w:tc>
        <w:tc>
          <w:tcPr>
            <w:tcW w:w="1701" w:type="dxa"/>
          </w:tcPr>
          <w:p w14:paraId="396AB6E7" w14:textId="77777777" w:rsidR="00BE5186" w:rsidRPr="00391154" w:rsidRDefault="00BE5186" w:rsidP="00BE5186">
            <w:pPr>
              <w:rPr>
                <w:sz w:val="22"/>
              </w:rPr>
            </w:pPr>
            <w:r w:rsidRPr="00391154">
              <w:rPr>
                <w:b/>
                <w:bCs/>
                <w:sz w:val="22"/>
                <w:szCs w:val="20"/>
              </w:rPr>
              <w:t>2008</w:t>
            </w:r>
            <w:r w:rsidRPr="00391154">
              <w:rPr>
                <w:sz w:val="22"/>
                <w:szCs w:val="20"/>
              </w:rPr>
              <w:t xml:space="preserve"> ± 1.4***</w:t>
            </w:r>
          </w:p>
        </w:tc>
        <w:tc>
          <w:tcPr>
            <w:tcW w:w="2268" w:type="dxa"/>
          </w:tcPr>
          <w:p w14:paraId="4DF796BB" w14:textId="77777777" w:rsidR="00BE5186" w:rsidRPr="00391154" w:rsidRDefault="00BE5186" w:rsidP="00BE5186">
            <w:pPr>
              <w:rPr>
                <w:sz w:val="22"/>
              </w:rPr>
            </w:pPr>
            <w:r w:rsidRPr="00391154">
              <w:rPr>
                <w:sz w:val="22"/>
                <w:szCs w:val="20"/>
              </w:rPr>
              <w:t>-13.5</w:t>
            </w:r>
            <w:r>
              <w:rPr>
                <w:sz w:val="22"/>
                <w:szCs w:val="20"/>
              </w:rPr>
              <w:t xml:space="preserve"> </w:t>
            </w:r>
            <w:r w:rsidRPr="00391154">
              <w:rPr>
                <w:sz w:val="22"/>
                <w:szCs w:val="20"/>
              </w:rPr>
              <w:t>(-18.5 – -8.2)</w:t>
            </w:r>
          </w:p>
        </w:tc>
        <w:tc>
          <w:tcPr>
            <w:tcW w:w="1842" w:type="dxa"/>
          </w:tcPr>
          <w:p w14:paraId="2E5E6378" w14:textId="6925F16F" w:rsidR="00BE5186" w:rsidRPr="00391154" w:rsidRDefault="00BE5186" w:rsidP="00BE5186">
            <w:pPr>
              <w:rPr>
                <w:sz w:val="22"/>
              </w:rPr>
            </w:pPr>
            <w:r>
              <w:rPr>
                <w:sz w:val="22"/>
                <w:szCs w:val="20"/>
              </w:rPr>
              <w:t xml:space="preserve">4.8 </w:t>
            </w:r>
            <w:r w:rsidRPr="00391154">
              <w:rPr>
                <w:sz w:val="22"/>
                <w:szCs w:val="20"/>
              </w:rPr>
              <w:t>(</w:t>
            </w:r>
            <w:r>
              <w:rPr>
                <w:sz w:val="22"/>
                <w:szCs w:val="20"/>
              </w:rPr>
              <w:t>3.4</w:t>
            </w:r>
            <w:r w:rsidRPr="00391154">
              <w:rPr>
                <w:sz w:val="22"/>
                <w:szCs w:val="20"/>
              </w:rPr>
              <w:t xml:space="preserve"> – </w:t>
            </w:r>
            <w:r>
              <w:rPr>
                <w:sz w:val="22"/>
                <w:szCs w:val="20"/>
              </w:rPr>
              <w:t>8.1</w:t>
            </w:r>
            <w:r w:rsidRPr="00391154">
              <w:rPr>
                <w:sz w:val="22"/>
                <w:szCs w:val="20"/>
              </w:rPr>
              <w:t>)</w:t>
            </w:r>
          </w:p>
        </w:tc>
      </w:tr>
      <w:tr w:rsidR="00BE5186" w:rsidRPr="002920A8" w14:paraId="169C5757" w14:textId="77777777" w:rsidTr="000577E2">
        <w:tc>
          <w:tcPr>
            <w:tcW w:w="7230" w:type="dxa"/>
            <w:gridSpan w:val="4"/>
          </w:tcPr>
          <w:p w14:paraId="7AC8CB06" w14:textId="77777777" w:rsidR="00BE5186" w:rsidRPr="002920A8" w:rsidRDefault="00BE5186" w:rsidP="00BE5186">
            <w:pPr>
              <w:jc w:val="both"/>
              <w:rPr>
                <w:b/>
                <w:bCs/>
                <w:sz w:val="22"/>
              </w:rPr>
            </w:pPr>
            <w:proofErr w:type="spellStart"/>
            <w:r w:rsidRPr="002920A8">
              <w:rPr>
                <w:b/>
                <w:bCs/>
                <w:sz w:val="22"/>
              </w:rPr>
              <w:t>Warndt</w:t>
            </w:r>
            <w:proofErr w:type="spellEnd"/>
          </w:p>
        </w:tc>
        <w:tc>
          <w:tcPr>
            <w:tcW w:w="1842" w:type="dxa"/>
          </w:tcPr>
          <w:p w14:paraId="04218FF5" w14:textId="77777777" w:rsidR="00BE5186" w:rsidRPr="002920A8" w:rsidRDefault="00BE5186" w:rsidP="00BE5186">
            <w:pPr>
              <w:jc w:val="both"/>
              <w:rPr>
                <w:b/>
                <w:bCs/>
                <w:sz w:val="22"/>
              </w:rPr>
            </w:pPr>
          </w:p>
        </w:tc>
      </w:tr>
      <w:tr w:rsidR="00BE5186" w:rsidRPr="002920A8" w14:paraId="154D8C98" w14:textId="77777777" w:rsidTr="000577E2">
        <w:tc>
          <w:tcPr>
            <w:tcW w:w="993" w:type="dxa"/>
          </w:tcPr>
          <w:p w14:paraId="06CF53F7" w14:textId="77777777" w:rsidR="00BE5186" w:rsidRPr="002920A8" w:rsidRDefault="00BE5186" w:rsidP="00BE5186">
            <w:pPr>
              <w:jc w:val="both"/>
              <w:rPr>
                <w:sz w:val="22"/>
              </w:rPr>
            </w:pPr>
            <w:r w:rsidRPr="002920A8">
              <w:rPr>
                <w:sz w:val="22"/>
              </w:rPr>
              <w:t>PFOS</w:t>
            </w:r>
          </w:p>
        </w:tc>
        <w:tc>
          <w:tcPr>
            <w:tcW w:w="2268" w:type="dxa"/>
          </w:tcPr>
          <w:p w14:paraId="5AD4D66A" w14:textId="77777777" w:rsidR="00BE5186" w:rsidRPr="00133443" w:rsidRDefault="00BE5186" w:rsidP="00BE5186">
            <w:pPr>
              <w:rPr>
                <w:sz w:val="22"/>
              </w:rPr>
            </w:pPr>
            <w:r w:rsidRPr="00133443">
              <w:rPr>
                <w:sz w:val="22"/>
                <w:szCs w:val="20"/>
              </w:rPr>
              <w:t>+3.1</w:t>
            </w:r>
            <w:r>
              <w:rPr>
                <w:sz w:val="22"/>
                <w:szCs w:val="20"/>
              </w:rPr>
              <w:t xml:space="preserve"> </w:t>
            </w:r>
            <w:r w:rsidRPr="00133443">
              <w:rPr>
                <w:sz w:val="22"/>
                <w:szCs w:val="20"/>
              </w:rPr>
              <w:t>(-4.3 – 11.1)</w:t>
            </w:r>
          </w:p>
        </w:tc>
        <w:tc>
          <w:tcPr>
            <w:tcW w:w="1701" w:type="dxa"/>
          </w:tcPr>
          <w:p w14:paraId="32327660" w14:textId="77777777" w:rsidR="00BE5186" w:rsidRPr="00133443" w:rsidRDefault="00BE5186" w:rsidP="00BE5186">
            <w:pPr>
              <w:rPr>
                <w:sz w:val="22"/>
              </w:rPr>
            </w:pPr>
            <w:r w:rsidRPr="00133443">
              <w:rPr>
                <w:b/>
                <w:bCs/>
                <w:sz w:val="22"/>
                <w:szCs w:val="20"/>
              </w:rPr>
              <w:t>2000</w:t>
            </w:r>
            <w:r w:rsidRPr="00133443">
              <w:rPr>
                <w:sz w:val="22"/>
                <w:szCs w:val="20"/>
              </w:rPr>
              <w:t xml:space="preserve"> ± 1.7**</w:t>
            </w:r>
          </w:p>
        </w:tc>
        <w:tc>
          <w:tcPr>
            <w:tcW w:w="2268" w:type="dxa"/>
          </w:tcPr>
          <w:p w14:paraId="54F420DB" w14:textId="77777777" w:rsidR="00BE5186" w:rsidRPr="00133443" w:rsidRDefault="00BE5186" w:rsidP="00BE5186">
            <w:pPr>
              <w:rPr>
                <w:sz w:val="22"/>
              </w:rPr>
            </w:pPr>
            <w:r w:rsidRPr="00133443">
              <w:rPr>
                <w:sz w:val="22"/>
                <w:szCs w:val="20"/>
              </w:rPr>
              <w:t>-12.2</w:t>
            </w:r>
            <w:r>
              <w:rPr>
                <w:sz w:val="22"/>
                <w:szCs w:val="20"/>
              </w:rPr>
              <w:t xml:space="preserve"> </w:t>
            </w:r>
            <w:r w:rsidRPr="00133443">
              <w:rPr>
                <w:sz w:val="22"/>
                <w:szCs w:val="20"/>
              </w:rPr>
              <w:t>(-15.2 – -9.1)</w:t>
            </w:r>
          </w:p>
        </w:tc>
        <w:tc>
          <w:tcPr>
            <w:tcW w:w="1842" w:type="dxa"/>
          </w:tcPr>
          <w:p w14:paraId="349D658C" w14:textId="49896657" w:rsidR="00BE5186" w:rsidRPr="00BC7B7B" w:rsidRDefault="00BE5186" w:rsidP="00BE5186">
            <w:pPr>
              <w:rPr>
                <w:sz w:val="22"/>
              </w:rPr>
            </w:pPr>
            <w:r>
              <w:rPr>
                <w:sz w:val="22"/>
                <w:szCs w:val="20"/>
              </w:rPr>
              <w:t xml:space="preserve">5.3 </w:t>
            </w:r>
            <w:r w:rsidRPr="00BC7B7B">
              <w:rPr>
                <w:sz w:val="22"/>
                <w:szCs w:val="20"/>
              </w:rPr>
              <w:t>(</w:t>
            </w:r>
            <w:r>
              <w:rPr>
                <w:sz w:val="22"/>
                <w:szCs w:val="20"/>
              </w:rPr>
              <w:t>4.2</w:t>
            </w:r>
            <w:r w:rsidRPr="00BC7B7B">
              <w:rPr>
                <w:sz w:val="22"/>
                <w:szCs w:val="20"/>
              </w:rPr>
              <w:t xml:space="preserve"> – </w:t>
            </w:r>
            <w:r>
              <w:rPr>
                <w:sz w:val="22"/>
                <w:szCs w:val="20"/>
              </w:rPr>
              <w:t>7.2</w:t>
            </w:r>
            <w:r w:rsidRPr="00BC7B7B">
              <w:rPr>
                <w:sz w:val="22"/>
                <w:szCs w:val="20"/>
              </w:rPr>
              <w:t>)</w:t>
            </w:r>
          </w:p>
        </w:tc>
      </w:tr>
    </w:tbl>
    <w:p w14:paraId="0A4E9703" w14:textId="77777777" w:rsidR="001E28F3" w:rsidRPr="000577E2" w:rsidRDefault="001E28F3" w:rsidP="000577E2"/>
    <w:p w14:paraId="089E8D43" w14:textId="77777777" w:rsidR="00B82ADF" w:rsidRDefault="00B82ADF">
      <w:pPr>
        <w:rPr>
          <w:b/>
          <w:szCs w:val="24"/>
        </w:rPr>
      </w:pPr>
      <w:r>
        <w:rPr>
          <w:b/>
          <w:szCs w:val="24"/>
        </w:rPr>
        <w:br w:type="page"/>
      </w:r>
    </w:p>
    <w:p w14:paraId="099C4C10" w14:textId="40F9B8CF" w:rsidR="00C657C0" w:rsidRPr="00FE0269" w:rsidRDefault="00FE0269" w:rsidP="008B1B18">
      <w:pPr>
        <w:pStyle w:val="ListParagraph"/>
        <w:numPr>
          <w:ilvl w:val="0"/>
          <w:numId w:val="4"/>
        </w:numPr>
        <w:spacing w:line="360" w:lineRule="auto"/>
        <w:jc w:val="both"/>
        <w:rPr>
          <w:b/>
          <w:szCs w:val="24"/>
        </w:rPr>
      </w:pPr>
      <w:r w:rsidRPr="00FE0269">
        <w:rPr>
          <w:b/>
          <w:szCs w:val="24"/>
        </w:rPr>
        <w:t xml:space="preserve">Change point analysis in herring gull eggs </w:t>
      </w:r>
    </w:p>
    <w:p w14:paraId="0339E6BB" w14:textId="70F95AFB" w:rsidR="00067B2D" w:rsidRPr="00067B2D" w:rsidRDefault="008571DC" w:rsidP="00067B2D">
      <w:r>
        <w:rPr>
          <w:noProof/>
          <w:lang w:val="en-IN" w:eastAsia="en-IN"/>
        </w:rPr>
        <w:drawing>
          <wp:inline distT="0" distB="0" distL="0" distR="0" wp14:anchorId="292430AB" wp14:editId="3AB42558">
            <wp:extent cx="5760720" cy="3709035"/>
            <wp:effectExtent l="0" t="0" r="0" b="5715"/>
            <wp:docPr id="656061165"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061165" name=""/>
                    <pic:cNvPicPr/>
                  </pic:nvPicPr>
                  <pic:blipFill>
                    <a:blip r:embed="rId14">
                      <a:extLst>
                        <a:ext uri="{96DAC541-7B7A-43D3-8B79-37D633B846F1}">
                          <asvg:svgBlip xmlns:asvg="http://schemas.microsoft.com/office/drawing/2016/SVG/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5"/>
                        </a:ext>
                      </a:extLst>
                    </a:blip>
                    <a:stretch>
                      <a:fillRect/>
                    </a:stretch>
                  </pic:blipFill>
                  <pic:spPr>
                    <a:xfrm>
                      <a:off x="0" y="0"/>
                      <a:ext cx="5760720" cy="3709035"/>
                    </a:xfrm>
                    <a:prstGeom prst="rect">
                      <a:avLst/>
                    </a:prstGeom>
                  </pic:spPr>
                </pic:pic>
              </a:graphicData>
            </a:graphic>
          </wp:inline>
        </w:drawing>
      </w:r>
    </w:p>
    <w:p w14:paraId="4C1EC818" w14:textId="2273028E" w:rsidR="00C657C0" w:rsidRPr="00FD6E24" w:rsidRDefault="00FA3BAD" w:rsidP="00FD6E24">
      <w:pPr>
        <w:pStyle w:val="Caption"/>
      </w:pPr>
      <w:bookmarkStart w:id="12" w:name="_Toc195026302"/>
      <w:r>
        <w:t>Figure SI-</w:t>
      </w:r>
      <w:r>
        <w:fldChar w:fldCharType="begin"/>
      </w:r>
      <w:r>
        <w:instrText xml:space="preserve"> SEQ Figure_SI- \* ARABIC </w:instrText>
      </w:r>
      <w:r>
        <w:fldChar w:fldCharType="separate"/>
      </w:r>
      <w:r w:rsidR="00F825C0">
        <w:rPr>
          <w:noProof/>
        </w:rPr>
        <w:t>4</w:t>
      </w:r>
      <w:r>
        <w:fldChar w:fldCharType="end"/>
      </w:r>
      <w:r>
        <w:t xml:space="preserve">: </w:t>
      </w:r>
      <w:r w:rsidR="00FD6E24" w:rsidRPr="00FD6E24">
        <w:t>Segmented linear regression of</w:t>
      </w:r>
      <w:r w:rsidR="00996976">
        <w:t xml:space="preserve"> geometric means for</w:t>
      </w:r>
      <w:r w:rsidR="00FD6E24" w:rsidRPr="00FD6E24">
        <w:t xml:space="preserve"> PFAS (≥ 75% detection rate) in eggs of herring gulls from the </w:t>
      </w:r>
      <w:proofErr w:type="spellStart"/>
      <w:r w:rsidR="00FD6E24" w:rsidRPr="00FD6E24">
        <w:t>Trischen</w:t>
      </w:r>
      <w:proofErr w:type="spellEnd"/>
      <w:r w:rsidR="00FD6E24" w:rsidRPr="00FD6E24">
        <w:t xml:space="preserve"> and </w:t>
      </w:r>
      <w:proofErr w:type="spellStart"/>
      <w:r w:rsidR="00FD6E24" w:rsidRPr="00FD6E24">
        <w:t>Mellum</w:t>
      </w:r>
      <w:proofErr w:type="spellEnd"/>
      <w:r w:rsidR="00FD6E24" w:rsidRPr="00FD6E24">
        <w:t xml:space="preserve"> (North Sea) separated by PFSAs (</w:t>
      </w:r>
      <w:r w:rsidR="00752A1A">
        <w:t>left</w:t>
      </w:r>
      <w:r w:rsidR="00FD6E24" w:rsidRPr="00FD6E24">
        <w:t xml:space="preserve"> side) and PFCAs (</w:t>
      </w:r>
      <w:r w:rsidR="00752A1A">
        <w:t>right</w:t>
      </w:r>
      <w:r w:rsidR="00FD6E24" w:rsidRPr="00FD6E24">
        <w:t xml:space="preserve"> side). A regression line is displayed along with 95% confidence intervals (per segment). The CP is indicated </w:t>
      </w:r>
      <w:r w:rsidR="00F94647">
        <w:t>horizontally</w:t>
      </w:r>
      <w:r w:rsidR="00DD373F" w:rsidRPr="00DD373F">
        <w:t xml:space="preserve"> </w:t>
      </w:r>
      <w:r w:rsidR="00DD373F">
        <w:t>above the x-axis</w:t>
      </w:r>
      <w:r w:rsidR="00F94647" w:rsidRPr="00FD6E24">
        <w:t xml:space="preserve"> </w:t>
      </w:r>
      <w:r w:rsidR="00FD6E24" w:rsidRPr="00FD6E24">
        <w:t>along with 95% confidence interval</w:t>
      </w:r>
      <w:r w:rsidR="00F94647">
        <w:t xml:space="preserve">s </w:t>
      </w:r>
      <w:r w:rsidR="00FD6E24" w:rsidRPr="00FD6E24">
        <w:t>as well.</w:t>
      </w:r>
      <w:bookmarkEnd w:id="12"/>
    </w:p>
    <w:p w14:paraId="4EB87355" w14:textId="77777777" w:rsidR="00F63E0C" w:rsidRDefault="00F63E0C" w:rsidP="00FD6E24">
      <w:pPr>
        <w:pStyle w:val="Caption"/>
      </w:pPr>
    </w:p>
    <w:p w14:paraId="57D4F6C6" w14:textId="44169576" w:rsidR="00FD6E24" w:rsidRPr="00FD6E24" w:rsidRDefault="00FD6E24" w:rsidP="00FD6E24">
      <w:pPr>
        <w:pStyle w:val="Caption"/>
      </w:pPr>
      <w:bookmarkStart w:id="13" w:name="_Toc195026366"/>
      <w:r w:rsidRPr="00FD6E24">
        <w:t>Table SI-</w:t>
      </w:r>
      <w:r w:rsidRPr="00FD6E24">
        <w:fldChar w:fldCharType="begin"/>
      </w:r>
      <w:r w:rsidRPr="00FD6E24">
        <w:instrText xml:space="preserve"> SEQ Table_SI- \* ARABIC </w:instrText>
      </w:r>
      <w:r w:rsidRPr="00FD6E24">
        <w:fldChar w:fldCharType="separate"/>
      </w:r>
      <w:r w:rsidR="00FE404C">
        <w:rPr>
          <w:noProof/>
        </w:rPr>
        <w:t>4</w:t>
      </w:r>
      <w:r w:rsidRPr="00FD6E24">
        <w:fldChar w:fldCharType="end"/>
      </w:r>
      <w:r w:rsidRPr="00FD6E24">
        <w:t xml:space="preserve">: </w:t>
      </w:r>
      <w:r w:rsidR="004712E8" w:rsidRPr="001E28F3">
        <w:rPr>
          <w:szCs w:val="24"/>
        </w:rPr>
        <w:t>Regression estimates</w:t>
      </w:r>
      <w:r w:rsidR="004712E8">
        <w:rPr>
          <w:szCs w:val="24"/>
        </w:rPr>
        <w:t>,</w:t>
      </w:r>
      <w:r w:rsidR="004712E8" w:rsidRPr="001E28F3">
        <w:rPr>
          <w:szCs w:val="24"/>
        </w:rPr>
        <w:t xml:space="preserve"> rounded CP statistics (SE: standard error) </w:t>
      </w:r>
      <w:r w:rsidR="004712E8">
        <w:rPr>
          <w:szCs w:val="24"/>
        </w:rPr>
        <w:t>and 50% reduction times (t</w:t>
      </w:r>
      <w:r w:rsidR="004712E8" w:rsidRPr="0021310E">
        <w:rPr>
          <w:szCs w:val="24"/>
          <w:vertAlign w:val="subscript"/>
        </w:rPr>
        <w:t>50</w:t>
      </w:r>
      <w:r w:rsidR="004712E8">
        <w:rPr>
          <w:szCs w:val="24"/>
        </w:rPr>
        <w:t>) f</w:t>
      </w:r>
      <w:r w:rsidR="004712E8" w:rsidRPr="001E28F3">
        <w:rPr>
          <w:szCs w:val="24"/>
        </w:rPr>
        <w:t>or PFAS</w:t>
      </w:r>
      <w:r w:rsidRPr="00FD6E24">
        <w:t xml:space="preserve"> in eggs of herring gulls from </w:t>
      </w:r>
      <w:proofErr w:type="spellStart"/>
      <w:r w:rsidRPr="00FD6E24">
        <w:t>Trischen</w:t>
      </w:r>
      <w:proofErr w:type="spellEnd"/>
      <w:r w:rsidRPr="00FD6E24">
        <w:t xml:space="preserve"> and </w:t>
      </w:r>
      <w:proofErr w:type="spellStart"/>
      <w:r w:rsidRPr="00FD6E24">
        <w:t>Mellum</w:t>
      </w:r>
      <w:proofErr w:type="spellEnd"/>
      <w:r w:rsidRPr="00FD6E24">
        <w:t xml:space="preserve"> (North Sea</w:t>
      </w:r>
      <w:r w:rsidR="00212AE8">
        <w:t>, individual and cumulated</w:t>
      </w:r>
      <w:r w:rsidRPr="00FD6E24">
        <w:t>)</w:t>
      </w:r>
      <w:r w:rsidR="00212AE8">
        <w:t xml:space="preserve">, and </w:t>
      </w:r>
      <w:proofErr w:type="spellStart"/>
      <w:r w:rsidR="00212AE8">
        <w:t>Heuwiese</w:t>
      </w:r>
      <w:proofErr w:type="spellEnd"/>
      <w:r w:rsidR="00212AE8">
        <w:t xml:space="preserve"> (Baltic Sea)</w:t>
      </w:r>
      <w:r w:rsidRPr="00FD6E24">
        <w:t>. An asterisk (*) indicates a significant difference in-slope at p-value &lt; 0.05 (*), &lt; 0.01 (**), &lt; 0.001 (***) (test for a non-constant regression parameter in the linear predictor).</w:t>
      </w:r>
      <w:bookmarkEnd w:id="13"/>
    </w:p>
    <w:tbl>
      <w:tblPr>
        <w:tblW w:w="9498" w:type="dxa"/>
        <w:tblLook w:val="04A0" w:firstRow="1" w:lastRow="0" w:firstColumn="1" w:lastColumn="0" w:noHBand="0" w:noVBand="1"/>
      </w:tblPr>
      <w:tblGrid>
        <w:gridCol w:w="1276"/>
        <w:gridCol w:w="2268"/>
        <w:gridCol w:w="142"/>
        <w:gridCol w:w="1559"/>
        <w:gridCol w:w="142"/>
        <w:gridCol w:w="1984"/>
        <w:gridCol w:w="142"/>
        <w:gridCol w:w="1985"/>
      </w:tblGrid>
      <w:tr w:rsidR="00483A79" w:rsidRPr="00FE0269" w14:paraId="1CB927A0" w14:textId="77777777" w:rsidTr="00FB348F">
        <w:tc>
          <w:tcPr>
            <w:tcW w:w="1276" w:type="dxa"/>
            <w:vAlign w:val="center"/>
          </w:tcPr>
          <w:p w14:paraId="703938F0" w14:textId="0E0614F6" w:rsidR="00483A79" w:rsidRPr="00FE0269" w:rsidRDefault="00483A79" w:rsidP="00FB348F">
            <w:pPr>
              <w:rPr>
                <w:b/>
                <w:bCs/>
                <w:szCs w:val="24"/>
              </w:rPr>
            </w:pPr>
          </w:p>
        </w:tc>
        <w:tc>
          <w:tcPr>
            <w:tcW w:w="2268" w:type="dxa"/>
            <w:vAlign w:val="center"/>
          </w:tcPr>
          <w:p w14:paraId="5E4A3FBA" w14:textId="588A1A81" w:rsidR="00483A79" w:rsidRPr="00FE0269" w:rsidRDefault="00483A79" w:rsidP="00FB348F">
            <w:pPr>
              <w:rPr>
                <w:szCs w:val="24"/>
              </w:rPr>
            </w:pPr>
            <w:r w:rsidRPr="0000322F">
              <w:rPr>
                <w:sz w:val="22"/>
                <w:szCs w:val="20"/>
              </w:rPr>
              <w:t xml:space="preserve">Change in % per year before CP </w:t>
            </w:r>
            <w:r w:rsidR="00B066EC" w:rsidRPr="0000322F">
              <w:rPr>
                <w:sz w:val="22"/>
                <w:szCs w:val="20"/>
              </w:rPr>
              <w:t>(95% CI)</w:t>
            </w:r>
          </w:p>
        </w:tc>
        <w:tc>
          <w:tcPr>
            <w:tcW w:w="1701" w:type="dxa"/>
            <w:gridSpan w:val="2"/>
            <w:vAlign w:val="center"/>
          </w:tcPr>
          <w:p w14:paraId="617BBC2D" w14:textId="52694C8D" w:rsidR="00483A79" w:rsidRPr="00FE0269" w:rsidRDefault="00483A79" w:rsidP="00FB348F">
            <w:pPr>
              <w:rPr>
                <w:szCs w:val="24"/>
              </w:rPr>
            </w:pPr>
            <w:r w:rsidRPr="0000322F">
              <w:rPr>
                <w:sz w:val="22"/>
                <w:szCs w:val="20"/>
              </w:rPr>
              <w:t>CP (year) ± SE</w:t>
            </w:r>
          </w:p>
        </w:tc>
        <w:tc>
          <w:tcPr>
            <w:tcW w:w="2126" w:type="dxa"/>
            <w:gridSpan w:val="2"/>
            <w:vAlign w:val="center"/>
          </w:tcPr>
          <w:p w14:paraId="62EF02FB" w14:textId="7DBB0C63" w:rsidR="00483A79" w:rsidRPr="00FE0269" w:rsidRDefault="00483A79" w:rsidP="00FB348F">
            <w:pPr>
              <w:rPr>
                <w:szCs w:val="24"/>
              </w:rPr>
            </w:pPr>
            <w:r w:rsidRPr="0000322F">
              <w:rPr>
                <w:sz w:val="22"/>
                <w:szCs w:val="20"/>
              </w:rPr>
              <w:t xml:space="preserve">Change in % per year after CP </w:t>
            </w:r>
            <w:r w:rsidR="00B066EC" w:rsidRPr="0000322F">
              <w:rPr>
                <w:sz w:val="22"/>
                <w:szCs w:val="20"/>
              </w:rPr>
              <w:t>(95% CI)</w:t>
            </w:r>
          </w:p>
        </w:tc>
        <w:tc>
          <w:tcPr>
            <w:tcW w:w="2127" w:type="dxa"/>
            <w:gridSpan w:val="2"/>
            <w:vAlign w:val="center"/>
          </w:tcPr>
          <w:p w14:paraId="065241F6" w14:textId="6C8DC224" w:rsidR="00483A79" w:rsidRPr="00FE0269" w:rsidRDefault="004712E8" w:rsidP="00FB348F">
            <w:pPr>
              <w:rPr>
                <w:szCs w:val="24"/>
              </w:rPr>
            </w:pPr>
            <w:r>
              <w:rPr>
                <w:szCs w:val="24"/>
              </w:rPr>
              <w:t>t</w:t>
            </w:r>
            <w:r w:rsidRPr="0021310E">
              <w:rPr>
                <w:szCs w:val="24"/>
                <w:vertAlign w:val="subscript"/>
              </w:rPr>
              <w:t>50</w:t>
            </w:r>
            <w:r w:rsidR="00483A79" w:rsidRPr="0000322F">
              <w:rPr>
                <w:sz w:val="22"/>
                <w:szCs w:val="20"/>
              </w:rPr>
              <w:t xml:space="preserve"> in years (95% CI)</w:t>
            </w:r>
          </w:p>
        </w:tc>
      </w:tr>
      <w:tr w:rsidR="00483A79" w:rsidRPr="00FE0269" w14:paraId="68E5DFFD" w14:textId="77777777" w:rsidTr="00FB348F">
        <w:tc>
          <w:tcPr>
            <w:tcW w:w="7371" w:type="dxa"/>
            <w:gridSpan w:val="6"/>
            <w:vAlign w:val="center"/>
          </w:tcPr>
          <w:p w14:paraId="0631F3E1" w14:textId="77777777" w:rsidR="00483A79" w:rsidRPr="00FE0269" w:rsidRDefault="00483A79" w:rsidP="00FB348F">
            <w:pPr>
              <w:rPr>
                <w:b/>
                <w:bCs/>
                <w:szCs w:val="24"/>
              </w:rPr>
            </w:pPr>
            <w:proofErr w:type="spellStart"/>
            <w:r w:rsidRPr="00FE0269">
              <w:rPr>
                <w:b/>
                <w:bCs/>
                <w:szCs w:val="24"/>
              </w:rPr>
              <w:t>Trischen</w:t>
            </w:r>
            <w:proofErr w:type="spellEnd"/>
          </w:p>
        </w:tc>
        <w:tc>
          <w:tcPr>
            <w:tcW w:w="2127" w:type="dxa"/>
            <w:gridSpan w:val="2"/>
            <w:vAlign w:val="center"/>
          </w:tcPr>
          <w:p w14:paraId="4565AE8B" w14:textId="77777777" w:rsidR="00483A79" w:rsidRPr="00FE0269" w:rsidRDefault="00483A79" w:rsidP="00FB348F">
            <w:pPr>
              <w:rPr>
                <w:b/>
                <w:bCs/>
                <w:szCs w:val="24"/>
              </w:rPr>
            </w:pPr>
          </w:p>
        </w:tc>
      </w:tr>
      <w:tr w:rsidR="00654A1F" w:rsidRPr="00FE0269" w14:paraId="36B59CEB" w14:textId="77777777" w:rsidTr="00FB348F">
        <w:tc>
          <w:tcPr>
            <w:tcW w:w="1276" w:type="dxa"/>
            <w:vAlign w:val="center"/>
          </w:tcPr>
          <w:p w14:paraId="55CED06A" w14:textId="77777777" w:rsidR="00654A1F" w:rsidRPr="00FE0269" w:rsidRDefault="00654A1F" w:rsidP="00FB348F">
            <w:pPr>
              <w:rPr>
                <w:szCs w:val="24"/>
              </w:rPr>
            </w:pPr>
            <w:r w:rsidRPr="00FE0269">
              <w:rPr>
                <w:szCs w:val="24"/>
              </w:rPr>
              <w:t>PFHxS</w:t>
            </w:r>
          </w:p>
        </w:tc>
        <w:tc>
          <w:tcPr>
            <w:tcW w:w="2268" w:type="dxa"/>
            <w:vAlign w:val="center"/>
          </w:tcPr>
          <w:p w14:paraId="78A5B584" w14:textId="0191A289" w:rsidR="00654A1F" w:rsidRPr="00FE0269" w:rsidRDefault="00654A1F" w:rsidP="00FB348F">
            <w:pPr>
              <w:rPr>
                <w:szCs w:val="24"/>
              </w:rPr>
            </w:pPr>
            <w:r w:rsidRPr="00FE0269">
              <w:rPr>
                <w:szCs w:val="24"/>
              </w:rPr>
              <w:t>-2.0</w:t>
            </w:r>
            <w:r>
              <w:rPr>
                <w:szCs w:val="24"/>
              </w:rPr>
              <w:t xml:space="preserve"> </w:t>
            </w:r>
            <w:r w:rsidRPr="00FE0269">
              <w:rPr>
                <w:szCs w:val="24"/>
              </w:rPr>
              <w:t>(-4.0 – 0.1)</w:t>
            </w:r>
          </w:p>
        </w:tc>
        <w:tc>
          <w:tcPr>
            <w:tcW w:w="1701" w:type="dxa"/>
            <w:gridSpan w:val="2"/>
            <w:vAlign w:val="center"/>
          </w:tcPr>
          <w:p w14:paraId="083187A9" w14:textId="77777777" w:rsidR="00654A1F" w:rsidRPr="00FE0269" w:rsidRDefault="00654A1F" w:rsidP="00FB348F">
            <w:pPr>
              <w:rPr>
                <w:szCs w:val="24"/>
              </w:rPr>
            </w:pPr>
            <w:r w:rsidRPr="00FE0269">
              <w:rPr>
                <w:b/>
                <w:bCs/>
                <w:szCs w:val="24"/>
              </w:rPr>
              <w:t>2007</w:t>
            </w:r>
            <w:r w:rsidRPr="00FE0269">
              <w:rPr>
                <w:szCs w:val="24"/>
              </w:rPr>
              <w:t xml:space="preserve"> ± 2.6*</w:t>
            </w:r>
          </w:p>
        </w:tc>
        <w:tc>
          <w:tcPr>
            <w:tcW w:w="2126" w:type="dxa"/>
            <w:gridSpan w:val="2"/>
            <w:vAlign w:val="center"/>
          </w:tcPr>
          <w:p w14:paraId="6F2E17DD" w14:textId="43E6220A" w:rsidR="00654A1F" w:rsidRPr="00FE0269" w:rsidRDefault="00654A1F" w:rsidP="00FB348F">
            <w:pPr>
              <w:rPr>
                <w:szCs w:val="24"/>
              </w:rPr>
            </w:pPr>
            <w:r w:rsidRPr="00FE0269">
              <w:rPr>
                <w:szCs w:val="24"/>
              </w:rPr>
              <w:t>-8.6</w:t>
            </w:r>
            <w:r>
              <w:rPr>
                <w:szCs w:val="24"/>
              </w:rPr>
              <w:t xml:space="preserve"> </w:t>
            </w:r>
            <w:r w:rsidRPr="00FE0269">
              <w:rPr>
                <w:szCs w:val="24"/>
              </w:rPr>
              <w:t>(-12.0 – -5.1)</w:t>
            </w:r>
          </w:p>
        </w:tc>
        <w:tc>
          <w:tcPr>
            <w:tcW w:w="2127" w:type="dxa"/>
            <w:gridSpan w:val="2"/>
            <w:vAlign w:val="center"/>
          </w:tcPr>
          <w:p w14:paraId="4A944F5E" w14:textId="49BE050A" w:rsidR="00654A1F" w:rsidRPr="00FE0269" w:rsidRDefault="002C412B" w:rsidP="00FB348F">
            <w:pPr>
              <w:rPr>
                <w:szCs w:val="24"/>
              </w:rPr>
            </w:pPr>
            <w:r>
              <w:rPr>
                <w:szCs w:val="24"/>
              </w:rPr>
              <w:t>7.7</w:t>
            </w:r>
            <w:r w:rsidR="00654A1F">
              <w:rPr>
                <w:szCs w:val="24"/>
              </w:rPr>
              <w:t xml:space="preserve"> </w:t>
            </w:r>
            <w:r w:rsidR="00654A1F" w:rsidRPr="00FE0269">
              <w:rPr>
                <w:szCs w:val="24"/>
              </w:rPr>
              <w:t>(</w:t>
            </w:r>
            <w:r>
              <w:rPr>
                <w:szCs w:val="24"/>
              </w:rPr>
              <w:t>5.4</w:t>
            </w:r>
            <w:r w:rsidR="00654A1F" w:rsidRPr="00FE0269">
              <w:rPr>
                <w:szCs w:val="24"/>
              </w:rPr>
              <w:t xml:space="preserve"> – </w:t>
            </w:r>
            <w:r w:rsidR="00654A1F">
              <w:rPr>
                <w:szCs w:val="24"/>
              </w:rPr>
              <w:t>13.</w:t>
            </w:r>
            <w:r>
              <w:rPr>
                <w:szCs w:val="24"/>
              </w:rPr>
              <w:t>2</w:t>
            </w:r>
            <w:r w:rsidR="00654A1F" w:rsidRPr="00FE0269">
              <w:rPr>
                <w:szCs w:val="24"/>
              </w:rPr>
              <w:t>)</w:t>
            </w:r>
          </w:p>
        </w:tc>
      </w:tr>
      <w:tr w:rsidR="00654A1F" w:rsidRPr="00FE0269" w14:paraId="05ECFE51" w14:textId="77777777" w:rsidTr="00FB348F">
        <w:tc>
          <w:tcPr>
            <w:tcW w:w="1276" w:type="dxa"/>
            <w:vAlign w:val="center"/>
          </w:tcPr>
          <w:p w14:paraId="7051C00E" w14:textId="77777777" w:rsidR="00654A1F" w:rsidRPr="00FE0269" w:rsidRDefault="00654A1F" w:rsidP="00FB348F">
            <w:pPr>
              <w:rPr>
                <w:szCs w:val="24"/>
              </w:rPr>
            </w:pPr>
            <w:proofErr w:type="spellStart"/>
            <w:r w:rsidRPr="00FE0269">
              <w:rPr>
                <w:szCs w:val="24"/>
              </w:rPr>
              <w:t>PFHpS</w:t>
            </w:r>
            <w:proofErr w:type="spellEnd"/>
          </w:p>
        </w:tc>
        <w:tc>
          <w:tcPr>
            <w:tcW w:w="2268" w:type="dxa"/>
            <w:vAlign w:val="center"/>
          </w:tcPr>
          <w:p w14:paraId="7670B21D" w14:textId="03B479DD" w:rsidR="00654A1F" w:rsidRPr="00FE0269" w:rsidRDefault="00654A1F" w:rsidP="00FB348F">
            <w:pPr>
              <w:rPr>
                <w:szCs w:val="24"/>
              </w:rPr>
            </w:pPr>
            <w:r w:rsidRPr="00FE0269">
              <w:rPr>
                <w:szCs w:val="24"/>
              </w:rPr>
              <w:t>+7.2</w:t>
            </w:r>
            <w:r>
              <w:rPr>
                <w:szCs w:val="24"/>
              </w:rPr>
              <w:t xml:space="preserve"> </w:t>
            </w:r>
            <w:r w:rsidRPr="00FE0269">
              <w:rPr>
                <w:szCs w:val="24"/>
              </w:rPr>
              <w:t>(0.2 – 14.7)</w:t>
            </w:r>
          </w:p>
        </w:tc>
        <w:tc>
          <w:tcPr>
            <w:tcW w:w="1701" w:type="dxa"/>
            <w:gridSpan w:val="2"/>
            <w:vAlign w:val="center"/>
          </w:tcPr>
          <w:p w14:paraId="5C6E055C" w14:textId="77777777" w:rsidR="00654A1F" w:rsidRPr="00FE0269" w:rsidRDefault="00654A1F" w:rsidP="00FB348F">
            <w:pPr>
              <w:rPr>
                <w:b/>
                <w:bCs/>
                <w:szCs w:val="24"/>
              </w:rPr>
            </w:pPr>
            <w:r w:rsidRPr="00FE0269">
              <w:rPr>
                <w:b/>
                <w:bCs/>
                <w:szCs w:val="24"/>
              </w:rPr>
              <w:t>1998</w:t>
            </w:r>
            <w:r w:rsidRPr="00FE0269">
              <w:rPr>
                <w:szCs w:val="24"/>
              </w:rPr>
              <w:t xml:space="preserve"> ± 1.6***</w:t>
            </w:r>
          </w:p>
        </w:tc>
        <w:tc>
          <w:tcPr>
            <w:tcW w:w="2126" w:type="dxa"/>
            <w:gridSpan w:val="2"/>
            <w:vAlign w:val="center"/>
          </w:tcPr>
          <w:p w14:paraId="6FE3762E" w14:textId="24C0815B" w:rsidR="00654A1F" w:rsidRPr="00FE0269" w:rsidRDefault="00654A1F" w:rsidP="00FB348F">
            <w:pPr>
              <w:rPr>
                <w:szCs w:val="24"/>
              </w:rPr>
            </w:pPr>
            <w:r w:rsidRPr="00FE0269">
              <w:rPr>
                <w:szCs w:val="24"/>
              </w:rPr>
              <w:t>-8.6</w:t>
            </w:r>
            <w:r>
              <w:rPr>
                <w:szCs w:val="24"/>
              </w:rPr>
              <w:t xml:space="preserve"> </w:t>
            </w:r>
            <w:r w:rsidRPr="00FE0269">
              <w:rPr>
                <w:szCs w:val="24"/>
              </w:rPr>
              <w:t>(-11.4– -5.8)</w:t>
            </w:r>
          </w:p>
        </w:tc>
        <w:tc>
          <w:tcPr>
            <w:tcW w:w="2127" w:type="dxa"/>
            <w:gridSpan w:val="2"/>
            <w:vAlign w:val="center"/>
          </w:tcPr>
          <w:p w14:paraId="35F4A865" w14:textId="1EEF2DD4" w:rsidR="00654A1F" w:rsidRPr="00FE0269" w:rsidRDefault="002C412B" w:rsidP="00FB348F">
            <w:pPr>
              <w:rPr>
                <w:szCs w:val="24"/>
              </w:rPr>
            </w:pPr>
            <w:r>
              <w:rPr>
                <w:szCs w:val="24"/>
              </w:rPr>
              <w:t>7.7</w:t>
            </w:r>
            <w:r w:rsidR="00654A1F">
              <w:rPr>
                <w:szCs w:val="24"/>
              </w:rPr>
              <w:t xml:space="preserve"> </w:t>
            </w:r>
            <w:r w:rsidR="00654A1F" w:rsidRPr="00FE0269">
              <w:rPr>
                <w:szCs w:val="24"/>
              </w:rPr>
              <w:t>(</w:t>
            </w:r>
            <w:r>
              <w:rPr>
                <w:szCs w:val="24"/>
              </w:rPr>
              <w:t>5.7</w:t>
            </w:r>
            <w:r w:rsidR="00654A1F" w:rsidRPr="00FE0269">
              <w:rPr>
                <w:szCs w:val="24"/>
              </w:rPr>
              <w:t xml:space="preserve"> – </w:t>
            </w:r>
            <w:r>
              <w:rPr>
                <w:szCs w:val="24"/>
              </w:rPr>
              <w:t>11.6</w:t>
            </w:r>
            <w:r w:rsidR="00654A1F" w:rsidRPr="00FE0269">
              <w:rPr>
                <w:szCs w:val="24"/>
              </w:rPr>
              <w:t>)</w:t>
            </w:r>
          </w:p>
        </w:tc>
      </w:tr>
      <w:tr w:rsidR="00654A1F" w:rsidRPr="00FE0269" w14:paraId="03487FF0" w14:textId="77777777" w:rsidTr="00FB348F">
        <w:tc>
          <w:tcPr>
            <w:tcW w:w="1276" w:type="dxa"/>
            <w:vAlign w:val="center"/>
          </w:tcPr>
          <w:p w14:paraId="6FE511CF" w14:textId="77777777" w:rsidR="00654A1F" w:rsidRPr="00FE0269" w:rsidRDefault="00654A1F" w:rsidP="00FB348F">
            <w:pPr>
              <w:rPr>
                <w:szCs w:val="24"/>
              </w:rPr>
            </w:pPr>
            <w:r w:rsidRPr="00FE0269">
              <w:rPr>
                <w:szCs w:val="24"/>
              </w:rPr>
              <w:t>PFOS</w:t>
            </w:r>
          </w:p>
        </w:tc>
        <w:tc>
          <w:tcPr>
            <w:tcW w:w="2268" w:type="dxa"/>
            <w:vAlign w:val="center"/>
          </w:tcPr>
          <w:p w14:paraId="29B29194" w14:textId="36302941" w:rsidR="00654A1F" w:rsidRPr="00FE0269" w:rsidRDefault="00654A1F" w:rsidP="00FB348F">
            <w:pPr>
              <w:rPr>
                <w:szCs w:val="24"/>
              </w:rPr>
            </w:pPr>
            <w:r w:rsidRPr="00FE0269">
              <w:rPr>
                <w:szCs w:val="24"/>
              </w:rPr>
              <w:t>+10.8</w:t>
            </w:r>
            <w:r>
              <w:rPr>
                <w:szCs w:val="24"/>
              </w:rPr>
              <w:t xml:space="preserve"> </w:t>
            </w:r>
            <w:r w:rsidRPr="00FE0269">
              <w:rPr>
                <w:szCs w:val="24"/>
              </w:rPr>
              <w:t>(2.5 – 19.2)</w:t>
            </w:r>
          </w:p>
        </w:tc>
        <w:tc>
          <w:tcPr>
            <w:tcW w:w="1701" w:type="dxa"/>
            <w:gridSpan w:val="2"/>
            <w:vAlign w:val="center"/>
          </w:tcPr>
          <w:p w14:paraId="4287A5D8" w14:textId="77777777" w:rsidR="00654A1F" w:rsidRPr="00FE0269" w:rsidRDefault="00654A1F" w:rsidP="00FB348F">
            <w:pPr>
              <w:rPr>
                <w:b/>
                <w:bCs/>
                <w:szCs w:val="24"/>
              </w:rPr>
            </w:pPr>
            <w:r w:rsidRPr="00FE0269">
              <w:rPr>
                <w:b/>
                <w:bCs/>
                <w:szCs w:val="24"/>
              </w:rPr>
              <w:t>1996</w:t>
            </w:r>
            <w:r w:rsidRPr="00FE0269">
              <w:rPr>
                <w:szCs w:val="24"/>
              </w:rPr>
              <w:t xml:space="preserve"> ± 1.4***</w:t>
            </w:r>
          </w:p>
        </w:tc>
        <w:tc>
          <w:tcPr>
            <w:tcW w:w="2126" w:type="dxa"/>
            <w:gridSpan w:val="2"/>
            <w:vAlign w:val="center"/>
          </w:tcPr>
          <w:p w14:paraId="2D2D4D1D" w14:textId="192BBA2A" w:rsidR="00654A1F" w:rsidRPr="00FE0269" w:rsidRDefault="00654A1F" w:rsidP="00FB348F">
            <w:pPr>
              <w:rPr>
                <w:szCs w:val="24"/>
              </w:rPr>
            </w:pPr>
            <w:r w:rsidRPr="00FE0269">
              <w:rPr>
                <w:szCs w:val="24"/>
              </w:rPr>
              <w:t>-5.8</w:t>
            </w:r>
            <w:r>
              <w:rPr>
                <w:szCs w:val="24"/>
              </w:rPr>
              <w:t xml:space="preserve"> </w:t>
            </w:r>
            <w:r w:rsidRPr="00FE0269">
              <w:rPr>
                <w:szCs w:val="24"/>
              </w:rPr>
              <w:t>(-7.7 – -3.8)</w:t>
            </w:r>
          </w:p>
        </w:tc>
        <w:tc>
          <w:tcPr>
            <w:tcW w:w="2127" w:type="dxa"/>
            <w:gridSpan w:val="2"/>
            <w:vAlign w:val="center"/>
          </w:tcPr>
          <w:p w14:paraId="59E3628C" w14:textId="5D5FF48A" w:rsidR="00654A1F" w:rsidRPr="00FE0269" w:rsidRDefault="00654A1F" w:rsidP="00FB348F">
            <w:pPr>
              <w:rPr>
                <w:szCs w:val="24"/>
              </w:rPr>
            </w:pPr>
            <w:r>
              <w:rPr>
                <w:szCs w:val="24"/>
              </w:rPr>
              <w:t>1</w:t>
            </w:r>
            <w:r w:rsidR="002C412B">
              <w:rPr>
                <w:szCs w:val="24"/>
              </w:rPr>
              <w:t>1.6</w:t>
            </w:r>
            <w:r>
              <w:rPr>
                <w:szCs w:val="24"/>
              </w:rPr>
              <w:t xml:space="preserve"> </w:t>
            </w:r>
            <w:r w:rsidRPr="00FE0269">
              <w:rPr>
                <w:szCs w:val="24"/>
              </w:rPr>
              <w:t>(</w:t>
            </w:r>
            <w:r w:rsidR="002C412B">
              <w:rPr>
                <w:szCs w:val="24"/>
              </w:rPr>
              <w:t>8.6</w:t>
            </w:r>
            <w:r w:rsidRPr="00FE0269">
              <w:rPr>
                <w:szCs w:val="24"/>
              </w:rPr>
              <w:t xml:space="preserve"> – </w:t>
            </w:r>
            <w:r>
              <w:rPr>
                <w:szCs w:val="24"/>
              </w:rPr>
              <w:t>1</w:t>
            </w:r>
            <w:r w:rsidR="002C412B">
              <w:rPr>
                <w:szCs w:val="24"/>
              </w:rPr>
              <w:t>7.8</w:t>
            </w:r>
            <w:r w:rsidRPr="00FE0269">
              <w:rPr>
                <w:szCs w:val="24"/>
              </w:rPr>
              <w:t>)</w:t>
            </w:r>
          </w:p>
        </w:tc>
      </w:tr>
      <w:tr w:rsidR="00654A1F" w:rsidRPr="00FE0269" w14:paraId="608221AF" w14:textId="77777777" w:rsidTr="00FB348F">
        <w:tc>
          <w:tcPr>
            <w:tcW w:w="1276" w:type="dxa"/>
            <w:vAlign w:val="center"/>
          </w:tcPr>
          <w:p w14:paraId="0F60BCF5" w14:textId="77777777" w:rsidR="00654A1F" w:rsidRPr="00FE0269" w:rsidRDefault="00654A1F" w:rsidP="00FB348F">
            <w:pPr>
              <w:rPr>
                <w:szCs w:val="24"/>
              </w:rPr>
            </w:pPr>
            <w:r w:rsidRPr="00FE0269">
              <w:rPr>
                <w:szCs w:val="24"/>
              </w:rPr>
              <w:t>PFOA</w:t>
            </w:r>
          </w:p>
        </w:tc>
        <w:tc>
          <w:tcPr>
            <w:tcW w:w="2268" w:type="dxa"/>
            <w:vAlign w:val="center"/>
          </w:tcPr>
          <w:p w14:paraId="0D3DC146" w14:textId="3F6F53AE" w:rsidR="00654A1F" w:rsidRPr="00FE0269" w:rsidRDefault="00654A1F" w:rsidP="00FB348F">
            <w:pPr>
              <w:rPr>
                <w:szCs w:val="24"/>
              </w:rPr>
            </w:pPr>
            <w:r w:rsidRPr="00FE0269">
              <w:rPr>
                <w:szCs w:val="24"/>
              </w:rPr>
              <w:t>+25.7</w:t>
            </w:r>
            <w:r>
              <w:rPr>
                <w:szCs w:val="24"/>
              </w:rPr>
              <w:t xml:space="preserve"> </w:t>
            </w:r>
            <w:r w:rsidRPr="00FE0269">
              <w:rPr>
                <w:szCs w:val="24"/>
              </w:rPr>
              <w:t>(-17.7 – 91.8)</w:t>
            </w:r>
          </w:p>
        </w:tc>
        <w:tc>
          <w:tcPr>
            <w:tcW w:w="1701" w:type="dxa"/>
            <w:gridSpan w:val="2"/>
            <w:vAlign w:val="center"/>
          </w:tcPr>
          <w:p w14:paraId="152C62BD" w14:textId="77777777" w:rsidR="00654A1F" w:rsidRPr="00FE0269" w:rsidRDefault="00654A1F" w:rsidP="00FB348F">
            <w:pPr>
              <w:rPr>
                <w:szCs w:val="24"/>
              </w:rPr>
            </w:pPr>
            <w:r w:rsidRPr="00FE0269">
              <w:rPr>
                <w:szCs w:val="24"/>
              </w:rPr>
              <w:t>1993 ± 2.0</w:t>
            </w:r>
          </w:p>
        </w:tc>
        <w:tc>
          <w:tcPr>
            <w:tcW w:w="2126" w:type="dxa"/>
            <w:gridSpan w:val="2"/>
            <w:vAlign w:val="center"/>
          </w:tcPr>
          <w:p w14:paraId="62D4AB00" w14:textId="1584014C" w:rsidR="00654A1F" w:rsidRPr="00FE0269" w:rsidRDefault="00654A1F" w:rsidP="00FB348F">
            <w:pPr>
              <w:rPr>
                <w:szCs w:val="24"/>
              </w:rPr>
            </w:pPr>
            <w:r w:rsidRPr="00FE0269">
              <w:rPr>
                <w:szCs w:val="24"/>
              </w:rPr>
              <w:t>-11.3</w:t>
            </w:r>
            <w:r>
              <w:rPr>
                <w:szCs w:val="24"/>
              </w:rPr>
              <w:t xml:space="preserve"> </w:t>
            </w:r>
            <w:r w:rsidRPr="00FE0269">
              <w:rPr>
                <w:szCs w:val="24"/>
              </w:rPr>
              <w:t>(-15.6 – -6.7)</w:t>
            </w:r>
          </w:p>
        </w:tc>
        <w:tc>
          <w:tcPr>
            <w:tcW w:w="2127" w:type="dxa"/>
            <w:gridSpan w:val="2"/>
            <w:vAlign w:val="center"/>
          </w:tcPr>
          <w:p w14:paraId="07FF1981" w14:textId="1ECA775A" w:rsidR="00654A1F" w:rsidRPr="00FE0269" w:rsidRDefault="002C412B" w:rsidP="00FB348F">
            <w:pPr>
              <w:rPr>
                <w:szCs w:val="24"/>
              </w:rPr>
            </w:pPr>
            <w:r>
              <w:rPr>
                <w:szCs w:val="24"/>
              </w:rPr>
              <w:t>5.8</w:t>
            </w:r>
            <w:r w:rsidR="00654A1F">
              <w:rPr>
                <w:szCs w:val="24"/>
              </w:rPr>
              <w:t xml:space="preserve"> </w:t>
            </w:r>
            <w:r w:rsidR="00654A1F" w:rsidRPr="00FE0269">
              <w:rPr>
                <w:szCs w:val="24"/>
              </w:rPr>
              <w:t>(</w:t>
            </w:r>
            <w:r w:rsidR="00654A1F">
              <w:rPr>
                <w:szCs w:val="24"/>
              </w:rPr>
              <w:t>4.</w:t>
            </w:r>
            <w:r>
              <w:rPr>
                <w:szCs w:val="24"/>
              </w:rPr>
              <w:t>1</w:t>
            </w:r>
            <w:r w:rsidR="00654A1F" w:rsidRPr="00FE0269">
              <w:rPr>
                <w:szCs w:val="24"/>
              </w:rPr>
              <w:t xml:space="preserve"> – </w:t>
            </w:r>
            <w:r w:rsidR="00654A1F">
              <w:rPr>
                <w:szCs w:val="24"/>
              </w:rPr>
              <w:t>10.</w:t>
            </w:r>
            <w:r>
              <w:rPr>
                <w:szCs w:val="24"/>
              </w:rPr>
              <w:t>1</w:t>
            </w:r>
            <w:r w:rsidR="00654A1F" w:rsidRPr="00FE0269">
              <w:rPr>
                <w:szCs w:val="24"/>
              </w:rPr>
              <w:t>)</w:t>
            </w:r>
          </w:p>
        </w:tc>
      </w:tr>
      <w:tr w:rsidR="00654A1F" w:rsidRPr="00FE0269" w14:paraId="7251F351" w14:textId="77777777" w:rsidTr="00FB348F">
        <w:tc>
          <w:tcPr>
            <w:tcW w:w="1276" w:type="dxa"/>
            <w:vAlign w:val="center"/>
          </w:tcPr>
          <w:p w14:paraId="7B531CC6" w14:textId="77777777" w:rsidR="00654A1F" w:rsidRPr="00FE0269" w:rsidRDefault="00654A1F" w:rsidP="00FB348F">
            <w:pPr>
              <w:rPr>
                <w:szCs w:val="24"/>
              </w:rPr>
            </w:pPr>
            <w:r w:rsidRPr="00FE0269">
              <w:rPr>
                <w:szCs w:val="24"/>
              </w:rPr>
              <w:t>PFNA</w:t>
            </w:r>
          </w:p>
        </w:tc>
        <w:tc>
          <w:tcPr>
            <w:tcW w:w="2268" w:type="dxa"/>
            <w:vAlign w:val="center"/>
          </w:tcPr>
          <w:p w14:paraId="61A2F222" w14:textId="67E69E21" w:rsidR="00654A1F" w:rsidRPr="00FE0269" w:rsidRDefault="00654A1F" w:rsidP="00FB348F">
            <w:pPr>
              <w:rPr>
                <w:szCs w:val="24"/>
              </w:rPr>
            </w:pPr>
            <w:r w:rsidRPr="00FE0269">
              <w:rPr>
                <w:szCs w:val="24"/>
              </w:rPr>
              <w:t>+3.0</w:t>
            </w:r>
            <w:r>
              <w:rPr>
                <w:szCs w:val="24"/>
              </w:rPr>
              <w:t xml:space="preserve"> </w:t>
            </w:r>
            <w:r w:rsidRPr="00FE0269">
              <w:rPr>
                <w:szCs w:val="24"/>
              </w:rPr>
              <w:t>(-2.1 – 8.4)</w:t>
            </w:r>
          </w:p>
        </w:tc>
        <w:tc>
          <w:tcPr>
            <w:tcW w:w="1701" w:type="dxa"/>
            <w:gridSpan w:val="2"/>
            <w:vAlign w:val="center"/>
          </w:tcPr>
          <w:p w14:paraId="432FEEFF" w14:textId="0CC82A84" w:rsidR="00654A1F" w:rsidRPr="00FE0269" w:rsidRDefault="00654A1F" w:rsidP="00FB348F">
            <w:pPr>
              <w:rPr>
                <w:szCs w:val="24"/>
              </w:rPr>
            </w:pPr>
            <w:r w:rsidRPr="00FE0269">
              <w:rPr>
                <w:szCs w:val="24"/>
              </w:rPr>
              <w:t>2005 ± 5.</w:t>
            </w:r>
            <w:r>
              <w:rPr>
                <w:szCs w:val="24"/>
              </w:rPr>
              <w:t>1</w:t>
            </w:r>
          </w:p>
        </w:tc>
        <w:tc>
          <w:tcPr>
            <w:tcW w:w="2126" w:type="dxa"/>
            <w:gridSpan w:val="2"/>
            <w:vAlign w:val="center"/>
          </w:tcPr>
          <w:p w14:paraId="20F09504" w14:textId="4FCD890C" w:rsidR="00654A1F" w:rsidRPr="00FE0269" w:rsidRDefault="00654A1F" w:rsidP="00FB348F">
            <w:pPr>
              <w:rPr>
                <w:szCs w:val="24"/>
              </w:rPr>
            </w:pPr>
            <w:r w:rsidRPr="00FE0269">
              <w:rPr>
                <w:szCs w:val="24"/>
              </w:rPr>
              <w:t>-4.0</w:t>
            </w:r>
            <w:r>
              <w:rPr>
                <w:szCs w:val="24"/>
              </w:rPr>
              <w:t xml:space="preserve"> </w:t>
            </w:r>
            <w:r w:rsidRPr="00FE0269">
              <w:rPr>
                <w:szCs w:val="24"/>
              </w:rPr>
              <w:t>(-9.8 – 2.2)</w:t>
            </w:r>
          </w:p>
        </w:tc>
        <w:tc>
          <w:tcPr>
            <w:tcW w:w="2127" w:type="dxa"/>
            <w:gridSpan w:val="2"/>
            <w:vAlign w:val="center"/>
          </w:tcPr>
          <w:p w14:paraId="0E587374" w14:textId="2431ECCB" w:rsidR="00654A1F" w:rsidRPr="00FE0269" w:rsidRDefault="00654A1F" w:rsidP="00FB348F">
            <w:pPr>
              <w:rPr>
                <w:szCs w:val="24"/>
              </w:rPr>
            </w:pPr>
            <w:r>
              <w:rPr>
                <w:szCs w:val="24"/>
              </w:rPr>
              <w:t>17.</w:t>
            </w:r>
            <w:r w:rsidR="002C412B">
              <w:rPr>
                <w:szCs w:val="24"/>
              </w:rPr>
              <w:t>0</w:t>
            </w:r>
            <w:r>
              <w:rPr>
                <w:szCs w:val="24"/>
              </w:rPr>
              <w:t xml:space="preserve"> </w:t>
            </w:r>
            <w:r w:rsidRPr="00FE0269">
              <w:rPr>
                <w:szCs w:val="24"/>
              </w:rPr>
              <w:t>(</w:t>
            </w:r>
            <w:r w:rsidR="002C412B">
              <w:rPr>
                <w:szCs w:val="24"/>
              </w:rPr>
              <w:t>6.7</w:t>
            </w:r>
            <w:r w:rsidRPr="00FE0269">
              <w:rPr>
                <w:szCs w:val="24"/>
              </w:rPr>
              <w:t xml:space="preserve"> – /)</w:t>
            </w:r>
          </w:p>
        </w:tc>
      </w:tr>
      <w:tr w:rsidR="00654A1F" w:rsidRPr="00FE0269" w14:paraId="0BA290B1" w14:textId="77777777" w:rsidTr="00FB348F">
        <w:tc>
          <w:tcPr>
            <w:tcW w:w="1276" w:type="dxa"/>
            <w:vAlign w:val="center"/>
          </w:tcPr>
          <w:p w14:paraId="4CF063E2" w14:textId="77777777" w:rsidR="00654A1F" w:rsidRPr="00FE0269" w:rsidRDefault="00654A1F" w:rsidP="00FB348F">
            <w:pPr>
              <w:rPr>
                <w:szCs w:val="24"/>
              </w:rPr>
            </w:pPr>
            <w:r w:rsidRPr="00FE0269">
              <w:rPr>
                <w:szCs w:val="24"/>
              </w:rPr>
              <w:t>PFDA</w:t>
            </w:r>
          </w:p>
        </w:tc>
        <w:tc>
          <w:tcPr>
            <w:tcW w:w="2268" w:type="dxa"/>
            <w:vAlign w:val="center"/>
          </w:tcPr>
          <w:p w14:paraId="2BB1C7FF" w14:textId="51292944" w:rsidR="00654A1F" w:rsidRPr="00FE0269" w:rsidRDefault="00654A1F" w:rsidP="00FB348F">
            <w:pPr>
              <w:rPr>
                <w:szCs w:val="24"/>
              </w:rPr>
            </w:pPr>
            <w:r w:rsidRPr="00FE0269">
              <w:rPr>
                <w:szCs w:val="24"/>
              </w:rPr>
              <w:t>+11.0</w:t>
            </w:r>
            <w:r>
              <w:rPr>
                <w:szCs w:val="24"/>
              </w:rPr>
              <w:t xml:space="preserve"> </w:t>
            </w:r>
            <w:r w:rsidRPr="00FE0269">
              <w:rPr>
                <w:szCs w:val="24"/>
              </w:rPr>
              <w:t>(8.3 – 13.8)</w:t>
            </w:r>
          </w:p>
        </w:tc>
        <w:tc>
          <w:tcPr>
            <w:tcW w:w="1701" w:type="dxa"/>
            <w:gridSpan w:val="2"/>
            <w:vAlign w:val="center"/>
          </w:tcPr>
          <w:p w14:paraId="5E525063" w14:textId="77777777" w:rsidR="00654A1F" w:rsidRPr="00FE0269" w:rsidRDefault="00654A1F" w:rsidP="00FB348F">
            <w:pPr>
              <w:rPr>
                <w:szCs w:val="24"/>
              </w:rPr>
            </w:pPr>
            <w:r w:rsidRPr="00FE0269">
              <w:rPr>
                <w:b/>
                <w:bCs/>
                <w:szCs w:val="24"/>
              </w:rPr>
              <w:t>2007</w:t>
            </w:r>
            <w:r w:rsidRPr="00FE0269">
              <w:rPr>
                <w:szCs w:val="24"/>
              </w:rPr>
              <w:t xml:space="preserve"> ± 1.4***</w:t>
            </w:r>
          </w:p>
        </w:tc>
        <w:tc>
          <w:tcPr>
            <w:tcW w:w="2126" w:type="dxa"/>
            <w:gridSpan w:val="2"/>
            <w:vAlign w:val="center"/>
          </w:tcPr>
          <w:p w14:paraId="16E2BC23" w14:textId="2142A325" w:rsidR="00654A1F" w:rsidRPr="00FE0269" w:rsidRDefault="00654A1F" w:rsidP="00FB348F">
            <w:pPr>
              <w:rPr>
                <w:szCs w:val="24"/>
              </w:rPr>
            </w:pPr>
            <w:r w:rsidRPr="00FE0269">
              <w:rPr>
                <w:szCs w:val="24"/>
              </w:rPr>
              <w:t>-7.6</w:t>
            </w:r>
            <w:r>
              <w:rPr>
                <w:szCs w:val="24"/>
              </w:rPr>
              <w:t xml:space="preserve"> </w:t>
            </w:r>
            <w:r w:rsidRPr="00FE0269">
              <w:rPr>
                <w:szCs w:val="24"/>
              </w:rPr>
              <w:t>(-12.6 – -2.3)</w:t>
            </w:r>
          </w:p>
        </w:tc>
        <w:tc>
          <w:tcPr>
            <w:tcW w:w="2127" w:type="dxa"/>
            <w:gridSpan w:val="2"/>
            <w:vAlign w:val="center"/>
          </w:tcPr>
          <w:p w14:paraId="3AAFF6F9" w14:textId="5EB5EA44" w:rsidR="00654A1F" w:rsidRPr="00FE0269" w:rsidRDefault="002C412B" w:rsidP="00FB348F">
            <w:pPr>
              <w:rPr>
                <w:szCs w:val="24"/>
              </w:rPr>
            </w:pPr>
            <w:r>
              <w:rPr>
                <w:szCs w:val="24"/>
              </w:rPr>
              <w:t>8.8</w:t>
            </w:r>
            <w:r w:rsidR="00654A1F">
              <w:rPr>
                <w:szCs w:val="24"/>
              </w:rPr>
              <w:t xml:space="preserve"> </w:t>
            </w:r>
            <w:r w:rsidR="00654A1F" w:rsidRPr="00FE0269">
              <w:rPr>
                <w:szCs w:val="24"/>
              </w:rPr>
              <w:t>(</w:t>
            </w:r>
            <w:r w:rsidR="00654A1F">
              <w:rPr>
                <w:szCs w:val="24"/>
              </w:rPr>
              <w:t>5.</w:t>
            </w:r>
            <w:r>
              <w:rPr>
                <w:szCs w:val="24"/>
              </w:rPr>
              <w:t>1</w:t>
            </w:r>
            <w:r w:rsidR="00654A1F" w:rsidRPr="00FE0269">
              <w:rPr>
                <w:szCs w:val="24"/>
              </w:rPr>
              <w:t xml:space="preserve"> – </w:t>
            </w:r>
            <w:r>
              <w:rPr>
                <w:szCs w:val="24"/>
              </w:rPr>
              <w:t>29.8</w:t>
            </w:r>
            <w:r w:rsidR="00654A1F" w:rsidRPr="00FE0269">
              <w:rPr>
                <w:szCs w:val="24"/>
              </w:rPr>
              <w:t>)</w:t>
            </w:r>
          </w:p>
        </w:tc>
      </w:tr>
      <w:tr w:rsidR="00654A1F" w:rsidRPr="00FE0269" w14:paraId="69B9687B" w14:textId="77777777" w:rsidTr="00FB348F">
        <w:tc>
          <w:tcPr>
            <w:tcW w:w="1276" w:type="dxa"/>
            <w:vAlign w:val="center"/>
          </w:tcPr>
          <w:p w14:paraId="76958ECB" w14:textId="77777777" w:rsidR="00654A1F" w:rsidRPr="00FE0269" w:rsidRDefault="00654A1F" w:rsidP="00FB348F">
            <w:pPr>
              <w:rPr>
                <w:szCs w:val="24"/>
              </w:rPr>
            </w:pPr>
            <w:r w:rsidRPr="00FE0269">
              <w:rPr>
                <w:szCs w:val="24"/>
              </w:rPr>
              <w:t>PFUnDA</w:t>
            </w:r>
          </w:p>
        </w:tc>
        <w:tc>
          <w:tcPr>
            <w:tcW w:w="2268" w:type="dxa"/>
            <w:vAlign w:val="center"/>
          </w:tcPr>
          <w:p w14:paraId="62DC5BDE" w14:textId="45740CBF" w:rsidR="00654A1F" w:rsidRPr="00FE0269" w:rsidRDefault="00654A1F" w:rsidP="00FB348F">
            <w:pPr>
              <w:rPr>
                <w:szCs w:val="24"/>
              </w:rPr>
            </w:pPr>
            <w:r w:rsidRPr="00FE0269">
              <w:rPr>
                <w:szCs w:val="24"/>
              </w:rPr>
              <w:t>+10.1</w:t>
            </w:r>
            <w:r>
              <w:rPr>
                <w:szCs w:val="24"/>
              </w:rPr>
              <w:t xml:space="preserve"> </w:t>
            </w:r>
            <w:r w:rsidRPr="00FE0269">
              <w:rPr>
                <w:szCs w:val="24"/>
              </w:rPr>
              <w:t>(7.9 – 12.4)</w:t>
            </w:r>
          </w:p>
        </w:tc>
        <w:tc>
          <w:tcPr>
            <w:tcW w:w="1701" w:type="dxa"/>
            <w:gridSpan w:val="2"/>
            <w:vAlign w:val="center"/>
          </w:tcPr>
          <w:p w14:paraId="3ABD41F2" w14:textId="77777777" w:rsidR="00654A1F" w:rsidRPr="00FE0269" w:rsidRDefault="00654A1F" w:rsidP="00FB348F">
            <w:pPr>
              <w:rPr>
                <w:b/>
                <w:bCs/>
                <w:szCs w:val="24"/>
              </w:rPr>
            </w:pPr>
            <w:r w:rsidRPr="00FE0269">
              <w:rPr>
                <w:b/>
                <w:bCs/>
                <w:szCs w:val="24"/>
              </w:rPr>
              <w:t>2015</w:t>
            </w:r>
            <w:r w:rsidRPr="00FE0269">
              <w:rPr>
                <w:szCs w:val="24"/>
              </w:rPr>
              <w:t xml:space="preserve"> ± 2.4***</w:t>
            </w:r>
          </w:p>
        </w:tc>
        <w:tc>
          <w:tcPr>
            <w:tcW w:w="2126" w:type="dxa"/>
            <w:gridSpan w:val="2"/>
            <w:vAlign w:val="center"/>
          </w:tcPr>
          <w:p w14:paraId="0997A2C8" w14:textId="4AB6DC80" w:rsidR="00654A1F" w:rsidRPr="00FE0269" w:rsidRDefault="00654A1F" w:rsidP="00FB348F">
            <w:pPr>
              <w:rPr>
                <w:szCs w:val="24"/>
              </w:rPr>
            </w:pPr>
            <w:r w:rsidRPr="00FE0269">
              <w:rPr>
                <w:szCs w:val="24"/>
              </w:rPr>
              <w:t>-29.3</w:t>
            </w:r>
            <w:r>
              <w:rPr>
                <w:szCs w:val="24"/>
              </w:rPr>
              <w:t xml:space="preserve"> </w:t>
            </w:r>
            <w:r w:rsidRPr="00FE0269">
              <w:rPr>
                <w:szCs w:val="24"/>
              </w:rPr>
              <w:t>(-52.6 – 5.4)</w:t>
            </w:r>
          </w:p>
        </w:tc>
        <w:tc>
          <w:tcPr>
            <w:tcW w:w="2127" w:type="dxa"/>
            <w:gridSpan w:val="2"/>
            <w:vAlign w:val="center"/>
          </w:tcPr>
          <w:p w14:paraId="25D14E66" w14:textId="10607F39" w:rsidR="00654A1F" w:rsidRPr="00FE0269" w:rsidRDefault="00654A1F" w:rsidP="00FB348F">
            <w:pPr>
              <w:rPr>
                <w:szCs w:val="24"/>
              </w:rPr>
            </w:pPr>
            <w:r>
              <w:rPr>
                <w:szCs w:val="24"/>
              </w:rPr>
              <w:t>2</w:t>
            </w:r>
            <w:r w:rsidRPr="00FE0269">
              <w:rPr>
                <w:szCs w:val="24"/>
              </w:rPr>
              <w:t>.</w:t>
            </w:r>
            <w:r w:rsidR="002C412B">
              <w:rPr>
                <w:szCs w:val="24"/>
              </w:rPr>
              <w:t>0</w:t>
            </w:r>
            <w:r>
              <w:rPr>
                <w:szCs w:val="24"/>
              </w:rPr>
              <w:t xml:space="preserve"> </w:t>
            </w:r>
            <w:r w:rsidRPr="00FE0269">
              <w:rPr>
                <w:szCs w:val="24"/>
              </w:rPr>
              <w:t>(</w:t>
            </w:r>
            <w:r w:rsidR="002C412B">
              <w:rPr>
                <w:szCs w:val="24"/>
              </w:rPr>
              <w:t>0.9</w:t>
            </w:r>
            <w:r w:rsidRPr="00FE0269">
              <w:rPr>
                <w:szCs w:val="24"/>
              </w:rPr>
              <w:t xml:space="preserve"> – /)</w:t>
            </w:r>
          </w:p>
        </w:tc>
      </w:tr>
      <w:tr w:rsidR="00C657C0" w:rsidRPr="00FE0269" w14:paraId="5BB5E3AA" w14:textId="77777777" w:rsidTr="00FB348F">
        <w:tc>
          <w:tcPr>
            <w:tcW w:w="7513" w:type="dxa"/>
            <w:gridSpan w:val="7"/>
            <w:vAlign w:val="center"/>
          </w:tcPr>
          <w:p w14:paraId="08EA3730" w14:textId="77777777" w:rsidR="00C657C0" w:rsidRPr="00FE0269" w:rsidRDefault="00C657C0" w:rsidP="00FB348F">
            <w:pPr>
              <w:rPr>
                <w:b/>
                <w:bCs/>
                <w:szCs w:val="24"/>
              </w:rPr>
            </w:pPr>
            <w:r w:rsidRPr="00FE0269">
              <w:rPr>
                <w:b/>
                <w:bCs/>
                <w:szCs w:val="24"/>
              </w:rPr>
              <w:t>Mellum</w:t>
            </w:r>
          </w:p>
        </w:tc>
        <w:tc>
          <w:tcPr>
            <w:tcW w:w="1985" w:type="dxa"/>
            <w:vAlign w:val="center"/>
          </w:tcPr>
          <w:p w14:paraId="1C53F39F" w14:textId="77777777" w:rsidR="00C657C0" w:rsidRPr="00FE0269" w:rsidRDefault="00C657C0" w:rsidP="00FB348F">
            <w:pPr>
              <w:rPr>
                <w:b/>
                <w:bCs/>
                <w:szCs w:val="24"/>
              </w:rPr>
            </w:pPr>
          </w:p>
        </w:tc>
      </w:tr>
      <w:tr w:rsidR="00654A1F" w:rsidRPr="00FE0269" w14:paraId="125A7096" w14:textId="77777777" w:rsidTr="00FB348F">
        <w:tc>
          <w:tcPr>
            <w:tcW w:w="1276" w:type="dxa"/>
            <w:vAlign w:val="center"/>
          </w:tcPr>
          <w:p w14:paraId="6BEBE6D8" w14:textId="77777777" w:rsidR="00654A1F" w:rsidRPr="00FE0269" w:rsidRDefault="00654A1F" w:rsidP="00FB348F">
            <w:pPr>
              <w:rPr>
                <w:szCs w:val="24"/>
              </w:rPr>
            </w:pPr>
            <w:r w:rsidRPr="00FE0269">
              <w:rPr>
                <w:szCs w:val="24"/>
              </w:rPr>
              <w:t>PFHxS</w:t>
            </w:r>
          </w:p>
        </w:tc>
        <w:tc>
          <w:tcPr>
            <w:tcW w:w="2410" w:type="dxa"/>
            <w:gridSpan w:val="2"/>
            <w:vAlign w:val="center"/>
          </w:tcPr>
          <w:p w14:paraId="316284DC" w14:textId="3BA79676" w:rsidR="00654A1F" w:rsidRPr="00FE0269" w:rsidRDefault="00654A1F" w:rsidP="00FB348F">
            <w:pPr>
              <w:rPr>
                <w:szCs w:val="24"/>
              </w:rPr>
            </w:pPr>
            <w:r w:rsidRPr="00FE0269">
              <w:rPr>
                <w:szCs w:val="24"/>
              </w:rPr>
              <w:t>-3.1</w:t>
            </w:r>
            <w:r>
              <w:rPr>
                <w:szCs w:val="24"/>
              </w:rPr>
              <w:t xml:space="preserve"> </w:t>
            </w:r>
            <w:r w:rsidRPr="00FE0269">
              <w:rPr>
                <w:szCs w:val="24"/>
              </w:rPr>
              <w:t>(-7.7 – 1.7)</w:t>
            </w:r>
          </w:p>
        </w:tc>
        <w:tc>
          <w:tcPr>
            <w:tcW w:w="1701" w:type="dxa"/>
            <w:gridSpan w:val="2"/>
            <w:vAlign w:val="center"/>
          </w:tcPr>
          <w:p w14:paraId="2B8FB4E7" w14:textId="77777777" w:rsidR="00654A1F" w:rsidRPr="00FE0269" w:rsidRDefault="00654A1F" w:rsidP="00FB348F">
            <w:pPr>
              <w:rPr>
                <w:szCs w:val="24"/>
              </w:rPr>
            </w:pPr>
            <w:r w:rsidRPr="00FE0269">
              <w:rPr>
                <w:szCs w:val="24"/>
              </w:rPr>
              <w:t>2000 ± 8.4</w:t>
            </w:r>
          </w:p>
        </w:tc>
        <w:tc>
          <w:tcPr>
            <w:tcW w:w="2126" w:type="dxa"/>
            <w:gridSpan w:val="2"/>
            <w:vAlign w:val="center"/>
          </w:tcPr>
          <w:p w14:paraId="1E51B895" w14:textId="5824236C" w:rsidR="00654A1F" w:rsidRPr="00FE0269" w:rsidRDefault="00654A1F" w:rsidP="00FB348F">
            <w:pPr>
              <w:rPr>
                <w:szCs w:val="24"/>
              </w:rPr>
            </w:pPr>
            <w:r w:rsidRPr="00FE0269">
              <w:rPr>
                <w:szCs w:val="24"/>
              </w:rPr>
              <w:t>-5.5</w:t>
            </w:r>
            <w:r>
              <w:rPr>
                <w:szCs w:val="24"/>
              </w:rPr>
              <w:t xml:space="preserve"> </w:t>
            </w:r>
            <w:r w:rsidRPr="00FE0269">
              <w:rPr>
                <w:szCs w:val="24"/>
              </w:rPr>
              <w:t>(-7.4 – -3.7)</w:t>
            </w:r>
          </w:p>
        </w:tc>
        <w:tc>
          <w:tcPr>
            <w:tcW w:w="1985" w:type="dxa"/>
            <w:vAlign w:val="center"/>
          </w:tcPr>
          <w:p w14:paraId="17C8EDE0" w14:textId="73C81D67" w:rsidR="00654A1F" w:rsidRPr="00FE0269" w:rsidRDefault="00654A1F" w:rsidP="00FB348F">
            <w:pPr>
              <w:rPr>
                <w:szCs w:val="24"/>
              </w:rPr>
            </w:pPr>
            <w:r>
              <w:rPr>
                <w:szCs w:val="24"/>
              </w:rPr>
              <w:t>12.</w:t>
            </w:r>
            <w:r w:rsidR="002C412B">
              <w:rPr>
                <w:szCs w:val="24"/>
              </w:rPr>
              <w:t>2</w:t>
            </w:r>
            <w:r>
              <w:rPr>
                <w:szCs w:val="24"/>
              </w:rPr>
              <w:t xml:space="preserve"> </w:t>
            </w:r>
            <w:r w:rsidRPr="00FE0269">
              <w:rPr>
                <w:szCs w:val="24"/>
              </w:rPr>
              <w:t>(</w:t>
            </w:r>
            <w:r>
              <w:rPr>
                <w:szCs w:val="24"/>
              </w:rPr>
              <w:t>9</w:t>
            </w:r>
            <w:r w:rsidRPr="00FE0269">
              <w:rPr>
                <w:szCs w:val="24"/>
              </w:rPr>
              <w:t>.</w:t>
            </w:r>
            <w:r w:rsidR="002C412B">
              <w:rPr>
                <w:szCs w:val="24"/>
              </w:rPr>
              <w:t>1</w:t>
            </w:r>
            <w:r w:rsidRPr="00FE0269">
              <w:rPr>
                <w:szCs w:val="24"/>
              </w:rPr>
              <w:t xml:space="preserve"> – 1</w:t>
            </w:r>
            <w:r w:rsidR="002C412B">
              <w:rPr>
                <w:szCs w:val="24"/>
              </w:rPr>
              <w:t>8.6</w:t>
            </w:r>
            <w:r w:rsidRPr="00FE0269">
              <w:rPr>
                <w:szCs w:val="24"/>
              </w:rPr>
              <w:t>)</w:t>
            </w:r>
          </w:p>
        </w:tc>
      </w:tr>
      <w:tr w:rsidR="00654A1F" w:rsidRPr="00FE0269" w14:paraId="5747CCC9" w14:textId="77777777" w:rsidTr="00FB348F">
        <w:tc>
          <w:tcPr>
            <w:tcW w:w="1276" w:type="dxa"/>
            <w:vAlign w:val="center"/>
          </w:tcPr>
          <w:p w14:paraId="329DE589" w14:textId="77777777" w:rsidR="00654A1F" w:rsidRPr="00FE0269" w:rsidRDefault="00654A1F" w:rsidP="00FB348F">
            <w:pPr>
              <w:rPr>
                <w:szCs w:val="24"/>
              </w:rPr>
            </w:pPr>
            <w:proofErr w:type="spellStart"/>
            <w:r w:rsidRPr="00FE0269">
              <w:rPr>
                <w:szCs w:val="24"/>
              </w:rPr>
              <w:t>PFHpS</w:t>
            </w:r>
            <w:proofErr w:type="spellEnd"/>
          </w:p>
        </w:tc>
        <w:tc>
          <w:tcPr>
            <w:tcW w:w="2410" w:type="dxa"/>
            <w:gridSpan w:val="2"/>
            <w:vAlign w:val="center"/>
          </w:tcPr>
          <w:p w14:paraId="1677B38D" w14:textId="774964DB" w:rsidR="00654A1F" w:rsidRPr="00FE0269" w:rsidRDefault="00654A1F" w:rsidP="00FB348F">
            <w:pPr>
              <w:rPr>
                <w:szCs w:val="24"/>
              </w:rPr>
            </w:pPr>
            <w:r w:rsidRPr="00FE0269">
              <w:rPr>
                <w:szCs w:val="24"/>
              </w:rPr>
              <w:t>+5.1</w:t>
            </w:r>
            <w:r>
              <w:rPr>
                <w:szCs w:val="24"/>
              </w:rPr>
              <w:t xml:space="preserve"> </w:t>
            </w:r>
            <w:r w:rsidRPr="00FE0269">
              <w:rPr>
                <w:szCs w:val="24"/>
              </w:rPr>
              <w:t>(-14.8 – 29.7)</w:t>
            </w:r>
          </w:p>
        </w:tc>
        <w:tc>
          <w:tcPr>
            <w:tcW w:w="1701" w:type="dxa"/>
            <w:gridSpan w:val="2"/>
            <w:vAlign w:val="center"/>
          </w:tcPr>
          <w:p w14:paraId="092FF614" w14:textId="77777777" w:rsidR="00654A1F" w:rsidRPr="00FE0269" w:rsidRDefault="00654A1F" w:rsidP="00FB348F">
            <w:pPr>
              <w:rPr>
                <w:szCs w:val="24"/>
              </w:rPr>
            </w:pPr>
            <w:r w:rsidRPr="00FE0269">
              <w:rPr>
                <w:szCs w:val="24"/>
              </w:rPr>
              <w:t>1993 ± 3.6</w:t>
            </w:r>
          </w:p>
        </w:tc>
        <w:tc>
          <w:tcPr>
            <w:tcW w:w="2126" w:type="dxa"/>
            <w:gridSpan w:val="2"/>
            <w:vAlign w:val="center"/>
          </w:tcPr>
          <w:p w14:paraId="6BF9CCEE" w14:textId="5F1CDC5F" w:rsidR="00654A1F" w:rsidRPr="00FE0269" w:rsidRDefault="00654A1F" w:rsidP="00FB348F">
            <w:pPr>
              <w:rPr>
                <w:szCs w:val="24"/>
              </w:rPr>
            </w:pPr>
            <w:r w:rsidRPr="00FE0269">
              <w:rPr>
                <w:szCs w:val="24"/>
              </w:rPr>
              <w:t>-4.</w:t>
            </w:r>
            <w:r w:rsidR="00EA7716">
              <w:rPr>
                <w:szCs w:val="24"/>
              </w:rPr>
              <w:t>7</w:t>
            </w:r>
            <w:r>
              <w:rPr>
                <w:szCs w:val="24"/>
              </w:rPr>
              <w:t xml:space="preserve"> </w:t>
            </w:r>
            <w:r w:rsidRPr="00FE0269">
              <w:rPr>
                <w:szCs w:val="24"/>
              </w:rPr>
              <w:t>(-6.3 – -3.2)</w:t>
            </w:r>
          </w:p>
        </w:tc>
        <w:tc>
          <w:tcPr>
            <w:tcW w:w="1985" w:type="dxa"/>
            <w:vAlign w:val="center"/>
          </w:tcPr>
          <w:p w14:paraId="16D3D2B9" w14:textId="3419ABD6" w:rsidR="00654A1F" w:rsidRPr="00FE0269" w:rsidRDefault="00654A1F" w:rsidP="00FB348F">
            <w:pPr>
              <w:rPr>
                <w:szCs w:val="24"/>
              </w:rPr>
            </w:pPr>
            <w:r>
              <w:rPr>
                <w:szCs w:val="24"/>
              </w:rPr>
              <w:t>14.</w:t>
            </w:r>
            <w:r w:rsidR="002C412B">
              <w:rPr>
                <w:szCs w:val="24"/>
              </w:rPr>
              <w:t>2</w:t>
            </w:r>
            <w:r>
              <w:rPr>
                <w:szCs w:val="24"/>
              </w:rPr>
              <w:t xml:space="preserve"> </w:t>
            </w:r>
            <w:r w:rsidRPr="00FE0269">
              <w:rPr>
                <w:szCs w:val="24"/>
              </w:rPr>
              <w:t>(</w:t>
            </w:r>
            <w:r>
              <w:rPr>
                <w:szCs w:val="24"/>
              </w:rPr>
              <w:t>1</w:t>
            </w:r>
            <w:r w:rsidR="002C412B">
              <w:rPr>
                <w:szCs w:val="24"/>
              </w:rPr>
              <w:t>0.7</w:t>
            </w:r>
            <w:r w:rsidRPr="00FE0269">
              <w:rPr>
                <w:szCs w:val="24"/>
              </w:rPr>
              <w:t xml:space="preserve"> – </w:t>
            </w:r>
            <w:r>
              <w:rPr>
                <w:szCs w:val="24"/>
              </w:rPr>
              <w:t>2</w:t>
            </w:r>
            <w:r w:rsidR="002C412B">
              <w:rPr>
                <w:szCs w:val="24"/>
              </w:rPr>
              <w:t>1.4</w:t>
            </w:r>
            <w:r w:rsidRPr="00FE0269">
              <w:rPr>
                <w:szCs w:val="24"/>
              </w:rPr>
              <w:t>)</w:t>
            </w:r>
          </w:p>
        </w:tc>
      </w:tr>
      <w:tr w:rsidR="00654A1F" w:rsidRPr="00FE0269" w14:paraId="09F46094" w14:textId="77777777" w:rsidTr="00FB348F">
        <w:tc>
          <w:tcPr>
            <w:tcW w:w="1276" w:type="dxa"/>
            <w:vAlign w:val="center"/>
          </w:tcPr>
          <w:p w14:paraId="78882318" w14:textId="77777777" w:rsidR="00654A1F" w:rsidRPr="00FE0269" w:rsidRDefault="00654A1F" w:rsidP="00FB348F">
            <w:pPr>
              <w:rPr>
                <w:szCs w:val="24"/>
              </w:rPr>
            </w:pPr>
            <w:r w:rsidRPr="00FE0269">
              <w:rPr>
                <w:szCs w:val="24"/>
              </w:rPr>
              <w:t>PFOS</w:t>
            </w:r>
          </w:p>
        </w:tc>
        <w:tc>
          <w:tcPr>
            <w:tcW w:w="2410" w:type="dxa"/>
            <w:gridSpan w:val="2"/>
            <w:vAlign w:val="center"/>
          </w:tcPr>
          <w:p w14:paraId="2479F0D6" w14:textId="38689CB2" w:rsidR="00654A1F" w:rsidRPr="00FE0269" w:rsidRDefault="00654A1F" w:rsidP="00FB348F">
            <w:pPr>
              <w:rPr>
                <w:szCs w:val="24"/>
              </w:rPr>
            </w:pPr>
            <w:r w:rsidRPr="00FE0269">
              <w:rPr>
                <w:szCs w:val="24"/>
              </w:rPr>
              <w:t>+3.5</w:t>
            </w:r>
            <w:r>
              <w:rPr>
                <w:szCs w:val="24"/>
              </w:rPr>
              <w:t xml:space="preserve"> </w:t>
            </w:r>
            <w:r w:rsidRPr="00FE0269">
              <w:rPr>
                <w:szCs w:val="24"/>
              </w:rPr>
              <w:t>(-9.4 – 18.3)</w:t>
            </w:r>
          </w:p>
        </w:tc>
        <w:tc>
          <w:tcPr>
            <w:tcW w:w="1701" w:type="dxa"/>
            <w:gridSpan w:val="2"/>
            <w:vAlign w:val="center"/>
          </w:tcPr>
          <w:p w14:paraId="75190A6B" w14:textId="77777777" w:rsidR="00654A1F" w:rsidRPr="00FE0269" w:rsidRDefault="00654A1F" w:rsidP="00FB348F">
            <w:pPr>
              <w:rPr>
                <w:szCs w:val="24"/>
              </w:rPr>
            </w:pPr>
            <w:r w:rsidRPr="00FE0269">
              <w:rPr>
                <w:szCs w:val="24"/>
              </w:rPr>
              <w:t>1994 ± 4.0</w:t>
            </w:r>
          </w:p>
        </w:tc>
        <w:tc>
          <w:tcPr>
            <w:tcW w:w="2126" w:type="dxa"/>
            <w:gridSpan w:val="2"/>
            <w:vAlign w:val="center"/>
          </w:tcPr>
          <w:p w14:paraId="28167CFA" w14:textId="7A95EE1E" w:rsidR="00654A1F" w:rsidRPr="00FE0269" w:rsidRDefault="00654A1F" w:rsidP="00FB348F">
            <w:pPr>
              <w:rPr>
                <w:szCs w:val="24"/>
              </w:rPr>
            </w:pPr>
            <w:r w:rsidRPr="00FE0269">
              <w:rPr>
                <w:szCs w:val="24"/>
              </w:rPr>
              <w:t>-3.4</w:t>
            </w:r>
            <w:r>
              <w:rPr>
                <w:szCs w:val="24"/>
              </w:rPr>
              <w:t xml:space="preserve"> </w:t>
            </w:r>
            <w:r w:rsidRPr="00FE0269">
              <w:rPr>
                <w:szCs w:val="24"/>
              </w:rPr>
              <w:t>(-4.7 – -2.1)</w:t>
            </w:r>
          </w:p>
        </w:tc>
        <w:tc>
          <w:tcPr>
            <w:tcW w:w="1985" w:type="dxa"/>
            <w:vAlign w:val="center"/>
          </w:tcPr>
          <w:p w14:paraId="097288BD" w14:textId="6678643A" w:rsidR="00654A1F" w:rsidRPr="00FE0269" w:rsidRDefault="00654A1F" w:rsidP="00FB348F">
            <w:pPr>
              <w:rPr>
                <w:szCs w:val="24"/>
              </w:rPr>
            </w:pPr>
            <w:r>
              <w:rPr>
                <w:szCs w:val="24"/>
              </w:rPr>
              <w:t>20.</w:t>
            </w:r>
            <w:r w:rsidR="002C412B">
              <w:rPr>
                <w:szCs w:val="24"/>
              </w:rPr>
              <w:t>2</w:t>
            </w:r>
            <w:r>
              <w:rPr>
                <w:szCs w:val="24"/>
              </w:rPr>
              <w:t xml:space="preserve"> </w:t>
            </w:r>
            <w:r w:rsidRPr="00FE0269">
              <w:rPr>
                <w:szCs w:val="24"/>
              </w:rPr>
              <w:t>(</w:t>
            </w:r>
            <w:r w:rsidR="002C412B">
              <w:rPr>
                <w:szCs w:val="24"/>
              </w:rPr>
              <w:t>14.5</w:t>
            </w:r>
            <w:r w:rsidRPr="00FE0269">
              <w:rPr>
                <w:szCs w:val="24"/>
              </w:rPr>
              <w:t xml:space="preserve"> – </w:t>
            </w:r>
            <w:r>
              <w:rPr>
                <w:szCs w:val="24"/>
              </w:rPr>
              <w:t>3</w:t>
            </w:r>
            <w:r w:rsidR="002C412B">
              <w:rPr>
                <w:szCs w:val="24"/>
              </w:rPr>
              <w:t>3.3</w:t>
            </w:r>
            <w:r w:rsidRPr="00FE0269">
              <w:rPr>
                <w:szCs w:val="24"/>
              </w:rPr>
              <w:t>)</w:t>
            </w:r>
          </w:p>
        </w:tc>
      </w:tr>
      <w:tr w:rsidR="00654A1F" w:rsidRPr="00FE0269" w14:paraId="48D7273A" w14:textId="77777777" w:rsidTr="00FB348F">
        <w:tc>
          <w:tcPr>
            <w:tcW w:w="1276" w:type="dxa"/>
            <w:vAlign w:val="center"/>
          </w:tcPr>
          <w:p w14:paraId="7F29D4C9" w14:textId="77777777" w:rsidR="00654A1F" w:rsidRPr="00FE0269" w:rsidRDefault="00654A1F" w:rsidP="00FB348F">
            <w:pPr>
              <w:rPr>
                <w:szCs w:val="24"/>
              </w:rPr>
            </w:pPr>
            <w:r w:rsidRPr="00FE0269">
              <w:rPr>
                <w:szCs w:val="24"/>
              </w:rPr>
              <w:t>PFOA</w:t>
            </w:r>
          </w:p>
        </w:tc>
        <w:tc>
          <w:tcPr>
            <w:tcW w:w="2410" w:type="dxa"/>
            <w:gridSpan w:val="2"/>
            <w:vAlign w:val="center"/>
          </w:tcPr>
          <w:p w14:paraId="448B34CA" w14:textId="3DC88664" w:rsidR="00654A1F" w:rsidRPr="00FE0269" w:rsidRDefault="00654A1F" w:rsidP="00FB348F">
            <w:pPr>
              <w:rPr>
                <w:szCs w:val="24"/>
              </w:rPr>
            </w:pPr>
            <w:r w:rsidRPr="00FE0269">
              <w:rPr>
                <w:szCs w:val="24"/>
              </w:rPr>
              <w:t>+6.6</w:t>
            </w:r>
            <w:r>
              <w:rPr>
                <w:szCs w:val="24"/>
              </w:rPr>
              <w:t xml:space="preserve"> </w:t>
            </w:r>
            <w:r w:rsidRPr="00FE0269">
              <w:rPr>
                <w:szCs w:val="24"/>
              </w:rPr>
              <w:t>(-21.1 – 44.1)</w:t>
            </w:r>
          </w:p>
        </w:tc>
        <w:tc>
          <w:tcPr>
            <w:tcW w:w="1701" w:type="dxa"/>
            <w:gridSpan w:val="2"/>
            <w:vAlign w:val="center"/>
          </w:tcPr>
          <w:p w14:paraId="2B7508B2" w14:textId="77777777" w:rsidR="00654A1F" w:rsidRPr="00FE0269" w:rsidRDefault="00654A1F" w:rsidP="00FB348F">
            <w:pPr>
              <w:rPr>
                <w:szCs w:val="24"/>
              </w:rPr>
            </w:pPr>
            <w:r w:rsidRPr="00FE0269">
              <w:rPr>
                <w:szCs w:val="24"/>
              </w:rPr>
              <w:t>1995 ± 4.2</w:t>
            </w:r>
          </w:p>
        </w:tc>
        <w:tc>
          <w:tcPr>
            <w:tcW w:w="2126" w:type="dxa"/>
            <w:gridSpan w:val="2"/>
            <w:vAlign w:val="center"/>
          </w:tcPr>
          <w:p w14:paraId="5222D3F1" w14:textId="4DD68A8D" w:rsidR="00654A1F" w:rsidRPr="00FE0269" w:rsidRDefault="00654A1F" w:rsidP="00FB348F">
            <w:pPr>
              <w:rPr>
                <w:szCs w:val="24"/>
              </w:rPr>
            </w:pPr>
            <w:r w:rsidRPr="00FE0269">
              <w:rPr>
                <w:szCs w:val="24"/>
              </w:rPr>
              <w:t>-10.1</w:t>
            </w:r>
            <w:r>
              <w:rPr>
                <w:szCs w:val="24"/>
              </w:rPr>
              <w:t xml:space="preserve"> </w:t>
            </w:r>
            <w:r w:rsidRPr="00FE0269">
              <w:rPr>
                <w:szCs w:val="24"/>
              </w:rPr>
              <w:t>(-13.6 – -6.4)</w:t>
            </w:r>
          </w:p>
        </w:tc>
        <w:tc>
          <w:tcPr>
            <w:tcW w:w="1985" w:type="dxa"/>
            <w:vAlign w:val="center"/>
          </w:tcPr>
          <w:p w14:paraId="6329776B" w14:textId="7C476615" w:rsidR="00654A1F" w:rsidRPr="00FE0269" w:rsidRDefault="002C412B" w:rsidP="00FB348F">
            <w:pPr>
              <w:rPr>
                <w:szCs w:val="24"/>
              </w:rPr>
            </w:pPr>
            <w:r>
              <w:rPr>
                <w:szCs w:val="24"/>
              </w:rPr>
              <w:t>6.5</w:t>
            </w:r>
            <w:r w:rsidR="00654A1F">
              <w:rPr>
                <w:szCs w:val="24"/>
              </w:rPr>
              <w:t xml:space="preserve"> </w:t>
            </w:r>
            <w:r w:rsidR="00654A1F" w:rsidRPr="00FE0269">
              <w:rPr>
                <w:szCs w:val="24"/>
              </w:rPr>
              <w:t>(</w:t>
            </w:r>
            <w:r>
              <w:rPr>
                <w:szCs w:val="24"/>
              </w:rPr>
              <w:t>4.7</w:t>
            </w:r>
            <w:r w:rsidR="00654A1F" w:rsidRPr="00FE0269">
              <w:rPr>
                <w:szCs w:val="24"/>
              </w:rPr>
              <w:t xml:space="preserve"> – </w:t>
            </w:r>
            <w:r w:rsidR="00654A1F">
              <w:rPr>
                <w:szCs w:val="24"/>
              </w:rPr>
              <w:t>1</w:t>
            </w:r>
            <w:r>
              <w:rPr>
                <w:szCs w:val="24"/>
              </w:rPr>
              <w:t>0.5</w:t>
            </w:r>
            <w:r w:rsidR="00654A1F" w:rsidRPr="00FE0269">
              <w:rPr>
                <w:szCs w:val="24"/>
              </w:rPr>
              <w:t>)</w:t>
            </w:r>
          </w:p>
        </w:tc>
      </w:tr>
      <w:tr w:rsidR="00654A1F" w:rsidRPr="00FE0269" w14:paraId="23EA0AD9" w14:textId="77777777" w:rsidTr="00FB348F">
        <w:tc>
          <w:tcPr>
            <w:tcW w:w="1276" w:type="dxa"/>
            <w:vAlign w:val="center"/>
          </w:tcPr>
          <w:p w14:paraId="0108B05E" w14:textId="77777777" w:rsidR="00654A1F" w:rsidRPr="00FE0269" w:rsidRDefault="00654A1F" w:rsidP="00FB348F">
            <w:pPr>
              <w:rPr>
                <w:szCs w:val="24"/>
              </w:rPr>
            </w:pPr>
            <w:r w:rsidRPr="00FE0269">
              <w:rPr>
                <w:szCs w:val="24"/>
              </w:rPr>
              <w:t>PFNA</w:t>
            </w:r>
          </w:p>
        </w:tc>
        <w:tc>
          <w:tcPr>
            <w:tcW w:w="2410" w:type="dxa"/>
            <w:gridSpan w:val="2"/>
            <w:vAlign w:val="center"/>
          </w:tcPr>
          <w:p w14:paraId="7974C9E7" w14:textId="1E250DDB" w:rsidR="00654A1F" w:rsidRPr="00FE0269" w:rsidRDefault="00654A1F" w:rsidP="00FB348F">
            <w:pPr>
              <w:rPr>
                <w:szCs w:val="24"/>
              </w:rPr>
            </w:pPr>
            <w:r w:rsidRPr="00FE0269">
              <w:rPr>
                <w:szCs w:val="24"/>
              </w:rPr>
              <w:t>+0.2</w:t>
            </w:r>
            <w:r>
              <w:rPr>
                <w:szCs w:val="24"/>
              </w:rPr>
              <w:t xml:space="preserve"> </w:t>
            </w:r>
            <w:r w:rsidRPr="00FE0269">
              <w:rPr>
                <w:szCs w:val="24"/>
              </w:rPr>
              <w:t>(-2.9 – 3.4)</w:t>
            </w:r>
          </w:p>
        </w:tc>
        <w:tc>
          <w:tcPr>
            <w:tcW w:w="1701" w:type="dxa"/>
            <w:gridSpan w:val="2"/>
            <w:vAlign w:val="center"/>
          </w:tcPr>
          <w:p w14:paraId="1072AD9D" w14:textId="77777777" w:rsidR="00654A1F" w:rsidRPr="00FE0269" w:rsidRDefault="00654A1F" w:rsidP="00FB348F">
            <w:pPr>
              <w:rPr>
                <w:szCs w:val="24"/>
              </w:rPr>
            </w:pPr>
            <w:r w:rsidRPr="00FE0269">
              <w:rPr>
                <w:szCs w:val="24"/>
              </w:rPr>
              <w:t>2014 ± 11.1</w:t>
            </w:r>
          </w:p>
        </w:tc>
        <w:tc>
          <w:tcPr>
            <w:tcW w:w="2126" w:type="dxa"/>
            <w:gridSpan w:val="2"/>
            <w:vAlign w:val="center"/>
          </w:tcPr>
          <w:p w14:paraId="7FEA4BC6" w14:textId="68D73CA3" w:rsidR="00654A1F" w:rsidRPr="00FE0269" w:rsidRDefault="00654A1F" w:rsidP="00FB348F">
            <w:pPr>
              <w:rPr>
                <w:szCs w:val="24"/>
              </w:rPr>
            </w:pPr>
            <w:r w:rsidRPr="00FE0269">
              <w:rPr>
                <w:szCs w:val="24"/>
              </w:rPr>
              <w:t>-4.4</w:t>
            </w:r>
            <w:r>
              <w:rPr>
                <w:szCs w:val="24"/>
              </w:rPr>
              <w:t xml:space="preserve"> </w:t>
            </w:r>
            <w:r w:rsidRPr="00FE0269">
              <w:rPr>
                <w:szCs w:val="24"/>
              </w:rPr>
              <w:t>(-20.5 – 14.9)</w:t>
            </w:r>
          </w:p>
        </w:tc>
        <w:tc>
          <w:tcPr>
            <w:tcW w:w="1985" w:type="dxa"/>
            <w:vAlign w:val="center"/>
          </w:tcPr>
          <w:p w14:paraId="2C2F0BF2" w14:textId="3573A4BD" w:rsidR="00654A1F" w:rsidRPr="00FE0269" w:rsidRDefault="00654A1F" w:rsidP="00FB348F">
            <w:pPr>
              <w:rPr>
                <w:szCs w:val="24"/>
              </w:rPr>
            </w:pPr>
            <w:r w:rsidRPr="00FE0269">
              <w:rPr>
                <w:szCs w:val="24"/>
              </w:rPr>
              <w:t>1</w:t>
            </w:r>
            <w:r w:rsidR="002C412B">
              <w:rPr>
                <w:szCs w:val="24"/>
              </w:rPr>
              <w:t>5.3</w:t>
            </w:r>
            <w:r>
              <w:rPr>
                <w:szCs w:val="24"/>
              </w:rPr>
              <w:t xml:space="preserve"> </w:t>
            </w:r>
            <w:r w:rsidRPr="00FE0269">
              <w:rPr>
                <w:szCs w:val="24"/>
              </w:rPr>
              <w:t>(</w:t>
            </w:r>
            <w:r>
              <w:rPr>
                <w:szCs w:val="24"/>
              </w:rPr>
              <w:t>3.</w:t>
            </w:r>
            <w:r w:rsidR="002C412B">
              <w:rPr>
                <w:szCs w:val="24"/>
              </w:rPr>
              <w:t>0</w:t>
            </w:r>
            <w:r w:rsidRPr="00FE0269">
              <w:rPr>
                <w:szCs w:val="24"/>
              </w:rPr>
              <w:t xml:space="preserve"> – /)</w:t>
            </w:r>
          </w:p>
        </w:tc>
      </w:tr>
      <w:tr w:rsidR="00654A1F" w:rsidRPr="00FE0269" w14:paraId="60E4E512" w14:textId="77777777" w:rsidTr="00FB348F">
        <w:tc>
          <w:tcPr>
            <w:tcW w:w="1276" w:type="dxa"/>
            <w:vAlign w:val="center"/>
          </w:tcPr>
          <w:p w14:paraId="64AEE8B1" w14:textId="77777777" w:rsidR="00654A1F" w:rsidRPr="00FE0269" w:rsidRDefault="00654A1F" w:rsidP="00FB348F">
            <w:pPr>
              <w:rPr>
                <w:szCs w:val="24"/>
              </w:rPr>
            </w:pPr>
            <w:r w:rsidRPr="00FE0269">
              <w:rPr>
                <w:szCs w:val="24"/>
              </w:rPr>
              <w:t>PFDA</w:t>
            </w:r>
          </w:p>
        </w:tc>
        <w:tc>
          <w:tcPr>
            <w:tcW w:w="2410" w:type="dxa"/>
            <w:gridSpan w:val="2"/>
            <w:vAlign w:val="center"/>
          </w:tcPr>
          <w:p w14:paraId="1B0AB2E9" w14:textId="75DD473D" w:rsidR="00654A1F" w:rsidRPr="00FE0269" w:rsidRDefault="00654A1F" w:rsidP="00FB348F">
            <w:pPr>
              <w:rPr>
                <w:szCs w:val="24"/>
              </w:rPr>
            </w:pPr>
            <w:r w:rsidRPr="00FE0269">
              <w:rPr>
                <w:szCs w:val="24"/>
              </w:rPr>
              <w:t>+6.5</w:t>
            </w:r>
            <w:r>
              <w:rPr>
                <w:szCs w:val="24"/>
              </w:rPr>
              <w:t xml:space="preserve"> </w:t>
            </w:r>
            <w:r w:rsidRPr="00FE0269">
              <w:rPr>
                <w:szCs w:val="24"/>
              </w:rPr>
              <w:t>(4.3 – 8.7)</w:t>
            </w:r>
          </w:p>
        </w:tc>
        <w:tc>
          <w:tcPr>
            <w:tcW w:w="1701" w:type="dxa"/>
            <w:gridSpan w:val="2"/>
            <w:vAlign w:val="center"/>
          </w:tcPr>
          <w:p w14:paraId="047E5E14" w14:textId="77777777" w:rsidR="00654A1F" w:rsidRPr="00FE0269" w:rsidRDefault="00654A1F" w:rsidP="00FB348F">
            <w:pPr>
              <w:rPr>
                <w:szCs w:val="24"/>
              </w:rPr>
            </w:pPr>
            <w:r w:rsidRPr="00FE0269">
              <w:rPr>
                <w:b/>
                <w:bCs/>
                <w:szCs w:val="24"/>
              </w:rPr>
              <w:t>2015</w:t>
            </w:r>
            <w:r w:rsidRPr="00FE0269">
              <w:rPr>
                <w:szCs w:val="24"/>
              </w:rPr>
              <w:t xml:space="preserve"> ± 1.8**</w:t>
            </w:r>
          </w:p>
        </w:tc>
        <w:tc>
          <w:tcPr>
            <w:tcW w:w="2126" w:type="dxa"/>
            <w:gridSpan w:val="2"/>
            <w:vAlign w:val="center"/>
          </w:tcPr>
          <w:p w14:paraId="38F2422E" w14:textId="7E733A7A" w:rsidR="00654A1F" w:rsidRPr="00FE0269" w:rsidRDefault="00654A1F" w:rsidP="00FB348F">
            <w:pPr>
              <w:rPr>
                <w:szCs w:val="24"/>
              </w:rPr>
            </w:pPr>
            <w:r w:rsidRPr="00FE0269">
              <w:rPr>
                <w:szCs w:val="24"/>
              </w:rPr>
              <w:t>-11.1</w:t>
            </w:r>
            <w:r>
              <w:rPr>
                <w:szCs w:val="24"/>
              </w:rPr>
              <w:t xml:space="preserve"> </w:t>
            </w:r>
            <w:r w:rsidRPr="00FE0269">
              <w:rPr>
                <w:szCs w:val="24"/>
              </w:rPr>
              <w:t>(-21.3 – 0.5)</w:t>
            </w:r>
          </w:p>
        </w:tc>
        <w:tc>
          <w:tcPr>
            <w:tcW w:w="1985" w:type="dxa"/>
            <w:vAlign w:val="center"/>
          </w:tcPr>
          <w:p w14:paraId="2BEDE7DD" w14:textId="3A3D0B64" w:rsidR="00654A1F" w:rsidRPr="00FE0269" w:rsidRDefault="002C412B" w:rsidP="00FB348F">
            <w:pPr>
              <w:rPr>
                <w:szCs w:val="24"/>
              </w:rPr>
            </w:pPr>
            <w:r>
              <w:rPr>
                <w:szCs w:val="24"/>
              </w:rPr>
              <w:t>5.9</w:t>
            </w:r>
            <w:r w:rsidR="00654A1F">
              <w:rPr>
                <w:szCs w:val="24"/>
              </w:rPr>
              <w:t xml:space="preserve"> </w:t>
            </w:r>
            <w:r w:rsidR="00654A1F" w:rsidRPr="00FE0269">
              <w:rPr>
                <w:szCs w:val="24"/>
              </w:rPr>
              <w:t>(</w:t>
            </w:r>
            <w:r>
              <w:rPr>
                <w:szCs w:val="24"/>
              </w:rPr>
              <w:t>2.9</w:t>
            </w:r>
            <w:r w:rsidR="00654A1F" w:rsidRPr="00FE0269">
              <w:rPr>
                <w:szCs w:val="24"/>
              </w:rPr>
              <w:t xml:space="preserve"> – /)</w:t>
            </w:r>
          </w:p>
        </w:tc>
      </w:tr>
      <w:tr w:rsidR="00654A1F" w:rsidRPr="00FE0269" w14:paraId="46E177F5" w14:textId="77777777" w:rsidTr="00D7748D">
        <w:tc>
          <w:tcPr>
            <w:tcW w:w="1276" w:type="dxa"/>
            <w:tcBorders>
              <w:bottom w:val="single" w:sz="4" w:space="0" w:color="auto"/>
            </w:tcBorders>
            <w:vAlign w:val="center"/>
          </w:tcPr>
          <w:p w14:paraId="4834D0EF" w14:textId="77777777" w:rsidR="00654A1F" w:rsidRPr="00FE0269" w:rsidRDefault="00654A1F" w:rsidP="00FB348F">
            <w:pPr>
              <w:rPr>
                <w:szCs w:val="24"/>
              </w:rPr>
            </w:pPr>
            <w:r w:rsidRPr="00FE0269">
              <w:rPr>
                <w:szCs w:val="24"/>
              </w:rPr>
              <w:t>PFUnDA</w:t>
            </w:r>
          </w:p>
        </w:tc>
        <w:tc>
          <w:tcPr>
            <w:tcW w:w="2410" w:type="dxa"/>
            <w:gridSpan w:val="2"/>
            <w:tcBorders>
              <w:bottom w:val="single" w:sz="4" w:space="0" w:color="auto"/>
            </w:tcBorders>
            <w:vAlign w:val="center"/>
          </w:tcPr>
          <w:p w14:paraId="1536D080" w14:textId="1C40F8FC" w:rsidR="00654A1F" w:rsidRPr="00FE0269" w:rsidRDefault="00654A1F" w:rsidP="00FB348F">
            <w:pPr>
              <w:rPr>
                <w:szCs w:val="24"/>
              </w:rPr>
            </w:pPr>
            <w:r w:rsidRPr="00FE0269">
              <w:rPr>
                <w:szCs w:val="24"/>
              </w:rPr>
              <w:t>+5.9</w:t>
            </w:r>
            <w:r>
              <w:rPr>
                <w:szCs w:val="24"/>
              </w:rPr>
              <w:t xml:space="preserve"> </w:t>
            </w:r>
            <w:r w:rsidRPr="00FE0269">
              <w:rPr>
                <w:szCs w:val="24"/>
              </w:rPr>
              <w:t>(3.6 – 8.2)</w:t>
            </w:r>
          </w:p>
        </w:tc>
        <w:tc>
          <w:tcPr>
            <w:tcW w:w="1701" w:type="dxa"/>
            <w:gridSpan w:val="2"/>
            <w:tcBorders>
              <w:bottom w:val="single" w:sz="4" w:space="0" w:color="auto"/>
            </w:tcBorders>
            <w:vAlign w:val="center"/>
          </w:tcPr>
          <w:p w14:paraId="72E97B6A" w14:textId="77777777" w:rsidR="00654A1F" w:rsidRPr="00FE0269" w:rsidRDefault="00654A1F" w:rsidP="00FB348F">
            <w:pPr>
              <w:rPr>
                <w:b/>
                <w:bCs/>
                <w:szCs w:val="24"/>
              </w:rPr>
            </w:pPr>
            <w:r w:rsidRPr="00FE0269">
              <w:rPr>
                <w:b/>
                <w:bCs/>
                <w:szCs w:val="24"/>
              </w:rPr>
              <w:t>2013</w:t>
            </w:r>
            <w:r w:rsidRPr="00E44EDF">
              <w:rPr>
                <w:bCs/>
                <w:szCs w:val="24"/>
              </w:rPr>
              <w:t xml:space="preserve"> </w:t>
            </w:r>
            <w:r w:rsidRPr="00FE0269">
              <w:rPr>
                <w:szCs w:val="24"/>
              </w:rPr>
              <w:t>± 2.5**</w:t>
            </w:r>
          </w:p>
        </w:tc>
        <w:tc>
          <w:tcPr>
            <w:tcW w:w="2126" w:type="dxa"/>
            <w:gridSpan w:val="2"/>
            <w:tcBorders>
              <w:bottom w:val="single" w:sz="4" w:space="0" w:color="auto"/>
            </w:tcBorders>
            <w:vAlign w:val="center"/>
          </w:tcPr>
          <w:p w14:paraId="1A72BA64" w14:textId="3878EF72" w:rsidR="00654A1F" w:rsidRPr="00FE0269" w:rsidRDefault="00654A1F" w:rsidP="00FB348F">
            <w:pPr>
              <w:rPr>
                <w:szCs w:val="24"/>
              </w:rPr>
            </w:pPr>
            <w:r w:rsidRPr="00FE0269">
              <w:rPr>
                <w:szCs w:val="24"/>
              </w:rPr>
              <w:t>-7.6</w:t>
            </w:r>
            <w:r>
              <w:rPr>
                <w:szCs w:val="24"/>
              </w:rPr>
              <w:t xml:space="preserve"> </w:t>
            </w:r>
            <w:r w:rsidRPr="00FE0269">
              <w:rPr>
                <w:szCs w:val="24"/>
              </w:rPr>
              <w:t>(-16.1 – 1.8)</w:t>
            </w:r>
          </w:p>
        </w:tc>
        <w:tc>
          <w:tcPr>
            <w:tcW w:w="1985" w:type="dxa"/>
            <w:tcBorders>
              <w:bottom w:val="single" w:sz="4" w:space="0" w:color="auto"/>
            </w:tcBorders>
            <w:vAlign w:val="center"/>
          </w:tcPr>
          <w:p w14:paraId="4D30094C" w14:textId="49669B55" w:rsidR="00654A1F" w:rsidRPr="00FE0269" w:rsidRDefault="002C412B" w:rsidP="00FB348F">
            <w:pPr>
              <w:rPr>
                <w:szCs w:val="24"/>
              </w:rPr>
            </w:pPr>
            <w:r>
              <w:rPr>
                <w:szCs w:val="24"/>
              </w:rPr>
              <w:t>8.8</w:t>
            </w:r>
            <w:r w:rsidR="00654A1F">
              <w:rPr>
                <w:szCs w:val="24"/>
              </w:rPr>
              <w:t xml:space="preserve"> (4.</w:t>
            </w:r>
            <w:r>
              <w:rPr>
                <w:szCs w:val="24"/>
              </w:rPr>
              <w:t>0</w:t>
            </w:r>
            <w:r w:rsidR="00654A1F" w:rsidRPr="00FE0269">
              <w:rPr>
                <w:szCs w:val="24"/>
              </w:rPr>
              <w:t xml:space="preserve"> – /)</w:t>
            </w:r>
          </w:p>
        </w:tc>
      </w:tr>
      <w:tr w:rsidR="00FB348F" w:rsidRPr="00555B53" w14:paraId="2E7DFD6B" w14:textId="77777777" w:rsidTr="00D7748D">
        <w:tc>
          <w:tcPr>
            <w:tcW w:w="7513" w:type="dxa"/>
            <w:gridSpan w:val="7"/>
            <w:tcBorders>
              <w:top w:val="single" w:sz="4" w:space="0" w:color="auto"/>
            </w:tcBorders>
            <w:vAlign w:val="center"/>
          </w:tcPr>
          <w:p w14:paraId="611E9E47" w14:textId="09BC5241" w:rsidR="00FB348F" w:rsidRPr="00555B53" w:rsidRDefault="00555B53" w:rsidP="00FB348F">
            <w:pPr>
              <w:spacing w:line="360" w:lineRule="auto"/>
              <w:rPr>
                <w:b/>
                <w:bCs/>
                <w:szCs w:val="24"/>
                <w:lang w:val="de-DE"/>
              </w:rPr>
            </w:pPr>
            <w:r w:rsidRPr="00555B53">
              <w:rPr>
                <w:b/>
                <w:bCs/>
                <w:szCs w:val="24"/>
                <w:lang w:val="de-DE"/>
              </w:rPr>
              <w:t>N</w:t>
            </w:r>
            <w:r>
              <w:rPr>
                <w:b/>
                <w:bCs/>
                <w:szCs w:val="24"/>
                <w:lang w:val="de-DE"/>
              </w:rPr>
              <w:t>orth Sea (Trischen + Mellum)</w:t>
            </w:r>
          </w:p>
        </w:tc>
        <w:tc>
          <w:tcPr>
            <w:tcW w:w="1985" w:type="dxa"/>
            <w:tcBorders>
              <w:top w:val="single" w:sz="4" w:space="0" w:color="auto"/>
            </w:tcBorders>
            <w:vAlign w:val="center"/>
          </w:tcPr>
          <w:p w14:paraId="6EAAEE1F" w14:textId="77777777" w:rsidR="00FB348F" w:rsidRPr="00555B53" w:rsidRDefault="00FB348F" w:rsidP="00FB348F">
            <w:pPr>
              <w:spacing w:line="360" w:lineRule="auto"/>
              <w:rPr>
                <w:bCs/>
                <w:szCs w:val="24"/>
                <w:lang w:val="de-DE"/>
              </w:rPr>
            </w:pPr>
          </w:p>
        </w:tc>
      </w:tr>
      <w:tr w:rsidR="00FB348F" w:rsidRPr="008B753B" w14:paraId="0A92EEBF" w14:textId="77777777" w:rsidTr="00FB348F">
        <w:tc>
          <w:tcPr>
            <w:tcW w:w="1276" w:type="dxa"/>
            <w:vAlign w:val="center"/>
          </w:tcPr>
          <w:p w14:paraId="326FC9EA" w14:textId="77777777" w:rsidR="00FB348F" w:rsidRPr="00FB348F" w:rsidRDefault="00FB348F" w:rsidP="008B753B">
            <w:pPr>
              <w:rPr>
                <w:szCs w:val="24"/>
              </w:rPr>
            </w:pPr>
            <w:r w:rsidRPr="00FB348F">
              <w:rPr>
                <w:szCs w:val="24"/>
              </w:rPr>
              <w:t>PFHxS</w:t>
            </w:r>
          </w:p>
        </w:tc>
        <w:tc>
          <w:tcPr>
            <w:tcW w:w="2410" w:type="dxa"/>
            <w:gridSpan w:val="2"/>
            <w:vAlign w:val="center"/>
          </w:tcPr>
          <w:p w14:paraId="05A1D9E6" w14:textId="77777777" w:rsidR="00FB348F" w:rsidRPr="00FB348F" w:rsidRDefault="00FB348F" w:rsidP="008B753B">
            <w:pPr>
              <w:rPr>
                <w:szCs w:val="24"/>
              </w:rPr>
            </w:pPr>
            <w:r w:rsidRPr="00FB348F">
              <w:rPr>
                <w:szCs w:val="24"/>
              </w:rPr>
              <w:t>-1.1 (-4.7 – 2.6)</w:t>
            </w:r>
          </w:p>
        </w:tc>
        <w:tc>
          <w:tcPr>
            <w:tcW w:w="1701" w:type="dxa"/>
            <w:gridSpan w:val="2"/>
            <w:vAlign w:val="center"/>
          </w:tcPr>
          <w:p w14:paraId="2D30EF66" w14:textId="77777777" w:rsidR="00FB348F" w:rsidRPr="00FB348F" w:rsidRDefault="00FB348F" w:rsidP="008B753B">
            <w:pPr>
              <w:rPr>
                <w:szCs w:val="24"/>
              </w:rPr>
            </w:pPr>
            <w:r w:rsidRPr="00C262DD">
              <w:rPr>
                <w:b/>
                <w:bCs/>
                <w:szCs w:val="24"/>
              </w:rPr>
              <w:t>2000</w:t>
            </w:r>
            <w:r w:rsidRPr="00FB348F">
              <w:rPr>
                <w:szCs w:val="24"/>
              </w:rPr>
              <w:t xml:space="preserve"> ± 2.8*</w:t>
            </w:r>
          </w:p>
        </w:tc>
        <w:tc>
          <w:tcPr>
            <w:tcW w:w="2126" w:type="dxa"/>
            <w:gridSpan w:val="2"/>
            <w:vAlign w:val="center"/>
          </w:tcPr>
          <w:p w14:paraId="495CE14A" w14:textId="77777777" w:rsidR="00FB348F" w:rsidRPr="00FB348F" w:rsidRDefault="00FB348F" w:rsidP="008B753B">
            <w:pPr>
              <w:rPr>
                <w:szCs w:val="24"/>
              </w:rPr>
            </w:pPr>
            <w:r w:rsidRPr="00FB348F">
              <w:rPr>
                <w:szCs w:val="24"/>
              </w:rPr>
              <w:t>-6.5 (-7.9 – -5.1)</w:t>
            </w:r>
          </w:p>
        </w:tc>
        <w:tc>
          <w:tcPr>
            <w:tcW w:w="1985" w:type="dxa"/>
            <w:vAlign w:val="center"/>
          </w:tcPr>
          <w:p w14:paraId="0B3BA76E" w14:textId="77777777" w:rsidR="00FB348F" w:rsidRPr="00FB348F" w:rsidRDefault="00FB348F" w:rsidP="008B753B">
            <w:pPr>
              <w:rPr>
                <w:szCs w:val="24"/>
              </w:rPr>
            </w:pPr>
            <w:r w:rsidRPr="00FB348F">
              <w:rPr>
                <w:szCs w:val="24"/>
              </w:rPr>
              <w:t>10.4 (8.5 – 13.3)</w:t>
            </w:r>
          </w:p>
        </w:tc>
      </w:tr>
      <w:tr w:rsidR="00FB348F" w:rsidRPr="008B753B" w14:paraId="7B1330EE" w14:textId="77777777" w:rsidTr="00FB348F">
        <w:tc>
          <w:tcPr>
            <w:tcW w:w="1276" w:type="dxa"/>
            <w:vAlign w:val="center"/>
          </w:tcPr>
          <w:p w14:paraId="41DDC950" w14:textId="77777777" w:rsidR="00FB348F" w:rsidRPr="00FB348F" w:rsidRDefault="00FB348F" w:rsidP="008B753B">
            <w:pPr>
              <w:rPr>
                <w:szCs w:val="24"/>
              </w:rPr>
            </w:pPr>
            <w:proofErr w:type="spellStart"/>
            <w:r w:rsidRPr="00FB348F">
              <w:rPr>
                <w:szCs w:val="24"/>
              </w:rPr>
              <w:t>PFHpS</w:t>
            </w:r>
            <w:proofErr w:type="spellEnd"/>
          </w:p>
        </w:tc>
        <w:tc>
          <w:tcPr>
            <w:tcW w:w="2410" w:type="dxa"/>
            <w:gridSpan w:val="2"/>
            <w:vAlign w:val="center"/>
          </w:tcPr>
          <w:p w14:paraId="7480D72E" w14:textId="77777777" w:rsidR="00FB348F" w:rsidRPr="00FB348F" w:rsidRDefault="00FB348F" w:rsidP="008B753B">
            <w:pPr>
              <w:rPr>
                <w:szCs w:val="24"/>
              </w:rPr>
            </w:pPr>
            <w:r w:rsidRPr="00FB348F">
              <w:rPr>
                <w:szCs w:val="24"/>
              </w:rPr>
              <w:t>+8.6 (-3.1 – 21.8)</w:t>
            </w:r>
          </w:p>
        </w:tc>
        <w:tc>
          <w:tcPr>
            <w:tcW w:w="1701" w:type="dxa"/>
            <w:gridSpan w:val="2"/>
            <w:vAlign w:val="center"/>
          </w:tcPr>
          <w:p w14:paraId="0DCBE6BE" w14:textId="77777777" w:rsidR="00FB348F" w:rsidRPr="008B753B" w:rsidRDefault="00FB348F" w:rsidP="008B753B">
            <w:pPr>
              <w:rPr>
                <w:szCs w:val="24"/>
              </w:rPr>
            </w:pPr>
            <w:r w:rsidRPr="00C262DD">
              <w:rPr>
                <w:b/>
                <w:bCs/>
                <w:szCs w:val="24"/>
              </w:rPr>
              <w:t>1994</w:t>
            </w:r>
            <w:r w:rsidRPr="00FB348F">
              <w:rPr>
                <w:szCs w:val="24"/>
              </w:rPr>
              <w:t xml:space="preserve"> ± 1.7*</w:t>
            </w:r>
          </w:p>
        </w:tc>
        <w:tc>
          <w:tcPr>
            <w:tcW w:w="2126" w:type="dxa"/>
            <w:gridSpan w:val="2"/>
            <w:vAlign w:val="center"/>
          </w:tcPr>
          <w:p w14:paraId="625FB135" w14:textId="77777777" w:rsidR="00FB348F" w:rsidRPr="00FB348F" w:rsidRDefault="00FB348F" w:rsidP="008B753B">
            <w:pPr>
              <w:rPr>
                <w:szCs w:val="24"/>
              </w:rPr>
            </w:pPr>
            <w:r w:rsidRPr="00FB348F">
              <w:rPr>
                <w:szCs w:val="24"/>
              </w:rPr>
              <w:t>-5.8 (-7.4 – -4.3)</w:t>
            </w:r>
          </w:p>
        </w:tc>
        <w:tc>
          <w:tcPr>
            <w:tcW w:w="1985" w:type="dxa"/>
            <w:vAlign w:val="center"/>
          </w:tcPr>
          <w:p w14:paraId="0C1E2236" w14:textId="77777777" w:rsidR="00FB348F" w:rsidRPr="00FB348F" w:rsidRDefault="00FB348F" w:rsidP="008B753B">
            <w:pPr>
              <w:rPr>
                <w:szCs w:val="24"/>
              </w:rPr>
            </w:pPr>
            <w:r w:rsidRPr="00FB348F">
              <w:rPr>
                <w:szCs w:val="24"/>
              </w:rPr>
              <w:t>11.5 (9.1 – 15.9)</w:t>
            </w:r>
          </w:p>
        </w:tc>
      </w:tr>
      <w:tr w:rsidR="00FB348F" w:rsidRPr="008B753B" w14:paraId="1B1E9FDE" w14:textId="77777777" w:rsidTr="00FB348F">
        <w:tc>
          <w:tcPr>
            <w:tcW w:w="1276" w:type="dxa"/>
            <w:vAlign w:val="center"/>
          </w:tcPr>
          <w:p w14:paraId="2A4906F5" w14:textId="77777777" w:rsidR="00FB348F" w:rsidRPr="00FB348F" w:rsidRDefault="00FB348F" w:rsidP="008B753B">
            <w:pPr>
              <w:rPr>
                <w:szCs w:val="24"/>
              </w:rPr>
            </w:pPr>
            <w:r w:rsidRPr="00FB348F">
              <w:rPr>
                <w:szCs w:val="24"/>
              </w:rPr>
              <w:t>PFOS</w:t>
            </w:r>
          </w:p>
        </w:tc>
        <w:tc>
          <w:tcPr>
            <w:tcW w:w="2410" w:type="dxa"/>
            <w:gridSpan w:val="2"/>
            <w:vAlign w:val="center"/>
          </w:tcPr>
          <w:p w14:paraId="4E9CBF71" w14:textId="77777777" w:rsidR="00FB348F" w:rsidRPr="00FB348F" w:rsidRDefault="00FB348F" w:rsidP="008B753B">
            <w:pPr>
              <w:rPr>
                <w:szCs w:val="24"/>
              </w:rPr>
            </w:pPr>
            <w:r w:rsidRPr="00FB348F">
              <w:rPr>
                <w:szCs w:val="24"/>
              </w:rPr>
              <w:t>+5.6 (-1.7 – 13.4)</w:t>
            </w:r>
          </w:p>
        </w:tc>
        <w:tc>
          <w:tcPr>
            <w:tcW w:w="1701" w:type="dxa"/>
            <w:gridSpan w:val="2"/>
            <w:vAlign w:val="center"/>
          </w:tcPr>
          <w:p w14:paraId="6E69351A" w14:textId="77777777" w:rsidR="00FB348F" w:rsidRPr="008B753B" w:rsidRDefault="00FB348F" w:rsidP="008B753B">
            <w:pPr>
              <w:rPr>
                <w:szCs w:val="24"/>
              </w:rPr>
            </w:pPr>
            <w:r w:rsidRPr="00C262DD">
              <w:rPr>
                <w:b/>
                <w:bCs/>
                <w:szCs w:val="24"/>
              </w:rPr>
              <w:t>1996</w:t>
            </w:r>
            <w:r w:rsidRPr="00FB348F">
              <w:rPr>
                <w:szCs w:val="24"/>
              </w:rPr>
              <w:t xml:space="preserve"> ± 1.9**</w:t>
            </w:r>
          </w:p>
        </w:tc>
        <w:tc>
          <w:tcPr>
            <w:tcW w:w="2126" w:type="dxa"/>
            <w:gridSpan w:val="2"/>
            <w:vAlign w:val="center"/>
          </w:tcPr>
          <w:p w14:paraId="55272B98" w14:textId="77777777" w:rsidR="00FB348F" w:rsidRPr="00FB348F" w:rsidRDefault="00FB348F" w:rsidP="008B753B">
            <w:pPr>
              <w:rPr>
                <w:szCs w:val="24"/>
              </w:rPr>
            </w:pPr>
            <w:r w:rsidRPr="00FB348F">
              <w:rPr>
                <w:szCs w:val="24"/>
              </w:rPr>
              <w:t>-4.5 (-5.6 – -3.3)</w:t>
            </w:r>
          </w:p>
        </w:tc>
        <w:tc>
          <w:tcPr>
            <w:tcW w:w="1985" w:type="dxa"/>
            <w:vAlign w:val="center"/>
          </w:tcPr>
          <w:p w14:paraId="5AC03784" w14:textId="77777777" w:rsidR="00FB348F" w:rsidRPr="00FB348F" w:rsidRDefault="00FB348F" w:rsidP="008B753B">
            <w:pPr>
              <w:rPr>
                <w:szCs w:val="24"/>
              </w:rPr>
            </w:pPr>
            <w:r w:rsidRPr="00FB348F">
              <w:rPr>
                <w:szCs w:val="24"/>
              </w:rPr>
              <w:t>15.2 (12.0 – 20.9)</w:t>
            </w:r>
          </w:p>
        </w:tc>
      </w:tr>
      <w:tr w:rsidR="00FB348F" w:rsidRPr="008B753B" w14:paraId="091457AD" w14:textId="77777777" w:rsidTr="00FB348F">
        <w:tc>
          <w:tcPr>
            <w:tcW w:w="1276" w:type="dxa"/>
            <w:vAlign w:val="center"/>
          </w:tcPr>
          <w:p w14:paraId="00E7C41F" w14:textId="77777777" w:rsidR="00FB348F" w:rsidRPr="00FB348F" w:rsidRDefault="00FB348F" w:rsidP="008B753B">
            <w:pPr>
              <w:rPr>
                <w:szCs w:val="24"/>
              </w:rPr>
            </w:pPr>
            <w:r w:rsidRPr="00FB348F">
              <w:rPr>
                <w:szCs w:val="24"/>
              </w:rPr>
              <w:t>PFOA</w:t>
            </w:r>
          </w:p>
        </w:tc>
        <w:tc>
          <w:tcPr>
            <w:tcW w:w="2410" w:type="dxa"/>
            <w:gridSpan w:val="2"/>
            <w:vAlign w:val="center"/>
          </w:tcPr>
          <w:p w14:paraId="565B7CC7" w14:textId="77777777" w:rsidR="00FB348F" w:rsidRPr="00FB348F" w:rsidRDefault="00FB348F" w:rsidP="008B753B">
            <w:pPr>
              <w:rPr>
                <w:szCs w:val="24"/>
              </w:rPr>
            </w:pPr>
            <w:r w:rsidRPr="00FB348F">
              <w:rPr>
                <w:szCs w:val="24"/>
              </w:rPr>
              <w:t>+9.1 (-17.5 – 44.2)</w:t>
            </w:r>
          </w:p>
        </w:tc>
        <w:tc>
          <w:tcPr>
            <w:tcW w:w="1701" w:type="dxa"/>
            <w:gridSpan w:val="2"/>
            <w:vAlign w:val="center"/>
          </w:tcPr>
          <w:p w14:paraId="0ECEBBE2" w14:textId="77777777" w:rsidR="00FB348F" w:rsidRPr="00FB348F" w:rsidRDefault="00FB348F" w:rsidP="008B753B">
            <w:pPr>
              <w:rPr>
                <w:szCs w:val="24"/>
              </w:rPr>
            </w:pPr>
            <w:r w:rsidRPr="00FB348F">
              <w:rPr>
                <w:szCs w:val="24"/>
              </w:rPr>
              <w:t>1994 ± 3.0</w:t>
            </w:r>
          </w:p>
        </w:tc>
        <w:tc>
          <w:tcPr>
            <w:tcW w:w="2126" w:type="dxa"/>
            <w:gridSpan w:val="2"/>
            <w:vAlign w:val="center"/>
          </w:tcPr>
          <w:p w14:paraId="2C0A8706" w14:textId="77777777" w:rsidR="00FB348F" w:rsidRPr="00FB348F" w:rsidRDefault="00FB348F" w:rsidP="008B753B">
            <w:pPr>
              <w:rPr>
                <w:szCs w:val="24"/>
              </w:rPr>
            </w:pPr>
            <w:r w:rsidRPr="00FB348F">
              <w:rPr>
                <w:szCs w:val="24"/>
              </w:rPr>
              <w:t>-10.0 (-13.3 – -6.5)</w:t>
            </w:r>
          </w:p>
        </w:tc>
        <w:tc>
          <w:tcPr>
            <w:tcW w:w="1985" w:type="dxa"/>
            <w:vAlign w:val="center"/>
          </w:tcPr>
          <w:p w14:paraId="2AEAB451" w14:textId="77777777" w:rsidR="00FB348F" w:rsidRPr="00FB348F" w:rsidRDefault="00FB348F" w:rsidP="008B753B">
            <w:pPr>
              <w:rPr>
                <w:szCs w:val="24"/>
              </w:rPr>
            </w:pPr>
            <w:r w:rsidRPr="00FB348F">
              <w:rPr>
                <w:szCs w:val="24"/>
              </w:rPr>
              <w:t>6.6 (4.9 – 10.3)</w:t>
            </w:r>
          </w:p>
        </w:tc>
      </w:tr>
      <w:tr w:rsidR="00FB348F" w:rsidRPr="008B753B" w14:paraId="4F180451" w14:textId="77777777" w:rsidTr="00FB348F">
        <w:tc>
          <w:tcPr>
            <w:tcW w:w="1276" w:type="dxa"/>
            <w:vAlign w:val="center"/>
          </w:tcPr>
          <w:p w14:paraId="6C744FED" w14:textId="77777777" w:rsidR="00FB348F" w:rsidRPr="00FB348F" w:rsidRDefault="00FB348F" w:rsidP="008B753B">
            <w:pPr>
              <w:rPr>
                <w:szCs w:val="24"/>
              </w:rPr>
            </w:pPr>
            <w:r w:rsidRPr="00FB348F">
              <w:rPr>
                <w:szCs w:val="24"/>
              </w:rPr>
              <w:t>PFNA</w:t>
            </w:r>
          </w:p>
        </w:tc>
        <w:tc>
          <w:tcPr>
            <w:tcW w:w="2410" w:type="dxa"/>
            <w:gridSpan w:val="2"/>
            <w:vAlign w:val="center"/>
          </w:tcPr>
          <w:p w14:paraId="452B2D42" w14:textId="77777777" w:rsidR="00FB348F" w:rsidRPr="00FB348F" w:rsidRDefault="00FB348F" w:rsidP="008B753B">
            <w:pPr>
              <w:rPr>
                <w:szCs w:val="24"/>
              </w:rPr>
            </w:pPr>
            <w:r w:rsidRPr="00FB348F">
              <w:rPr>
                <w:szCs w:val="24"/>
              </w:rPr>
              <w:t>+1.0 (-3.1 – 5.3)</w:t>
            </w:r>
          </w:p>
        </w:tc>
        <w:tc>
          <w:tcPr>
            <w:tcW w:w="1701" w:type="dxa"/>
            <w:gridSpan w:val="2"/>
            <w:vAlign w:val="center"/>
          </w:tcPr>
          <w:p w14:paraId="2474280D" w14:textId="77777777" w:rsidR="00FB348F" w:rsidRPr="00FB348F" w:rsidRDefault="00FB348F" w:rsidP="008B753B">
            <w:pPr>
              <w:rPr>
                <w:szCs w:val="24"/>
              </w:rPr>
            </w:pPr>
            <w:r w:rsidRPr="00FB348F">
              <w:rPr>
                <w:szCs w:val="24"/>
              </w:rPr>
              <w:t>2006 ± 8.5</w:t>
            </w:r>
          </w:p>
        </w:tc>
        <w:tc>
          <w:tcPr>
            <w:tcW w:w="2126" w:type="dxa"/>
            <w:gridSpan w:val="2"/>
            <w:vAlign w:val="center"/>
          </w:tcPr>
          <w:p w14:paraId="173143DB" w14:textId="77777777" w:rsidR="00FB348F" w:rsidRPr="00FB348F" w:rsidRDefault="00FB348F" w:rsidP="008B753B">
            <w:pPr>
              <w:rPr>
                <w:szCs w:val="24"/>
              </w:rPr>
            </w:pPr>
            <w:r w:rsidRPr="00FB348F">
              <w:rPr>
                <w:szCs w:val="24"/>
              </w:rPr>
              <w:t>-2.7 (-7.5 – 2.3)</w:t>
            </w:r>
          </w:p>
        </w:tc>
        <w:tc>
          <w:tcPr>
            <w:tcW w:w="1985" w:type="dxa"/>
            <w:vAlign w:val="center"/>
          </w:tcPr>
          <w:p w14:paraId="5804E6D3" w14:textId="77777777" w:rsidR="00FB348F" w:rsidRPr="00FB348F" w:rsidRDefault="00FB348F" w:rsidP="008B753B">
            <w:pPr>
              <w:rPr>
                <w:szCs w:val="24"/>
              </w:rPr>
            </w:pPr>
            <w:r w:rsidRPr="00FB348F">
              <w:rPr>
                <w:szCs w:val="24"/>
              </w:rPr>
              <w:t>25.1 (8.8 – /)</w:t>
            </w:r>
          </w:p>
        </w:tc>
      </w:tr>
      <w:tr w:rsidR="00FB348F" w:rsidRPr="008B753B" w14:paraId="2ED4B01D" w14:textId="77777777" w:rsidTr="00FB348F">
        <w:tc>
          <w:tcPr>
            <w:tcW w:w="1276" w:type="dxa"/>
            <w:vAlign w:val="center"/>
          </w:tcPr>
          <w:p w14:paraId="676A8532" w14:textId="77777777" w:rsidR="00FB348F" w:rsidRPr="00FB348F" w:rsidRDefault="00FB348F" w:rsidP="008B753B">
            <w:pPr>
              <w:rPr>
                <w:szCs w:val="24"/>
              </w:rPr>
            </w:pPr>
            <w:r w:rsidRPr="00FB348F">
              <w:rPr>
                <w:szCs w:val="24"/>
              </w:rPr>
              <w:t>PFDA</w:t>
            </w:r>
          </w:p>
        </w:tc>
        <w:tc>
          <w:tcPr>
            <w:tcW w:w="2410" w:type="dxa"/>
            <w:gridSpan w:val="2"/>
            <w:vAlign w:val="center"/>
          </w:tcPr>
          <w:p w14:paraId="7C84ACF9" w14:textId="77777777" w:rsidR="00FB348F" w:rsidRPr="00FB348F" w:rsidRDefault="00FB348F" w:rsidP="008B753B">
            <w:pPr>
              <w:rPr>
                <w:szCs w:val="24"/>
              </w:rPr>
            </w:pPr>
            <w:r w:rsidRPr="00FB348F">
              <w:rPr>
                <w:szCs w:val="24"/>
              </w:rPr>
              <w:t>+8.7 (6.1 – 11.5)</w:t>
            </w:r>
          </w:p>
        </w:tc>
        <w:tc>
          <w:tcPr>
            <w:tcW w:w="1701" w:type="dxa"/>
            <w:gridSpan w:val="2"/>
            <w:vAlign w:val="center"/>
          </w:tcPr>
          <w:p w14:paraId="08ECB62F" w14:textId="77777777" w:rsidR="00FB348F" w:rsidRPr="00FB348F" w:rsidRDefault="00FB348F" w:rsidP="008B753B">
            <w:pPr>
              <w:rPr>
                <w:szCs w:val="24"/>
              </w:rPr>
            </w:pPr>
            <w:r w:rsidRPr="00C262DD">
              <w:rPr>
                <w:b/>
                <w:bCs/>
                <w:szCs w:val="24"/>
              </w:rPr>
              <w:t>2008</w:t>
            </w:r>
            <w:r w:rsidRPr="00FB348F">
              <w:rPr>
                <w:szCs w:val="24"/>
              </w:rPr>
              <w:t xml:space="preserve"> ± 1.9***</w:t>
            </w:r>
          </w:p>
        </w:tc>
        <w:tc>
          <w:tcPr>
            <w:tcW w:w="2126" w:type="dxa"/>
            <w:gridSpan w:val="2"/>
            <w:vAlign w:val="center"/>
          </w:tcPr>
          <w:p w14:paraId="7C15E7F0" w14:textId="77777777" w:rsidR="00FB348F" w:rsidRPr="00FB348F" w:rsidRDefault="00FB348F" w:rsidP="008B753B">
            <w:pPr>
              <w:rPr>
                <w:szCs w:val="24"/>
              </w:rPr>
            </w:pPr>
            <w:r w:rsidRPr="00FB348F">
              <w:rPr>
                <w:szCs w:val="24"/>
              </w:rPr>
              <w:t>-4.6 (-9.0 – -0.1)</w:t>
            </w:r>
          </w:p>
        </w:tc>
        <w:tc>
          <w:tcPr>
            <w:tcW w:w="1985" w:type="dxa"/>
            <w:vAlign w:val="center"/>
          </w:tcPr>
          <w:p w14:paraId="6F6FCB3C" w14:textId="77777777" w:rsidR="00FB348F" w:rsidRPr="00FB348F" w:rsidRDefault="00FB348F" w:rsidP="008B753B">
            <w:pPr>
              <w:rPr>
                <w:szCs w:val="24"/>
              </w:rPr>
            </w:pPr>
            <w:r w:rsidRPr="00FB348F">
              <w:rPr>
                <w:szCs w:val="24"/>
              </w:rPr>
              <w:t>14.6 (7.4 – 661.8)</w:t>
            </w:r>
          </w:p>
        </w:tc>
      </w:tr>
      <w:tr w:rsidR="00FB348F" w:rsidRPr="008B753B" w14:paraId="5F9EA595" w14:textId="77777777" w:rsidTr="00FB348F">
        <w:tc>
          <w:tcPr>
            <w:tcW w:w="1276" w:type="dxa"/>
            <w:vAlign w:val="center"/>
          </w:tcPr>
          <w:p w14:paraId="307510FE" w14:textId="77777777" w:rsidR="00FB348F" w:rsidRPr="00FB348F" w:rsidRDefault="00FB348F" w:rsidP="008B753B">
            <w:pPr>
              <w:rPr>
                <w:szCs w:val="24"/>
              </w:rPr>
            </w:pPr>
            <w:r w:rsidRPr="00FB348F">
              <w:rPr>
                <w:szCs w:val="24"/>
              </w:rPr>
              <w:t>PFUnDA</w:t>
            </w:r>
          </w:p>
        </w:tc>
        <w:tc>
          <w:tcPr>
            <w:tcW w:w="2410" w:type="dxa"/>
            <w:gridSpan w:val="2"/>
            <w:vAlign w:val="center"/>
          </w:tcPr>
          <w:p w14:paraId="1619AC8E" w14:textId="77777777" w:rsidR="00FB348F" w:rsidRPr="00FB348F" w:rsidRDefault="00FB348F" w:rsidP="008B753B">
            <w:pPr>
              <w:rPr>
                <w:szCs w:val="24"/>
              </w:rPr>
            </w:pPr>
            <w:r w:rsidRPr="00FB348F">
              <w:rPr>
                <w:szCs w:val="24"/>
              </w:rPr>
              <w:t>+7.5 (5.6 – 9.4)</w:t>
            </w:r>
          </w:p>
        </w:tc>
        <w:tc>
          <w:tcPr>
            <w:tcW w:w="1701" w:type="dxa"/>
            <w:gridSpan w:val="2"/>
            <w:vAlign w:val="center"/>
          </w:tcPr>
          <w:p w14:paraId="71FD739D" w14:textId="77777777" w:rsidR="00FB348F" w:rsidRPr="008B753B" w:rsidRDefault="00FB348F" w:rsidP="008B753B">
            <w:pPr>
              <w:rPr>
                <w:szCs w:val="24"/>
              </w:rPr>
            </w:pPr>
            <w:r w:rsidRPr="00C262DD">
              <w:rPr>
                <w:b/>
                <w:bCs/>
                <w:szCs w:val="24"/>
              </w:rPr>
              <w:t>2011</w:t>
            </w:r>
            <w:r w:rsidRPr="008B753B">
              <w:rPr>
                <w:szCs w:val="24"/>
              </w:rPr>
              <w:t xml:space="preserve"> </w:t>
            </w:r>
            <w:r w:rsidRPr="00FB348F">
              <w:rPr>
                <w:szCs w:val="24"/>
              </w:rPr>
              <w:t>± 2.1***</w:t>
            </w:r>
          </w:p>
        </w:tc>
        <w:tc>
          <w:tcPr>
            <w:tcW w:w="2126" w:type="dxa"/>
            <w:gridSpan w:val="2"/>
            <w:vAlign w:val="center"/>
          </w:tcPr>
          <w:p w14:paraId="2349386F" w14:textId="77777777" w:rsidR="00FB348F" w:rsidRPr="00FB348F" w:rsidRDefault="00FB348F" w:rsidP="008B753B">
            <w:pPr>
              <w:rPr>
                <w:szCs w:val="24"/>
              </w:rPr>
            </w:pPr>
            <w:r w:rsidRPr="00FB348F">
              <w:rPr>
                <w:szCs w:val="24"/>
              </w:rPr>
              <w:t>-8.9 (-16.0 – -1.3)</w:t>
            </w:r>
          </w:p>
        </w:tc>
        <w:tc>
          <w:tcPr>
            <w:tcW w:w="1985" w:type="dxa"/>
            <w:vAlign w:val="center"/>
          </w:tcPr>
          <w:p w14:paraId="4B06D177" w14:textId="77777777" w:rsidR="00FB348F" w:rsidRPr="00FB348F" w:rsidRDefault="00FB348F" w:rsidP="008B753B">
            <w:pPr>
              <w:rPr>
                <w:szCs w:val="24"/>
              </w:rPr>
            </w:pPr>
            <w:r w:rsidRPr="00FB348F">
              <w:rPr>
                <w:szCs w:val="24"/>
              </w:rPr>
              <w:t>7.4 (4.0 – 52.6)</w:t>
            </w:r>
          </w:p>
        </w:tc>
      </w:tr>
      <w:tr w:rsidR="00FB348F" w:rsidRPr="008B753B" w14:paraId="6136B1EA" w14:textId="77777777" w:rsidTr="00FB348F">
        <w:tc>
          <w:tcPr>
            <w:tcW w:w="1276" w:type="dxa"/>
            <w:vAlign w:val="center"/>
          </w:tcPr>
          <w:p w14:paraId="64433FC9" w14:textId="77777777" w:rsidR="00FB348F" w:rsidRPr="00FB348F" w:rsidRDefault="00FB348F" w:rsidP="008B753B">
            <w:pPr>
              <w:rPr>
                <w:szCs w:val="24"/>
              </w:rPr>
            </w:pPr>
            <w:r w:rsidRPr="00FB348F">
              <w:rPr>
                <w:szCs w:val="24"/>
              </w:rPr>
              <w:t>PFDoDA</w:t>
            </w:r>
          </w:p>
        </w:tc>
        <w:tc>
          <w:tcPr>
            <w:tcW w:w="2410" w:type="dxa"/>
            <w:gridSpan w:val="2"/>
            <w:vAlign w:val="center"/>
          </w:tcPr>
          <w:p w14:paraId="02F2E920" w14:textId="77777777" w:rsidR="00FB348F" w:rsidRPr="00FB348F" w:rsidRDefault="00FB348F" w:rsidP="008B753B">
            <w:pPr>
              <w:rPr>
                <w:szCs w:val="24"/>
              </w:rPr>
            </w:pPr>
            <w:r w:rsidRPr="00FB348F">
              <w:rPr>
                <w:szCs w:val="24"/>
              </w:rPr>
              <w:t>-28.2 (-78.2 – 136.7)</w:t>
            </w:r>
          </w:p>
        </w:tc>
        <w:tc>
          <w:tcPr>
            <w:tcW w:w="1701" w:type="dxa"/>
            <w:gridSpan w:val="2"/>
            <w:vAlign w:val="center"/>
          </w:tcPr>
          <w:p w14:paraId="3BE621B4" w14:textId="77777777" w:rsidR="00FB348F" w:rsidRPr="008B753B" w:rsidRDefault="00FB348F" w:rsidP="008B753B">
            <w:pPr>
              <w:rPr>
                <w:szCs w:val="24"/>
              </w:rPr>
            </w:pPr>
            <w:r w:rsidRPr="00FB348F">
              <w:rPr>
                <w:szCs w:val="24"/>
              </w:rPr>
              <w:t>1990 ± 2.5</w:t>
            </w:r>
          </w:p>
        </w:tc>
        <w:tc>
          <w:tcPr>
            <w:tcW w:w="2126" w:type="dxa"/>
            <w:gridSpan w:val="2"/>
            <w:vAlign w:val="center"/>
          </w:tcPr>
          <w:p w14:paraId="06A7CF43" w14:textId="77777777" w:rsidR="00FB348F" w:rsidRPr="00FB348F" w:rsidRDefault="00FB348F" w:rsidP="008B753B">
            <w:pPr>
              <w:rPr>
                <w:szCs w:val="24"/>
              </w:rPr>
            </w:pPr>
            <w:r w:rsidRPr="00FB348F">
              <w:rPr>
                <w:szCs w:val="24"/>
              </w:rPr>
              <w:t>+3.6 (1.9 – 5.4)</w:t>
            </w:r>
          </w:p>
        </w:tc>
        <w:tc>
          <w:tcPr>
            <w:tcW w:w="1985" w:type="dxa"/>
            <w:vAlign w:val="center"/>
          </w:tcPr>
          <w:p w14:paraId="6EC6F1CA" w14:textId="77777777" w:rsidR="00FB348F" w:rsidRPr="00FB348F" w:rsidRDefault="00FB348F" w:rsidP="008B753B">
            <w:pPr>
              <w:rPr>
                <w:szCs w:val="24"/>
              </w:rPr>
            </w:pPr>
            <w:r w:rsidRPr="00FB348F">
              <w:rPr>
                <w:szCs w:val="24"/>
              </w:rPr>
              <w:t>/</w:t>
            </w:r>
          </w:p>
        </w:tc>
      </w:tr>
      <w:tr w:rsidR="00FB348F" w:rsidRPr="00FB348F" w14:paraId="5F592A30" w14:textId="77777777" w:rsidTr="00FB348F">
        <w:tc>
          <w:tcPr>
            <w:tcW w:w="9498" w:type="dxa"/>
            <w:gridSpan w:val="8"/>
            <w:vAlign w:val="center"/>
          </w:tcPr>
          <w:p w14:paraId="0A544EA1" w14:textId="77777777" w:rsidR="00FB348F" w:rsidRPr="00FB348F" w:rsidRDefault="00FB348F" w:rsidP="00FB348F">
            <w:pPr>
              <w:spacing w:line="360" w:lineRule="auto"/>
              <w:rPr>
                <w:b/>
                <w:szCs w:val="24"/>
              </w:rPr>
            </w:pPr>
            <w:r w:rsidRPr="00FB348F">
              <w:rPr>
                <w:b/>
                <w:bCs/>
                <w:szCs w:val="24"/>
              </w:rPr>
              <w:t>Baltic Sea (</w:t>
            </w:r>
            <w:proofErr w:type="spellStart"/>
            <w:r w:rsidRPr="00FB348F">
              <w:rPr>
                <w:b/>
                <w:bCs/>
                <w:szCs w:val="24"/>
              </w:rPr>
              <w:t>Heuwiese</w:t>
            </w:r>
            <w:proofErr w:type="spellEnd"/>
            <w:r w:rsidRPr="00FB348F">
              <w:rPr>
                <w:b/>
                <w:bCs/>
                <w:szCs w:val="24"/>
              </w:rPr>
              <w:t>)</w:t>
            </w:r>
          </w:p>
        </w:tc>
      </w:tr>
      <w:tr w:rsidR="00FB348F" w:rsidRPr="008B753B" w14:paraId="6E787BB8" w14:textId="77777777" w:rsidTr="00FB348F">
        <w:tc>
          <w:tcPr>
            <w:tcW w:w="1276" w:type="dxa"/>
            <w:vAlign w:val="center"/>
          </w:tcPr>
          <w:p w14:paraId="7AB45A03" w14:textId="77777777" w:rsidR="00FB348F" w:rsidRPr="00FB348F" w:rsidRDefault="00FB348F" w:rsidP="008B753B">
            <w:pPr>
              <w:rPr>
                <w:szCs w:val="24"/>
              </w:rPr>
            </w:pPr>
            <w:r w:rsidRPr="00FB348F">
              <w:rPr>
                <w:szCs w:val="24"/>
              </w:rPr>
              <w:t>PFOS</w:t>
            </w:r>
          </w:p>
        </w:tc>
        <w:tc>
          <w:tcPr>
            <w:tcW w:w="2410" w:type="dxa"/>
            <w:gridSpan w:val="2"/>
            <w:vAlign w:val="center"/>
          </w:tcPr>
          <w:p w14:paraId="73EE187A" w14:textId="77777777" w:rsidR="00FB348F" w:rsidRPr="00FB348F" w:rsidRDefault="00FB348F" w:rsidP="008B753B">
            <w:pPr>
              <w:rPr>
                <w:szCs w:val="24"/>
              </w:rPr>
            </w:pPr>
            <w:r w:rsidRPr="00FB348F">
              <w:rPr>
                <w:szCs w:val="24"/>
              </w:rPr>
              <w:t>+7.3 (0.8 – 14.2)</w:t>
            </w:r>
          </w:p>
        </w:tc>
        <w:tc>
          <w:tcPr>
            <w:tcW w:w="1701" w:type="dxa"/>
            <w:gridSpan w:val="2"/>
            <w:vAlign w:val="center"/>
          </w:tcPr>
          <w:p w14:paraId="102DF609" w14:textId="77777777" w:rsidR="00FB348F" w:rsidRPr="008B753B" w:rsidRDefault="00FB348F" w:rsidP="008B753B">
            <w:pPr>
              <w:rPr>
                <w:szCs w:val="24"/>
              </w:rPr>
            </w:pPr>
            <w:r w:rsidRPr="00C262DD">
              <w:rPr>
                <w:b/>
                <w:bCs/>
                <w:szCs w:val="24"/>
              </w:rPr>
              <w:t>2007</w:t>
            </w:r>
            <w:r w:rsidRPr="008B753B">
              <w:rPr>
                <w:szCs w:val="24"/>
              </w:rPr>
              <w:t xml:space="preserve"> </w:t>
            </w:r>
            <w:r w:rsidRPr="00FB348F">
              <w:rPr>
                <w:szCs w:val="24"/>
              </w:rPr>
              <w:t>± 2.6*</w:t>
            </w:r>
          </w:p>
        </w:tc>
        <w:tc>
          <w:tcPr>
            <w:tcW w:w="2126" w:type="dxa"/>
            <w:gridSpan w:val="2"/>
            <w:vAlign w:val="center"/>
          </w:tcPr>
          <w:p w14:paraId="4E447888" w14:textId="77777777" w:rsidR="00FB348F" w:rsidRPr="00FB348F" w:rsidRDefault="00FB348F" w:rsidP="008B753B">
            <w:pPr>
              <w:rPr>
                <w:szCs w:val="24"/>
              </w:rPr>
            </w:pPr>
            <w:r w:rsidRPr="00FB348F">
              <w:rPr>
                <w:szCs w:val="24"/>
              </w:rPr>
              <w:t>-6.6 (-12.1 – -0.8)</w:t>
            </w:r>
          </w:p>
        </w:tc>
        <w:tc>
          <w:tcPr>
            <w:tcW w:w="1985" w:type="dxa"/>
            <w:vAlign w:val="center"/>
          </w:tcPr>
          <w:p w14:paraId="33D0DB43" w14:textId="77777777" w:rsidR="00FB348F" w:rsidRPr="00FB348F" w:rsidRDefault="00FB348F" w:rsidP="008B753B">
            <w:pPr>
              <w:rPr>
                <w:szCs w:val="24"/>
              </w:rPr>
            </w:pPr>
            <w:r w:rsidRPr="00FB348F">
              <w:rPr>
                <w:szCs w:val="24"/>
              </w:rPr>
              <w:t>10.2 (5.4 – 89.9)</w:t>
            </w:r>
          </w:p>
        </w:tc>
      </w:tr>
      <w:tr w:rsidR="00FB348F" w:rsidRPr="008B753B" w14:paraId="7DDC0D20" w14:textId="77777777" w:rsidTr="00FB348F">
        <w:tc>
          <w:tcPr>
            <w:tcW w:w="1276" w:type="dxa"/>
            <w:vAlign w:val="center"/>
          </w:tcPr>
          <w:p w14:paraId="1F2F2EA4" w14:textId="77777777" w:rsidR="00FB348F" w:rsidRPr="00FB348F" w:rsidRDefault="00FB348F" w:rsidP="008B753B">
            <w:pPr>
              <w:rPr>
                <w:szCs w:val="24"/>
              </w:rPr>
            </w:pPr>
            <w:r w:rsidRPr="00FB348F">
              <w:rPr>
                <w:szCs w:val="24"/>
              </w:rPr>
              <w:t>PFDA</w:t>
            </w:r>
          </w:p>
        </w:tc>
        <w:tc>
          <w:tcPr>
            <w:tcW w:w="2410" w:type="dxa"/>
            <w:gridSpan w:val="2"/>
            <w:vAlign w:val="center"/>
          </w:tcPr>
          <w:p w14:paraId="701D1986" w14:textId="77777777" w:rsidR="00FB348F" w:rsidRPr="00FB348F" w:rsidRDefault="00FB348F" w:rsidP="008B753B">
            <w:pPr>
              <w:rPr>
                <w:szCs w:val="24"/>
              </w:rPr>
            </w:pPr>
            <w:r w:rsidRPr="00FB348F">
              <w:rPr>
                <w:szCs w:val="24"/>
              </w:rPr>
              <w:t>+21.6 (11.0 – 33.2)</w:t>
            </w:r>
          </w:p>
        </w:tc>
        <w:tc>
          <w:tcPr>
            <w:tcW w:w="1701" w:type="dxa"/>
            <w:gridSpan w:val="2"/>
            <w:vAlign w:val="center"/>
          </w:tcPr>
          <w:p w14:paraId="2769229E" w14:textId="77777777" w:rsidR="00FB348F" w:rsidRPr="008B753B" w:rsidRDefault="00FB348F" w:rsidP="008B753B">
            <w:pPr>
              <w:rPr>
                <w:szCs w:val="24"/>
              </w:rPr>
            </w:pPr>
            <w:r w:rsidRPr="00C262DD">
              <w:rPr>
                <w:b/>
                <w:bCs/>
                <w:szCs w:val="24"/>
              </w:rPr>
              <w:t>2006</w:t>
            </w:r>
            <w:r w:rsidRPr="008B753B">
              <w:rPr>
                <w:szCs w:val="24"/>
              </w:rPr>
              <w:t xml:space="preserve"> </w:t>
            </w:r>
            <w:r w:rsidRPr="00FB348F">
              <w:rPr>
                <w:szCs w:val="24"/>
              </w:rPr>
              <w:t>± 1.9**</w:t>
            </w:r>
          </w:p>
        </w:tc>
        <w:tc>
          <w:tcPr>
            <w:tcW w:w="2126" w:type="dxa"/>
            <w:gridSpan w:val="2"/>
            <w:vAlign w:val="center"/>
          </w:tcPr>
          <w:p w14:paraId="0761C179" w14:textId="77777777" w:rsidR="00FB348F" w:rsidRPr="00FB348F" w:rsidRDefault="00FB348F" w:rsidP="008B753B">
            <w:pPr>
              <w:rPr>
                <w:szCs w:val="24"/>
              </w:rPr>
            </w:pPr>
            <w:r w:rsidRPr="00FB348F">
              <w:rPr>
                <w:szCs w:val="24"/>
              </w:rPr>
              <w:t>-5.0 (-11.5 – 2.0)</w:t>
            </w:r>
          </w:p>
        </w:tc>
        <w:tc>
          <w:tcPr>
            <w:tcW w:w="1985" w:type="dxa"/>
            <w:vAlign w:val="center"/>
          </w:tcPr>
          <w:p w14:paraId="4C47E9AA" w14:textId="77777777" w:rsidR="00FB348F" w:rsidRPr="00FB348F" w:rsidRDefault="00FB348F" w:rsidP="008B753B">
            <w:pPr>
              <w:rPr>
                <w:szCs w:val="24"/>
              </w:rPr>
            </w:pPr>
            <w:r w:rsidRPr="00FB348F">
              <w:rPr>
                <w:szCs w:val="24"/>
              </w:rPr>
              <w:t>13.5 (5.7 – /)</w:t>
            </w:r>
          </w:p>
        </w:tc>
      </w:tr>
      <w:tr w:rsidR="00FB348F" w:rsidRPr="008B753B" w14:paraId="034999B7" w14:textId="77777777" w:rsidTr="00FB348F">
        <w:tc>
          <w:tcPr>
            <w:tcW w:w="1276" w:type="dxa"/>
            <w:vAlign w:val="center"/>
          </w:tcPr>
          <w:p w14:paraId="7DF073D1" w14:textId="77777777" w:rsidR="00FB348F" w:rsidRPr="00FB348F" w:rsidRDefault="00FB348F" w:rsidP="008B753B">
            <w:pPr>
              <w:rPr>
                <w:szCs w:val="24"/>
              </w:rPr>
            </w:pPr>
            <w:r w:rsidRPr="00FB348F">
              <w:rPr>
                <w:szCs w:val="24"/>
              </w:rPr>
              <w:t>PFDoDA°</w:t>
            </w:r>
          </w:p>
        </w:tc>
        <w:tc>
          <w:tcPr>
            <w:tcW w:w="2410" w:type="dxa"/>
            <w:gridSpan w:val="2"/>
            <w:vAlign w:val="center"/>
          </w:tcPr>
          <w:p w14:paraId="0C98080C" w14:textId="77777777" w:rsidR="00FB348F" w:rsidRPr="00FB348F" w:rsidRDefault="00FB348F" w:rsidP="008B753B">
            <w:pPr>
              <w:rPr>
                <w:szCs w:val="24"/>
              </w:rPr>
            </w:pPr>
            <w:r w:rsidRPr="00FB348F">
              <w:rPr>
                <w:szCs w:val="24"/>
              </w:rPr>
              <w:t>+16.8 (9.3 – 24.8)</w:t>
            </w:r>
          </w:p>
        </w:tc>
        <w:tc>
          <w:tcPr>
            <w:tcW w:w="1701" w:type="dxa"/>
            <w:gridSpan w:val="2"/>
            <w:vAlign w:val="center"/>
          </w:tcPr>
          <w:p w14:paraId="3F797639" w14:textId="77777777" w:rsidR="00FB348F" w:rsidRPr="00FB348F" w:rsidRDefault="00FB348F" w:rsidP="008B753B">
            <w:pPr>
              <w:rPr>
                <w:szCs w:val="24"/>
              </w:rPr>
            </w:pPr>
            <w:r w:rsidRPr="00C262DD">
              <w:rPr>
                <w:b/>
                <w:bCs/>
                <w:szCs w:val="24"/>
              </w:rPr>
              <w:t>2008</w:t>
            </w:r>
            <w:r w:rsidRPr="008B753B">
              <w:rPr>
                <w:szCs w:val="24"/>
              </w:rPr>
              <w:t xml:space="preserve"> </w:t>
            </w:r>
            <w:r w:rsidRPr="00FB348F">
              <w:rPr>
                <w:szCs w:val="24"/>
              </w:rPr>
              <w:t>± 3.1*</w:t>
            </w:r>
          </w:p>
        </w:tc>
        <w:tc>
          <w:tcPr>
            <w:tcW w:w="2126" w:type="dxa"/>
            <w:gridSpan w:val="2"/>
            <w:vAlign w:val="center"/>
          </w:tcPr>
          <w:p w14:paraId="31B93596" w14:textId="77777777" w:rsidR="00FB348F" w:rsidRPr="00FB348F" w:rsidRDefault="00FB348F" w:rsidP="008B753B">
            <w:pPr>
              <w:rPr>
                <w:szCs w:val="24"/>
              </w:rPr>
            </w:pPr>
            <w:r w:rsidRPr="00FB348F">
              <w:rPr>
                <w:szCs w:val="24"/>
              </w:rPr>
              <w:t>-2.0 (-12.0 – 9.1)</w:t>
            </w:r>
          </w:p>
        </w:tc>
        <w:tc>
          <w:tcPr>
            <w:tcW w:w="1985" w:type="dxa"/>
            <w:vAlign w:val="center"/>
          </w:tcPr>
          <w:p w14:paraId="29497CE8" w14:textId="62793CD5" w:rsidR="00FB348F" w:rsidRPr="00212AE8" w:rsidRDefault="00FB348F" w:rsidP="008B753B">
            <w:pPr>
              <w:pStyle w:val="ListParagraph"/>
              <w:numPr>
                <w:ilvl w:val="1"/>
                <w:numId w:val="14"/>
              </w:numPr>
              <w:rPr>
                <w:szCs w:val="24"/>
              </w:rPr>
            </w:pPr>
            <w:r w:rsidRPr="00212AE8">
              <w:rPr>
                <w:szCs w:val="24"/>
              </w:rPr>
              <w:t>(5.4 – /)</w:t>
            </w:r>
          </w:p>
        </w:tc>
      </w:tr>
    </w:tbl>
    <w:p w14:paraId="58D1F86C" w14:textId="7727BEEC" w:rsidR="007703F2" w:rsidRDefault="007703F2">
      <w:pPr>
        <w:rPr>
          <w:b/>
          <w:szCs w:val="24"/>
        </w:rPr>
      </w:pPr>
      <w:r>
        <w:rPr>
          <w:b/>
          <w:szCs w:val="24"/>
        </w:rPr>
        <w:br w:type="page"/>
      </w:r>
    </w:p>
    <w:p w14:paraId="433C23EA" w14:textId="55728A66" w:rsidR="00F825C0" w:rsidRPr="00555B53" w:rsidRDefault="00FE0269" w:rsidP="00212AE8">
      <w:pPr>
        <w:pStyle w:val="ListParagraph"/>
        <w:keepNext/>
        <w:numPr>
          <w:ilvl w:val="0"/>
          <w:numId w:val="4"/>
        </w:numPr>
        <w:spacing w:line="360" w:lineRule="auto"/>
      </w:pPr>
      <w:r w:rsidRPr="00212AE8">
        <w:rPr>
          <w:b/>
          <w:szCs w:val="24"/>
        </w:rPr>
        <w:t xml:space="preserve">Change point analysis in bream muscle </w:t>
      </w:r>
      <w:r w:rsidR="008B753B">
        <w:rPr>
          <w:b/>
          <w:szCs w:val="24"/>
        </w:rPr>
        <w:t>(cumulated and individual rivers)</w:t>
      </w:r>
    </w:p>
    <w:p w14:paraId="15357087" w14:textId="703A52A5" w:rsidR="00555B53" w:rsidRPr="00536FC2" w:rsidRDefault="00555B53" w:rsidP="00555B53">
      <w:pPr>
        <w:pStyle w:val="Caption"/>
      </w:pPr>
      <w:bookmarkStart w:id="14" w:name="_Toc195026367"/>
      <w:r>
        <w:t>Table SI-</w:t>
      </w:r>
      <w:r>
        <w:fldChar w:fldCharType="begin"/>
      </w:r>
      <w:r>
        <w:instrText xml:space="preserve"> SEQ Table_SI- \* ARABIC </w:instrText>
      </w:r>
      <w:r>
        <w:fldChar w:fldCharType="separate"/>
      </w:r>
      <w:r>
        <w:rPr>
          <w:noProof/>
        </w:rPr>
        <w:t>5</w:t>
      </w:r>
      <w:r>
        <w:fldChar w:fldCharType="end"/>
      </w:r>
      <w:r w:rsidRPr="00536FC2">
        <w:t xml:space="preserve">: </w:t>
      </w:r>
      <w:r w:rsidR="004712E8" w:rsidRPr="001E28F3">
        <w:rPr>
          <w:szCs w:val="24"/>
        </w:rPr>
        <w:t>Regression estimates</w:t>
      </w:r>
      <w:r w:rsidR="004712E8">
        <w:rPr>
          <w:szCs w:val="24"/>
        </w:rPr>
        <w:t>,</w:t>
      </w:r>
      <w:r w:rsidR="004712E8" w:rsidRPr="001E28F3">
        <w:rPr>
          <w:szCs w:val="24"/>
        </w:rPr>
        <w:t xml:space="preserve"> rounded CP statistics (SE: standard error) </w:t>
      </w:r>
      <w:r w:rsidR="004712E8">
        <w:rPr>
          <w:szCs w:val="24"/>
        </w:rPr>
        <w:t>and 50% reduction times (t</w:t>
      </w:r>
      <w:r w:rsidR="004712E8" w:rsidRPr="0021310E">
        <w:rPr>
          <w:szCs w:val="24"/>
          <w:vertAlign w:val="subscript"/>
        </w:rPr>
        <w:t>50</w:t>
      </w:r>
      <w:r w:rsidR="004712E8">
        <w:rPr>
          <w:szCs w:val="24"/>
        </w:rPr>
        <w:t>) f</w:t>
      </w:r>
      <w:r w:rsidR="004712E8" w:rsidRPr="001E28F3">
        <w:rPr>
          <w:szCs w:val="24"/>
        </w:rPr>
        <w:t>or PFAS</w:t>
      </w:r>
      <w:r w:rsidRPr="00536FC2">
        <w:t xml:space="preserve"> in muscles of bream over all rivers</w:t>
      </w:r>
      <w:r w:rsidR="00385F28">
        <w:t xml:space="preserve"> (matching results of Figure 4)</w:t>
      </w:r>
      <w:r w:rsidRPr="00536FC2">
        <w:t>. An asterisk (*) indicates a significant difference in-slope at p-value &lt;0.05 (*), &lt;0.01 (**), &lt; 0.001 (***) (test for a non-constant regression parameter in the linear predictor)</w:t>
      </w:r>
      <w:r w:rsidRPr="00536FC2">
        <w:rPr>
          <w:b/>
          <w:bCs/>
        </w:rPr>
        <w:t>.</w:t>
      </w:r>
      <w:bookmarkEnd w:id="14"/>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2410"/>
        <w:gridCol w:w="1559"/>
        <w:gridCol w:w="2268"/>
        <w:gridCol w:w="1985"/>
      </w:tblGrid>
      <w:tr w:rsidR="00555B53" w:rsidRPr="004712E8" w14:paraId="537AF960" w14:textId="77777777" w:rsidTr="001D35B6">
        <w:trPr>
          <w:trHeight w:val="397"/>
        </w:trPr>
        <w:tc>
          <w:tcPr>
            <w:tcW w:w="1134" w:type="dxa"/>
            <w:vAlign w:val="center"/>
          </w:tcPr>
          <w:p w14:paraId="3E2A9A2C" w14:textId="77777777" w:rsidR="00555B53" w:rsidRPr="004712E8" w:rsidRDefault="00555B53" w:rsidP="004712E8">
            <w:pPr>
              <w:spacing w:after="160" w:line="259" w:lineRule="auto"/>
              <w:rPr>
                <w:sz w:val="22"/>
              </w:rPr>
            </w:pPr>
          </w:p>
        </w:tc>
        <w:tc>
          <w:tcPr>
            <w:tcW w:w="2410" w:type="dxa"/>
            <w:vAlign w:val="center"/>
            <w:hideMark/>
          </w:tcPr>
          <w:p w14:paraId="03696D7E" w14:textId="77777777" w:rsidR="00555B53" w:rsidRPr="004712E8" w:rsidRDefault="00555B53" w:rsidP="004712E8">
            <w:pPr>
              <w:spacing w:after="160" w:line="259" w:lineRule="auto"/>
              <w:rPr>
                <w:sz w:val="22"/>
              </w:rPr>
            </w:pPr>
            <w:r w:rsidRPr="004712E8">
              <w:rPr>
                <w:sz w:val="22"/>
              </w:rPr>
              <w:t>Change in % per year before CP (95% CI)</w:t>
            </w:r>
          </w:p>
        </w:tc>
        <w:tc>
          <w:tcPr>
            <w:tcW w:w="1559" w:type="dxa"/>
            <w:vAlign w:val="center"/>
            <w:hideMark/>
          </w:tcPr>
          <w:p w14:paraId="7E9A36A3" w14:textId="77777777" w:rsidR="00555B53" w:rsidRPr="004712E8" w:rsidRDefault="00555B53" w:rsidP="004712E8">
            <w:pPr>
              <w:spacing w:after="160" w:line="259" w:lineRule="auto"/>
              <w:rPr>
                <w:sz w:val="22"/>
              </w:rPr>
            </w:pPr>
            <w:r w:rsidRPr="004712E8">
              <w:rPr>
                <w:sz w:val="22"/>
              </w:rPr>
              <w:t>CP (year) ± SE</w:t>
            </w:r>
          </w:p>
        </w:tc>
        <w:tc>
          <w:tcPr>
            <w:tcW w:w="2268" w:type="dxa"/>
            <w:vAlign w:val="center"/>
            <w:hideMark/>
          </w:tcPr>
          <w:p w14:paraId="7D2F106F" w14:textId="77777777" w:rsidR="00555B53" w:rsidRPr="004712E8" w:rsidRDefault="00555B53" w:rsidP="004712E8">
            <w:pPr>
              <w:spacing w:after="160" w:line="259" w:lineRule="auto"/>
              <w:rPr>
                <w:sz w:val="22"/>
              </w:rPr>
            </w:pPr>
            <w:r w:rsidRPr="004712E8">
              <w:rPr>
                <w:sz w:val="22"/>
              </w:rPr>
              <w:t>Change in % per year after CP (95% CI)</w:t>
            </w:r>
          </w:p>
        </w:tc>
        <w:tc>
          <w:tcPr>
            <w:tcW w:w="1985" w:type="dxa"/>
            <w:vAlign w:val="center"/>
            <w:hideMark/>
          </w:tcPr>
          <w:p w14:paraId="11967108" w14:textId="672F2E3E" w:rsidR="00555B53" w:rsidRPr="004712E8" w:rsidRDefault="004712E8" w:rsidP="004712E8">
            <w:pPr>
              <w:spacing w:after="160" w:line="259" w:lineRule="auto"/>
              <w:rPr>
                <w:sz w:val="22"/>
              </w:rPr>
            </w:pPr>
            <w:r>
              <w:rPr>
                <w:szCs w:val="24"/>
              </w:rPr>
              <w:t>t</w:t>
            </w:r>
            <w:r w:rsidRPr="0021310E">
              <w:rPr>
                <w:szCs w:val="24"/>
                <w:vertAlign w:val="subscript"/>
              </w:rPr>
              <w:t>50</w:t>
            </w:r>
            <w:r>
              <w:rPr>
                <w:szCs w:val="24"/>
                <w:vertAlign w:val="subscript"/>
              </w:rPr>
              <w:t xml:space="preserve"> </w:t>
            </w:r>
            <w:r w:rsidR="00555B53" w:rsidRPr="004712E8">
              <w:rPr>
                <w:sz w:val="22"/>
              </w:rPr>
              <w:t>in years (95% CI)</w:t>
            </w:r>
          </w:p>
        </w:tc>
      </w:tr>
      <w:tr w:rsidR="00555B53" w:rsidRPr="00212AE8" w14:paraId="3F579CBC" w14:textId="77777777" w:rsidTr="001D35B6">
        <w:trPr>
          <w:trHeight w:val="397"/>
        </w:trPr>
        <w:tc>
          <w:tcPr>
            <w:tcW w:w="7371" w:type="dxa"/>
            <w:gridSpan w:val="4"/>
            <w:hideMark/>
          </w:tcPr>
          <w:p w14:paraId="2FBDBDEE" w14:textId="77777777" w:rsidR="00555B53" w:rsidRPr="00212AE8" w:rsidRDefault="00555B53" w:rsidP="001D35B6">
            <w:pPr>
              <w:spacing w:line="480" w:lineRule="auto"/>
              <w:rPr>
                <w:b/>
                <w:bCs/>
                <w:sz w:val="22"/>
              </w:rPr>
            </w:pPr>
            <w:r w:rsidRPr="00212AE8">
              <w:rPr>
                <w:b/>
                <w:bCs/>
                <w:sz w:val="22"/>
              </w:rPr>
              <w:t>All sampling sites</w:t>
            </w:r>
          </w:p>
        </w:tc>
        <w:tc>
          <w:tcPr>
            <w:tcW w:w="1985" w:type="dxa"/>
          </w:tcPr>
          <w:p w14:paraId="1D2C1613" w14:textId="77777777" w:rsidR="00555B53" w:rsidRPr="00212AE8" w:rsidRDefault="00555B53" w:rsidP="001D35B6">
            <w:pPr>
              <w:spacing w:line="480" w:lineRule="auto"/>
              <w:rPr>
                <w:b/>
                <w:bCs/>
                <w:sz w:val="22"/>
              </w:rPr>
            </w:pPr>
          </w:p>
        </w:tc>
      </w:tr>
      <w:tr w:rsidR="00555B53" w:rsidRPr="00212AE8" w14:paraId="770F41A2" w14:textId="77777777" w:rsidTr="001D35B6">
        <w:trPr>
          <w:trHeight w:val="397"/>
        </w:trPr>
        <w:tc>
          <w:tcPr>
            <w:tcW w:w="1134" w:type="dxa"/>
            <w:hideMark/>
          </w:tcPr>
          <w:p w14:paraId="1F24BD3A" w14:textId="77777777" w:rsidR="00555B53" w:rsidRPr="00212AE8" w:rsidRDefault="00555B53" w:rsidP="001D35B6">
            <w:pPr>
              <w:spacing w:line="480" w:lineRule="auto"/>
              <w:rPr>
                <w:sz w:val="22"/>
              </w:rPr>
            </w:pPr>
            <w:r w:rsidRPr="00212AE8">
              <w:rPr>
                <w:sz w:val="22"/>
              </w:rPr>
              <w:t>PFHxS</w:t>
            </w:r>
          </w:p>
        </w:tc>
        <w:tc>
          <w:tcPr>
            <w:tcW w:w="2410" w:type="dxa"/>
            <w:hideMark/>
          </w:tcPr>
          <w:p w14:paraId="5F7C273F" w14:textId="77777777" w:rsidR="00555B53" w:rsidRPr="00212AE8" w:rsidRDefault="00555B53" w:rsidP="001D35B6">
            <w:pPr>
              <w:spacing w:line="480" w:lineRule="auto"/>
              <w:rPr>
                <w:sz w:val="22"/>
              </w:rPr>
            </w:pPr>
            <w:r w:rsidRPr="00212AE8">
              <w:rPr>
                <w:sz w:val="22"/>
              </w:rPr>
              <w:t>+18.5 (-7.4 – 51.6)</w:t>
            </w:r>
          </w:p>
        </w:tc>
        <w:tc>
          <w:tcPr>
            <w:tcW w:w="1559" w:type="dxa"/>
            <w:hideMark/>
          </w:tcPr>
          <w:p w14:paraId="38FA792C" w14:textId="77777777" w:rsidR="00555B53" w:rsidRPr="00212AE8" w:rsidRDefault="00555B53" w:rsidP="001D35B6">
            <w:pPr>
              <w:spacing w:line="480" w:lineRule="auto"/>
              <w:rPr>
                <w:sz w:val="22"/>
              </w:rPr>
            </w:pPr>
            <w:r w:rsidRPr="00212AE8">
              <w:rPr>
                <w:sz w:val="22"/>
              </w:rPr>
              <w:t>1998 ± 1.2</w:t>
            </w:r>
          </w:p>
        </w:tc>
        <w:tc>
          <w:tcPr>
            <w:tcW w:w="2268" w:type="dxa"/>
            <w:hideMark/>
          </w:tcPr>
          <w:p w14:paraId="7C076C4A" w14:textId="77777777" w:rsidR="00555B53" w:rsidRPr="00212AE8" w:rsidRDefault="00555B53" w:rsidP="001D35B6">
            <w:pPr>
              <w:spacing w:line="480" w:lineRule="auto"/>
              <w:rPr>
                <w:sz w:val="22"/>
              </w:rPr>
            </w:pPr>
            <w:r w:rsidRPr="00212AE8">
              <w:rPr>
                <w:sz w:val="22"/>
              </w:rPr>
              <w:t>-4.7 (-7.1 – -2.2)</w:t>
            </w:r>
          </w:p>
        </w:tc>
        <w:tc>
          <w:tcPr>
            <w:tcW w:w="1985" w:type="dxa"/>
            <w:hideMark/>
          </w:tcPr>
          <w:p w14:paraId="43D254E2" w14:textId="77777777" w:rsidR="00555B53" w:rsidRPr="00212AE8" w:rsidRDefault="00555B53" w:rsidP="001D35B6">
            <w:pPr>
              <w:spacing w:line="480" w:lineRule="auto"/>
              <w:rPr>
                <w:sz w:val="22"/>
              </w:rPr>
            </w:pPr>
            <w:r w:rsidRPr="00212AE8">
              <w:rPr>
                <w:sz w:val="22"/>
              </w:rPr>
              <w:t>14.5 (9.4 – 31.0)</w:t>
            </w:r>
          </w:p>
        </w:tc>
      </w:tr>
      <w:tr w:rsidR="00555B53" w:rsidRPr="00212AE8" w14:paraId="74A36D41" w14:textId="77777777" w:rsidTr="001D35B6">
        <w:trPr>
          <w:trHeight w:val="397"/>
        </w:trPr>
        <w:tc>
          <w:tcPr>
            <w:tcW w:w="1134" w:type="dxa"/>
            <w:hideMark/>
          </w:tcPr>
          <w:p w14:paraId="1F55D465" w14:textId="77777777" w:rsidR="00555B53" w:rsidRPr="00212AE8" w:rsidRDefault="00555B53" w:rsidP="001D35B6">
            <w:pPr>
              <w:spacing w:line="480" w:lineRule="auto"/>
              <w:rPr>
                <w:sz w:val="22"/>
              </w:rPr>
            </w:pPr>
            <w:r w:rsidRPr="00212AE8">
              <w:rPr>
                <w:sz w:val="22"/>
              </w:rPr>
              <w:t>PFOS</w:t>
            </w:r>
          </w:p>
        </w:tc>
        <w:tc>
          <w:tcPr>
            <w:tcW w:w="2410" w:type="dxa"/>
            <w:hideMark/>
          </w:tcPr>
          <w:p w14:paraId="3AC1F9F0" w14:textId="77777777" w:rsidR="00555B53" w:rsidRPr="00212AE8" w:rsidRDefault="00555B53" w:rsidP="001D35B6">
            <w:pPr>
              <w:spacing w:line="480" w:lineRule="auto"/>
              <w:rPr>
                <w:sz w:val="22"/>
              </w:rPr>
            </w:pPr>
            <w:r w:rsidRPr="00212AE8">
              <w:rPr>
                <w:sz w:val="22"/>
              </w:rPr>
              <w:t>+4.1 (-3.8 – 12.6)</w:t>
            </w:r>
          </w:p>
        </w:tc>
        <w:tc>
          <w:tcPr>
            <w:tcW w:w="1559" w:type="dxa"/>
            <w:hideMark/>
          </w:tcPr>
          <w:p w14:paraId="3E9E3E76" w14:textId="77777777" w:rsidR="00555B53" w:rsidRPr="00212AE8" w:rsidRDefault="00555B53" w:rsidP="001D35B6">
            <w:pPr>
              <w:spacing w:line="480" w:lineRule="auto"/>
              <w:rPr>
                <w:b/>
                <w:bCs/>
                <w:sz w:val="22"/>
              </w:rPr>
            </w:pPr>
            <w:r w:rsidRPr="00212AE8">
              <w:rPr>
                <w:b/>
                <w:bCs/>
                <w:sz w:val="22"/>
              </w:rPr>
              <w:t>2002</w:t>
            </w:r>
            <w:r w:rsidRPr="00212AE8">
              <w:rPr>
                <w:sz w:val="22"/>
              </w:rPr>
              <w:t xml:space="preserve"> ± 1.7*</w:t>
            </w:r>
          </w:p>
        </w:tc>
        <w:tc>
          <w:tcPr>
            <w:tcW w:w="2268" w:type="dxa"/>
            <w:hideMark/>
          </w:tcPr>
          <w:p w14:paraId="57CEF947" w14:textId="77777777" w:rsidR="00555B53" w:rsidRPr="00212AE8" w:rsidRDefault="00555B53" w:rsidP="001D35B6">
            <w:pPr>
              <w:spacing w:line="480" w:lineRule="auto"/>
              <w:rPr>
                <w:sz w:val="22"/>
              </w:rPr>
            </w:pPr>
            <w:r w:rsidRPr="00212AE8">
              <w:rPr>
                <w:sz w:val="22"/>
              </w:rPr>
              <w:t>-7.3 (-9.6 – -4.9)</w:t>
            </w:r>
          </w:p>
        </w:tc>
        <w:tc>
          <w:tcPr>
            <w:tcW w:w="1985" w:type="dxa"/>
            <w:hideMark/>
          </w:tcPr>
          <w:p w14:paraId="3A3DEC6A" w14:textId="77777777" w:rsidR="00555B53" w:rsidRPr="00212AE8" w:rsidRDefault="00555B53" w:rsidP="001D35B6">
            <w:pPr>
              <w:spacing w:line="480" w:lineRule="auto"/>
              <w:rPr>
                <w:sz w:val="22"/>
              </w:rPr>
            </w:pPr>
            <w:r w:rsidRPr="00212AE8">
              <w:rPr>
                <w:sz w:val="22"/>
              </w:rPr>
              <w:t>9.1 (6.9 – 13.7)</w:t>
            </w:r>
          </w:p>
        </w:tc>
      </w:tr>
      <w:tr w:rsidR="00555B53" w:rsidRPr="00212AE8" w14:paraId="3911B0D1" w14:textId="77777777" w:rsidTr="001D35B6">
        <w:trPr>
          <w:trHeight w:val="397"/>
        </w:trPr>
        <w:tc>
          <w:tcPr>
            <w:tcW w:w="1134" w:type="dxa"/>
          </w:tcPr>
          <w:p w14:paraId="3CA35325" w14:textId="77777777" w:rsidR="00555B53" w:rsidRPr="00212AE8" w:rsidRDefault="00555B53" w:rsidP="001D35B6">
            <w:pPr>
              <w:spacing w:line="480" w:lineRule="auto"/>
              <w:rPr>
                <w:sz w:val="22"/>
              </w:rPr>
            </w:pPr>
            <w:r w:rsidRPr="00212AE8">
              <w:rPr>
                <w:sz w:val="22"/>
              </w:rPr>
              <w:t>FOSA</w:t>
            </w:r>
          </w:p>
        </w:tc>
        <w:tc>
          <w:tcPr>
            <w:tcW w:w="2410" w:type="dxa"/>
          </w:tcPr>
          <w:p w14:paraId="60B98815" w14:textId="77777777" w:rsidR="00555B53" w:rsidRPr="00212AE8" w:rsidDel="00447D92" w:rsidRDefault="00555B53" w:rsidP="001D35B6">
            <w:pPr>
              <w:spacing w:line="480" w:lineRule="auto"/>
              <w:rPr>
                <w:sz w:val="22"/>
              </w:rPr>
            </w:pPr>
            <w:r w:rsidRPr="00212AE8">
              <w:rPr>
                <w:sz w:val="22"/>
              </w:rPr>
              <w:t>-0.5 (-15.0 – 16.5)</w:t>
            </w:r>
          </w:p>
        </w:tc>
        <w:tc>
          <w:tcPr>
            <w:tcW w:w="1559" w:type="dxa"/>
          </w:tcPr>
          <w:p w14:paraId="48A67F12" w14:textId="77777777" w:rsidR="00555B53" w:rsidRPr="00212AE8" w:rsidDel="00447D92" w:rsidRDefault="00555B53" w:rsidP="001D35B6">
            <w:pPr>
              <w:spacing w:line="480" w:lineRule="auto"/>
              <w:rPr>
                <w:b/>
                <w:bCs/>
                <w:sz w:val="22"/>
              </w:rPr>
            </w:pPr>
            <w:r w:rsidRPr="00212AE8">
              <w:rPr>
                <w:b/>
                <w:bCs/>
                <w:sz w:val="22"/>
              </w:rPr>
              <w:t xml:space="preserve">2000 </w:t>
            </w:r>
            <w:r w:rsidRPr="00212AE8">
              <w:rPr>
                <w:sz w:val="22"/>
              </w:rPr>
              <w:t>± 1.5*</w:t>
            </w:r>
          </w:p>
        </w:tc>
        <w:tc>
          <w:tcPr>
            <w:tcW w:w="2268" w:type="dxa"/>
          </w:tcPr>
          <w:p w14:paraId="3665AF87" w14:textId="77777777" w:rsidR="00555B53" w:rsidRPr="00212AE8" w:rsidRDefault="00555B53" w:rsidP="001D35B6">
            <w:pPr>
              <w:spacing w:line="480" w:lineRule="auto"/>
              <w:rPr>
                <w:sz w:val="22"/>
              </w:rPr>
            </w:pPr>
            <w:r w:rsidRPr="00212AE8">
              <w:rPr>
                <w:sz w:val="22"/>
              </w:rPr>
              <w:t>-17.2 (-19.3 – -15.1)</w:t>
            </w:r>
          </w:p>
        </w:tc>
        <w:tc>
          <w:tcPr>
            <w:tcW w:w="1985" w:type="dxa"/>
          </w:tcPr>
          <w:p w14:paraId="760BADA6" w14:textId="77777777" w:rsidR="00555B53" w:rsidRPr="00212AE8" w:rsidRDefault="00555B53" w:rsidP="001D35B6">
            <w:pPr>
              <w:spacing w:line="480" w:lineRule="auto"/>
              <w:rPr>
                <w:sz w:val="22"/>
              </w:rPr>
            </w:pPr>
            <w:r w:rsidRPr="00212AE8">
              <w:rPr>
                <w:sz w:val="22"/>
              </w:rPr>
              <w:t>3.7 (3.2 – 4.2)</w:t>
            </w:r>
          </w:p>
        </w:tc>
      </w:tr>
      <w:tr w:rsidR="00555B53" w:rsidRPr="00212AE8" w14:paraId="2769976A" w14:textId="77777777" w:rsidTr="001D35B6">
        <w:trPr>
          <w:trHeight w:val="397"/>
        </w:trPr>
        <w:tc>
          <w:tcPr>
            <w:tcW w:w="1134" w:type="dxa"/>
          </w:tcPr>
          <w:p w14:paraId="76B910F9" w14:textId="77777777" w:rsidR="00555B53" w:rsidRPr="00212AE8" w:rsidRDefault="00555B53" w:rsidP="001D35B6">
            <w:pPr>
              <w:spacing w:line="480" w:lineRule="auto"/>
              <w:rPr>
                <w:sz w:val="22"/>
              </w:rPr>
            </w:pPr>
            <w:r w:rsidRPr="00212AE8">
              <w:rPr>
                <w:sz w:val="22"/>
              </w:rPr>
              <w:t>PFDS</w:t>
            </w:r>
          </w:p>
        </w:tc>
        <w:tc>
          <w:tcPr>
            <w:tcW w:w="2410" w:type="dxa"/>
          </w:tcPr>
          <w:p w14:paraId="34CD1280" w14:textId="77777777" w:rsidR="00555B53" w:rsidRPr="00212AE8" w:rsidDel="00447D92" w:rsidRDefault="00555B53" w:rsidP="001D35B6">
            <w:pPr>
              <w:spacing w:line="480" w:lineRule="auto"/>
              <w:rPr>
                <w:sz w:val="22"/>
              </w:rPr>
            </w:pPr>
            <w:r w:rsidRPr="00212AE8">
              <w:rPr>
                <w:sz w:val="22"/>
              </w:rPr>
              <w:t>+15.9 (4.4 – 28.5)</w:t>
            </w:r>
          </w:p>
        </w:tc>
        <w:tc>
          <w:tcPr>
            <w:tcW w:w="1559" w:type="dxa"/>
          </w:tcPr>
          <w:p w14:paraId="3A4B7DA9" w14:textId="77777777" w:rsidR="00555B53" w:rsidRPr="00212AE8" w:rsidDel="00447D92" w:rsidRDefault="00555B53" w:rsidP="001D35B6">
            <w:pPr>
              <w:spacing w:line="480" w:lineRule="auto"/>
              <w:rPr>
                <w:b/>
                <w:bCs/>
                <w:sz w:val="22"/>
              </w:rPr>
            </w:pPr>
            <w:r w:rsidRPr="00212AE8">
              <w:rPr>
                <w:b/>
                <w:bCs/>
                <w:sz w:val="22"/>
              </w:rPr>
              <w:t xml:space="preserve">2002 </w:t>
            </w:r>
            <w:r w:rsidRPr="00212AE8">
              <w:rPr>
                <w:sz w:val="22"/>
              </w:rPr>
              <w:t>± 0.7***</w:t>
            </w:r>
          </w:p>
        </w:tc>
        <w:tc>
          <w:tcPr>
            <w:tcW w:w="2268" w:type="dxa"/>
          </w:tcPr>
          <w:p w14:paraId="7D2088F8" w14:textId="77777777" w:rsidR="00555B53" w:rsidRPr="00212AE8" w:rsidRDefault="00555B53" w:rsidP="001D35B6">
            <w:pPr>
              <w:spacing w:line="480" w:lineRule="auto"/>
              <w:rPr>
                <w:sz w:val="22"/>
              </w:rPr>
            </w:pPr>
            <w:r w:rsidRPr="00212AE8">
              <w:rPr>
                <w:sz w:val="22"/>
              </w:rPr>
              <w:t>-18.0 (-20.7 – -15.2)</w:t>
            </w:r>
          </w:p>
        </w:tc>
        <w:tc>
          <w:tcPr>
            <w:tcW w:w="1985" w:type="dxa"/>
          </w:tcPr>
          <w:p w14:paraId="6433845C" w14:textId="77777777" w:rsidR="00555B53" w:rsidRPr="00212AE8" w:rsidRDefault="00555B53" w:rsidP="001D35B6">
            <w:pPr>
              <w:spacing w:line="480" w:lineRule="auto"/>
              <w:rPr>
                <w:sz w:val="22"/>
              </w:rPr>
            </w:pPr>
            <w:r w:rsidRPr="00212AE8">
              <w:rPr>
                <w:sz w:val="22"/>
              </w:rPr>
              <w:t>3.5 (3.0 – 4.2)</w:t>
            </w:r>
          </w:p>
        </w:tc>
      </w:tr>
      <w:tr w:rsidR="00555B53" w:rsidRPr="00212AE8" w14:paraId="40049DF8" w14:textId="77777777" w:rsidTr="001D35B6">
        <w:trPr>
          <w:trHeight w:val="397"/>
        </w:trPr>
        <w:tc>
          <w:tcPr>
            <w:tcW w:w="1134" w:type="dxa"/>
            <w:hideMark/>
          </w:tcPr>
          <w:p w14:paraId="18E276C1" w14:textId="77777777" w:rsidR="00555B53" w:rsidRPr="00212AE8" w:rsidRDefault="00555B53" w:rsidP="001D35B6">
            <w:pPr>
              <w:spacing w:line="480" w:lineRule="auto"/>
              <w:rPr>
                <w:sz w:val="22"/>
              </w:rPr>
            </w:pPr>
            <w:r w:rsidRPr="00212AE8">
              <w:rPr>
                <w:sz w:val="22"/>
              </w:rPr>
              <w:t>PFDA</w:t>
            </w:r>
          </w:p>
        </w:tc>
        <w:tc>
          <w:tcPr>
            <w:tcW w:w="2410" w:type="dxa"/>
            <w:hideMark/>
          </w:tcPr>
          <w:p w14:paraId="42F29B43" w14:textId="77777777" w:rsidR="00555B53" w:rsidRPr="00212AE8" w:rsidRDefault="00555B53" w:rsidP="001D35B6">
            <w:pPr>
              <w:spacing w:line="480" w:lineRule="auto"/>
              <w:rPr>
                <w:sz w:val="22"/>
              </w:rPr>
            </w:pPr>
            <w:r w:rsidRPr="00212AE8">
              <w:rPr>
                <w:sz w:val="22"/>
              </w:rPr>
              <w:t>+16.4 (14.0 – 18.8)</w:t>
            </w:r>
          </w:p>
        </w:tc>
        <w:tc>
          <w:tcPr>
            <w:tcW w:w="1559" w:type="dxa"/>
            <w:hideMark/>
          </w:tcPr>
          <w:p w14:paraId="703B2850" w14:textId="77777777" w:rsidR="00555B53" w:rsidRPr="00212AE8" w:rsidRDefault="00555B53" w:rsidP="001D35B6">
            <w:pPr>
              <w:spacing w:line="480" w:lineRule="auto"/>
              <w:jc w:val="center"/>
              <w:rPr>
                <w:sz w:val="22"/>
              </w:rPr>
            </w:pPr>
            <w:r w:rsidRPr="00212AE8">
              <w:rPr>
                <w:b/>
                <w:bCs/>
                <w:sz w:val="22"/>
              </w:rPr>
              <w:t>2007</w:t>
            </w:r>
            <w:r w:rsidRPr="00212AE8">
              <w:rPr>
                <w:sz w:val="22"/>
              </w:rPr>
              <w:t xml:space="preserve"> ± 0.5***</w:t>
            </w:r>
          </w:p>
        </w:tc>
        <w:tc>
          <w:tcPr>
            <w:tcW w:w="2268" w:type="dxa"/>
            <w:hideMark/>
          </w:tcPr>
          <w:p w14:paraId="28867023" w14:textId="77777777" w:rsidR="00555B53" w:rsidRPr="00212AE8" w:rsidRDefault="00555B53" w:rsidP="001D35B6">
            <w:pPr>
              <w:spacing w:line="480" w:lineRule="auto"/>
              <w:rPr>
                <w:sz w:val="22"/>
              </w:rPr>
            </w:pPr>
            <w:r w:rsidRPr="00212AE8">
              <w:rPr>
                <w:sz w:val="22"/>
              </w:rPr>
              <w:t>-4.8 (-7.3 – -2.2)</w:t>
            </w:r>
          </w:p>
        </w:tc>
        <w:tc>
          <w:tcPr>
            <w:tcW w:w="1985" w:type="dxa"/>
            <w:hideMark/>
          </w:tcPr>
          <w:p w14:paraId="4888B7EB" w14:textId="77777777" w:rsidR="00555B53" w:rsidRPr="00212AE8" w:rsidRDefault="00555B53" w:rsidP="001D35B6">
            <w:pPr>
              <w:spacing w:line="480" w:lineRule="auto"/>
              <w:rPr>
                <w:sz w:val="22"/>
              </w:rPr>
            </w:pPr>
            <w:r w:rsidRPr="00212AE8">
              <w:rPr>
                <w:sz w:val="22"/>
              </w:rPr>
              <w:t>14.1 (9.1 – 31.5)</w:t>
            </w:r>
          </w:p>
        </w:tc>
      </w:tr>
      <w:tr w:rsidR="00555B53" w:rsidRPr="00212AE8" w14:paraId="70747E1F" w14:textId="77777777" w:rsidTr="001D35B6">
        <w:trPr>
          <w:trHeight w:val="397"/>
        </w:trPr>
        <w:tc>
          <w:tcPr>
            <w:tcW w:w="1134" w:type="dxa"/>
            <w:hideMark/>
          </w:tcPr>
          <w:p w14:paraId="0C2D06A4" w14:textId="77777777" w:rsidR="00555B53" w:rsidRPr="00212AE8" w:rsidRDefault="00555B53" w:rsidP="001D35B6">
            <w:pPr>
              <w:spacing w:line="480" w:lineRule="auto"/>
              <w:rPr>
                <w:sz w:val="22"/>
              </w:rPr>
            </w:pPr>
            <w:r w:rsidRPr="00212AE8">
              <w:rPr>
                <w:sz w:val="22"/>
              </w:rPr>
              <w:t>PFDoDA</w:t>
            </w:r>
          </w:p>
        </w:tc>
        <w:tc>
          <w:tcPr>
            <w:tcW w:w="2410" w:type="dxa"/>
            <w:hideMark/>
          </w:tcPr>
          <w:p w14:paraId="3664895C" w14:textId="77777777" w:rsidR="00555B53" w:rsidRPr="00212AE8" w:rsidRDefault="00555B53" w:rsidP="001D35B6">
            <w:pPr>
              <w:spacing w:line="480" w:lineRule="auto"/>
              <w:rPr>
                <w:sz w:val="22"/>
              </w:rPr>
            </w:pPr>
            <w:r w:rsidRPr="00212AE8">
              <w:rPr>
                <w:sz w:val="22"/>
              </w:rPr>
              <w:t>+14.3 (12.4 – 16.2)</w:t>
            </w:r>
          </w:p>
        </w:tc>
        <w:tc>
          <w:tcPr>
            <w:tcW w:w="1559" w:type="dxa"/>
            <w:hideMark/>
          </w:tcPr>
          <w:p w14:paraId="49F668B6" w14:textId="77777777" w:rsidR="00555B53" w:rsidRPr="00212AE8" w:rsidRDefault="00555B53" w:rsidP="001D35B6">
            <w:pPr>
              <w:spacing w:line="480" w:lineRule="auto"/>
              <w:jc w:val="center"/>
              <w:rPr>
                <w:sz w:val="22"/>
              </w:rPr>
            </w:pPr>
            <w:r w:rsidRPr="00212AE8">
              <w:rPr>
                <w:b/>
                <w:bCs/>
                <w:sz w:val="22"/>
              </w:rPr>
              <w:t>2008</w:t>
            </w:r>
            <w:r w:rsidRPr="00212AE8">
              <w:rPr>
                <w:sz w:val="22"/>
              </w:rPr>
              <w:t xml:space="preserve"> ± 0.5***</w:t>
            </w:r>
          </w:p>
        </w:tc>
        <w:tc>
          <w:tcPr>
            <w:tcW w:w="2268" w:type="dxa"/>
            <w:hideMark/>
          </w:tcPr>
          <w:p w14:paraId="0D1BE33D" w14:textId="77777777" w:rsidR="00555B53" w:rsidRPr="00212AE8" w:rsidRDefault="00555B53" w:rsidP="001D35B6">
            <w:pPr>
              <w:spacing w:line="480" w:lineRule="auto"/>
              <w:rPr>
                <w:sz w:val="22"/>
              </w:rPr>
            </w:pPr>
            <w:r w:rsidRPr="00212AE8">
              <w:rPr>
                <w:sz w:val="22"/>
              </w:rPr>
              <w:t>-6.2 (-8.9 – -3.4)</w:t>
            </w:r>
          </w:p>
        </w:tc>
        <w:tc>
          <w:tcPr>
            <w:tcW w:w="1985" w:type="dxa"/>
            <w:hideMark/>
          </w:tcPr>
          <w:p w14:paraId="01E95BD4" w14:textId="77777777" w:rsidR="00555B53" w:rsidRPr="00212AE8" w:rsidRDefault="00555B53" w:rsidP="001D35B6">
            <w:pPr>
              <w:spacing w:line="480" w:lineRule="auto"/>
              <w:rPr>
                <w:sz w:val="22"/>
              </w:rPr>
            </w:pPr>
            <w:r w:rsidRPr="00212AE8">
              <w:rPr>
                <w:sz w:val="22"/>
              </w:rPr>
              <w:t>10.9 (7.5 – 20.0)</w:t>
            </w:r>
          </w:p>
        </w:tc>
      </w:tr>
    </w:tbl>
    <w:p w14:paraId="40176E9D" w14:textId="77777777" w:rsidR="00555B53" w:rsidRPr="00555B53" w:rsidRDefault="00555B53" w:rsidP="00555B53">
      <w:pPr>
        <w:rPr>
          <w:b/>
          <w:bCs/>
          <w:szCs w:val="24"/>
        </w:rPr>
      </w:pPr>
    </w:p>
    <w:p w14:paraId="44E19A50" w14:textId="75F6817C" w:rsidR="00F825C0" w:rsidRDefault="00B8254D" w:rsidP="00007978">
      <w:pPr>
        <w:keepNext/>
        <w:jc w:val="center"/>
      </w:pPr>
      <w:r>
        <w:rPr>
          <w:noProof/>
          <w:lang w:val="en-IN" w:eastAsia="en-IN"/>
        </w:rPr>
        <w:drawing>
          <wp:inline distT="0" distB="0" distL="0" distR="0" wp14:anchorId="0CD25A6D" wp14:editId="160EE2A7">
            <wp:extent cx="5524340" cy="8717280"/>
            <wp:effectExtent l="0" t="0" r="635" b="0"/>
            <wp:docPr id="102074985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749852" name=""/>
                    <pic:cNvPicPr/>
                  </pic:nvPicPr>
                  <pic:blipFill>
                    <a:blip r:embed="rId16">
                      <a:extLst>
                        <a:ext uri="{96DAC541-7B7A-43D3-8B79-37D633B846F1}">
                          <asvg:svgBlip xmlns:asvg="http://schemas.microsoft.com/office/drawing/2016/SVG/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7"/>
                        </a:ext>
                      </a:extLst>
                    </a:blip>
                    <a:stretch>
                      <a:fillRect/>
                    </a:stretch>
                  </pic:blipFill>
                  <pic:spPr>
                    <a:xfrm>
                      <a:off x="0" y="0"/>
                      <a:ext cx="5531317" cy="8728289"/>
                    </a:xfrm>
                    <a:prstGeom prst="rect">
                      <a:avLst/>
                    </a:prstGeom>
                  </pic:spPr>
                </pic:pic>
              </a:graphicData>
            </a:graphic>
          </wp:inline>
        </w:drawing>
      </w:r>
    </w:p>
    <w:p w14:paraId="48534D89" w14:textId="0CF3E90D" w:rsidR="00B82ADF" w:rsidRDefault="00FA3BAD" w:rsidP="00D9107A">
      <w:pPr>
        <w:pStyle w:val="Caption"/>
      </w:pPr>
      <w:bookmarkStart w:id="15" w:name="_Toc195026303"/>
      <w:r>
        <w:t>Figure SI-</w:t>
      </w:r>
      <w:r>
        <w:fldChar w:fldCharType="begin"/>
      </w:r>
      <w:r>
        <w:instrText xml:space="preserve"> SEQ Figure_SI- \* ARABIC </w:instrText>
      </w:r>
      <w:r>
        <w:fldChar w:fldCharType="separate"/>
      </w:r>
      <w:r w:rsidR="00F825C0">
        <w:rPr>
          <w:noProof/>
        </w:rPr>
        <w:t>5</w:t>
      </w:r>
      <w:r>
        <w:fldChar w:fldCharType="end"/>
      </w:r>
      <w:r w:rsidR="00AD4427">
        <w:t xml:space="preserve">: </w:t>
      </w:r>
      <w:r w:rsidR="00AD4427" w:rsidRPr="005C602F">
        <w:t>Segmented regression for</w:t>
      </w:r>
      <w:r w:rsidR="00996976">
        <w:t xml:space="preserve"> geometric means of</w:t>
      </w:r>
      <w:r w:rsidR="00AD4427" w:rsidRPr="005C602F">
        <w:t xml:space="preserve"> PFSAs (left) and PFCAs (right) (≥75% detection rate) in muscle of bream given for each river. A regression line is displayed along with 95% confidence intervals (per segment). The change point is indicated </w:t>
      </w:r>
      <w:r w:rsidR="00F94647">
        <w:t>horizontally</w:t>
      </w:r>
      <w:r w:rsidR="00DD373F" w:rsidRPr="00DD373F">
        <w:t xml:space="preserve"> </w:t>
      </w:r>
      <w:r w:rsidR="00DD373F">
        <w:t>above the x-axis</w:t>
      </w:r>
      <w:r w:rsidR="00F94647" w:rsidRPr="005C602F">
        <w:t xml:space="preserve"> </w:t>
      </w:r>
      <w:r w:rsidR="00AD4427" w:rsidRPr="005C602F">
        <w:t xml:space="preserve">along with 95% </w:t>
      </w:r>
      <w:r w:rsidR="00AD4427" w:rsidRPr="0024363E">
        <w:t>confidence interval</w:t>
      </w:r>
      <w:r w:rsidR="00F94647">
        <w:t xml:space="preserve">s </w:t>
      </w:r>
      <w:r w:rsidR="00AD4427" w:rsidRPr="0024363E">
        <w:t>as well.</w:t>
      </w:r>
      <w:bookmarkEnd w:id="15"/>
    </w:p>
    <w:p w14:paraId="582D4892" w14:textId="303893C3" w:rsidR="0024363E" w:rsidRPr="0024363E" w:rsidRDefault="0024363E" w:rsidP="0024363E">
      <w:pPr>
        <w:pStyle w:val="Caption"/>
      </w:pPr>
      <w:bookmarkStart w:id="16" w:name="_Toc195026368"/>
      <w:r w:rsidRPr="0024363E">
        <w:t>Table SI-</w:t>
      </w:r>
      <w:r w:rsidRPr="0024363E">
        <w:fldChar w:fldCharType="begin"/>
      </w:r>
      <w:r w:rsidRPr="0024363E">
        <w:instrText xml:space="preserve"> SEQ Table_SI- \* ARABIC </w:instrText>
      </w:r>
      <w:r w:rsidRPr="0024363E">
        <w:fldChar w:fldCharType="separate"/>
      </w:r>
      <w:r w:rsidR="00555B53">
        <w:rPr>
          <w:noProof/>
        </w:rPr>
        <w:t>6</w:t>
      </w:r>
      <w:r w:rsidRPr="0024363E">
        <w:fldChar w:fldCharType="end"/>
      </w:r>
      <w:r w:rsidRPr="0024363E">
        <w:t xml:space="preserve">: </w:t>
      </w:r>
      <w:r w:rsidR="004712E8" w:rsidRPr="001E28F3">
        <w:rPr>
          <w:szCs w:val="24"/>
        </w:rPr>
        <w:t>Regression estimates</w:t>
      </w:r>
      <w:r w:rsidR="004712E8">
        <w:rPr>
          <w:szCs w:val="24"/>
        </w:rPr>
        <w:t>,</w:t>
      </w:r>
      <w:r w:rsidR="004712E8" w:rsidRPr="001E28F3">
        <w:rPr>
          <w:szCs w:val="24"/>
        </w:rPr>
        <w:t xml:space="preserve"> rounded CP statistics (SE: standard error) </w:t>
      </w:r>
      <w:r w:rsidR="004712E8">
        <w:rPr>
          <w:szCs w:val="24"/>
        </w:rPr>
        <w:t>and 50% reduction times (t</w:t>
      </w:r>
      <w:r w:rsidR="004712E8" w:rsidRPr="0021310E">
        <w:rPr>
          <w:szCs w:val="24"/>
          <w:vertAlign w:val="subscript"/>
        </w:rPr>
        <w:t>50</w:t>
      </w:r>
      <w:r w:rsidR="004712E8">
        <w:rPr>
          <w:szCs w:val="24"/>
        </w:rPr>
        <w:t>) f</w:t>
      </w:r>
      <w:r w:rsidR="004712E8" w:rsidRPr="001E28F3">
        <w:rPr>
          <w:szCs w:val="24"/>
        </w:rPr>
        <w:t>or PFAS</w:t>
      </w:r>
      <w:r w:rsidRPr="0024363E">
        <w:t xml:space="preserve"> in muscles of bream among rivers. An asterisk (*) indicates a significant difference in-slope at p-value &lt;0.05 (*), &lt;0.01 (**), &lt; 0.001 (***) (test for a non-constant regression parameter in the linear predictor).</w:t>
      </w:r>
      <w:bookmarkEnd w:id="16"/>
      <w:r w:rsidRPr="0024363E">
        <w:t xml:space="preserve"> </w:t>
      </w:r>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7"/>
        <w:gridCol w:w="2255"/>
        <w:gridCol w:w="1694"/>
        <w:gridCol w:w="2256"/>
        <w:gridCol w:w="1974"/>
      </w:tblGrid>
      <w:tr w:rsidR="00970BBD" w:rsidRPr="00FE0269" w14:paraId="27639206" w14:textId="77777777" w:rsidTr="005B3DE2">
        <w:tc>
          <w:tcPr>
            <w:tcW w:w="1177" w:type="dxa"/>
          </w:tcPr>
          <w:p w14:paraId="1D33A10F" w14:textId="77777777" w:rsidR="00483A79" w:rsidRPr="00FE0269" w:rsidRDefault="00483A79" w:rsidP="00E44EDF">
            <w:pPr>
              <w:spacing w:line="276" w:lineRule="auto"/>
              <w:rPr>
                <w:szCs w:val="24"/>
              </w:rPr>
            </w:pPr>
            <w:bookmarkStart w:id="17" w:name="_Hlk194400712"/>
          </w:p>
        </w:tc>
        <w:tc>
          <w:tcPr>
            <w:tcW w:w="2255" w:type="dxa"/>
            <w:vAlign w:val="center"/>
            <w:hideMark/>
          </w:tcPr>
          <w:p w14:paraId="60B69131" w14:textId="1D74FDBF" w:rsidR="00483A79" w:rsidRPr="00FE0269" w:rsidRDefault="00483A79" w:rsidP="00E44EDF">
            <w:pPr>
              <w:spacing w:line="276" w:lineRule="auto"/>
              <w:rPr>
                <w:szCs w:val="24"/>
              </w:rPr>
            </w:pPr>
            <w:r w:rsidRPr="0000322F">
              <w:rPr>
                <w:sz w:val="22"/>
                <w:szCs w:val="20"/>
              </w:rPr>
              <w:t xml:space="preserve">Change in % per year before CP </w:t>
            </w:r>
            <w:r w:rsidR="00B066EC" w:rsidRPr="0000322F">
              <w:rPr>
                <w:sz w:val="22"/>
                <w:szCs w:val="20"/>
              </w:rPr>
              <w:t>(95% CI)</w:t>
            </w:r>
          </w:p>
        </w:tc>
        <w:tc>
          <w:tcPr>
            <w:tcW w:w="1694" w:type="dxa"/>
            <w:vAlign w:val="center"/>
            <w:hideMark/>
          </w:tcPr>
          <w:p w14:paraId="56ECEF59" w14:textId="29CFA6EE" w:rsidR="00483A79" w:rsidRPr="00FE0269" w:rsidRDefault="00483A79" w:rsidP="00E44EDF">
            <w:pPr>
              <w:spacing w:line="276" w:lineRule="auto"/>
              <w:rPr>
                <w:szCs w:val="24"/>
              </w:rPr>
            </w:pPr>
            <w:r w:rsidRPr="0000322F">
              <w:rPr>
                <w:sz w:val="22"/>
                <w:szCs w:val="20"/>
              </w:rPr>
              <w:t>CP (year) ± SE</w:t>
            </w:r>
          </w:p>
        </w:tc>
        <w:tc>
          <w:tcPr>
            <w:tcW w:w="2256" w:type="dxa"/>
            <w:vAlign w:val="center"/>
            <w:hideMark/>
          </w:tcPr>
          <w:p w14:paraId="5AA70E69" w14:textId="5D904400" w:rsidR="00483A79" w:rsidRPr="00FE0269" w:rsidRDefault="00483A79" w:rsidP="00E44EDF">
            <w:pPr>
              <w:spacing w:line="276" w:lineRule="auto"/>
              <w:rPr>
                <w:szCs w:val="24"/>
              </w:rPr>
            </w:pPr>
            <w:r w:rsidRPr="0000322F">
              <w:rPr>
                <w:sz w:val="22"/>
                <w:szCs w:val="20"/>
              </w:rPr>
              <w:t xml:space="preserve">Change in % per year after CP </w:t>
            </w:r>
            <w:r w:rsidR="00B066EC" w:rsidRPr="0000322F">
              <w:rPr>
                <w:sz w:val="22"/>
                <w:szCs w:val="20"/>
              </w:rPr>
              <w:t>(95% CI)</w:t>
            </w:r>
          </w:p>
        </w:tc>
        <w:tc>
          <w:tcPr>
            <w:tcW w:w="1974" w:type="dxa"/>
            <w:vAlign w:val="center"/>
            <w:hideMark/>
          </w:tcPr>
          <w:p w14:paraId="55E0AD42" w14:textId="053CA062" w:rsidR="00483A79" w:rsidRPr="00FE0269" w:rsidRDefault="004712E8" w:rsidP="00E44EDF">
            <w:pPr>
              <w:spacing w:line="276" w:lineRule="auto"/>
              <w:rPr>
                <w:szCs w:val="24"/>
              </w:rPr>
            </w:pPr>
            <w:r>
              <w:rPr>
                <w:szCs w:val="24"/>
              </w:rPr>
              <w:t>t</w:t>
            </w:r>
            <w:r w:rsidRPr="0021310E">
              <w:rPr>
                <w:szCs w:val="24"/>
                <w:vertAlign w:val="subscript"/>
              </w:rPr>
              <w:t>50</w:t>
            </w:r>
            <w:r>
              <w:rPr>
                <w:szCs w:val="24"/>
                <w:vertAlign w:val="subscript"/>
              </w:rPr>
              <w:t xml:space="preserve"> </w:t>
            </w:r>
            <w:r w:rsidR="00483A79" w:rsidRPr="0000322F">
              <w:rPr>
                <w:sz w:val="22"/>
                <w:szCs w:val="20"/>
              </w:rPr>
              <w:t>in years (95% CI)</w:t>
            </w:r>
          </w:p>
        </w:tc>
      </w:tr>
      <w:tr w:rsidR="00483A79" w:rsidRPr="00FE0269" w14:paraId="302168B5" w14:textId="77777777" w:rsidTr="005B3DE2">
        <w:tc>
          <w:tcPr>
            <w:tcW w:w="7382" w:type="dxa"/>
            <w:gridSpan w:val="4"/>
            <w:hideMark/>
          </w:tcPr>
          <w:p w14:paraId="31E5A9E0" w14:textId="77777777" w:rsidR="00483A79" w:rsidRPr="00FE0269" w:rsidRDefault="00483A79" w:rsidP="00E44EDF">
            <w:pPr>
              <w:spacing w:line="276" w:lineRule="auto"/>
              <w:rPr>
                <w:b/>
                <w:bCs/>
                <w:szCs w:val="24"/>
              </w:rPr>
            </w:pPr>
            <w:r w:rsidRPr="00FE0269">
              <w:rPr>
                <w:b/>
                <w:bCs/>
                <w:szCs w:val="24"/>
              </w:rPr>
              <w:t>Rhine</w:t>
            </w:r>
          </w:p>
        </w:tc>
        <w:tc>
          <w:tcPr>
            <w:tcW w:w="1974" w:type="dxa"/>
          </w:tcPr>
          <w:p w14:paraId="52B2CAF8" w14:textId="77777777" w:rsidR="00483A79" w:rsidRPr="00FE0269" w:rsidRDefault="00483A79" w:rsidP="00E44EDF">
            <w:pPr>
              <w:spacing w:line="276" w:lineRule="auto"/>
              <w:rPr>
                <w:b/>
                <w:bCs/>
                <w:szCs w:val="24"/>
              </w:rPr>
            </w:pPr>
          </w:p>
        </w:tc>
      </w:tr>
      <w:tr w:rsidR="005B3DE2" w:rsidRPr="00FE0269" w14:paraId="71EF3B18" w14:textId="77777777" w:rsidTr="005B3DE2">
        <w:tc>
          <w:tcPr>
            <w:tcW w:w="1177" w:type="dxa"/>
          </w:tcPr>
          <w:p w14:paraId="21FC6A63" w14:textId="19E2D89F" w:rsidR="00723C2A" w:rsidRPr="00FE0269" w:rsidRDefault="00723C2A" w:rsidP="00723C2A">
            <w:pPr>
              <w:spacing w:line="276" w:lineRule="auto"/>
              <w:rPr>
                <w:szCs w:val="24"/>
              </w:rPr>
            </w:pPr>
            <w:r w:rsidRPr="00FE0269">
              <w:rPr>
                <w:szCs w:val="24"/>
              </w:rPr>
              <w:t>PF</w:t>
            </w:r>
            <w:r>
              <w:rPr>
                <w:szCs w:val="24"/>
              </w:rPr>
              <w:t>H</w:t>
            </w:r>
            <w:r w:rsidR="005B3DE2">
              <w:rPr>
                <w:szCs w:val="24"/>
              </w:rPr>
              <w:t>x</w:t>
            </w:r>
            <w:r>
              <w:rPr>
                <w:szCs w:val="24"/>
              </w:rPr>
              <w:t>S</w:t>
            </w:r>
          </w:p>
        </w:tc>
        <w:tc>
          <w:tcPr>
            <w:tcW w:w="2255" w:type="dxa"/>
          </w:tcPr>
          <w:p w14:paraId="6B8A2BF5" w14:textId="4EB6073A" w:rsidR="00723C2A" w:rsidRPr="00FE0269" w:rsidRDefault="00723C2A" w:rsidP="00723C2A">
            <w:pPr>
              <w:spacing w:line="276" w:lineRule="auto"/>
              <w:rPr>
                <w:szCs w:val="24"/>
              </w:rPr>
            </w:pPr>
            <w:r w:rsidRPr="00FE0269">
              <w:rPr>
                <w:szCs w:val="24"/>
              </w:rPr>
              <w:t>+</w:t>
            </w:r>
            <w:r>
              <w:rPr>
                <w:szCs w:val="24"/>
              </w:rPr>
              <w:t xml:space="preserve">12.3 </w:t>
            </w:r>
            <w:r w:rsidRPr="00FE0269">
              <w:rPr>
                <w:szCs w:val="24"/>
              </w:rPr>
              <w:t>(</w:t>
            </w:r>
            <w:r>
              <w:rPr>
                <w:szCs w:val="24"/>
              </w:rPr>
              <w:t>4.0</w:t>
            </w:r>
            <w:r w:rsidRPr="00FE0269">
              <w:rPr>
                <w:szCs w:val="24"/>
              </w:rPr>
              <w:t xml:space="preserve"> – </w:t>
            </w:r>
            <w:r>
              <w:rPr>
                <w:szCs w:val="24"/>
              </w:rPr>
              <w:t>21.2</w:t>
            </w:r>
            <w:r w:rsidRPr="00FE0269">
              <w:rPr>
                <w:szCs w:val="24"/>
              </w:rPr>
              <w:t>)</w:t>
            </w:r>
          </w:p>
        </w:tc>
        <w:tc>
          <w:tcPr>
            <w:tcW w:w="1694" w:type="dxa"/>
          </w:tcPr>
          <w:p w14:paraId="2EC54799" w14:textId="38402DBD" w:rsidR="00723C2A" w:rsidRPr="00FE0269" w:rsidRDefault="00723C2A" w:rsidP="00723C2A">
            <w:pPr>
              <w:spacing w:line="276" w:lineRule="auto"/>
              <w:rPr>
                <w:b/>
                <w:bCs/>
                <w:szCs w:val="24"/>
              </w:rPr>
            </w:pPr>
            <w:r w:rsidRPr="00FE0269">
              <w:rPr>
                <w:b/>
                <w:bCs/>
                <w:szCs w:val="24"/>
              </w:rPr>
              <w:t>20</w:t>
            </w:r>
            <w:r>
              <w:rPr>
                <w:b/>
                <w:bCs/>
                <w:szCs w:val="24"/>
              </w:rPr>
              <w:t>00</w:t>
            </w:r>
            <w:r w:rsidRPr="00FE0269">
              <w:rPr>
                <w:szCs w:val="24"/>
              </w:rPr>
              <w:t xml:space="preserve">± </w:t>
            </w:r>
            <w:r>
              <w:rPr>
                <w:szCs w:val="24"/>
              </w:rPr>
              <w:t>1.0</w:t>
            </w:r>
            <w:r w:rsidRPr="00FE0269">
              <w:rPr>
                <w:szCs w:val="24"/>
              </w:rPr>
              <w:t>**</w:t>
            </w:r>
          </w:p>
        </w:tc>
        <w:tc>
          <w:tcPr>
            <w:tcW w:w="2256" w:type="dxa"/>
          </w:tcPr>
          <w:p w14:paraId="61587A25" w14:textId="11277432" w:rsidR="00723C2A" w:rsidRPr="00FE0269" w:rsidRDefault="00723C2A" w:rsidP="00723C2A">
            <w:pPr>
              <w:spacing w:line="276" w:lineRule="auto"/>
              <w:rPr>
                <w:szCs w:val="24"/>
              </w:rPr>
            </w:pPr>
            <w:r w:rsidRPr="00FE0269">
              <w:rPr>
                <w:szCs w:val="24"/>
              </w:rPr>
              <w:t>-</w:t>
            </w:r>
            <w:r>
              <w:rPr>
                <w:szCs w:val="24"/>
              </w:rPr>
              <w:t xml:space="preserve">2.9 </w:t>
            </w:r>
            <w:r w:rsidRPr="00FE0269">
              <w:rPr>
                <w:szCs w:val="24"/>
              </w:rPr>
              <w:t>(</w:t>
            </w:r>
            <w:r>
              <w:rPr>
                <w:szCs w:val="24"/>
              </w:rPr>
              <w:t>-4.6</w:t>
            </w:r>
            <w:r w:rsidRPr="00FE0269">
              <w:rPr>
                <w:szCs w:val="24"/>
              </w:rPr>
              <w:t>– -</w:t>
            </w:r>
            <w:r>
              <w:rPr>
                <w:szCs w:val="24"/>
              </w:rPr>
              <w:t>1.1</w:t>
            </w:r>
            <w:r w:rsidRPr="00FE0269">
              <w:rPr>
                <w:szCs w:val="24"/>
              </w:rPr>
              <w:t>)</w:t>
            </w:r>
          </w:p>
        </w:tc>
        <w:tc>
          <w:tcPr>
            <w:tcW w:w="1974" w:type="dxa"/>
          </w:tcPr>
          <w:p w14:paraId="1A52B4CF" w14:textId="79B093B5" w:rsidR="00723C2A" w:rsidDel="00D644A8" w:rsidRDefault="005B3DE2" w:rsidP="00723C2A">
            <w:pPr>
              <w:spacing w:line="276" w:lineRule="auto"/>
              <w:rPr>
                <w:szCs w:val="24"/>
              </w:rPr>
            </w:pPr>
            <w:r>
              <w:rPr>
                <w:szCs w:val="24"/>
              </w:rPr>
              <w:t xml:space="preserve">23.9 </w:t>
            </w:r>
            <w:r w:rsidRPr="00FE0269">
              <w:rPr>
                <w:szCs w:val="24"/>
              </w:rPr>
              <w:t>(</w:t>
            </w:r>
            <w:r>
              <w:rPr>
                <w:szCs w:val="24"/>
              </w:rPr>
              <w:t>14.8</w:t>
            </w:r>
            <w:r w:rsidRPr="00FE0269">
              <w:rPr>
                <w:szCs w:val="24"/>
              </w:rPr>
              <w:t xml:space="preserve"> –</w:t>
            </w:r>
            <w:r>
              <w:rPr>
                <w:szCs w:val="24"/>
              </w:rPr>
              <w:t xml:space="preserve"> 61.7</w:t>
            </w:r>
            <w:r w:rsidRPr="00FE0269">
              <w:rPr>
                <w:szCs w:val="24"/>
              </w:rPr>
              <w:t>)</w:t>
            </w:r>
          </w:p>
        </w:tc>
      </w:tr>
      <w:tr w:rsidR="005B3DE2" w:rsidRPr="00FE0269" w14:paraId="29F39B7C" w14:textId="77777777" w:rsidTr="005B3DE2">
        <w:tc>
          <w:tcPr>
            <w:tcW w:w="1177" w:type="dxa"/>
          </w:tcPr>
          <w:p w14:paraId="469031BA" w14:textId="44190C95" w:rsidR="005B3DE2" w:rsidRPr="00FE0269" w:rsidRDefault="005B3DE2" w:rsidP="005B3DE2">
            <w:pPr>
              <w:spacing w:line="276" w:lineRule="auto"/>
              <w:rPr>
                <w:szCs w:val="24"/>
              </w:rPr>
            </w:pPr>
            <w:proofErr w:type="spellStart"/>
            <w:r w:rsidRPr="00FE0269">
              <w:rPr>
                <w:szCs w:val="24"/>
              </w:rPr>
              <w:t>PF</w:t>
            </w:r>
            <w:r>
              <w:rPr>
                <w:szCs w:val="24"/>
              </w:rPr>
              <w:t>HpS</w:t>
            </w:r>
            <w:proofErr w:type="spellEnd"/>
          </w:p>
        </w:tc>
        <w:tc>
          <w:tcPr>
            <w:tcW w:w="2255" w:type="dxa"/>
          </w:tcPr>
          <w:p w14:paraId="24D08716" w14:textId="2CA50A75" w:rsidR="005B3DE2" w:rsidRPr="00FE0269" w:rsidRDefault="005B3DE2" w:rsidP="005B3DE2">
            <w:pPr>
              <w:spacing w:line="276" w:lineRule="auto"/>
              <w:rPr>
                <w:szCs w:val="24"/>
              </w:rPr>
            </w:pPr>
            <w:r w:rsidRPr="00FE0269">
              <w:rPr>
                <w:szCs w:val="24"/>
              </w:rPr>
              <w:t>+</w:t>
            </w:r>
            <w:r>
              <w:rPr>
                <w:szCs w:val="24"/>
              </w:rPr>
              <w:t xml:space="preserve">12.2 </w:t>
            </w:r>
            <w:r w:rsidRPr="00FE0269">
              <w:rPr>
                <w:szCs w:val="24"/>
              </w:rPr>
              <w:t>(</w:t>
            </w:r>
            <w:r>
              <w:rPr>
                <w:szCs w:val="24"/>
              </w:rPr>
              <w:t>3.3</w:t>
            </w:r>
            <w:r w:rsidRPr="00FE0269">
              <w:rPr>
                <w:szCs w:val="24"/>
              </w:rPr>
              <w:t xml:space="preserve"> – </w:t>
            </w:r>
            <w:r>
              <w:rPr>
                <w:szCs w:val="24"/>
              </w:rPr>
              <w:t>21.7</w:t>
            </w:r>
            <w:r w:rsidRPr="00FE0269">
              <w:rPr>
                <w:szCs w:val="24"/>
              </w:rPr>
              <w:t>)</w:t>
            </w:r>
          </w:p>
        </w:tc>
        <w:tc>
          <w:tcPr>
            <w:tcW w:w="1694" w:type="dxa"/>
          </w:tcPr>
          <w:p w14:paraId="6EDB1AA6" w14:textId="528EF1D6" w:rsidR="005B3DE2" w:rsidRPr="00FE0269" w:rsidRDefault="005B3DE2" w:rsidP="005B3DE2">
            <w:pPr>
              <w:spacing w:line="276" w:lineRule="auto"/>
              <w:rPr>
                <w:b/>
                <w:bCs/>
                <w:szCs w:val="24"/>
              </w:rPr>
            </w:pPr>
            <w:r>
              <w:rPr>
                <w:b/>
                <w:bCs/>
                <w:szCs w:val="24"/>
              </w:rPr>
              <w:t xml:space="preserve">1999 </w:t>
            </w:r>
            <w:r w:rsidRPr="00FE0269">
              <w:rPr>
                <w:szCs w:val="24"/>
              </w:rPr>
              <w:t xml:space="preserve">± </w:t>
            </w:r>
            <w:r>
              <w:rPr>
                <w:szCs w:val="24"/>
              </w:rPr>
              <w:t>0.7</w:t>
            </w:r>
            <w:r w:rsidRPr="00FE0269">
              <w:rPr>
                <w:szCs w:val="24"/>
              </w:rPr>
              <w:t>**</w:t>
            </w:r>
            <w:r>
              <w:rPr>
                <w:szCs w:val="24"/>
              </w:rPr>
              <w:t>*</w:t>
            </w:r>
          </w:p>
        </w:tc>
        <w:tc>
          <w:tcPr>
            <w:tcW w:w="2256" w:type="dxa"/>
          </w:tcPr>
          <w:p w14:paraId="669A5354" w14:textId="50E07595" w:rsidR="005B3DE2" w:rsidRPr="00FE0269" w:rsidRDefault="005B3DE2" w:rsidP="005B3DE2">
            <w:pPr>
              <w:spacing w:line="276" w:lineRule="auto"/>
              <w:rPr>
                <w:szCs w:val="24"/>
              </w:rPr>
            </w:pPr>
            <w:r w:rsidRPr="00FE0269">
              <w:rPr>
                <w:szCs w:val="24"/>
              </w:rPr>
              <w:t>-</w:t>
            </w:r>
            <w:r>
              <w:rPr>
                <w:szCs w:val="24"/>
              </w:rPr>
              <w:t xml:space="preserve">4.7 </w:t>
            </w:r>
            <w:r w:rsidRPr="00FE0269">
              <w:rPr>
                <w:szCs w:val="24"/>
              </w:rPr>
              <w:t>(</w:t>
            </w:r>
            <w:r>
              <w:rPr>
                <w:szCs w:val="24"/>
              </w:rPr>
              <w:t>-6.1</w:t>
            </w:r>
            <w:r w:rsidRPr="00FE0269">
              <w:rPr>
                <w:szCs w:val="24"/>
              </w:rPr>
              <w:t>– -</w:t>
            </w:r>
            <w:r>
              <w:rPr>
                <w:szCs w:val="24"/>
              </w:rPr>
              <w:t>3.2</w:t>
            </w:r>
            <w:r w:rsidRPr="00FE0269">
              <w:rPr>
                <w:szCs w:val="24"/>
              </w:rPr>
              <w:t>)</w:t>
            </w:r>
          </w:p>
        </w:tc>
        <w:tc>
          <w:tcPr>
            <w:tcW w:w="1974" w:type="dxa"/>
          </w:tcPr>
          <w:p w14:paraId="497BB5A0" w14:textId="0B1495FE" w:rsidR="005B3DE2" w:rsidRDefault="005B3DE2" w:rsidP="005B3DE2">
            <w:pPr>
              <w:spacing w:line="276" w:lineRule="auto"/>
              <w:rPr>
                <w:szCs w:val="24"/>
              </w:rPr>
            </w:pPr>
            <w:r>
              <w:rPr>
                <w:szCs w:val="24"/>
              </w:rPr>
              <w:t xml:space="preserve">14.4 </w:t>
            </w:r>
            <w:r w:rsidRPr="00FE0269">
              <w:rPr>
                <w:szCs w:val="24"/>
              </w:rPr>
              <w:t>(</w:t>
            </w:r>
            <w:r>
              <w:rPr>
                <w:szCs w:val="24"/>
              </w:rPr>
              <w:t>10.9</w:t>
            </w:r>
            <w:r w:rsidRPr="00FE0269">
              <w:rPr>
                <w:szCs w:val="24"/>
              </w:rPr>
              <w:t xml:space="preserve"> –</w:t>
            </w:r>
            <w:r>
              <w:rPr>
                <w:szCs w:val="24"/>
              </w:rPr>
              <w:t xml:space="preserve"> 21.2</w:t>
            </w:r>
            <w:r w:rsidRPr="00FE0269">
              <w:rPr>
                <w:szCs w:val="24"/>
              </w:rPr>
              <w:t>)</w:t>
            </w:r>
          </w:p>
        </w:tc>
      </w:tr>
      <w:tr w:rsidR="005D2A36" w:rsidRPr="00FE0269" w14:paraId="7267AE24" w14:textId="77777777" w:rsidTr="005B3DE2">
        <w:tc>
          <w:tcPr>
            <w:tcW w:w="1177" w:type="dxa"/>
          </w:tcPr>
          <w:p w14:paraId="448E3481" w14:textId="3B965FBB" w:rsidR="00D644A8" w:rsidRPr="00FE0269" w:rsidRDefault="00D644A8" w:rsidP="00D644A8">
            <w:pPr>
              <w:spacing w:line="276" w:lineRule="auto"/>
              <w:rPr>
                <w:szCs w:val="24"/>
              </w:rPr>
            </w:pPr>
            <w:r w:rsidRPr="00FE0269">
              <w:rPr>
                <w:szCs w:val="24"/>
              </w:rPr>
              <w:t>PFOS</w:t>
            </w:r>
          </w:p>
        </w:tc>
        <w:tc>
          <w:tcPr>
            <w:tcW w:w="2255" w:type="dxa"/>
          </w:tcPr>
          <w:p w14:paraId="1E810E22" w14:textId="46091C65" w:rsidR="00D644A8" w:rsidRPr="00FE0269" w:rsidRDefault="00D644A8" w:rsidP="00D644A8">
            <w:pPr>
              <w:spacing w:line="276" w:lineRule="auto"/>
              <w:rPr>
                <w:szCs w:val="24"/>
              </w:rPr>
            </w:pPr>
            <w:r w:rsidRPr="00FE0269">
              <w:rPr>
                <w:szCs w:val="24"/>
              </w:rPr>
              <w:t>+</w:t>
            </w:r>
            <w:r>
              <w:rPr>
                <w:szCs w:val="24"/>
              </w:rPr>
              <w:t>5</w:t>
            </w:r>
            <w:r w:rsidRPr="00FE0269">
              <w:rPr>
                <w:szCs w:val="24"/>
              </w:rPr>
              <w:t>.</w:t>
            </w:r>
            <w:r>
              <w:rPr>
                <w:szCs w:val="24"/>
              </w:rPr>
              <w:t xml:space="preserve">2 </w:t>
            </w:r>
            <w:r w:rsidRPr="00FE0269">
              <w:rPr>
                <w:szCs w:val="24"/>
              </w:rPr>
              <w:t>(</w:t>
            </w:r>
            <w:r w:rsidR="00F36329">
              <w:rPr>
                <w:szCs w:val="24"/>
              </w:rPr>
              <w:t>0</w:t>
            </w:r>
            <w:r w:rsidRPr="00FE0269">
              <w:rPr>
                <w:szCs w:val="24"/>
              </w:rPr>
              <w:t>.7 – 1</w:t>
            </w:r>
            <w:r w:rsidR="00F36329">
              <w:rPr>
                <w:szCs w:val="24"/>
              </w:rPr>
              <w:t>0</w:t>
            </w:r>
            <w:r w:rsidRPr="00FE0269">
              <w:rPr>
                <w:szCs w:val="24"/>
              </w:rPr>
              <w:t>.</w:t>
            </w:r>
            <w:r w:rsidR="00F36329">
              <w:rPr>
                <w:szCs w:val="24"/>
              </w:rPr>
              <w:t>0</w:t>
            </w:r>
            <w:r w:rsidRPr="00FE0269">
              <w:rPr>
                <w:szCs w:val="24"/>
              </w:rPr>
              <w:t>)</w:t>
            </w:r>
          </w:p>
        </w:tc>
        <w:tc>
          <w:tcPr>
            <w:tcW w:w="1694" w:type="dxa"/>
          </w:tcPr>
          <w:p w14:paraId="5807FCF3" w14:textId="42FD5F06" w:rsidR="00D644A8" w:rsidRPr="00FE0269" w:rsidRDefault="00D644A8" w:rsidP="00D644A8">
            <w:pPr>
              <w:spacing w:line="276" w:lineRule="auto"/>
              <w:rPr>
                <w:b/>
                <w:bCs/>
                <w:szCs w:val="24"/>
              </w:rPr>
            </w:pPr>
            <w:r w:rsidRPr="00FE0269">
              <w:rPr>
                <w:b/>
                <w:bCs/>
                <w:szCs w:val="24"/>
              </w:rPr>
              <w:t>200</w:t>
            </w:r>
            <w:r w:rsidR="00F36329">
              <w:rPr>
                <w:b/>
                <w:bCs/>
                <w:szCs w:val="24"/>
              </w:rPr>
              <w:t>4</w:t>
            </w:r>
            <w:r w:rsidRPr="00FE0269">
              <w:rPr>
                <w:b/>
                <w:bCs/>
                <w:szCs w:val="24"/>
              </w:rPr>
              <w:t xml:space="preserve"> </w:t>
            </w:r>
            <w:r w:rsidRPr="00FE0269">
              <w:rPr>
                <w:szCs w:val="24"/>
              </w:rPr>
              <w:t>± 1.</w:t>
            </w:r>
            <w:r w:rsidR="00F36329">
              <w:rPr>
                <w:szCs w:val="24"/>
              </w:rPr>
              <w:t>5</w:t>
            </w:r>
            <w:r w:rsidRPr="00FE0269">
              <w:rPr>
                <w:szCs w:val="24"/>
              </w:rPr>
              <w:t>**</w:t>
            </w:r>
          </w:p>
        </w:tc>
        <w:tc>
          <w:tcPr>
            <w:tcW w:w="2256" w:type="dxa"/>
          </w:tcPr>
          <w:p w14:paraId="457FE4DF" w14:textId="54DBBF61" w:rsidR="00D644A8" w:rsidRPr="00FE0269" w:rsidRDefault="00D644A8" w:rsidP="00D644A8">
            <w:pPr>
              <w:spacing w:line="276" w:lineRule="auto"/>
              <w:rPr>
                <w:szCs w:val="24"/>
              </w:rPr>
            </w:pPr>
            <w:r w:rsidRPr="00FE0269">
              <w:rPr>
                <w:szCs w:val="24"/>
              </w:rPr>
              <w:t>-4.</w:t>
            </w:r>
            <w:r w:rsidR="00F36329">
              <w:rPr>
                <w:szCs w:val="24"/>
              </w:rPr>
              <w:t>1</w:t>
            </w:r>
            <w:r>
              <w:rPr>
                <w:szCs w:val="24"/>
              </w:rPr>
              <w:t xml:space="preserve"> </w:t>
            </w:r>
            <w:r w:rsidRPr="00FE0269">
              <w:rPr>
                <w:szCs w:val="24"/>
              </w:rPr>
              <w:t>(</w:t>
            </w:r>
            <w:r>
              <w:rPr>
                <w:szCs w:val="24"/>
              </w:rPr>
              <w:t>-</w:t>
            </w:r>
            <w:r w:rsidR="00F36329">
              <w:rPr>
                <w:szCs w:val="24"/>
              </w:rPr>
              <w:t>6</w:t>
            </w:r>
            <w:r w:rsidRPr="00FE0269">
              <w:rPr>
                <w:szCs w:val="24"/>
              </w:rPr>
              <w:t>.5 – -</w:t>
            </w:r>
            <w:r w:rsidR="00F36329">
              <w:rPr>
                <w:szCs w:val="24"/>
              </w:rPr>
              <w:t>1</w:t>
            </w:r>
            <w:r w:rsidRPr="00FE0269">
              <w:rPr>
                <w:szCs w:val="24"/>
              </w:rPr>
              <w:t>.</w:t>
            </w:r>
            <w:r w:rsidR="00F36329">
              <w:rPr>
                <w:szCs w:val="24"/>
              </w:rPr>
              <w:t>6</w:t>
            </w:r>
            <w:r w:rsidRPr="00FE0269">
              <w:rPr>
                <w:szCs w:val="24"/>
              </w:rPr>
              <w:t>)</w:t>
            </w:r>
          </w:p>
        </w:tc>
        <w:tc>
          <w:tcPr>
            <w:tcW w:w="1974" w:type="dxa"/>
          </w:tcPr>
          <w:p w14:paraId="567C1CBF" w14:textId="76CBEC4A" w:rsidR="00D644A8" w:rsidRDefault="005D2A36" w:rsidP="00D644A8">
            <w:pPr>
              <w:spacing w:line="276" w:lineRule="auto"/>
              <w:rPr>
                <w:szCs w:val="24"/>
              </w:rPr>
            </w:pPr>
            <w:r>
              <w:rPr>
                <w:szCs w:val="24"/>
              </w:rPr>
              <w:t>16.5</w:t>
            </w:r>
            <w:r w:rsidR="00F36329">
              <w:rPr>
                <w:szCs w:val="24"/>
              </w:rPr>
              <w:t xml:space="preserve"> </w:t>
            </w:r>
            <w:r w:rsidR="00F36329" w:rsidRPr="00FE0269">
              <w:rPr>
                <w:szCs w:val="24"/>
              </w:rPr>
              <w:t>(</w:t>
            </w:r>
            <w:r>
              <w:rPr>
                <w:szCs w:val="24"/>
              </w:rPr>
              <w:t>10.3</w:t>
            </w:r>
            <w:r w:rsidR="00F36329" w:rsidRPr="00FE0269">
              <w:rPr>
                <w:szCs w:val="24"/>
              </w:rPr>
              <w:t xml:space="preserve"> – </w:t>
            </w:r>
            <w:r>
              <w:rPr>
                <w:szCs w:val="24"/>
              </w:rPr>
              <w:t>42.8</w:t>
            </w:r>
            <w:r w:rsidR="00F36329" w:rsidRPr="00FE0269">
              <w:rPr>
                <w:szCs w:val="24"/>
              </w:rPr>
              <w:t>)</w:t>
            </w:r>
          </w:p>
        </w:tc>
      </w:tr>
      <w:tr w:rsidR="00970BBD" w:rsidRPr="00FE0269" w14:paraId="335A0CD7" w14:textId="77777777" w:rsidTr="005B3DE2">
        <w:tc>
          <w:tcPr>
            <w:tcW w:w="1177" w:type="dxa"/>
            <w:hideMark/>
          </w:tcPr>
          <w:p w14:paraId="5280943F" w14:textId="77777777" w:rsidR="00654A1F" w:rsidRPr="00FE0269" w:rsidRDefault="00654A1F" w:rsidP="00654A1F">
            <w:pPr>
              <w:spacing w:line="276" w:lineRule="auto"/>
              <w:rPr>
                <w:szCs w:val="24"/>
              </w:rPr>
            </w:pPr>
            <w:r w:rsidRPr="00FE0269">
              <w:rPr>
                <w:szCs w:val="24"/>
              </w:rPr>
              <w:t>FOSA</w:t>
            </w:r>
          </w:p>
        </w:tc>
        <w:tc>
          <w:tcPr>
            <w:tcW w:w="2255" w:type="dxa"/>
            <w:hideMark/>
          </w:tcPr>
          <w:p w14:paraId="60AF702A" w14:textId="6E7D8C55" w:rsidR="00654A1F" w:rsidRPr="00FE0269" w:rsidRDefault="00F825C0" w:rsidP="00654A1F">
            <w:pPr>
              <w:spacing w:line="276" w:lineRule="auto"/>
              <w:rPr>
                <w:szCs w:val="24"/>
              </w:rPr>
            </w:pPr>
            <w:r>
              <w:rPr>
                <w:szCs w:val="24"/>
              </w:rPr>
              <w:t>-</w:t>
            </w:r>
            <w:r w:rsidR="00F36329">
              <w:rPr>
                <w:szCs w:val="24"/>
              </w:rPr>
              <w:t>8.8</w:t>
            </w:r>
            <w:r w:rsidR="00654A1F">
              <w:rPr>
                <w:szCs w:val="24"/>
              </w:rPr>
              <w:t xml:space="preserve"> </w:t>
            </w:r>
            <w:r w:rsidR="00654A1F" w:rsidRPr="00FE0269">
              <w:rPr>
                <w:szCs w:val="24"/>
              </w:rPr>
              <w:t>(-</w:t>
            </w:r>
            <w:r w:rsidR="00F36329" w:rsidRPr="00FE0269">
              <w:rPr>
                <w:szCs w:val="24"/>
              </w:rPr>
              <w:t>1</w:t>
            </w:r>
            <w:r w:rsidR="00F36329">
              <w:rPr>
                <w:szCs w:val="24"/>
              </w:rPr>
              <w:t>1</w:t>
            </w:r>
            <w:r w:rsidR="00654A1F" w:rsidRPr="00FE0269">
              <w:rPr>
                <w:szCs w:val="24"/>
              </w:rPr>
              <w:t>.</w:t>
            </w:r>
            <w:r w:rsidR="00F36329">
              <w:rPr>
                <w:szCs w:val="24"/>
              </w:rPr>
              <w:t>8</w:t>
            </w:r>
            <w:r w:rsidR="00F36329" w:rsidRPr="00FE0269">
              <w:rPr>
                <w:szCs w:val="24"/>
              </w:rPr>
              <w:t xml:space="preserve"> </w:t>
            </w:r>
            <w:r w:rsidR="00654A1F" w:rsidRPr="00FE0269">
              <w:rPr>
                <w:szCs w:val="24"/>
              </w:rPr>
              <w:t xml:space="preserve">– </w:t>
            </w:r>
            <w:r w:rsidR="00F36329">
              <w:rPr>
                <w:szCs w:val="24"/>
              </w:rPr>
              <w:t>5</w:t>
            </w:r>
            <w:r w:rsidR="00654A1F" w:rsidRPr="00FE0269">
              <w:rPr>
                <w:szCs w:val="24"/>
              </w:rPr>
              <w:t>.6)</w:t>
            </w:r>
          </w:p>
        </w:tc>
        <w:tc>
          <w:tcPr>
            <w:tcW w:w="1694" w:type="dxa"/>
            <w:hideMark/>
          </w:tcPr>
          <w:p w14:paraId="456EE475" w14:textId="3519CEF3" w:rsidR="00654A1F" w:rsidRPr="00FE0269" w:rsidRDefault="00F36329" w:rsidP="00654A1F">
            <w:pPr>
              <w:spacing w:line="276" w:lineRule="auto"/>
              <w:rPr>
                <w:szCs w:val="24"/>
              </w:rPr>
            </w:pPr>
            <w:r w:rsidRPr="00FE0269">
              <w:rPr>
                <w:b/>
                <w:bCs/>
                <w:szCs w:val="24"/>
              </w:rPr>
              <w:t>200</w:t>
            </w:r>
            <w:r>
              <w:rPr>
                <w:b/>
                <w:bCs/>
                <w:szCs w:val="24"/>
              </w:rPr>
              <w:t>9</w:t>
            </w:r>
            <w:r w:rsidRPr="00FE0269">
              <w:rPr>
                <w:b/>
                <w:bCs/>
                <w:szCs w:val="24"/>
              </w:rPr>
              <w:t xml:space="preserve"> </w:t>
            </w:r>
            <w:r w:rsidR="00654A1F" w:rsidRPr="00FE0269">
              <w:rPr>
                <w:szCs w:val="24"/>
              </w:rPr>
              <w:t>± 1.</w:t>
            </w:r>
            <w:r>
              <w:rPr>
                <w:szCs w:val="24"/>
              </w:rPr>
              <w:t>7</w:t>
            </w:r>
            <w:r w:rsidR="00654A1F" w:rsidRPr="00FE0269">
              <w:rPr>
                <w:szCs w:val="24"/>
              </w:rPr>
              <w:t>*</w:t>
            </w:r>
          </w:p>
        </w:tc>
        <w:tc>
          <w:tcPr>
            <w:tcW w:w="2256" w:type="dxa"/>
            <w:hideMark/>
          </w:tcPr>
          <w:p w14:paraId="76371E16" w14:textId="2E6A01BD" w:rsidR="00654A1F" w:rsidRPr="00FE0269" w:rsidRDefault="00654A1F" w:rsidP="00654A1F">
            <w:pPr>
              <w:spacing w:line="276" w:lineRule="auto"/>
              <w:rPr>
                <w:szCs w:val="24"/>
              </w:rPr>
            </w:pPr>
            <w:r w:rsidRPr="00FE0269">
              <w:rPr>
                <w:szCs w:val="24"/>
              </w:rPr>
              <w:t>-</w:t>
            </w:r>
            <w:r w:rsidR="00F36329">
              <w:rPr>
                <w:szCs w:val="24"/>
              </w:rPr>
              <w:t>22</w:t>
            </w:r>
            <w:r w:rsidRPr="00FE0269">
              <w:rPr>
                <w:szCs w:val="24"/>
              </w:rPr>
              <w:t>.</w:t>
            </w:r>
            <w:r w:rsidR="00F36329">
              <w:rPr>
                <w:szCs w:val="24"/>
              </w:rPr>
              <w:t>2</w:t>
            </w:r>
            <w:r>
              <w:rPr>
                <w:szCs w:val="24"/>
              </w:rPr>
              <w:t xml:space="preserve"> </w:t>
            </w:r>
            <w:r w:rsidRPr="00FE0269">
              <w:rPr>
                <w:szCs w:val="24"/>
              </w:rPr>
              <w:t>(-</w:t>
            </w:r>
            <w:r w:rsidR="00F36329">
              <w:rPr>
                <w:szCs w:val="24"/>
              </w:rPr>
              <w:t>30</w:t>
            </w:r>
            <w:r w:rsidRPr="00FE0269">
              <w:rPr>
                <w:szCs w:val="24"/>
              </w:rPr>
              <w:t>.</w:t>
            </w:r>
            <w:r w:rsidR="00F36329">
              <w:rPr>
                <w:szCs w:val="24"/>
              </w:rPr>
              <w:t>3</w:t>
            </w:r>
            <w:r w:rsidRPr="00FE0269">
              <w:rPr>
                <w:szCs w:val="24"/>
              </w:rPr>
              <w:t xml:space="preserve"> – -</w:t>
            </w:r>
            <w:r w:rsidR="00F36329" w:rsidRPr="00FE0269">
              <w:rPr>
                <w:szCs w:val="24"/>
              </w:rPr>
              <w:t>1</w:t>
            </w:r>
            <w:r w:rsidR="00F36329">
              <w:rPr>
                <w:szCs w:val="24"/>
              </w:rPr>
              <w:t>3</w:t>
            </w:r>
            <w:r w:rsidRPr="00FE0269">
              <w:rPr>
                <w:szCs w:val="24"/>
              </w:rPr>
              <w:t>.</w:t>
            </w:r>
            <w:r w:rsidR="00F36329">
              <w:rPr>
                <w:szCs w:val="24"/>
              </w:rPr>
              <w:t>3</w:t>
            </w:r>
            <w:r w:rsidRPr="00FE0269">
              <w:rPr>
                <w:szCs w:val="24"/>
              </w:rPr>
              <w:t>)</w:t>
            </w:r>
          </w:p>
        </w:tc>
        <w:tc>
          <w:tcPr>
            <w:tcW w:w="1974" w:type="dxa"/>
            <w:hideMark/>
          </w:tcPr>
          <w:p w14:paraId="3DF9CDD4" w14:textId="77E1AA22" w:rsidR="00654A1F" w:rsidRPr="00FE0269" w:rsidRDefault="005D2A36" w:rsidP="00654A1F">
            <w:pPr>
              <w:spacing w:line="276" w:lineRule="auto"/>
              <w:rPr>
                <w:szCs w:val="24"/>
              </w:rPr>
            </w:pPr>
            <w:r>
              <w:rPr>
                <w:szCs w:val="24"/>
              </w:rPr>
              <w:t>2.8</w:t>
            </w:r>
            <w:r w:rsidR="00F36329">
              <w:rPr>
                <w:szCs w:val="24"/>
              </w:rPr>
              <w:t xml:space="preserve"> </w:t>
            </w:r>
            <w:r w:rsidR="00F36329" w:rsidRPr="00FE0269">
              <w:rPr>
                <w:szCs w:val="24"/>
              </w:rPr>
              <w:t>(</w:t>
            </w:r>
            <w:r>
              <w:rPr>
                <w:szCs w:val="24"/>
              </w:rPr>
              <w:t>1.9</w:t>
            </w:r>
            <w:r w:rsidR="00F36329" w:rsidRPr="00FE0269">
              <w:rPr>
                <w:szCs w:val="24"/>
              </w:rPr>
              <w:t xml:space="preserve"> – </w:t>
            </w:r>
            <w:r>
              <w:rPr>
                <w:szCs w:val="24"/>
              </w:rPr>
              <w:t>4.9</w:t>
            </w:r>
            <w:r w:rsidR="00F36329" w:rsidRPr="00FE0269">
              <w:rPr>
                <w:szCs w:val="24"/>
              </w:rPr>
              <w:t>)</w:t>
            </w:r>
          </w:p>
        </w:tc>
      </w:tr>
      <w:tr w:rsidR="00970BBD" w:rsidRPr="00FE0269" w14:paraId="1E1EDBA2" w14:textId="77777777" w:rsidTr="005B3DE2">
        <w:tc>
          <w:tcPr>
            <w:tcW w:w="1177" w:type="dxa"/>
            <w:hideMark/>
          </w:tcPr>
          <w:p w14:paraId="20AB713E" w14:textId="77777777" w:rsidR="00654A1F" w:rsidRPr="00FE0269" w:rsidRDefault="00654A1F" w:rsidP="00654A1F">
            <w:pPr>
              <w:spacing w:line="276" w:lineRule="auto"/>
              <w:rPr>
                <w:szCs w:val="24"/>
              </w:rPr>
            </w:pPr>
            <w:r w:rsidRPr="00FE0269">
              <w:rPr>
                <w:szCs w:val="24"/>
              </w:rPr>
              <w:t>PFDS</w:t>
            </w:r>
          </w:p>
        </w:tc>
        <w:tc>
          <w:tcPr>
            <w:tcW w:w="2255" w:type="dxa"/>
            <w:hideMark/>
          </w:tcPr>
          <w:p w14:paraId="4241BD12" w14:textId="6DBD2921" w:rsidR="00654A1F" w:rsidRPr="00FE0269" w:rsidRDefault="00654A1F" w:rsidP="00654A1F">
            <w:pPr>
              <w:spacing w:line="276" w:lineRule="auto"/>
              <w:rPr>
                <w:szCs w:val="24"/>
              </w:rPr>
            </w:pPr>
            <w:r w:rsidRPr="00FE0269">
              <w:rPr>
                <w:szCs w:val="24"/>
              </w:rPr>
              <w:t>+</w:t>
            </w:r>
            <w:r w:rsidR="00F36329" w:rsidRPr="00FE0269">
              <w:rPr>
                <w:szCs w:val="24"/>
              </w:rPr>
              <w:t>2</w:t>
            </w:r>
            <w:r w:rsidR="00F36329">
              <w:rPr>
                <w:szCs w:val="24"/>
              </w:rPr>
              <w:t>2</w:t>
            </w:r>
            <w:r w:rsidRPr="00FE0269">
              <w:rPr>
                <w:szCs w:val="24"/>
              </w:rPr>
              <w:t>.</w:t>
            </w:r>
            <w:r w:rsidR="00F36329">
              <w:rPr>
                <w:szCs w:val="24"/>
              </w:rPr>
              <w:t xml:space="preserve">9 </w:t>
            </w:r>
            <w:r w:rsidRPr="00FE0269">
              <w:rPr>
                <w:szCs w:val="24"/>
              </w:rPr>
              <w:t>(</w:t>
            </w:r>
            <w:r w:rsidR="00F36329">
              <w:rPr>
                <w:szCs w:val="24"/>
              </w:rPr>
              <w:t>11.7</w:t>
            </w:r>
            <w:r w:rsidRPr="00FE0269">
              <w:rPr>
                <w:szCs w:val="24"/>
              </w:rPr>
              <w:t xml:space="preserve"> – </w:t>
            </w:r>
            <w:r w:rsidR="00F36329">
              <w:rPr>
                <w:szCs w:val="24"/>
              </w:rPr>
              <w:t>35</w:t>
            </w:r>
            <w:r w:rsidRPr="00FE0269">
              <w:rPr>
                <w:szCs w:val="24"/>
              </w:rPr>
              <w:t>.</w:t>
            </w:r>
            <w:r w:rsidR="00F36329">
              <w:rPr>
                <w:szCs w:val="24"/>
              </w:rPr>
              <w:t>2</w:t>
            </w:r>
            <w:r w:rsidRPr="00FE0269">
              <w:rPr>
                <w:szCs w:val="24"/>
              </w:rPr>
              <w:t>)</w:t>
            </w:r>
          </w:p>
        </w:tc>
        <w:tc>
          <w:tcPr>
            <w:tcW w:w="1694" w:type="dxa"/>
            <w:hideMark/>
          </w:tcPr>
          <w:p w14:paraId="6EFF3A52" w14:textId="7DF116ED" w:rsidR="00654A1F" w:rsidRPr="00FE0269" w:rsidRDefault="00F36329" w:rsidP="00654A1F">
            <w:pPr>
              <w:spacing w:line="276" w:lineRule="auto"/>
              <w:rPr>
                <w:szCs w:val="24"/>
              </w:rPr>
            </w:pPr>
            <w:r w:rsidRPr="00FE0269">
              <w:rPr>
                <w:b/>
                <w:bCs/>
                <w:szCs w:val="24"/>
              </w:rPr>
              <w:t>200</w:t>
            </w:r>
            <w:r>
              <w:rPr>
                <w:b/>
                <w:bCs/>
                <w:szCs w:val="24"/>
              </w:rPr>
              <w:t>2</w:t>
            </w:r>
            <w:r w:rsidRPr="00FE0269">
              <w:rPr>
                <w:b/>
                <w:bCs/>
                <w:szCs w:val="24"/>
              </w:rPr>
              <w:t xml:space="preserve"> </w:t>
            </w:r>
            <w:r w:rsidR="00654A1F" w:rsidRPr="00FE0269">
              <w:rPr>
                <w:szCs w:val="24"/>
              </w:rPr>
              <w:t xml:space="preserve">± </w:t>
            </w:r>
            <w:r>
              <w:rPr>
                <w:szCs w:val="24"/>
              </w:rPr>
              <w:t>0.6</w:t>
            </w:r>
            <w:r w:rsidR="00654A1F" w:rsidRPr="00FE0269">
              <w:rPr>
                <w:szCs w:val="24"/>
              </w:rPr>
              <w:t>**</w:t>
            </w:r>
            <w:r>
              <w:rPr>
                <w:szCs w:val="24"/>
              </w:rPr>
              <w:t>*</w:t>
            </w:r>
          </w:p>
        </w:tc>
        <w:tc>
          <w:tcPr>
            <w:tcW w:w="2256" w:type="dxa"/>
            <w:hideMark/>
          </w:tcPr>
          <w:p w14:paraId="0D245FD2" w14:textId="2331C550" w:rsidR="00654A1F" w:rsidRPr="00FE0269" w:rsidRDefault="00654A1F" w:rsidP="00654A1F">
            <w:pPr>
              <w:spacing w:line="276" w:lineRule="auto"/>
              <w:rPr>
                <w:szCs w:val="24"/>
              </w:rPr>
            </w:pPr>
            <w:r w:rsidRPr="00FE0269">
              <w:rPr>
                <w:szCs w:val="24"/>
              </w:rPr>
              <w:t>-</w:t>
            </w:r>
            <w:r w:rsidR="00F36329" w:rsidRPr="00FE0269">
              <w:rPr>
                <w:szCs w:val="24"/>
              </w:rPr>
              <w:t>1</w:t>
            </w:r>
            <w:r w:rsidR="00F36329">
              <w:rPr>
                <w:szCs w:val="24"/>
              </w:rPr>
              <w:t>7</w:t>
            </w:r>
            <w:r w:rsidRPr="00FE0269">
              <w:rPr>
                <w:szCs w:val="24"/>
              </w:rPr>
              <w:t>.</w:t>
            </w:r>
            <w:r w:rsidR="00F36329">
              <w:rPr>
                <w:szCs w:val="24"/>
              </w:rPr>
              <w:t xml:space="preserve">7 </w:t>
            </w:r>
            <w:r w:rsidRPr="00FE0269">
              <w:rPr>
                <w:szCs w:val="24"/>
              </w:rPr>
              <w:t>(-</w:t>
            </w:r>
            <w:r w:rsidR="00F36329">
              <w:rPr>
                <w:szCs w:val="24"/>
              </w:rPr>
              <w:t>21</w:t>
            </w:r>
            <w:r w:rsidR="00EA7716">
              <w:rPr>
                <w:szCs w:val="24"/>
              </w:rPr>
              <w:t>.</w:t>
            </w:r>
            <w:r w:rsidR="00F36329">
              <w:rPr>
                <w:szCs w:val="24"/>
              </w:rPr>
              <w:t>1</w:t>
            </w:r>
            <w:r w:rsidRPr="00FE0269">
              <w:rPr>
                <w:szCs w:val="24"/>
              </w:rPr>
              <w:t xml:space="preserve"> – -</w:t>
            </w:r>
            <w:r w:rsidR="00F36329">
              <w:rPr>
                <w:szCs w:val="24"/>
              </w:rPr>
              <w:t>14</w:t>
            </w:r>
            <w:r w:rsidRPr="00FE0269">
              <w:rPr>
                <w:szCs w:val="24"/>
              </w:rPr>
              <w:t>.</w:t>
            </w:r>
            <w:r w:rsidR="00F36329">
              <w:rPr>
                <w:szCs w:val="24"/>
              </w:rPr>
              <w:t>2</w:t>
            </w:r>
            <w:r w:rsidRPr="00FE0269">
              <w:rPr>
                <w:szCs w:val="24"/>
              </w:rPr>
              <w:t>)</w:t>
            </w:r>
          </w:p>
        </w:tc>
        <w:tc>
          <w:tcPr>
            <w:tcW w:w="1974" w:type="dxa"/>
            <w:hideMark/>
          </w:tcPr>
          <w:p w14:paraId="1740703F" w14:textId="0F38E275" w:rsidR="00654A1F" w:rsidRPr="00FE0269" w:rsidRDefault="005D2A36" w:rsidP="00654A1F">
            <w:pPr>
              <w:spacing w:line="276" w:lineRule="auto"/>
              <w:rPr>
                <w:szCs w:val="24"/>
              </w:rPr>
            </w:pPr>
            <w:r>
              <w:rPr>
                <w:szCs w:val="24"/>
              </w:rPr>
              <w:t>3.5 (2.9 – 4.5)</w:t>
            </w:r>
          </w:p>
        </w:tc>
      </w:tr>
      <w:tr w:rsidR="00970BBD" w:rsidRPr="00FE0269" w14:paraId="624AB833" w14:textId="77777777" w:rsidTr="005B3DE2">
        <w:tc>
          <w:tcPr>
            <w:tcW w:w="1177" w:type="dxa"/>
            <w:hideMark/>
          </w:tcPr>
          <w:p w14:paraId="20DC98EA" w14:textId="77777777" w:rsidR="00654A1F" w:rsidRPr="00FE0269" w:rsidRDefault="00654A1F" w:rsidP="00654A1F">
            <w:pPr>
              <w:spacing w:line="276" w:lineRule="auto"/>
              <w:rPr>
                <w:szCs w:val="24"/>
              </w:rPr>
            </w:pPr>
            <w:r w:rsidRPr="00FE0269">
              <w:rPr>
                <w:szCs w:val="24"/>
              </w:rPr>
              <w:t>PFDA</w:t>
            </w:r>
          </w:p>
        </w:tc>
        <w:tc>
          <w:tcPr>
            <w:tcW w:w="2255" w:type="dxa"/>
            <w:hideMark/>
          </w:tcPr>
          <w:p w14:paraId="27416D16" w14:textId="0682BF6B" w:rsidR="00654A1F" w:rsidRPr="00FE0269" w:rsidRDefault="00654A1F" w:rsidP="00654A1F">
            <w:pPr>
              <w:spacing w:line="276" w:lineRule="auto"/>
              <w:rPr>
                <w:szCs w:val="24"/>
              </w:rPr>
            </w:pPr>
            <w:r w:rsidRPr="00FE0269">
              <w:rPr>
                <w:szCs w:val="24"/>
              </w:rPr>
              <w:t>+1</w:t>
            </w:r>
            <w:r w:rsidR="00F36329">
              <w:rPr>
                <w:szCs w:val="24"/>
              </w:rPr>
              <w:t>7</w:t>
            </w:r>
            <w:r w:rsidRPr="00FE0269">
              <w:rPr>
                <w:szCs w:val="24"/>
              </w:rPr>
              <w:t>.6</w:t>
            </w:r>
            <w:r>
              <w:rPr>
                <w:szCs w:val="24"/>
              </w:rPr>
              <w:t xml:space="preserve"> </w:t>
            </w:r>
            <w:r w:rsidRPr="00FE0269">
              <w:rPr>
                <w:szCs w:val="24"/>
              </w:rPr>
              <w:t>(1</w:t>
            </w:r>
            <w:r w:rsidR="00F36329">
              <w:rPr>
                <w:szCs w:val="24"/>
              </w:rPr>
              <w:t>4</w:t>
            </w:r>
            <w:r w:rsidRPr="00FE0269">
              <w:rPr>
                <w:szCs w:val="24"/>
              </w:rPr>
              <w:t>.</w:t>
            </w:r>
            <w:r w:rsidR="00F36329">
              <w:rPr>
                <w:szCs w:val="24"/>
              </w:rPr>
              <w:t>2</w:t>
            </w:r>
            <w:r w:rsidRPr="00FE0269">
              <w:rPr>
                <w:szCs w:val="24"/>
              </w:rPr>
              <w:t xml:space="preserve"> – 21.</w:t>
            </w:r>
            <w:r w:rsidR="00F36329">
              <w:rPr>
                <w:szCs w:val="24"/>
              </w:rPr>
              <w:t>1</w:t>
            </w:r>
            <w:r w:rsidRPr="00FE0269">
              <w:rPr>
                <w:szCs w:val="24"/>
              </w:rPr>
              <w:t>)</w:t>
            </w:r>
          </w:p>
        </w:tc>
        <w:tc>
          <w:tcPr>
            <w:tcW w:w="1694" w:type="dxa"/>
            <w:hideMark/>
          </w:tcPr>
          <w:p w14:paraId="1402B46B" w14:textId="5EE0B6B3" w:rsidR="00654A1F" w:rsidRPr="00FE0269" w:rsidRDefault="00654A1F" w:rsidP="00654A1F">
            <w:pPr>
              <w:spacing w:line="276" w:lineRule="auto"/>
              <w:rPr>
                <w:szCs w:val="24"/>
              </w:rPr>
            </w:pPr>
            <w:r w:rsidRPr="00FE0269">
              <w:rPr>
                <w:b/>
                <w:bCs/>
                <w:szCs w:val="24"/>
              </w:rPr>
              <w:t>20</w:t>
            </w:r>
            <w:r w:rsidR="00987FEB">
              <w:rPr>
                <w:b/>
                <w:bCs/>
                <w:szCs w:val="24"/>
              </w:rPr>
              <w:t>07</w:t>
            </w:r>
            <w:r w:rsidRPr="00FE0269">
              <w:rPr>
                <w:b/>
                <w:bCs/>
                <w:szCs w:val="24"/>
              </w:rPr>
              <w:t xml:space="preserve"> </w:t>
            </w:r>
            <w:r w:rsidRPr="00FE0269">
              <w:rPr>
                <w:szCs w:val="24"/>
              </w:rPr>
              <w:t xml:space="preserve">± </w:t>
            </w:r>
            <w:r w:rsidR="00987FEB">
              <w:rPr>
                <w:szCs w:val="24"/>
              </w:rPr>
              <w:t>0.8</w:t>
            </w:r>
            <w:r w:rsidRPr="00FE0269">
              <w:rPr>
                <w:szCs w:val="24"/>
              </w:rPr>
              <w:t>***</w:t>
            </w:r>
          </w:p>
        </w:tc>
        <w:tc>
          <w:tcPr>
            <w:tcW w:w="2256" w:type="dxa"/>
            <w:hideMark/>
          </w:tcPr>
          <w:p w14:paraId="3C8F244F" w14:textId="61584B40" w:rsidR="00654A1F" w:rsidRPr="00FE0269" w:rsidRDefault="00654A1F" w:rsidP="00654A1F">
            <w:pPr>
              <w:spacing w:line="276" w:lineRule="auto"/>
              <w:rPr>
                <w:szCs w:val="24"/>
              </w:rPr>
            </w:pPr>
            <w:r w:rsidRPr="00FE0269">
              <w:rPr>
                <w:szCs w:val="24"/>
              </w:rPr>
              <w:t>-</w:t>
            </w:r>
            <w:r w:rsidR="00F36329">
              <w:rPr>
                <w:szCs w:val="24"/>
              </w:rPr>
              <w:t>1</w:t>
            </w:r>
            <w:r w:rsidRPr="00FE0269">
              <w:rPr>
                <w:szCs w:val="24"/>
              </w:rPr>
              <w:t>.</w:t>
            </w:r>
            <w:r w:rsidR="00F36329">
              <w:rPr>
                <w:szCs w:val="24"/>
              </w:rPr>
              <w:t>8</w:t>
            </w:r>
            <w:r>
              <w:rPr>
                <w:szCs w:val="24"/>
              </w:rPr>
              <w:t xml:space="preserve"> </w:t>
            </w:r>
            <w:r w:rsidRPr="00FE0269">
              <w:rPr>
                <w:szCs w:val="24"/>
              </w:rPr>
              <w:t>(-</w:t>
            </w:r>
            <w:r w:rsidR="00F36329">
              <w:rPr>
                <w:szCs w:val="24"/>
              </w:rPr>
              <w:t>5.5</w:t>
            </w:r>
            <w:r w:rsidRPr="00FE0269">
              <w:rPr>
                <w:szCs w:val="24"/>
              </w:rPr>
              <w:t xml:space="preserve"> – </w:t>
            </w:r>
            <w:r w:rsidR="00F36329">
              <w:rPr>
                <w:szCs w:val="24"/>
              </w:rPr>
              <w:t>2</w:t>
            </w:r>
            <w:r w:rsidRPr="00FE0269">
              <w:rPr>
                <w:szCs w:val="24"/>
              </w:rPr>
              <w:t>.</w:t>
            </w:r>
            <w:r w:rsidR="00F36329">
              <w:rPr>
                <w:szCs w:val="24"/>
              </w:rPr>
              <w:t>1</w:t>
            </w:r>
            <w:r w:rsidRPr="00FE0269">
              <w:rPr>
                <w:szCs w:val="24"/>
              </w:rPr>
              <w:t>)</w:t>
            </w:r>
          </w:p>
        </w:tc>
        <w:tc>
          <w:tcPr>
            <w:tcW w:w="1974" w:type="dxa"/>
            <w:hideMark/>
          </w:tcPr>
          <w:p w14:paraId="3524DD4E" w14:textId="73F41E25" w:rsidR="00654A1F" w:rsidRPr="00FE0269" w:rsidRDefault="005D2A36" w:rsidP="00654A1F">
            <w:pPr>
              <w:spacing w:line="276" w:lineRule="auto"/>
              <w:rPr>
                <w:szCs w:val="24"/>
              </w:rPr>
            </w:pPr>
            <w:r>
              <w:rPr>
                <w:szCs w:val="24"/>
              </w:rPr>
              <w:t>37.8</w:t>
            </w:r>
            <w:r w:rsidR="00F36329">
              <w:rPr>
                <w:szCs w:val="24"/>
              </w:rPr>
              <w:t xml:space="preserve"> </w:t>
            </w:r>
            <w:r w:rsidR="00F36329" w:rsidRPr="00FE0269">
              <w:rPr>
                <w:szCs w:val="24"/>
              </w:rPr>
              <w:t>(</w:t>
            </w:r>
            <w:r>
              <w:rPr>
                <w:szCs w:val="24"/>
              </w:rPr>
              <w:t>12.2</w:t>
            </w:r>
            <w:r w:rsidR="00F36329" w:rsidRPr="00FE0269">
              <w:rPr>
                <w:szCs w:val="24"/>
              </w:rPr>
              <w:t xml:space="preserve"> – </w:t>
            </w:r>
            <w:r>
              <w:rPr>
                <w:szCs w:val="24"/>
              </w:rPr>
              <w:t>/</w:t>
            </w:r>
            <w:r w:rsidR="00F36329" w:rsidRPr="00FE0269">
              <w:rPr>
                <w:szCs w:val="24"/>
              </w:rPr>
              <w:t>)</w:t>
            </w:r>
          </w:p>
        </w:tc>
      </w:tr>
      <w:tr w:rsidR="00B8254D" w:rsidRPr="00FE0269" w14:paraId="1480A501" w14:textId="77777777" w:rsidTr="005B3DE2">
        <w:tc>
          <w:tcPr>
            <w:tcW w:w="1177" w:type="dxa"/>
          </w:tcPr>
          <w:p w14:paraId="5FCCD7E6" w14:textId="710C210A" w:rsidR="00B8254D" w:rsidRPr="00B8254D" w:rsidRDefault="00B8254D" w:rsidP="00B8254D">
            <w:pPr>
              <w:spacing w:line="276" w:lineRule="auto"/>
              <w:rPr>
                <w:szCs w:val="24"/>
              </w:rPr>
            </w:pPr>
            <w:r w:rsidRPr="00B8254D">
              <w:rPr>
                <w:szCs w:val="24"/>
              </w:rPr>
              <w:t>PFUnDA</w:t>
            </w:r>
          </w:p>
        </w:tc>
        <w:tc>
          <w:tcPr>
            <w:tcW w:w="2255" w:type="dxa"/>
          </w:tcPr>
          <w:p w14:paraId="50836CC5" w14:textId="795C6275" w:rsidR="00B8254D" w:rsidRPr="00B8254D" w:rsidRDefault="00B8254D" w:rsidP="00B8254D">
            <w:pPr>
              <w:spacing w:line="276" w:lineRule="auto"/>
              <w:rPr>
                <w:szCs w:val="24"/>
              </w:rPr>
            </w:pPr>
            <w:r w:rsidRPr="00B8254D">
              <w:rPr>
                <w:szCs w:val="24"/>
              </w:rPr>
              <w:t>+13.9 (11.8 – 16.1)</w:t>
            </w:r>
          </w:p>
        </w:tc>
        <w:tc>
          <w:tcPr>
            <w:tcW w:w="1694" w:type="dxa"/>
          </w:tcPr>
          <w:p w14:paraId="5CF08FB7" w14:textId="683A1D02" w:rsidR="00B8254D" w:rsidRPr="00B8254D" w:rsidRDefault="00B8254D" w:rsidP="00B8254D">
            <w:pPr>
              <w:spacing w:line="276" w:lineRule="auto"/>
              <w:rPr>
                <w:b/>
                <w:bCs/>
                <w:szCs w:val="24"/>
              </w:rPr>
            </w:pPr>
            <w:r w:rsidRPr="00B8254D">
              <w:rPr>
                <w:b/>
                <w:bCs/>
                <w:szCs w:val="24"/>
              </w:rPr>
              <w:t xml:space="preserve">2004 </w:t>
            </w:r>
            <w:r w:rsidRPr="00B8254D">
              <w:rPr>
                <w:szCs w:val="24"/>
              </w:rPr>
              <w:t>± 0.6***</w:t>
            </w:r>
          </w:p>
        </w:tc>
        <w:tc>
          <w:tcPr>
            <w:tcW w:w="2256" w:type="dxa"/>
          </w:tcPr>
          <w:p w14:paraId="13C64AA2" w14:textId="1877D555" w:rsidR="00B8254D" w:rsidRPr="00B8254D" w:rsidRDefault="00B8254D" w:rsidP="00B8254D">
            <w:pPr>
              <w:spacing w:line="276" w:lineRule="auto"/>
              <w:rPr>
                <w:szCs w:val="24"/>
              </w:rPr>
            </w:pPr>
            <w:r w:rsidRPr="00B8254D">
              <w:rPr>
                <w:szCs w:val="24"/>
              </w:rPr>
              <w:t>-2.2 (-6.1 – 2.0)</w:t>
            </w:r>
          </w:p>
        </w:tc>
        <w:tc>
          <w:tcPr>
            <w:tcW w:w="1974" w:type="dxa"/>
          </w:tcPr>
          <w:p w14:paraId="3929D296" w14:textId="483FDE2B" w:rsidR="00B8254D" w:rsidRPr="00B8254D" w:rsidRDefault="00B8254D" w:rsidP="00B8254D">
            <w:pPr>
              <w:spacing w:line="276" w:lineRule="auto"/>
              <w:rPr>
                <w:szCs w:val="24"/>
              </w:rPr>
            </w:pPr>
            <w:r w:rsidRPr="00B8254D">
              <w:rPr>
                <w:szCs w:val="24"/>
              </w:rPr>
              <w:t>31.8 (11.0 – /)</w:t>
            </w:r>
          </w:p>
        </w:tc>
      </w:tr>
      <w:tr w:rsidR="00B8254D" w:rsidRPr="00FE0269" w14:paraId="14E80865" w14:textId="77777777" w:rsidTr="005B3DE2">
        <w:tc>
          <w:tcPr>
            <w:tcW w:w="1177" w:type="dxa"/>
            <w:hideMark/>
          </w:tcPr>
          <w:p w14:paraId="67896593" w14:textId="77777777" w:rsidR="00B8254D" w:rsidRPr="00FE0269" w:rsidRDefault="00B8254D" w:rsidP="00B8254D">
            <w:pPr>
              <w:spacing w:line="276" w:lineRule="auto"/>
              <w:rPr>
                <w:szCs w:val="24"/>
              </w:rPr>
            </w:pPr>
            <w:r w:rsidRPr="00FE0269">
              <w:rPr>
                <w:szCs w:val="24"/>
              </w:rPr>
              <w:t>PFDoDA</w:t>
            </w:r>
          </w:p>
        </w:tc>
        <w:tc>
          <w:tcPr>
            <w:tcW w:w="2255" w:type="dxa"/>
            <w:hideMark/>
          </w:tcPr>
          <w:p w14:paraId="3D64BA7C" w14:textId="71E32D0A" w:rsidR="00B8254D" w:rsidRPr="00FE0269" w:rsidRDefault="00B8254D" w:rsidP="00B8254D">
            <w:pPr>
              <w:spacing w:line="276" w:lineRule="auto"/>
              <w:rPr>
                <w:szCs w:val="24"/>
              </w:rPr>
            </w:pPr>
            <w:r w:rsidRPr="00FE0269">
              <w:rPr>
                <w:szCs w:val="24"/>
              </w:rPr>
              <w:t>+1</w:t>
            </w:r>
            <w:r>
              <w:rPr>
                <w:szCs w:val="24"/>
              </w:rPr>
              <w:t>7</w:t>
            </w:r>
            <w:r w:rsidRPr="00FE0269">
              <w:rPr>
                <w:szCs w:val="24"/>
              </w:rPr>
              <w:t>.</w:t>
            </w:r>
            <w:r>
              <w:rPr>
                <w:szCs w:val="24"/>
              </w:rPr>
              <w:t xml:space="preserve">8 </w:t>
            </w:r>
            <w:r w:rsidRPr="00FE0269">
              <w:rPr>
                <w:szCs w:val="24"/>
              </w:rPr>
              <w:t>(1</w:t>
            </w:r>
            <w:r>
              <w:rPr>
                <w:szCs w:val="24"/>
              </w:rPr>
              <w:t>5.0</w:t>
            </w:r>
            <w:r w:rsidRPr="00FE0269">
              <w:rPr>
                <w:szCs w:val="24"/>
              </w:rPr>
              <w:t xml:space="preserve"> – 2</w:t>
            </w:r>
            <w:r>
              <w:rPr>
                <w:szCs w:val="24"/>
              </w:rPr>
              <w:t>0</w:t>
            </w:r>
            <w:r w:rsidRPr="00FE0269">
              <w:rPr>
                <w:szCs w:val="24"/>
              </w:rPr>
              <w:t>.</w:t>
            </w:r>
            <w:r>
              <w:rPr>
                <w:szCs w:val="24"/>
              </w:rPr>
              <w:t>7</w:t>
            </w:r>
            <w:r w:rsidRPr="00FE0269">
              <w:rPr>
                <w:szCs w:val="24"/>
              </w:rPr>
              <w:t>)</w:t>
            </w:r>
          </w:p>
        </w:tc>
        <w:tc>
          <w:tcPr>
            <w:tcW w:w="1694" w:type="dxa"/>
            <w:hideMark/>
          </w:tcPr>
          <w:p w14:paraId="5C52F499" w14:textId="3343DDDB" w:rsidR="00B8254D" w:rsidRPr="00FE0269" w:rsidRDefault="00B8254D" w:rsidP="00B8254D">
            <w:pPr>
              <w:spacing w:line="276" w:lineRule="auto"/>
              <w:rPr>
                <w:szCs w:val="24"/>
              </w:rPr>
            </w:pPr>
            <w:r w:rsidRPr="00FE0269">
              <w:rPr>
                <w:b/>
                <w:bCs/>
                <w:szCs w:val="24"/>
              </w:rPr>
              <w:t>20</w:t>
            </w:r>
            <w:r>
              <w:rPr>
                <w:b/>
                <w:bCs/>
                <w:szCs w:val="24"/>
              </w:rPr>
              <w:t>07</w:t>
            </w:r>
            <w:r w:rsidRPr="00FE0269">
              <w:rPr>
                <w:b/>
                <w:bCs/>
                <w:szCs w:val="24"/>
              </w:rPr>
              <w:t xml:space="preserve"> </w:t>
            </w:r>
            <w:r w:rsidRPr="00FE0269">
              <w:rPr>
                <w:szCs w:val="24"/>
              </w:rPr>
              <w:t>± 0.7***</w:t>
            </w:r>
          </w:p>
        </w:tc>
        <w:tc>
          <w:tcPr>
            <w:tcW w:w="2256" w:type="dxa"/>
            <w:hideMark/>
          </w:tcPr>
          <w:p w14:paraId="0DE9000A" w14:textId="134BC48C" w:rsidR="00B8254D" w:rsidRPr="00FE0269" w:rsidRDefault="00B8254D" w:rsidP="00B8254D">
            <w:pPr>
              <w:spacing w:line="276" w:lineRule="auto"/>
              <w:rPr>
                <w:szCs w:val="24"/>
              </w:rPr>
            </w:pPr>
            <w:r w:rsidRPr="00FE0269">
              <w:rPr>
                <w:szCs w:val="24"/>
              </w:rPr>
              <w:t>-</w:t>
            </w:r>
            <w:r>
              <w:rPr>
                <w:szCs w:val="24"/>
              </w:rPr>
              <w:t xml:space="preserve">3.9 </w:t>
            </w:r>
            <w:r w:rsidRPr="00FE0269">
              <w:rPr>
                <w:szCs w:val="24"/>
              </w:rPr>
              <w:t>(-</w:t>
            </w:r>
            <w:r>
              <w:rPr>
                <w:szCs w:val="24"/>
              </w:rPr>
              <w:t>7.8</w:t>
            </w:r>
            <w:r w:rsidRPr="00FE0269">
              <w:rPr>
                <w:szCs w:val="24"/>
              </w:rPr>
              <w:t xml:space="preserve"> – </w:t>
            </w:r>
            <w:r>
              <w:rPr>
                <w:szCs w:val="24"/>
              </w:rPr>
              <w:t>0.3</w:t>
            </w:r>
            <w:r w:rsidRPr="00FE0269">
              <w:rPr>
                <w:szCs w:val="24"/>
              </w:rPr>
              <w:t>)</w:t>
            </w:r>
          </w:p>
        </w:tc>
        <w:tc>
          <w:tcPr>
            <w:tcW w:w="1974" w:type="dxa"/>
            <w:hideMark/>
          </w:tcPr>
          <w:p w14:paraId="7C4C4460" w14:textId="78F516DD" w:rsidR="00B8254D" w:rsidRPr="00FE0269" w:rsidRDefault="00B8254D" w:rsidP="00B8254D">
            <w:pPr>
              <w:spacing w:line="276" w:lineRule="auto"/>
              <w:rPr>
                <w:szCs w:val="24"/>
              </w:rPr>
            </w:pPr>
            <w:r>
              <w:rPr>
                <w:szCs w:val="24"/>
              </w:rPr>
              <w:t xml:space="preserve">17.6 </w:t>
            </w:r>
            <w:r w:rsidRPr="00FE0269">
              <w:rPr>
                <w:szCs w:val="24"/>
              </w:rPr>
              <w:t>(</w:t>
            </w:r>
            <w:r>
              <w:rPr>
                <w:szCs w:val="24"/>
              </w:rPr>
              <w:t>8.5</w:t>
            </w:r>
            <w:r w:rsidRPr="00FE0269">
              <w:rPr>
                <w:szCs w:val="24"/>
              </w:rPr>
              <w:t xml:space="preserve"> – </w:t>
            </w:r>
            <w:r>
              <w:rPr>
                <w:szCs w:val="24"/>
              </w:rPr>
              <w:t>/</w:t>
            </w:r>
            <w:r w:rsidRPr="00FE0269">
              <w:rPr>
                <w:szCs w:val="24"/>
              </w:rPr>
              <w:t>)</w:t>
            </w:r>
          </w:p>
        </w:tc>
      </w:tr>
      <w:tr w:rsidR="00B8254D" w:rsidRPr="00FE0269" w14:paraId="06CF5BC2" w14:textId="77777777" w:rsidTr="005B3DE2">
        <w:tc>
          <w:tcPr>
            <w:tcW w:w="1177" w:type="dxa"/>
          </w:tcPr>
          <w:p w14:paraId="0ED66845" w14:textId="2D0EFDF5" w:rsidR="00B8254D" w:rsidRPr="00FE0269" w:rsidRDefault="00B8254D" w:rsidP="00B8254D">
            <w:pPr>
              <w:spacing w:line="276" w:lineRule="auto"/>
              <w:rPr>
                <w:szCs w:val="24"/>
              </w:rPr>
            </w:pPr>
            <w:proofErr w:type="spellStart"/>
            <w:r>
              <w:rPr>
                <w:szCs w:val="24"/>
              </w:rPr>
              <w:t>PFTrDA</w:t>
            </w:r>
            <w:proofErr w:type="spellEnd"/>
          </w:p>
        </w:tc>
        <w:tc>
          <w:tcPr>
            <w:tcW w:w="2255" w:type="dxa"/>
          </w:tcPr>
          <w:p w14:paraId="526ACB59" w14:textId="1B569286" w:rsidR="00B8254D" w:rsidRPr="00FE0269" w:rsidRDefault="00B8254D" w:rsidP="00B8254D">
            <w:pPr>
              <w:spacing w:line="276" w:lineRule="auto"/>
              <w:rPr>
                <w:szCs w:val="24"/>
              </w:rPr>
            </w:pPr>
            <w:r w:rsidRPr="00FE0269">
              <w:rPr>
                <w:szCs w:val="24"/>
              </w:rPr>
              <w:t>+1</w:t>
            </w:r>
            <w:r>
              <w:rPr>
                <w:szCs w:val="24"/>
              </w:rPr>
              <w:t>8</w:t>
            </w:r>
            <w:r w:rsidRPr="00FE0269">
              <w:rPr>
                <w:szCs w:val="24"/>
              </w:rPr>
              <w:t>.</w:t>
            </w:r>
            <w:r>
              <w:rPr>
                <w:szCs w:val="24"/>
              </w:rPr>
              <w:t xml:space="preserve">4 </w:t>
            </w:r>
            <w:r w:rsidRPr="00FE0269">
              <w:rPr>
                <w:szCs w:val="24"/>
              </w:rPr>
              <w:t>(1</w:t>
            </w:r>
            <w:r>
              <w:rPr>
                <w:szCs w:val="24"/>
              </w:rPr>
              <w:t>6.5</w:t>
            </w:r>
            <w:r w:rsidRPr="00FE0269">
              <w:rPr>
                <w:szCs w:val="24"/>
              </w:rPr>
              <w:t xml:space="preserve"> – 2</w:t>
            </w:r>
            <w:r>
              <w:rPr>
                <w:szCs w:val="24"/>
              </w:rPr>
              <w:t>0</w:t>
            </w:r>
            <w:r w:rsidRPr="00FE0269">
              <w:rPr>
                <w:szCs w:val="24"/>
              </w:rPr>
              <w:t>.</w:t>
            </w:r>
            <w:r>
              <w:rPr>
                <w:szCs w:val="24"/>
              </w:rPr>
              <w:t>2</w:t>
            </w:r>
            <w:r w:rsidRPr="00FE0269">
              <w:rPr>
                <w:szCs w:val="24"/>
              </w:rPr>
              <w:t>)</w:t>
            </w:r>
          </w:p>
        </w:tc>
        <w:tc>
          <w:tcPr>
            <w:tcW w:w="1694" w:type="dxa"/>
          </w:tcPr>
          <w:p w14:paraId="6607FC95" w14:textId="4D1A78E4" w:rsidR="00B8254D" w:rsidRPr="00FE0269" w:rsidRDefault="00B8254D" w:rsidP="00B8254D">
            <w:pPr>
              <w:spacing w:line="276" w:lineRule="auto"/>
              <w:rPr>
                <w:b/>
                <w:bCs/>
                <w:szCs w:val="24"/>
              </w:rPr>
            </w:pPr>
            <w:r w:rsidRPr="00FE0269">
              <w:rPr>
                <w:b/>
                <w:bCs/>
                <w:szCs w:val="24"/>
              </w:rPr>
              <w:t>20</w:t>
            </w:r>
            <w:r>
              <w:rPr>
                <w:b/>
                <w:bCs/>
                <w:szCs w:val="24"/>
              </w:rPr>
              <w:t>05</w:t>
            </w:r>
            <w:r w:rsidRPr="00FE0269">
              <w:rPr>
                <w:b/>
                <w:bCs/>
                <w:szCs w:val="24"/>
              </w:rPr>
              <w:t xml:space="preserve"> </w:t>
            </w:r>
            <w:r w:rsidRPr="00FE0269">
              <w:rPr>
                <w:szCs w:val="24"/>
              </w:rPr>
              <w:t>± 0.</w:t>
            </w:r>
            <w:r>
              <w:rPr>
                <w:szCs w:val="24"/>
              </w:rPr>
              <w:t>5</w:t>
            </w:r>
            <w:r w:rsidRPr="00FE0269">
              <w:rPr>
                <w:szCs w:val="24"/>
              </w:rPr>
              <w:t>***</w:t>
            </w:r>
          </w:p>
        </w:tc>
        <w:tc>
          <w:tcPr>
            <w:tcW w:w="2256" w:type="dxa"/>
          </w:tcPr>
          <w:p w14:paraId="5B71C581" w14:textId="0BDBC07A" w:rsidR="00B8254D" w:rsidRPr="00FE0269" w:rsidRDefault="00B8254D" w:rsidP="00B8254D">
            <w:pPr>
              <w:spacing w:line="276" w:lineRule="auto"/>
              <w:rPr>
                <w:szCs w:val="24"/>
              </w:rPr>
            </w:pPr>
            <w:r w:rsidRPr="00FE0269">
              <w:rPr>
                <w:szCs w:val="24"/>
              </w:rPr>
              <w:t>-</w:t>
            </w:r>
            <w:r>
              <w:rPr>
                <w:szCs w:val="24"/>
              </w:rPr>
              <w:t xml:space="preserve">1.4 </w:t>
            </w:r>
            <w:r w:rsidRPr="00FE0269">
              <w:rPr>
                <w:szCs w:val="24"/>
              </w:rPr>
              <w:t>(-</w:t>
            </w:r>
            <w:r>
              <w:rPr>
                <w:szCs w:val="24"/>
              </w:rPr>
              <w:t>6.4</w:t>
            </w:r>
            <w:r w:rsidRPr="00FE0269">
              <w:rPr>
                <w:szCs w:val="24"/>
              </w:rPr>
              <w:t xml:space="preserve"> – </w:t>
            </w:r>
            <w:r>
              <w:rPr>
                <w:szCs w:val="24"/>
              </w:rPr>
              <w:t>3.8</w:t>
            </w:r>
            <w:r w:rsidRPr="00FE0269">
              <w:rPr>
                <w:szCs w:val="24"/>
              </w:rPr>
              <w:t>)</w:t>
            </w:r>
          </w:p>
        </w:tc>
        <w:tc>
          <w:tcPr>
            <w:tcW w:w="1974" w:type="dxa"/>
          </w:tcPr>
          <w:p w14:paraId="36B2DCDA" w14:textId="28A5E2EC" w:rsidR="00B8254D" w:rsidRDefault="00B8254D" w:rsidP="00B8254D">
            <w:pPr>
              <w:spacing w:line="276" w:lineRule="auto"/>
              <w:rPr>
                <w:szCs w:val="24"/>
              </w:rPr>
            </w:pPr>
            <w:r>
              <w:rPr>
                <w:szCs w:val="24"/>
              </w:rPr>
              <w:t xml:space="preserve">49.1 </w:t>
            </w:r>
            <w:r w:rsidRPr="00FE0269">
              <w:rPr>
                <w:szCs w:val="24"/>
              </w:rPr>
              <w:t>(</w:t>
            </w:r>
            <w:r>
              <w:rPr>
                <w:szCs w:val="24"/>
              </w:rPr>
              <w:t>10.6</w:t>
            </w:r>
            <w:r w:rsidRPr="00FE0269">
              <w:rPr>
                <w:szCs w:val="24"/>
              </w:rPr>
              <w:t xml:space="preserve"> – </w:t>
            </w:r>
            <w:r>
              <w:rPr>
                <w:szCs w:val="24"/>
              </w:rPr>
              <w:t>/</w:t>
            </w:r>
            <w:r w:rsidRPr="00FE0269">
              <w:rPr>
                <w:szCs w:val="24"/>
              </w:rPr>
              <w:t>)</w:t>
            </w:r>
          </w:p>
        </w:tc>
      </w:tr>
      <w:tr w:rsidR="00B8254D" w:rsidRPr="00FE0269" w14:paraId="6E125123" w14:textId="77777777" w:rsidTr="005B3DE2">
        <w:tc>
          <w:tcPr>
            <w:tcW w:w="7382" w:type="dxa"/>
            <w:gridSpan w:val="4"/>
            <w:hideMark/>
          </w:tcPr>
          <w:p w14:paraId="2496C55D" w14:textId="77777777" w:rsidR="00B8254D" w:rsidRPr="00FE0269" w:rsidRDefault="00B8254D" w:rsidP="00B8254D">
            <w:pPr>
              <w:spacing w:line="276" w:lineRule="auto"/>
              <w:rPr>
                <w:b/>
                <w:bCs/>
                <w:szCs w:val="24"/>
              </w:rPr>
            </w:pPr>
            <w:r w:rsidRPr="00FE0269">
              <w:rPr>
                <w:b/>
                <w:bCs/>
                <w:szCs w:val="24"/>
              </w:rPr>
              <w:t>Elbe</w:t>
            </w:r>
          </w:p>
        </w:tc>
        <w:tc>
          <w:tcPr>
            <w:tcW w:w="1974" w:type="dxa"/>
          </w:tcPr>
          <w:p w14:paraId="471E3CE1" w14:textId="77777777" w:rsidR="00B8254D" w:rsidRPr="00FE0269" w:rsidRDefault="00B8254D" w:rsidP="00B8254D">
            <w:pPr>
              <w:spacing w:line="276" w:lineRule="auto"/>
              <w:rPr>
                <w:b/>
                <w:bCs/>
                <w:szCs w:val="24"/>
              </w:rPr>
            </w:pPr>
          </w:p>
        </w:tc>
      </w:tr>
      <w:tr w:rsidR="00B8254D" w:rsidRPr="00FE0269" w14:paraId="2AC1B8EA" w14:textId="77777777" w:rsidTr="005B3DE2">
        <w:tc>
          <w:tcPr>
            <w:tcW w:w="1177" w:type="dxa"/>
            <w:hideMark/>
          </w:tcPr>
          <w:p w14:paraId="4FBF9DE8" w14:textId="77777777" w:rsidR="00B8254D" w:rsidRPr="00FE0269" w:rsidRDefault="00B8254D" w:rsidP="00B8254D">
            <w:pPr>
              <w:spacing w:line="276" w:lineRule="auto"/>
              <w:rPr>
                <w:szCs w:val="24"/>
              </w:rPr>
            </w:pPr>
            <w:r w:rsidRPr="00FE0269">
              <w:rPr>
                <w:szCs w:val="24"/>
              </w:rPr>
              <w:t>PFOS</w:t>
            </w:r>
          </w:p>
        </w:tc>
        <w:tc>
          <w:tcPr>
            <w:tcW w:w="2255" w:type="dxa"/>
            <w:hideMark/>
          </w:tcPr>
          <w:p w14:paraId="4324ADD5" w14:textId="537702FB" w:rsidR="00B8254D" w:rsidRPr="00FE0269" w:rsidRDefault="00B8254D" w:rsidP="00B8254D">
            <w:pPr>
              <w:spacing w:line="276" w:lineRule="auto"/>
              <w:rPr>
                <w:szCs w:val="24"/>
              </w:rPr>
            </w:pPr>
            <w:r w:rsidRPr="00FE0269">
              <w:rPr>
                <w:szCs w:val="24"/>
              </w:rPr>
              <w:t>-5.</w:t>
            </w:r>
            <w:r>
              <w:rPr>
                <w:szCs w:val="24"/>
              </w:rPr>
              <w:t xml:space="preserve">0 </w:t>
            </w:r>
            <w:r w:rsidRPr="00FE0269">
              <w:rPr>
                <w:szCs w:val="24"/>
              </w:rPr>
              <w:t>(-</w:t>
            </w:r>
            <w:r>
              <w:rPr>
                <w:szCs w:val="24"/>
              </w:rPr>
              <w:t>6.7</w:t>
            </w:r>
            <w:r w:rsidRPr="00FE0269">
              <w:rPr>
                <w:szCs w:val="24"/>
              </w:rPr>
              <w:t xml:space="preserve"> – -</w:t>
            </w:r>
            <w:r>
              <w:rPr>
                <w:szCs w:val="24"/>
              </w:rPr>
              <w:t>3</w:t>
            </w:r>
            <w:r w:rsidRPr="00FE0269">
              <w:rPr>
                <w:szCs w:val="24"/>
              </w:rPr>
              <w:t>.</w:t>
            </w:r>
            <w:r>
              <w:rPr>
                <w:szCs w:val="24"/>
              </w:rPr>
              <w:t>2</w:t>
            </w:r>
            <w:r w:rsidRPr="00FE0269">
              <w:rPr>
                <w:szCs w:val="24"/>
              </w:rPr>
              <w:t>)</w:t>
            </w:r>
          </w:p>
        </w:tc>
        <w:tc>
          <w:tcPr>
            <w:tcW w:w="1694" w:type="dxa"/>
            <w:hideMark/>
          </w:tcPr>
          <w:p w14:paraId="712D9945" w14:textId="5DFFF8F4" w:rsidR="00B8254D" w:rsidRPr="0063307F" w:rsidRDefault="00B8254D" w:rsidP="00B8254D">
            <w:pPr>
              <w:spacing w:line="276" w:lineRule="auto"/>
              <w:rPr>
                <w:szCs w:val="24"/>
              </w:rPr>
            </w:pPr>
            <w:r w:rsidRPr="004C415D">
              <w:rPr>
                <w:szCs w:val="24"/>
              </w:rPr>
              <w:t>/ (no CP)</w:t>
            </w:r>
          </w:p>
        </w:tc>
        <w:tc>
          <w:tcPr>
            <w:tcW w:w="2256" w:type="dxa"/>
            <w:hideMark/>
          </w:tcPr>
          <w:p w14:paraId="1615D210" w14:textId="7E9D248A" w:rsidR="00B8254D" w:rsidRPr="00FE0269" w:rsidRDefault="00B8254D" w:rsidP="00B8254D">
            <w:pPr>
              <w:spacing w:line="276" w:lineRule="auto"/>
              <w:rPr>
                <w:szCs w:val="24"/>
              </w:rPr>
            </w:pPr>
            <w:r>
              <w:rPr>
                <w:szCs w:val="24"/>
              </w:rPr>
              <w:t>/ (no CP)</w:t>
            </w:r>
          </w:p>
        </w:tc>
        <w:tc>
          <w:tcPr>
            <w:tcW w:w="1974" w:type="dxa"/>
            <w:hideMark/>
          </w:tcPr>
          <w:p w14:paraId="4EC65BEF" w14:textId="57CA2778" w:rsidR="00B8254D" w:rsidRPr="00FE0269" w:rsidRDefault="00B8254D" w:rsidP="00B8254D">
            <w:pPr>
              <w:spacing w:line="276" w:lineRule="auto"/>
              <w:rPr>
                <w:szCs w:val="24"/>
              </w:rPr>
            </w:pPr>
            <w:r>
              <w:rPr>
                <w:szCs w:val="24"/>
              </w:rPr>
              <w:t xml:space="preserve">13.5 </w:t>
            </w:r>
            <w:r w:rsidRPr="00FE0269">
              <w:rPr>
                <w:szCs w:val="24"/>
              </w:rPr>
              <w:t>(</w:t>
            </w:r>
            <w:r>
              <w:rPr>
                <w:szCs w:val="24"/>
              </w:rPr>
              <w:t>10.0</w:t>
            </w:r>
            <w:r w:rsidRPr="00FE0269">
              <w:rPr>
                <w:szCs w:val="24"/>
              </w:rPr>
              <w:t xml:space="preserve"> – </w:t>
            </w:r>
            <w:r>
              <w:rPr>
                <w:szCs w:val="24"/>
              </w:rPr>
              <w:t>21.1</w:t>
            </w:r>
            <w:r w:rsidRPr="00FE0269">
              <w:rPr>
                <w:szCs w:val="24"/>
              </w:rPr>
              <w:t>)</w:t>
            </w:r>
          </w:p>
        </w:tc>
      </w:tr>
      <w:tr w:rsidR="00B8254D" w:rsidRPr="00FE0269" w14:paraId="136E8517" w14:textId="77777777" w:rsidTr="005B3DE2">
        <w:tc>
          <w:tcPr>
            <w:tcW w:w="1177" w:type="dxa"/>
          </w:tcPr>
          <w:p w14:paraId="5CBF547B" w14:textId="189F7A8D" w:rsidR="00B8254D" w:rsidRPr="00FE0269" w:rsidRDefault="00B8254D" w:rsidP="00B8254D">
            <w:pPr>
              <w:spacing w:line="276" w:lineRule="auto"/>
              <w:rPr>
                <w:szCs w:val="24"/>
              </w:rPr>
            </w:pPr>
            <w:r>
              <w:rPr>
                <w:szCs w:val="24"/>
              </w:rPr>
              <w:t>FOSA</w:t>
            </w:r>
          </w:p>
        </w:tc>
        <w:tc>
          <w:tcPr>
            <w:tcW w:w="2255" w:type="dxa"/>
          </w:tcPr>
          <w:p w14:paraId="3318ED6B" w14:textId="0031DA58" w:rsidR="00B8254D" w:rsidRPr="00FE0269" w:rsidRDefault="00B8254D" w:rsidP="00B8254D">
            <w:pPr>
              <w:spacing w:line="276" w:lineRule="auto"/>
              <w:rPr>
                <w:szCs w:val="24"/>
              </w:rPr>
            </w:pPr>
            <w:r w:rsidRPr="00FE0269">
              <w:rPr>
                <w:szCs w:val="24"/>
              </w:rPr>
              <w:t>+</w:t>
            </w:r>
            <w:r>
              <w:rPr>
                <w:szCs w:val="24"/>
              </w:rPr>
              <w:t>2</w:t>
            </w:r>
            <w:r w:rsidRPr="00FE0269">
              <w:rPr>
                <w:szCs w:val="24"/>
              </w:rPr>
              <w:t>.</w:t>
            </w:r>
            <w:r>
              <w:rPr>
                <w:szCs w:val="24"/>
              </w:rPr>
              <w:t xml:space="preserve">2 </w:t>
            </w:r>
            <w:r w:rsidRPr="00FE0269">
              <w:rPr>
                <w:szCs w:val="24"/>
              </w:rPr>
              <w:t>(</w:t>
            </w:r>
            <w:r>
              <w:rPr>
                <w:szCs w:val="24"/>
              </w:rPr>
              <w:t>-36.2</w:t>
            </w:r>
            <w:r w:rsidRPr="00FE0269">
              <w:rPr>
                <w:szCs w:val="24"/>
              </w:rPr>
              <w:t xml:space="preserve"> – </w:t>
            </w:r>
            <w:r>
              <w:rPr>
                <w:szCs w:val="24"/>
              </w:rPr>
              <w:t>63.7</w:t>
            </w:r>
            <w:r w:rsidRPr="00FE0269">
              <w:rPr>
                <w:szCs w:val="24"/>
              </w:rPr>
              <w:t>)</w:t>
            </w:r>
          </w:p>
        </w:tc>
        <w:tc>
          <w:tcPr>
            <w:tcW w:w="1694" w:type="dxa"/>
          </w:tcPr>
          <w:p w14:paraId="5E58E993" w14:textId="1192B2D1" w:rsidR="00B8254D" w:rsidRPr="0023567D" w:rsidDel="0063307F" w:rsidRDefault="00B8254D" w:rsidP="00B8254D">
            <w:pPr>
              <w:spacing w:line="276" w:lineRule="auto"/>
              <w:rPr>
                <w:szCs w:val="24"/>
              </w:rPr>
            </w:pPr>
            <w:r w:rsidRPr="004C415D">
              <w:rPr>
                <w:szCs w:val="24"/>
              </w:rPr>
              <w:t>1998</w:t>
            </w:r>
            <w:r w:rsidRPr="00FE0269">
              <w:rPr>
                <w:b/>
                <w:bCs/>
                <w:szCs w:val="24"/>
              </w:rPr>
              <w:t xml:space="preserve"> </w:t>
            </w:r>
            <w:r w:rsidRPr="00FE0269">
              <w:rPr>
                <w:szCs w:val="24"/>
              </w:rPr>
              <w:t xml:space="preserve">± </w:t>
            </w:r>
            <w:r>
              <w:rPr>
                <w:szCs w:val="24"/>
              </w:rPr>
              <w:t>2.4</w:t>
            </w:r>
          </w:p>
        </w:tc>
        <w:tc>
          <w:tcPr>
            <w:tcW w:w="2256" w:type="dxa"/>
          </w:tcPr>
          <w:p w14:paraId="1405A617" w14:textId="5CBFF0B8" w:rsidR="00B8254D" w:rsidRPr="00FE0269" w:rsidDel="0063307F" w:rsidRDefault="00B8254D" w:rsidP="00B8254D">
            <w:pPr>
              <w:spacing w:line="276" w:lineRule="auto"/>
              <w:rPr>
                <w:szCs w:val="24"/>
              </w:rPr>
            </w:pPr>
            <w:r w:rsidRPr="00FE0269">
              <w:rPr>
                <w:szCs w:val="24"/>
              </w:rPr>
              <w:t>-</w:t>
            </w:r>
            <w:r>
              <w:rPr>
                <w:szCs w:val="24"/>
              </w:rPr>
              <w:t xml:space="preserve">15.2 </w:t>
            </w:r>
            <w:r w:rsidRPr="00FE0269">
              <w:rPr>
                <w:szCs w:val="24"/>
              </w:rPr>
              <w:t>(-</w:t>
            </w:r>
            <w:r>
              <w:rPr>
                <w:szCs w:val="24"/>
              </w:rPr>
              <w:t>18</w:t>
            </w:r>
            <w:r w:rsidRPr="00FE0269">
              <w:rPr>
                <w:szCs w:val="24"/>
              </w:rPr>
              <w:t>.</w:t>
            </w:r>
            <w:r>
              <w:rPr>
                <w:szCs w:val="24"/>
              </w:rPr>
              <w:t>2</w:t>
            </w:r>
            <w:r w:rsidRPr="00FE0269">
              <w:rPr>
                <w:szCs w:val="24"/>
              </w:rPr>
              <w:t xml:space="preserve"> – </w:t>
            </w:r>
            <w:r>
              <w:rPr>
                <w:szCs w:val="24"/>
              </w:rPr>
              <w:t>-12.1</w:t>
            </w:r>
            <w:r w:rsidRPr="00FE0269">
              <w:rPr>
                <w:szCs w:val="24"/>
              </w:rPr>
              <w:t>)</w:t>
            </w:r>
          </w:p>
        </w:tc>
        <w:tc>
          <w:tcPr>
            <w:tcW w:w="1974" w:type="dxa"/>
          </w:tcPr>
          <w:p w14:paraId="37C1733C" w14:textId="74351D15" w:rsidR="00B8254D" w:rsidRDefault="00B8254D" w:rsidP="00B8254D">
            <w:pPr>
              <w:spacing w:line="276" w:lineRule="auto"/>
              <w:rPr>
                <w:szCs w:val="24"/>
              </w:rPr>
            </w:pPr>
            <w:r>
              <w:rPr>
                <w:szCs w:val="24"/>
              </w:rPr>
              <w:t xml:space="preserve">4.2 </w:t>
            </w:r>
            <w:r w:rsidRPr="00FE0269">
              <w:rPr>
                <w:szCs w:val="24"/>
              </w:rPr>
              <w:t>(</w:t>
            </w:r>
            <w:r>
              <w:rPr>
                <w:szCs w:val="24"/>
              </w:rPr>
              <w:t>3.5</w:t>
            </w:r>
            <w:r w:rsidRPr="00FE0269">
              <w:rPr>
                <w:szCs w:val="24"/>
              </w:rPr>
              <w:t xml:space="preserve"> – </w:t>
            </w:r>
            <w:r>
              <w:rPr>
                <w:szCs w:val="24"/>
              </w:rPr>
              <w:t>5.4</w:t>
            </w:r>
            <w:r w:rsidRPr="00FE0269">
              <w:rPr>
                <w:szCs w:val="24"/>
              </w:rPr>
              <w:t>)</w:t>
            </w:r>
          </w:p>
        </w:tc>
      </w:tr>
      <w:tr w:rsidR="00B8254D" w:rsidRPr="00FE0269" w14:paraId="52F775BE" w14:textId="77777777" w:rsidTr="005B3DE2">
        <w:tc>
          <w:tcPr>
            <w:tcW w:w="1177" w:type="dxa"/>
            <w:hideMark/>
          </w:tcPr>
          <w:p w14:paraId="64DFC1B9" w14:textId="77777777" w:rsidR="00B8254D" w:rsidRPr="00FE0269" w:rsidRDefault="00B8254D" w:rsidP="00B8254D">
            <w:pPr>
              <w:spacing w:line="276" w:lineRule="auto"/>
              <w:rPr>
                <w:szCs w:val="24"/>
              </w:rPr>
            </w:pPr>
            <w:r w:rsidRPr="00FE0269">
              <w:rPr>
                <w:szCs w:val="24"/>
              </w:rPr>
              <w:t>PFDA</w:t>
            </w:r>
          </w:p>
        </w:tc>
        <w:tc>
          <w:tcPr>
            <w:tcW w:w="2255" w:type="dxa"/>
            <w:hideMark/>
          </w:tcPr>
          <w:p w14:paraId="632589E4" w14:textId="64F3131A" w:rsidR="00B8254D" w:rsidRPr="00FE0269" w:rsidRDefault="00B8254D" w:rsidP="00B8254D">
            <w:pPr>
              <w:spacing w:line="276" w:lineRule="auto"/>
              <w:rPr>
                <w:szCs w:val="24"/>
              </w:rPr>
            </w:pPr>
            <w:r w:rsidRPr="00FE0269">
              <w:rPr>
                <w:szCs w:val="24"/>
              </w:rPr>
              <w:t>+</w:t>
            </w:r>
            <w:r>
              <w:rPr>
                <w:szCs w:val="24"/>
              </w:rPr>
              <w:t>23</w:t>
            </w:r>
            <w:r w:rsidRPr="00FE0269">
              <w:rPr>
                <w:szCs w:val="24"/>
              </w:rPr>
              <w:t>.</w:t>
            </w:r>
            <w:r>
              <w:rPr>
                <w:szCs w:val="24"/>
              </w:rPr>
              <w:t xml:space="preserve">5 </w:t>
            </w:r>
            <w:r w:rsidRPr="00FE0269">
              <w:rPr>
                <w:szCs w:val="24"/>
              </w:rPr>
              <w:t>(</w:t>
            </w:r>
            <w:r>
              <w:rPr>
                <w:szCs w:val="24"/>
              </w:rPr>
              <w:t>17</w:t>
            </w:r>
            <w:r w:rsidRPr="00FE0269">
              <w:rPr>
                <w:szCs w:val="24"/>
              </w:rPr>
              <w:t>.5 – 2</w:t>
            </w:r>
            <w:r>
              <w:rPr>
                <w:szCs w:val="24"/>
              </w:rPr>
              <w:t>9</w:t>
            </w:r>
            <w:r w:rsidRPr="00FE0269">
              <w:rPr>
                <w:szCs w:val="24"/>
              </w:rPr>
              <w:t>.</w:t>
            </w:r>
            <w:r>
              <w:rPr>
                <w:szCs w:val="24"/>
              </w:rPr>
              <w:t>8</w:t>
            </w:r>
            <w:r w:rsidRPr="00FE0269">
              <w:rPr>
                <w:szCs w:val="24"/>
              </w:rPr>
              <w:t>)</w:t>
            </w:r>
          </w:p>
        </w:tc>
        <w:tc>
          <w:tcPr>
            <w:tcW w:w="1694" w:type="dxa"/>
            <w:hideMark/>
          </w:tcPr>
          <w:p w14:paraId="3227DEF3" w14:textId="4B6FDAC5" w:rsidR="00B8254D" w:rsidRPr="00FE0269" w:rsidRDefault="00B8254D" w:rsidP="00B8254D">
            <w:pPr>
              <w:spacing w:line="276" w:lineRule="auto"/>
              <w:rPr>
                <w:szCs w:val="24"/>
              </w:rPr>
            </w:pPr>
            <w:r w:rsidRPr="00FE0269">
              <w:rPr>
                <w:b/>
                <w:bCs/>
                <w:szCs w:val="24"/>
              </w:rPr>
              <w:t>200</w:t>
            </w:r>
            <w:r>
              <w:rPr>
                <w:b/>
                <w:bCs/>
                <w:szCs w:val="24"/>
              </w:rPr>
              <w:t>4</w:t>
            </w:r>
            <w:r w:rsidRPr="00FE0269">
              <w:rPr>
                <w:b/>
                <w:bCs/>
                <w:szCs w:val="24"/>
              </w:rPr>
              <w:t xml:space="preserve"> </w:t>
            </w:r>
            <w:r w:rsidRPr="00FE0269">
              <w:rPr>
                <w:szCs w:val="24"/>
              </w:rPr>
              <w:t xml:space="preserve">± </w:t>
            </w:r>
            <w:r>
              <w:rPr>
                <w:szCs w:val="24"/>
              </w:rPr>
              <w:t>0</w:t>
            </w:r>
            <w:r w:rsidRPr="00FE0269">
              <w:rPr>
                <w:szCs w:val="24"/>
              </w:rPr>
              <w:t>.</w:t>
            </w:r>
            <w:r>
              <w:rPr>
                <w:szCs w:val="24"/>
              </w:rPr>
              <w:t>7</w:t>
            </w:r>
            <w:r w:rsidRPr="00FE0269">
              <w:rPr>
                <w:szCs w:val="24"/>
              </w:rPr>
              <w:t>***</w:t>
            </w:r>
          </w:p>
        </w:tc>
        <w:tc>
          <w:tcPr>
            <w:tcW w:w="2256" w:type="dxa"/>
            <w:hideMark/>
          </w:tcPr>
          <w:p w14:paraId="3AA79C16" w14:textId="56755B79" w:rsidR="00B8254D" w:rsidRPr="00FE0269" w:rsidRDefault="00B8254D" w:rsidP="00B8254D">
            <w:pPr>
              <w:spacing w:line="276" w:lineRule="auto"/>
              <w:rPr>
                <w:szCs w:val="24"/>
              </w:rPr>
            </w:pPr>
            <w:r w:rsidRPr="00FE0269">
              <w:rPr>
                <w:szCs w:val="24"/>
              </w:rPr>
              <w:t>-</w:t>
            </w:r>
            <w:r>
              <w:rPr>
                <w:szCs w:val="24"/>
              </w:rPr>
              <w:t>2</w:t>
            </w:r>
            <w:r w:rsidRPr="00FE0269">
              <w:rPr>
                <w:szCs w:val="24"/>
              </w:rPr>
              <w:t>.</w:t>
            </w:r>
            <w:r>
              <w:rPr>
                <w:szCs w:val="24"/>
              </w:rPr>
              <w:t xml:space="preserve">9 </w:t>
            </w:r>
            <w:r w:rsidRPr="00FE0269">
              <w:rPr>
                <w:szCs w:val="24"/>
              </w:rPr>
              <w:t>(-</w:t>
            </w:r>
            <w:r>
              <w:rPr>
                <w:szCs w:val="24"/>
              </w:rPr>
              <w:t>5</w:t>
            </w:r>
            <w:r w:rsidRPr="00FE0269">
              <w:rPr>
                <w:szCs w:val="24"/>
              </w:rPr>
              <w:t>.</w:t>
            </w:r>
            <w:r>
              <w:rPr>
                <w:szCs w:val="24"/>
              </w:rPr>
              <w:t>7</w:t>
            </w:r>
            <w:r w:rsidRPr="00FE0269">
              <w:rPr>
                <w:szCs w:val="24"/>
              </w:rPr>
              <w:t xml:space="preserve"> – </w:t>
            </w:r>
            <w:r>
              <w:rPr>
                <w:szCs w:val="24"/>
              </w:rPr>
              <w:t>0.1</w:t>
            </w:r>
            <w:r w:rsidRPr="00FE0269">
              <w:rPr>
                <w:szCs w:val="24"/>
              </w:rPr>
              <w:t>)</w:t>
            </w:r>
          </w:p>
        </w:tc>
        <w:tc>
          <w:tcPr>
            <w:tcW w:w="1974" w:type="dxa"/>
            <w:hideMark/>
          </w:tcPr>
          <w:p w14:paraId="0242AD1A" w14:textId="4B1CFD4B" w:rsidR="00B8254D" w:rsidRPr="00FE0269" w:rsidRDefault="00B8254D" w:rsidP="00B8254D">
            <w:pPr>
              <w:spacing w:line="276" w:lineRule="auto"/>
              <w:rPr>
                <w:szCs w:val="24"/>
              </w:rPr>
            </w:pPr>
            <w:r>
              <w:rPr>
                <w:szCs w:val="24"/>
              </w:rPr>
              <w:t xml:space="preserve">23.8 </w:t>
            </w:r>
            <w:r w:rsidRPr="00FE0269">
              <w:rPr>
                <w:szCs w:val="24"/>
              </w:rPr>
              <w:t>(</w:t>
            </w:r>
            <w:r>
              <w:rPr>
                <w:szCs w:val="24"/>
              </w:rPr>
              <w:t>11.8</w:t>
            </w:r>
            <w:r w:rsidRPr="00FE0269">
              <w:rPr>
                <w:szCs w:val="24"/>
              </w:rPr>
              <w:t xml:space="preserve"> – </w:t>
            </w:r>
            <w:r>
              <w:rPr>
                <w:szCs w:val="24"/>
              </w:rPr>
              <w:t>/</w:t>
            </w:r>
            <w:r w:rsidRPr="00FE0269">
              <w:rPr>
                <w:szCs w:val="24"/>
              </w:rPr>
              <w:t>)</w:t>
            </w:r>
          </w:p>
        </w:tc>
      </w:tr>
      <w:tr w:rsidR="00B8254D" w:rsidRPr="00FE0269" w14:paraId="2263F0B5" w14:textId="77777777" w:rsidTr="005B3DE2">
        <w:tc>
          <w:tcPr>
            <w:tcW w:w="1177" w:type="dxa"/>
            <w:hideMark/>
          </w:tcPr>
          <w:p w14:paraId="7A6CD5CF" w14:textId="77777777" w:rsidR="00B8254D" w:rsidRPr="00FE0269" w:rsidRDefault="00B8254D" w:rsidP="00B8254D">
            <w:pPr>
              <w:spacing w:line="276" w:lineRule="auto"/>
              <w:rPr>
                <w:szCs w:val="24"/>
              </w:rPr>
            </w:pPr>
            <w:r w:rsidRPr="00FE0269">
              <w:rPr>
                <w:szCs w:val="24"/>
              </w:rPr>
              <w:t>PFDoDA</w:t>
            </w:r>
          </w:p>
        </w:tc>
        <w:tc>
          <w:tcPr>
            <w:tcW w:w="2255" w:type="dxa"/>
            <w:hideMark/>
          </w:tcPr>
          <w:p w14:paraId="672D47EC" w14:textId="60905C8E" w:rsidR="00B8254D" w:rsidRPr="00FE0269" w:rsidRDefault="00B8254D" w:rsidP="00B8254D">
            <w:pPr>
              <w:spacing w:line="276" w:lineRule="auto"/>
              <w:rPr>
                <w:szCs w:val="24"/>
              </w:rPr>
            </w:pPr>
            <w:r w:rsidRPr="00FE0269">
              <w:rPr>
                <w:szCs w:val="24"/>
              </w:rPr>
              <w:t>+1</w:t>
            </w:r>
            <w:r>
              <w:rPr>
                <w:szCs w:val="24"/>
              </w:rPr>
              <w:t>4</w:t>
            </w:r>
            <w:r w:rsidRPr="00FE0269">
              <w:rPr>
                <w:szCs w:val="24"/>
              </w:rPr>
              <w:t>.</w:t>
            </w:r>
            <w:r>
              <w:rPr>
                <w:szCs w:val="24"/>
              </w:rPr>
              <w:t xml:space="preserve">3 </w:t>
            </w:r>
            <w:r w:rsidRPr="00FE0269">
              <w:rPr>
                <w:szCs w:val="24"/>
              </w:rPr>
              <w:t>(</w:t>
            </w:r>
            <w:r>
              <w:rPr>
                <w:szCs w:val="24"/>
              </w:rPr>
              <w:t>11.0</w:t>
            </w:r>
            <w:r w:rsidRPr="00FE0269">
              <w:rPr>
                <w:szCs w:val="24"/>
              </w:rPr>
              <w:t xml:space="preserve"> – 1</w:t>
            </w:r>
            <w:r>
              <w:rPr>
                <w:szCs w:val="24"/>
              </w:rPr>
              <w:t>7</w:t>
            </w:r>
            <w:r w:rsidRPr="00FE0269">
              <w:rPr>
                <w:szCs w:val="24"/>
              </w:rPr>
              <w:t>.</w:t>
            </w:r>
            <w:r>
              <w:rPr>
                <w:szCs w:val="24"/>
              </w:rPr>
              <w:t>7</w:t>
            </w:r>
            <w:r w:rsidRPr="00FE0269">
              <w:rPr>
                <w:szCs w:val="24"/>
              </w:rPr>
              <w:t>)</w:t>
            </w:r>
          </w:p>
        </w:tc>
        <w:tc>
          <w:tcPr>
            <w:tcW w:w="1694" w:type="dxa"/>
            <w:hideMark/>
          </w:tcPr>
          <w:p w14:paraId="4F2D087E" w14:textId="1D3B8EED" w:rsidR="00B8254D" w:rsidRPr="00FE0269" w:rsidRDefault="00B8254D" w:rsidP="00B8254D">
            <w:pPr>
              <w:spacing w:line="276" w:lineRule="auto"/>
              <w:rPr>
                <w:szCs w:val="24"/>
              </w:rPr>
            </w:pPr>
            <w:r w:rsidRPr="00FE0269">
              <w:rPr>
                <w:b/>
                <w:bCs/>
                <w:szCs w:val="24"/>
              </w:rPr>
              <w:t>200</w:t>
            </w:r>
            <w:r>
              <w:rPr>
                <w:b/>
                <w:bCs/>
                <w:szCs w:val="24"/>
              </w:rPr>
              <w:t>8</w:t>
            </w:r>
            <w:r w:rsidRPr="00FE0269">
              <w:rPr>
                <w:b/>
                <w:bCs/>
                <w:szCs w:val="24"/>
              </w:rPr>
              <w:t xml:space="preserve"> </w:t>
            </w:r>
            <w:r w:rsidRPr="00FE0269">
              <w:rPr>
                <w:szCs w:val="24"/>
              </w:rPr>
              <w:t>± 1.1</w:t>
            </w:r>
            <w:r>
              <w:rPr>
                <w:szCs w:val="24"/>
              </w:rPr>
              <w:t>**</w:t>
            </w:r>
          </w:p>
        </w:tc>
        <w:tc>
          <w:tcPr>
            <w:tcW w:w="2256" w:type="dxa"/>
            <w:hideMark/>
          </w:tcPr>
          <w:p w14:paraId="0D79C6A8" w14:textId="54F9A1EE" w:rsidR="00B8254D" w:rsidRPr="00FE0269" w:rsidRDefault="00B8254D" w:rsidP="00B8254D">
            <w:pPr>
              <w:spacing w:line="276" w:lineRule="auto"/>
              <w:rPr>
                <w:szCs w:val="24"/>
              </w:rPr>
            </w:pPr>
            <w:r w:rsidRPr="00FE0269">
              <w:rPr>
                <w:szCs w:val="24"/>
              </w:rPr>
              <w:t>-1.</w:t>
            </w:r>
            <w:r>
              <w:rPr>
                <w:szCs w:val="24"/>
              </w:rPr>
              <w:t xml:space="preserve">3 </w:t>
            </w:r>
            <w:r w:rsidRPr="00FE0269">
              <w:rPr>
                <w:szCs w:val="24"/>
              </w:rPr>
              <w:t>(-</w:t>
            </w:r>
            <w:r>
              <w:rPr>
                <w:szCs w:val="24"/>
              </w:rPr>
              <w:t>6</w:t>
            </w:r>
            <w:r w:rsidRPr="00FE0269">
              <w:rPr>
                <w:szCs w:val="24"/>
              </w:rPr>
              <w:t>.</w:t>
            </w:r>
            <w:r>
              <w:rPr>
                <w:szCs w:val="24"/>
              </w:rPr>
              <w:t>0</w:t>
            </w:r>
            <w:r w:rsidRPr="00FE0269">
              <w:rPr>
                <w:szCs w:val="24"/>
              </w:rPr>
              <w:t xml:space="preserve"> –</w:t>
            </w:r>
            <w:r>
              <w:rPr>
                <w:szCs w:val="24"/>
              </w:rPr>
              <w:t xml:space="preserve"> 3</w:t>
            </w:r>
            <w:r w:rsidRPr="00FE0269">
              <w:rPr>
                <w:szCs w:val="24"/>
              </w:rPr>
              <w:t>.</w:t>
            </w:r>
            <w:r>
              <w:rPr>
                <w:szCs w:val="24"/>
              </w:rPr>
              <w:t>6</w:t>
            </w:r>
            <w:r w:rsidRPr="00FE0269">
              <w:rPr>
                <w:szCs w:val="24"/>
              </w:rPr>
              <w:t>)</w:t>
            </w:r>
          </w:p>
        </w:tc>
        <w:tc>
          <w:tcPr>
            <w:tcW w:w="1974" w:type="dxa"/>
            <w:hideMark/>
          </w:tcPr>
          <w:p w14:paraId="4F9F03DC" w14:textId="55DEA5D4" w:rsidR="00B8254D" w:rsidRPr="00FE0269" w:rsidRDefault="00B8254D" w:rsidP="00B8254D">
            <w:pPr>
              <w:spacing w:line="276" w:lineRule="auto"/>
              <w:rPr>
                <w:szCs w:val="24"/>
              </w:rPr>
            </w:pPr>
            <w:r>
              <w:rPr>
                <w:szCs w:val="24"/>
              </w:rPr>
              <w:t xml:space="preserve">53.3 </w:t>
            </w:r>
            <w:r w:rsidRPr="00FE0269">
              <w:rPr>
                <w:szCs w:val="24"/>
              </w:rPr>
              <w:t>(</w:t>
            </w:r>
            <w:r>
              <w:rPr>
                <w:szCs w:val="24"/>
              </w:rPr>
              <w:t>11.4</w:t>
            </w:r>
            <w:r w:rsidRPr="00FE0269">
              <w:rPr>
                <w:szCs w:val="24"/>
              </w:rPr>
              <w:t xml:space="preserve"> – </w:t>
            </w:r>
            <w:r>
              <w:rPr>
                <w:szCs w:val="24"/>
              </w:rPr>
              <w:t>/</w:t>
            </w:r>
            <w:r w:rsidRPr="00FE0269">
              <w:rPr>
                <w:szCs w:val="24"/>
              </w:rPr>
              <w:t>)</w:t>
            </w:r>
          </w:p>
        </w:tc>
      </w:tr>
      <w:tr w:rsidR="00B8254D" w:rsidRPr="00FE0269" w14:paraId="6A4B54FA" w14:textId="77777777" w:rsidTr="005B3DE2">
        <w:tc>
          <w:tcPr>
            <w:tcW w:w="7382" w:type="dxa"/>
            <w:gridSpan w:val="4"/>
            <w:hideMark/>
          </w:tcPr>
          <w:p w14:paraId="6F1604CD" w14:textId="77777777" w:rsidR="00B8254D" w:rsidRPr="00FE0269" w:rsidRDefault="00B8254D" w:rsidP="00B8254D">
            <w:pPr>
              <w:spacing w:line="276" w:lineRule="auto"/>
              <w:rPr>
                <w:b/>
                <w:bCs/>
                <w:szCs w:val="24"/>
              </w:rPr>
            </w:pPr>
            <w:r w:rsidRPr="00FE0269">
              <w:rPr>
                <w:b/>
                <w:bCs/>
                <w:szCs w:val="24"/>
              </w:rPr>
              <w:t>Danube</w:t>
            </w:r>
          </w:p>
        </w:tc>
        <w:tc>
          <w:tcPr>
            <w:tcW w:w="1974" w:type="dxa"/>
          </w:tcPr>
          <w:p w14:paraId="3AC31D64" w14:textId="77777777" w:rsidR="00B8254D" w:rsidRPr="00FE0269" w:rsidRDefault="00B8254D" w:rsidP="00B8254D">
            <w:pPr>
              <w:spacing w:line="276" w:lineRule="auto"/>
              <w:rPr>
                <w:b/>
                <w:bCs/>
                <w:szCs w:val="24"/>
              </w:rPr>
            </w:pPr>
          </w:p>
        </w:tc>
      </w:tr>
      <w:tr w:rsidR="00B8254D" w:rsidRPr="00FE0269" w14:paraId="59628B62" w14:textId="77777777" w:rsidTr="005B3DE2">
        <w:tc>
          <w:tcPr>
            <w:tcW w:w="1177" w:type="dxa"/>
          </w:tcPr>
          <w:p w14:paraId="6707D7E1" w14:textId="602A8A0A" w:rsidR="00B8254D" w:rsidRPr="00FE0269" w:rsidRDefault="00B8254D" w:rsidP="00B8254D">
            <w:pPr>
              <w:spacing w:line="276" w:lineRule="auto"/>
              <w:rPr>
                <w:szCs w:val="24"/>
              </w:rPr>
            </w:pPr>
            <w:r w:rsidRPr="00FE0269">
              <w:rPr>
                <w:szCs w:val="24"/>
              </w:rPr>
              <w:t>PF</w:t>
            </w:r>
            <w:r>
              <w:rPr>
                <w:szCs w:val="24"/>
              </w:rPr>
              <w:t>HxS</w:t>
            </w:r>
          </w:p>
        </w:tc>
        <w:tc>
          <w:tcPr>
            <w:tcW w:w="2255" w:type="dxa"/>
          </w:tcPr>
          <w:p w14:paraId="7FE613DC" w14:textId="13902B68" w:rsidR="00B8254D" w:rsidRPr="00FE0269" w:rsidRDefault="00B8254D" w:rsidP="00B8254D">
            <w:pPr>
              <w:spacing w:line="276" w:lineRule="auto"/>
              <w:rPr>
                <w:szCs w:val="24"/>
              </w:rPr>
            </w:pPr>
            <w:r w:rsidRPr="00FE0269">
              <w:rPr>
                <w:szCs w:val="24"/>
              </w:rPr>
              <w:t>-</w:t>
            </w:r>
            <w:r>
              <w:rPr>
                <w:szCs w:val="24"/>
              </w:rPr>
              <w:t>3</w:t>
            </w:r>
            <w:r w:rsidRPr="00FE0269">
              <w:rPr>
                <w:szCs w:val="24"/>
              </w:rPr>
              <w:t>.</w:t>
            </w:r>
            <w:r>
              <w:rPr>
                <w:szCs w:val="24"/>
              </w:rPr>
              <w:t xml:space="preserve">2 </w:t>
            </w:r>
            <w:r w:rsidRPr="00FE0269">
              <w:rPr>
                <w:szCs w:val="24"/>
              </w:rPr>
              <w:t>(-</w:t>
            </w:r>
            <w:r>
              <w:rPr>
                <w:szCs w:val="24"/>
              </w:rPr>
              <w:t>9.0</w:t>
            </w:r>
            <w:r w:rsidRPr="00FE0269">
              <w:rPr>
                <w:szCs w:val="24"/>
              </w:rPr>
              <w:t xml:space="preserve"> - </w:t>
            </w:r>
            <w:r>
              <w:rPr>
                <w:szCs w:val="24"/>
              </w:rPr>
              <w:t>3.0</w:t>
            </w:r>
            <w:r w:rsidRPr="00FE0269">
              <w:rPr>
                <w:szCs w:val="24"/>
              </w:rPr>
              <w:t>)</w:t>
            </w:r>
          </w:p>
        </w:tc>
        <w:tc>
          <w:tcPr>
            <w:tcW w:w="1694" w:type="dxa"/>
          </w:tcPr>
          <w:p w14:paraId="3894E39F" w14:textId="1CA09FA0" w:rsidR="00B8254D" w:rsidRPr="00FE0269" w:rsidRDefault="00B8254D" w:rsidP="00B8254D">
            <w:pPr>
              <w:spacing w:line="276" w:lineRule="auto"/>
              <w:rPr>
                <w:b/>
                <w:bCs/>
                <w:szCs w:val="24"/>
              </w:rPr>
            </w:pPr>
            <w:r w:rsidRPr="00FE0269">
              <w:rPr>
                <w:szCs w:val="24"/>
              </w:rPr>
              <w:t>201</w:t>
            </w:r>
            <w:r>
              <w:rPr>
                <w:szCs w:val="24"/>
              </w:rPr>
              <w:t>4</w:t>
            </w:r>
            <w:r w:rsidRPr="00FE0269">
              <w:rPr>
                <w:szCs w:val="24"/>
              </w:rPr>
              <w:t xml:space="preserve"> ± </w:t>
            </w:r>
            <w:r>
              <w:rPr>
                <w:szCs w:val="24"/>
              </w:rPr>
              <w:t>1</w:t>
            </w:r>
            <w:r w:rsidRPr="00FE0269">
              <w:rPr>
                <w:szCs w:val="24"/>
              </w:rPr>
              <w:t>.</w:t>
            </w:r>
            <w:r>
              <w:rPr>
                <w:szCs w:val="24"/>
              </w:rPr>
              <w:t>6</w:t>
            </w:r>
          </w:p>
        </w:tc>
        <w:tc>
          <w:tcPr>
            <w:tcW w:w="2256" w:type="dxa"/>
          </w:tcPr>
          <w:p w14:paraId="1CD60E50" w14:textId="6A19B7CB" w:rsidR="00B8254D" w:rsidRPr="00FE0269" w:rsidRDefault="00B8254D" w:rsidP="00B8254D">
            <w:pPr>
              <w:spacing w:line="276" w:lineRule="auto"/>
              <w:rPr>
                <w:szCs w:val="24"/>
              </w:rPr>
            </w:pPr>
            <w:r>
              <w:rPr>
                <w:szCs w:val="24"/>
              </w:rPr>
              <w:t>+50</w:t>
            </w:r>
            <w:r w:rsidRPr="00FE0269">
              <w:rPr>
                <w:szCs w:val="24"/>
              </w:rPr>
              <w:t>.</w:t>
            </w:r>
            <w:r>
              <w:rPr>
                <w:szCs w:val="24"/>
              </w:rPr>
              <w:t xml:space="preserve">4 </w:t>
            </w:r>
            <w:r w:rsidRPr="00FE0269">
              <w:rPr>
                <w:szCs w:val="24"/>
              </w:rPr>
              <w:t>(-</w:t>
            </w:r>
            <w:r>
              <w:rPr>
                <w:szCs w:val="24"/>
              </w:rPr>
              <w:t>44</w:t>
            </w:r>
            <w:r w:rsidRPr="00FE0269">
              <w:rPr>
                <w:szCs w:val="24"/>
              </w:rPr>
              <w:t>.</w:t>
            </w:r>
            <w:r>
              <w:rPr>
                <w:szCs w:val="24"/>
              </w:rPr>
              <w:t>5</w:t>
            </w:r>
            <w:r w:rsidRPr="00FE0269">
              <w:rPr>
                <w:szCs w:val="24"/>
              </w:rPr>
              <w:t xml:space="preserve"> – </w:t>
            </w:r>
            <w:r>
              <w:rPr>
                <w:szCs w:val="24"/>
              </w:rPr>
              <w:t>308</w:t>
            </w:r>
            <w:r w:rsidRPr="00FE0269">
              <w:rPr>
                <w:szCs w:val="24"/>
              </w:rPr>
              <w:t>)</w:t>
            </w:r>
          </w:p>
        </w:tc>
        <w:tc>
          <w:tcPr>
            <w:tcW w:w="1974" w:type="dxa"/>
          </w:tcPr>
          <w:p w14:paraId="3CA3222A" w14:textId="1816CAA9" w:rsidR="00B8254D" w:rsidRPr="00FE0269" w:rsidRDefault="00B8254D" w:rsidP="00B8254D">
            <w:pPr>
              <w:spacing w:line="276" w:lineRule="auto"/>
              <w:rPr>
                <w:szCs w:val="24"/>
              </w:rPr>
            </w:pPr>
            <w:r>
              <w:rPr>
                <w:szCs w:val="24"/>
              </w:rPr>
              <w:t>/</w:t>
            </w:r>
          </w:p>
        </w:tc>
      </w:tr>
      <w:tr w:rsidR="00B8254D" w:rsidRPr="00FE0269" w14:paraId="190E96FA" w14:textId="77777777" w:rsidTr="005B3DE2">
        <w:tc>
          <w:tcPr>
            <w:tcW w:w="1177" w:type="dxa"/>
          </w:tcPr>
          <w:p w14:paraId="5FCA2901" w14:textId="7A4A75AE" w:rsidR="00B8254D" w:rsidRPr="00FE0269" w:rsidRDefault="00B8254D" w:rsidP="00B8254D">
            <w:pPr>
              <w:spacing w:line="276" w:lineRule="auto"/>
              <w:rPr>
                <w:szCs w:val="24"/>
              </w:rPr>
            </w:pPr>
            <w:r w:rsidRPr="00FE0269">
              <w:rPr>
                <w:szCs w:val="24"/>
              </w:rPr>
              <w:t>PFOS</w:t>
            </w:r>
          </w:p>
        </w:tc>
        <w:tc>
          <w:tcPr>
            <w:tcW w:w="2255" w:type="dxa"/>
          </w:tcPr>
          <w:p w14:paraId="6993E2BA" w14:textId="159183AB" w:rsidR="00B8254D" w:rsidRPr="00FE0269" w:rsidRDefault="00B8254D" w:rsidP="00B8254D">
            <w:pPr>
              <w:spacing w:line="276" w:lineRule="auto"/>
              <w:rPr>
                <w:szCs w:val="24"/>
              </w:rPr>
            </w:pPr>
            <w:r w:rsidRPr="00FE0269">
              <w:rPr>
                <w:szCs w:val="24"/>
              </w:rPr>
              <w:t>-</w:t>
            </w:r>
            <w:r>
              <w:rPr>
                <w:szCs w:val="24"/>
              </w:rPr>
              <w:t>8</w:t>
            </w:r>
            <w:r w:rsidRPr="00FE0269">
              <w:rPr>
                <w:szCs w:val="24"/>
              </w:rPr>
              <w:t>.</w:t>
            </w:r>
            <w:r>
              <w:rPr>
                <w:szCs w:val="24"/>
              </w:rPr>
              <w:t xml:space="preserve">0 </w:t>
            </w:r>
            <w:r w:rsidRPr="00FE0269">
              <w:rPr>
                <w:szCs w:val="24"/>
              </w:rPr>
              <w:t>(-1</w:t>
            </w:r>
            <w:r>
              <w:rPr>
                <w:szCs w:val="24"/>
              </w:rPr>
              <w:t>1</w:t>
            </w:r>
            <w:r w:rsidRPr="00FE0269">
              <w:rPr>
                <w:szCs w:val="24"/>
              </w:rPr>
              <w:t>.</w:t>
            </w:r>
            <w:r>
              <w:rPr>
                <w:szCs w:val="24"/>
              </w:rPr>
              <w:t>6</w:t>
            </w:r>
            <w:r w:rsidRPr="00FE0269">
              <w:rPr>
                <w:szCs w:val="24"/>
              </w:rPr>
              <w:t xml:space="preserve"> - </w:t>
            </w:r>
            <w:r>
              <w:rPr>
                <w:szCs w:val="24"/>
              </w:rPr>
              <w:t>-4.2</w:t>
            </w:r>
            <w:r w:rsidRPr="00FE0269">
              <w:rPr>
                <w:szCs w:val="24"/>
              </w:rPr>
              <w:t>)</w:t>
            </w:r>
          </w:p>
        </w:tc>
        <w:tc>
          <w:tcPr>
            <w:tcW w:w="1694" w:type="dxa"/>
          </w:tcPr>
          <w:p w14:paraId="696DF1D4" w14:textId="0A750520" w:rsidR="00B8254D" w:rsidRPr="00FE0269" w:rsidDel="0064574F" w:rsidRDefault="00B8254D" w:rsidP="00B8254D">
            <w:pPr>
              <w:spacing w:line="276" w:lineRule="auto"/>
              <w:rPr>
                <w:szCs w:val="24"/>
              </w:rPr>
            </w:pPr>
            <w:r w:rsidRPr="00FE0269">
              <w:rPr>
                <w:szCs w:val="24"/>
              </w:rPr>
              <w:t>201</w:t>
            </w:r>
            <w:r>
              <w:rPr>
                <w:szCs w:val="24"/>
              </w:rPr>
              <w:t>4</w:t>
            </w:r>
            <w:r w:rsidRPr="00FE0269">
              <w:rPr>
                <w:szCs w:val="24"/>
              </w:rPr>
              <w:t xml:space="preserve"> ± </w:t>
            </w:r>
            <w:r>
              <w:rPr>
                <w:szCs w:val="24"/>
              </w:rPr>
              <w:t>0</w:t>
            </w:r>
            <w:r w:rsidRPr="00FE0269">
              <w:rPr>
                <w:szCs w:val="24"/>
              </w:rPr>
              <w:t>.</w:t>
            </w:r>
            <w:r>
              <w:rPr>
                <w:szCs w:val="24"/>
              </w:rPr>
              <w:t>8</w:t>
            </w:r>
          </w:p>
        </w:tc>
        <w:tc>
          <w:tcPr>
            <w:tcW w:w="2256" w:type="dxa"/>
          </w:tcPr>
          <w:p w14:paraId="39E34050" w14:textId="6947F9B2" w:rsidR="00B8254D" w:rsidRDefault="00B8254D" w:rsidP="00B8254D">
            <w:pPr>
              <w:spacing w:line="276" w:lineRule="auto"/>
              <w:rPr>
                <w:szCs w:val="24"/>
              </w:rPr>
            </w:pPr>
            <w:r>
              <w:rPr>
                <w:szCs w:val="24"/>
              </w:rPr>
              <w:t>+19</w:t>
            </w:r>
            <w:r w:rsidRPr="00FE0269">
              <w:rPr>
                <w:szCs w:val="24"/>
              </w:rPr>
              <w:t>.</w:t>
            </w:r>
            <w:r>
              <w:rPr>
                <w:szCs w:val="24"/>
              </w:rPr>
              <w:t xml:space="preserve">7 </w:t>
            </w:r>
            <w:r w:rsidRPr="00FE0269">
              <w:rPr>
                <w:szCs w:val="24"/>
              </w:rPr>
              <w:t>(-</w:t>
            </w:r>
            <w:r>
              <w:rPr>
                <w:szCs w:val="24"/>
              </w:rPr>
              <w:t>8</w:t>
            </w:r>
            <w:r w:rsidRPr="00FE0269">
              <w:rPr>
                <w:szCs w:val="24"/>
              </w:rPr>
              <w:t>.</w:t>
            </w:r>
            <w:r>
              <w:rPr>
                <w:szCs w:val="24"/>
              </w:rPr>
              <w:t>9</w:t>
            </w:r>
            <w:r w:rsidRPr="00FE0269">
              <w:rPr>
                <w:szCs w:val="24"/>
              </w:rPr>
              <w:t xml:space="preserve"> – </w:t>
            </w:r>
            <w:r>
              <w:rPr>
                <w:szCs w:val="24"/>
              </w:rPr>
              <w:t>57.3</w:t>
            </w:r>
            <w:r w:rsidRPr="00FE0269">
              <w:rPr>
                <w:szCs w:val="24"/>
              </w:rPr>
              <w:t>)</w:t>
            </w:r>
          </w:p>
        </w:tc>
        <w:tc>
          <w:tcPr>
            <w:tcW w:w="1974" w:type="dxa"/>
          </w:tcPr>
          <w:p w14:paraId="5E26FEEC" w14:textId="3D697409" w:rsidR="00B8254D" w:rsidRDefault="00B8254D" w:rsidP="00B8254D">
            <w:pPr>
              <w:spacing w:line="276" w:lineRule="auto"/>
              <w:rPr>
                <w:szCs w:val="24"/>
              </w:rPr>
            </w:pPr>
            <w:r>
              <w:rPr>
                <w:szCs w:val="24"/>
              </w:rPr>
              <w:t>/</w:t>
            </w:r>
          </w:p>
        </w:tc>
      </w:tr>
      <w:tr w:rsidR="00B8254D" w:rsidRPr="00FE0269" w14:paraId="09495FCB" w14:textId="77777777" w:rsidTr="005B3DE2">
        <w:tc>
          <w:tcPr>
            <w:tcW w:w="1177" w:type="dxa"/>
          </w:tcPr>
          <w:p w14:paraId="1784869E" w14:textId="720789CB" w:rsidR="00B8254D" w:rsidRPr="00FE0269" w:rsidRDefault="00B8254D" w:rsidP="00B8254D">
            <w:pPr>
              <w:spacing w:line="276" w:lineRule="auto"/>
              <w:rPr>
                <w:szCs w:val="24"/>
              </w:rPr>
            </w:pPr>
            <w:r>
              <w:rPr>
                <w:szCs w:val="24"/>
              </w:rPr>
              <w:t>FOSA</w:t>
            </w:r>
          </w:p>
        </w:tc>
        <w:tc>
          <w:tcPr>
            <w:tcW w:w="2255" w:type="dxa"/>
          </w:tcPr>
          <w:p w14:paraId="522D2161" w14:textId="3471B358" w:rsidR="00B8254D" w:rsidRPr="00FE0269" w:rsidRDefault="00B8254D" w:rsidP="00B8254D">
            <w:pPr>
              <w:spacing w:line="276" w:lineRule="auto"/>
              <w:rPr>
                <w:szCs w:val="24"/>
              </w:rPr>
            </w:pPr>
            <w:r w:rsidRPr="00FE0269">
              <w:rPr>
                <w:szCs w:val="24"/>
              </w:rPr>
              <w:t>-</w:t>
            </w:r>
            <w:r>
              <w:rPr>
                <w:szCs w:val="24"/>
              </w:rPr>
              <w:t xml:space="preserve">13.2 </w:t>
            </w:r>
            <w:r w:rsidRPr="00FE0269">
              <w:rPr>
                <w:szCs w:val="24"/>
              </w:rPr>
              <w:t>(-</w:t>
            </w:r>
            <w:r>
              <w:rPr>
                <w:szCs w:val="24"/>
              </w:rPr>
              <w:t>22.0</w:t>
            </w:r>
            <w:r w:rsidRPr="00FE0269">
              <w:rPr>
                <w:szCs w:val="24"/>
              </w:rPr>
              <w:t xml:space="preserve"> - </w:t>
            </w:r>
            <w:r>
              <w:rPr>
                <w:szCs w:val="24"/>
              </w:rPr>
              <w:t>-3.5</w:t>
            </w:r>
            <w:r w:rsidRPr="00FE0269">
              <w:rPr>
                <w:szCs w:val="24"/>
              </w:rPr>
              <w:t>)</w:t>
            </w:r>
          </w:p>
        </w:tc>
        <w:tc>
          <w:tcPr>
            <w:tcW w:w="1694" w:type="dxa"/>
          </w:tcPr>
          <w:p w14:paraId="2866791B" w14:textId="3EEAAF03" w:rsidR="00B8254D" w:rsidRPr="00FE0269" w:rsidDel="0064574F" w:rsidRDefault="00B8254D" w:rsidP="00B8254D">
            <w:pPr>
              <w:spacing w:line="276" w:lineRule="auto"/>
              <w:rPr>
                <w:szCs w:val="24"/>
              </w:rPr>
            </w:pPr>
            <w:r w:rsidRPr="00FE0269">
              <w:rPr>
                <w:szCs w:val="24"/>
              </w:rPr>
              <w:t>20</w:t>
            </w:r>
            <w:r>
              <w:rPr>
                <w:szCs w:val="24"/>
              </w:rPr>
              <w:t>09</w:t>
            </w:r>
            <w:r w:rsidRPr="00FE0269">
              <w:rPr>
                <w:szCs w:val="24"/>
              </w:rPr>
              <w:t xml:space="preserve"> ± </w:t>
            </w:r>
            <w:r>
              <w:rPr>
                <w:szCs w:val="24"/>
              </w:rPr>
              <w:t>2</w:t>
            </w:r>
            <w:r w:rsidRPr="00FE0269">
              <w:rPr>
                <w:szCs w:val="24"/>
              </w:rPr>
              <w:t>.</w:t>
            </w:r>
            <w:r>
              <w:rPr>
                <w:szCs w:val="24"/>
              </w:rPr>
              <w:t>7</w:t>
            </w:r>
          </w:p>
        </w:tc>
        <w:tc>
          <w:tcPr>
            <w:tcW w:w="2256" w:type="dxa"/>
          </w:tcPr>
          <w:p w14:paraId="7E40C5BD" w14:textId="65D12F5C" w:rsidR="00B8254D" w:rsidRDefault="00B8254D" w:rsidP="00B8254D">
            <w:pPr>
              <w:spacing w:line="276" w:lineRule="auto"/>
              <w:rPr>
                <w:szCs w:val="24"/>
              </w:rPr>
            </w:pPr>
            <w:r>
              <w:rPr>
                <w:szCs w:val="24"/>
              </w:rPr>
              <w:t>-21</w:t>
            </w:r>
            <w:r w:rsidRPr="00FE0269">
              <w:rPr>
                <w:szCs w:val="24"/>
              </w:rPr>
              <w:t>.</w:t>
            </w:r>
            <w:r>
              <w:rPr>
                <w:szCs w:val="24"/>
              </w:rPr>
              <w:t xml:space="preserve">8 </w:t>
            </w:r>
            <w:r w:rsidRPr="00FE0269">
              <w:rPr>
                <w:szCs w:val="24"/>
              </w:rPr>
              <w:t>(-</w:t>
            </w:r>
            <w:r>
              <w:rPr>
                <w:szCs w:val="24"/>
              </w:rPr>
              <w:t>29.9</w:t>
            </w:r>
            <w:r w:rsidRPr="00FE0269">
              <w:rPr>
                <w:szCs w:val="24"/>
              </w:rPr>
              <w:t xml:space="preserve"> – -</w:t>
            </w:r>
            <w:r>
              <w:rPr>
                <w:szCs w:val="24"/>
              </w:rPr>
              <w:t>12.8</w:t>
            </w:r>
            <w:r w:rsidRPr="00FE0269">
              <w:rPr>
                <w:szCs w:val="24"/>
              </w:rPr>
              <w:t>)</w:t>
            </w:r>
          </w:p>
        </w:tc>
        <w:tc>
          <w:tcPr>
            <w:tcW w:w="1974" w:type="dxa"/>
          </w:tcPr>
          <w:p w14:paraId="15EEE810" w14:textId="3A95903F" w:rsidR="00B8254D" w:rsidRDefault="00B8254D" w:rsidP="00B8254D">
            <w:pPr>
              <w:spacing w:line="276" w:lineRule="auto"/>
              <w:rPr>
                <w:szCs w:val="24"/>
              </w:rPr>
            </w:pPr>
            <w:r>
              <w:rPr>
                <w:szCs w:val="24"/>
              </w:rPr>
              <w:t xml:space="preserve">2.8 </w:t>
            </w:r>
            <w:r w:rsidRPr="00FE0269">
              <w:rPr>
                <w:szCs w:val="24"/>
              </w:rPr>
              <w:t>(</w:t>
            </w:r>
            <w:r>
              <w:rPr>
                <w:szCs w:val="24"/>
              </w:rPr>
              <w:t>2.0</w:t>
            </w:r>
            <w:r w:rsidRPr="00FE0269">
              <w:rPr>
                <w:szCs w:val="24"/>
              </w:rPr>
              <w:t xml:space="preserve"> – </w:t>
            </w:r>
            <w:r>
              <w:rPr>
                <w:szCs w:val="24"/>
              </w:rPr>
              <w:t>5.1</w:t>
            </w:r>
            <w:r w:rsidRPr="00FE0269">
              <w:rPr>
                <w:szCs w:val="24"/>
              </w:rPr>
              <w:t>)</w:t>
            </w:r>
          </w:p>
        </w:tc>
      </w:tr>
      <w:tr w:rsidR="00B8254D" w:rsidRPr="00FE0269" w14:paraId="214F39DA" w14:textId="77777777" w:rsidTr="005B3DE2">
        <w:tc>
          <w:tcPr>
            <w:tcW w:w="1177" w:type="dxa"/>
            <w:hideMark/>
          </w:tcPr>
          <w:p w14:paraId="348A1E8C" w14:textId="77777777" w:rsidR="00B8254D" w:rsidRPr="00FE0269" w:rsidRDefault="00B8254D" w:rsidP="00B8254D">
            <w:pPr>
              <w:spacing w:line="276" w:lineRule="auto"/>
              <w:rPr>
                <w:szCs w:val="24"/>
              </w:rPr>
            </w:pPr>
            <w:r w:rsidRPr="00FE0269">
              <w:rPr>
                <w:szCs w:val="24"/>
              </w:rPr>
              <w:t>PFDA</w:t>
            </w:r>
          </w:p>
        </w:tc>
        <w:tc>
          <w:tcPr>
            <w:tcW w:w="2255" w:type="dxa"/>
            <w:hideMark/>
          </w:tcPr>
          <w:p w14:paraId="12E3A058" w14:textId="1E5DD4A9" w:rsidR="00B8254D" w:rsidRPr="00FE0269" w:rsidRDefault="00B8254D" w:rsidP="00B8254D">
            <w:pPr>
              <w:spacing w:line="276" w:lineRule="auto"/>
              <w:rPr>
                <w:szCs w:val="24"/>
              </w:rPr>
            </w:pPr>
            <w:r>
              <w:rPr>
                <w:szCs w:val="24"/>
              </w:rPr>
              <w:t>+2</w:t>
            </w:r>
            <w:r w:rsidRPr="00FE0269">
              <w:rPr>
                <w:szCs w:val="24"/>
              </w:rPr>
              <w:t>.</w:t>
            </w:r>
            <w:r>
              <w:rPr>
                <w:szCs w:val="24"/>
              </w:rPr>
              <w:t xml:space="preserve">6 </w:t>
            </w:r>
            <w:r w:rsidRPr="00FE0269">
              <w:rPr>
                <w:szCs w:val="24"/>
              </w:rPr>
              <w:t>(-</w:t>
            </w:r>
            <w:r>
              <w:rPr>
                <w:szCs w:val="24"/>
              </w:rPr>
              <w:t>7</w:t>
            </w:r>
            <w:r w:rsidRPr="00FE0269">
              <w:rPr>
                <w:szCs w:val="24"/>
              </w:rPr>
              <w:t>.</w:t>
            </w:r>
            <w:r>
              <w:rPr>
                <w:szCs w:val="24"/>
              </w:rPr>
              <w:t>9</w:t>
            </w:r>
            <w:r w:rsidRPr="00FE0269">
              <w:rPr>
                <w:szCs w:val="24"/>
              </w:rPr>
              <w:t xml:space="preserve"> – </w:t>
            </w:r>
            <w:r>
              <w:rPr>
                <w:szCs w:val="24"/>
              </w:rPr>
              <w:t>14.4</w:t>
            </w:r>
            <w:r w:rsidRPr="00FE0269">
              <w:rPr>
                <w:szCs w:val="24"/>
              </w:rPr>
              <w:t>)</w:t>
            </w:r>
          </w:p>
        </w:tc>
        <w:tc>
          <w:tcPr>
            <w:tcW w:w="1694" w:type="dxa"/>
            <w:hideMark/>
          </w:tcPr>
          <w:p w14:paraId="418B19A0" w14:textId="5A03A0BC" w:rsidR="00B8254D" w:rsidRPr="00FE0269" w:rsidRDefault="00B8254D" w:rsidP="00B8254D">
            <w:pPr>
              <w:spacing w:line="276" w:lineRule="auto"/>
              <w:rPr>
                <w:szCs w:val="24"/>
              </w:rPr>
            </w:pPr>
            <w:r w:rsidRPr="004C415D">
              <w:rPr>
                <w:szCs w:val="24"/>
              </w:rPr>
              <w:t>2008</w:t>
            </w:r>
            <w:r w:rsidRPr="00FE0269">
              <w:rPr>
                <w:szCs w:val="24"/>
              </w:rPr>
              <w:t xml:space="preserve"> ± </w:t>
            </w:r>
            <w:r>
              <w:rPr>
                <w:szCs w:val="24"/>
              </w:rPr>
              <w:t>2</w:t>
            </w:r>
            <w:r w:rsidRPr="00FE0269">
              <w:rPr>
                <w:szCs w:val="24"/>
              </w:rPr>
              <w:t>.</w:t>
            </w:r>
            <w:r>
              <w:rPr>
                <w:szCs w:val="24"/>
              </w:rPr>
              <w:t>1</w:t>
            </w:r>
          </w:p>
        </w:tc>
        <w:tc>
          <w:tcPr>
            <w:tcW w:w="2256" w:type="dxa"/>
            <w:hideMark/>
          </w:tcPr>
          <w:p w14:paraId="3AFDDB05" w14:textId="03DC626D" w:rsidR="00B8254D" w:rsidRPr="00FE0269" w:rsidRDefault="00B8254D" w:rsidP="00B8254D">
            <w:pPr>
              <w:spacing w:line="276" w:lineRule="auto"/>
              <w:rPr>
                <w:szCs w:val="24"/>
              </w:rPr>
            </w:pPr>
            <w:r w:rsidRPr="00FE0269">
              <w:rPr>
                <w:szCs w:val="24"/>
              </w:rPr>
              <w:t>-</w:t>
            </w:r>
            <w:r>
              <w:rPr>
                <w:szCs w:val="24"/>
              </w:rPr>
              <w:t>6</w:t>
            </w:r>
            <w:r w:rsidRPr="00FE0269">
              <w:rPr>
                <w:szCs w:val="24"/>
              </w:rPr>
              <w:t>.</w:t>
            </w:r>
            <w:r>
              <w:rPr>
                <w:szCs w:val="24"/>
              </w:rPr>
              <w:t xml:space="preserve">2 </w:t>
            </w:r>
            <w:r w:rsidRPr="00FE0269">
              <w:rPr>
                <w:szCs w:val="24"/>
              </w:rPr>
              <w:t>(</w:t>
            </w:r>
            <w:r>
              <w:rPr>
                <w:szCs w:val="24"/>
              </w:rPr>
              <w:t>-10</w:t>
            </w:r>
            <w:r w:rsidRPr="00FE0269">
              <w:rPr>
                <w:szCs w:val="24"/>
              </w:rPr>
              <w:t>.</w:t>
            </w:r>
            <w:r>
              <w:rPr>
                <w:szCs w:val="24"/>
              </w:rPr>
              <w:t>2</w:t>
            </w:r>
            <w:r w:rsidRPr="00FE0269">
              <w:rPr>
                <w:szCs w:val="24"/>
              </w:rPr>
              <w:t xml:space="preserve"> – -</w:t>
            </w:r>
            <w:r>
              <w:rPr>
                <w:szCs w:val="24"/>
              </w:rPr>
              <w:t>1</w:t>
            </w:r>
            <w:r w:rsidRPr="00FE0269">
              <w:rPr>
                <w:szCs w:val="24"/>
              </w:rPr>
              <w:t>.</w:t>
            </w:r>
            <w:r>
              <w:rPr>
                <w:szCs w:val="24"/>
              </w:rPr>
              <w:t>9</w:t>
            </w:r>
            <w:r w:rsidRPr="00FE0269">
              <w:rPr>
                <w:szCs w:val="24"/>
              </w:rPr>
              <w:t>)</w:t>
            </w:r>
          </w:p>
        </w:tc>
        <w:tc>
          <w:tcPr>
            <w:tcW w:w="1974" w:type="dxa"/>
            <w:hideMark/>
          </w:tcPr>
          <w:p w14:paraId="126E01FE" w14:textId="1A5DB5DE" w:rsidR="00B8254D" w:rsidRPr="00FE0269" w:rsidRDefault="00B8254D" w:rsidP="00B8254D">
            <w:pPr>
              <w:spacing w:line="276" w:lineRule="auto"/>
              <w:rPr>
                <w:szCs w:val="24"/>
              </w:rPr>
            </w:pPr>
            <w:r>
              <w:rPr>
                <w:szCs w:val="24"/>
              </w:rPr>
              <w:t xml:space="preserve">10.9 </w:t>
            </w:r>
            <w:r w:rsidRPr="00FE0269">
              <w:rPr>
                <w:szCs w:val="24"/>
              </w:rPr>
              <w:t>(</w:t>
            </w:r>
            <w:r>
              <w:rPr>
                <w:szCs w:val="24"/>
              </w:rPr>
              <w:t>6.4</w:t>
            </w:r>
            <w:r w:rsidRPr="00FE0269">
              <w:rPr>
                <w:szCs w:val="24"/>
              </w:rPr>
              <w:t xml:space="preserve"> – </w:t>
            </w:r>
            <w:r>
              <w:rPr>
                <w:szCs w:val="24"/>
              </w:rPr>
              <w:t>36.0</w:t>
            </w:r>
            <w:r w:rsidRPr="00FE0269">
              <w:rPr>
                <w:szCs w:val="24"/>
              </w:rPr>
              <w:t>)</w:t>
            </w:r>
          </w:p>
        </w:tc>
      </w:tr>
      <w:tr w:rsidR="00B8254D" w:rsidRPr="00FE0269" w14:paraId="3209F1FE" w14:textId="77777777" w:rsidTr="005B3DE2">
        <w:tc>
          <w:tcPr>
            <w:tcW w:w="1177" w:type="dxa"/>
          </w:tcPr>
          <w:p w14:paraId="42EE4289" w14:textId="0B6E37C2" w:rsidR="00B8254D" w:rsidRPr="00FE0269" w:rsidRDefault="00B8254D" w:rsidP="00B8254D">
            <w:pPr>
              <w:spacing w:line="276" w:lineRule="auto"/>
              <w:rPr>
                <w:szCs w:val="24"/>
              </w:rPr>
            </w:pPr>
            <w:r w:rsidRPr="00FE0269">
              <w:rPr>
                <w:szCs w:val="24"/>
              </w:rPr>
              <w:t>PFD</w:t>
            </w:r>
            <w:r>
              <w:rPr>
                <w:szCs w:val="24"/>
              </w:rPr>
              <w:t>oDA</w:t>
            </w:r>
          </w:p>
        </w:tc>
        <w:tc>
          <w:tcPr>
            <w:tcW w:w="2255" w:type="dxa"/>
          </w:tcPr>
          <w:p w14:paraId="497B675F" w14:textId="10B4204E" w:rsidR="00B8254D" w:rsidRDefault="00B8254D" w:rsidP="00B8254D">
            <w:pPr>
              <w:spacing w:line="276" w:lineRule="auto"/>
              <w:rPr>
                <w:szCs w:val="24"/>
              </w:rPr>
            </w:pPr>
            <w:r>
              <w:rPr>
                <w:szCs w:val="24"/>
              </w:rPr>
              <w:t xml:space="preserve">+11.5 </w:t>
            </w:r>
            <w:r w:rsidRPr="00FE0269">
              <w:rPr>
                <w:szCs w:val="24"/>
              </w:rPr>
              <w:t>(-</w:t>
            </w:r>
            <w:r>
              <w:rPr>
                <w:szCs w:val="24"/>
              </w:rPr>
              <w:t>0</w:t>
            </w:r>
            <w:r w:rsidRPr="00FE0269">
              <w:rPr>
                <w:szCs w:val="24"/>
              </w:rPr>
              <w:t>.</w:t>
            </w:r>
            <w:r>
              <w:rPr>
                <w:szCs w:val="24"/>
              </w:rPr>
              <w:t>5</w:t>
            </w:r>
            <w:r w:rsidRPr="00FE0269">
              <w:rPr>
                <w:szCs w:val="24"/>
              </w:rPr>
              <w:t xml:space="preserve"> – </w:t>
            </w:r>
            <w:r>
              <w:rPr>
                <w:szCs w:val="24"/>
              </w:rPr>
              <w:t>24.9</w:t>
            </w:r>
            <w:r w:rsidRPr="00FE0269">
              <w:rPr>
                <w:szCs w:val="24"/>
              </w:rPr>
              <w:t>)</w:t>
            </w:r>
          </w:p>
        </w:tc>
        <w:tc>
          <w:tcPr>
            <w:tcW w:w="1694" w:type="dxa"/>
          </w:tcPr>
          <w:p w14:paraId="1E398D0B" w14:textId="2A06462A" w:rsidR="00B8254D" w:rsidRPr="004C415D" w:rsidRDefault="00B8254D" w:rsidP="00B8254D">
            <w:pPr>
              <w:spacing w:line="276" w:lineRule="auto"/>
              <w:rPr>
                <w:szCs w:val="24"/>
              </w:rPr>
            </w:pPr>
            <w:r w:rsidRPr="000D4D20">
              <w:rPr>
                <w:szCs w:val="24"/>
              </w:rPr>
              <w:t>2008</w:t>
            </w:r>
            <w:r w:rsidRPr="00FE0269">
              <w:rPr>
                <w:szCs w:val="24"/>
              </w:rPr>
              <w:t xml:space="preserve"> ± </w:t>
            </w:r>
            <w:r>
              <w:rPr>
                <w:szCs w:val="24"/>
              </w:rPr>
              <w:t>1.2</w:t>
            </w:r>
          </w:p>
        </w:tc>
        <w:tc>
          <w:tcPr>
            <w:tcW w:w="2256" w:type="dxa"/>
          </w:tcPr>
          <w:p w14:paraId="20E49732" w14:textId="6ED7C67A" w:rsidR="00B8254D" w:rsidRPr="00FE0269" w:rsidRDefault="00B8254D" w:rsidP="00B8254D">
            <w:pPr>
              <w:spacing w:line="276" w:lineRule="auto"/>
              <w:rPr>
                <w:szCs w:val="24"/>
              </w:rPr>
            </w:pPr>
            <w:r w:rsidRPr="00FE0269">
              <w:rPr>
                <w:szCs w:val="24"/>
              </w:rPr>
              <w:t>-</w:t>
            </w:r>
            <w:r>
              <w:rPr>
                <w:szCs w:val="24"/>
              </w:rPr>
              <w:t>8</w:t>
            </w:r>
            <w:r w:rsidRPr="00FE0269">
              <w:rPr>
                <w:szCs w:val="24"/>
              </w:rPr>
              <w:t>.</w:t>
            </w:r>
            <w:r>
              <w:rPr>
                <w:szCs w:val="24"/>
              </w:rPr>
              <w:t xml:space="preserve">4 </w:t>
            </w:r>
            <w:r w:rsidRPr="00FE0269">
              <w:rPr>
                <w:szCs w:val="24"/>
              </w:rPr>
              <w:t>(</w:t>
            </w:r>
            <w:r>
              <w:rPr>
                <w:szCs w:val="24"/>
              </w:rPr>
              <w:t>-14</w:t>
            </w:r>
            <w:r w:rsidRPr="00FE0269">
              <w:rPr>
                <w:szCs w:val="24"/>
              </w:rPr>
              <w:t>.</w:t>
            </w:r>
            <w:r>
              <w:rPr>
                <w:szCs w:val="24"/>
              </w:rPr>
              <w:t>9</w:t>
            </w:r>
            <w:r w:rsidRPr="00FE0269">
              <w:rPr>
                <w:szCs w:val="24"/>
              </w:rPr>
              <w:t xml:space="preserve"> – -</w:t>
            </w:r>
            <w:r>
              <w:rPr>
                <w:szCs w:val="24"/>
              </w:rPr>
              <w:t>1.4</w:t>
            </w:r>
            <w:r w:rsidRPr="00FE0269">
              <w:rPr>
                <w:szCs w:val="24"/>
              </w:rPr>
              <w:t>)</w:t>
            </w:r>
          </w:p>
        </w:tc>
        <w:tc>
          <w:tcPr>
            <w:tcW w:w="1974" w:type="dxa"/>
          </w:tcPr>
          <w:p w14:paraId="7C89157A" w14:textId="2056A096" w:rsidR="00B8254D" w:rsidRDefault="00B8254D" w:rsidP="00B8254D">
            <w:pPr>
              <w:spacing w:line="276" w:lineRule="auto"/>
              <w:rPr>
                <w:szCs w:val="24"/>
              </w:rPr>
            </w:pPr>
            <w:r>
              <w:rPr>
                <w:szCs w:val="24"/>
              </w:rPr>
              <w:t xml:space="preserve">7.9 </w:t>
            </w:r>
            <w:r w:rsidRPr="00FE0269">
              <w:rPr>
                <w:szCs w:val="24"/>
              </w:rPr>
              <w:t>(</w:t>
            </w:r>
            <w:r>
              <w:rPr>
                <w:szCs w:val="24"/>
              </w:rPr>
              <w:t>4.3</w:t>
            </w:r>
            <w:r w:rsidRPr="00FE0269">
              <w:rPr>
                <w:szCs w:val="24"/>
              </w:rPr>
              <w:t xml:space="preserve"> – </w:t>
            </w:r>
            <w:r>
              <w:rPr>
                <w:szCs w:val="24"/>
              </w:rPr>
              <w:t>50.4</w:t>
            </w:r>
            <w:r w:rsidRPr="00FE0269">
              <w:rPr>
                <w:szCs w:val="24"/>
              </w:rPr>
              <w:t>)</w:t>
            </w:r>
          </w:p>
        </w:tc>
      </w:tr>
      <w:tr w:rsidR="00B8254D" w:rsidRPr="00FE0269" w14:paraId="1D6BD348" w14:textId="77777777" w:rsidTr="005B3DE2">
        <w:tc>
          <w:tcPr>
            <w:tcW w:w="7382" w:type="dxa"/>
            <w:gridSpan w:val="4"/>
            <w:hideMark/>
          </w:tcPr>
          <w:p w14:paraId="776B2C18" w14:textId="77777777" w:rsidR="00B8254D" w:rsidRPr="00FE0269" w:rsidRDefault="00B8254D" w:rsidP="00B8254D">
            <w:pPr>
              <w:spacing w:line="276" w:lineRule="auto"/>
              <w:rPr>
                <w:b/>
                <w:bCs/>
                <w:szCs w:val="24"/>
              </w:rPr>
            </w:pPr>
            <w:r w:rsidRPr="00FE0269">
              <w:rPr>
                <w:b/>
                <w:bCs/>
                <w:szCs w:val="24"/>
              </w:rPr>
              <w:t>Saar</w:t>
            </w:r>
          </w:p>
        </w:tc>
        <w:tc>
          <w:tcPr>
            <w:tcW w:w="1974" w:type="dxa"/>
          </w:tcPr>
          <w:p w14:paraId="658794FE" w14:textId="77777777" w:rsidR="00B8254D" w:rsidRPr="00FE0269" w:rsidRDefault="00B8254D" w:rsidP="00B8254D">
            <w:pPr>
              <w:spacing w:line="276" w:lineRule="auto"/>
              <w:rPr>
                <w:b/>
                <w:bCs/>
                <w:szCs w:val="24"/>
              </w:rPr>
            </w:pPr>
          </w:p>
        </w:tc>
      </w:tr>
      <w:tr w:rsidR="00B8254D" w:rsidRPr="00FE0269" w14:paraId="7AEEBCA3" w14:textId="77777777" w:rsidTr="005B3DE2">
        <w:tc>
          <w:tcPr>
            <w:tcW w:w="1177" w:type="dxa"/>
            <w:hideMark/>
          </w:tcPr>
          <w:p w14:paraId="4C952010" w14:textId="740A0A11" w:rsidR="00B8254D" w:rsidRPr="00FE0269" w:rsidRDefault="00B8254D" w:rsidP="00B8254D">
            <w:pPr>
              <w:spacing w:line="276" w:lineRule="auto"/>
              <w:rPr>
                <w:szCs w:val="24"/>
              </w:rPr>
            </w:pPr>
            <w:r w:rsidRPr="00FE0269">
              <w:rPr>
                <w:szCs w:val="24"/>
              </w:rPr>
              <w:t>PFHxS</w:t>
            </w:r>
          </w:p>
        </w:tc>
        <w:tc>
          <w:tcPr>
            <w:tcW w:w="2255" w:type="dxa"/>
            <w:hideMark/>
          </w:tcPr>
          <w:p w14:paraId="4B10AEBD" w14:textId="6D9DC871" w:rsidR="00B8254D" w:rsidRPr="00FE0269" w:rsidRDefault="00B8254D" w:rsidP="00B8254D">
            <w:pPr>
              <w:spacing w:line="276" w:lineRule="auto"/>
              <w:rPr>
                <w:szCs w:val="24"/>
              </w:rPr>
            </w:pPr>
            <w:r w:rsidRPr="00FE0269">
              <w:rPr>
                <w:szCs w:val="24"/>
              </w:rPr>
              <w:t>+12.</w:t>
            </w:r>
            <w:r>
              <w:rPr>
                <w:szCs w:val="24"/>
              </w:rPr>
              <w:t xml:space="preserve">4 </w:t>
            </w:r>
            <w:r w:rsidRPr="00FE0269">
              <w:rPr>
                <w:szCs w:val="24"/>
              </w:rPr>
              <w:t>(</w:t>
            </w:r>
            <w:r>
              <w:rPr>
                <w:szCs w:val="24"/>
              </w:rPr>
              <w:t>4</w:t>
            </w:r>
            <w:r w:rsidRPr="00FE0269">
              <w:rPr>
                <w:szCs w:val="24"/>
              </w:rPr>
              <w:t>.</w:t>
            </w:r>
            <w:r>
              <w:rPr>
                <w:szCs w:val="24"/>
              </w:rPr>
              <w:t>4</w:t>
            </w:r>
            <w:r w:rsidRPr="00FE0269">
              <w:rPr>
                <w:szCs w:val="24"/>
              </w:rPr>
              <w:t xml:space="preserve"> – 2</w:t>
            </w:r>
            <w:r>
              <w:rPr>
                <w:szCs w:val="24"/>
              </w:rPr>
              <w:t>1</w:t>
            </w:r>
            <w:r w:rsidRPr="00FE0269">
              <w:rPr>
                <w:szCs w:val="24"/>
              </w:rPr>
              <w:t>.0)</w:t>
            </w:r>
          </w:p>
        </w:tc>
        <w:tc>
          <w:tcPr>
            <w:tcW w:w="1694" w:type="dxa"/>
            <w:hideMark/>
          </w:tcPr>
          <w:p w14:paraId="5A0C6665" w14:textId="44BEF0E3" w:rsidR="00B8254D" w:rsidRPr="00FE0269" w:rsidRDefault="00B8254D" w:rsidP="00B8254D">
            <w:pPr>
              <w:spacing w:line="276" w:lineRule="auto"/>
              <w:rPr>
                <w:b/>
                <w:bCs/>
                <w:szCs w:val="24"/>
              </w:rPr>
            </w:pPr>
            <w:r w:rsidRPr="00FE0269">
              <w:rPr>
                <w:b/>
                <w:bCs/>
                <w:szCs w:val="24"/>
              </w:rPr>
              <w:t>200</w:t>
            </w:r>
            <w:r>
              <w:rPr>
                <w:b/>
                <w:bCs/>
                <w:szCs w:val="24"/>
              </w:rPr>
              <w:t>7</w:t>
            </w:r>
            <w:r w:rsidRPr="00FE0269">
              <w:rPr>
                <w:b/>
                <w:bCs/>
                <w:szCs w:val="24"/>
              </w:rPr>
              <w:t xml:space="preserve"> </w:t>
            </w:r>
            <w:r w:rsidRPr="00FE0269">
              <w:rPr>
                <w:szCs w:val="24"/>
              </w:rPr>
              <w:t xml:space="preserve">± </w:t>
            </w:r>
            <w:r>
              <w:rPr>
                <w:szCs w:val="24"/>
              </w:rPr>
              <w:t>2.0</w:t>
            </w:r>
            <w:r w:rsidRPr="00FE0269">
              <w:rPr>
                <w:szCs w:val="24"/>
              </w:rPr>
              <w:t>*</w:t>
            </w:r>
          </w:p>
        </w:tc>
        <w:tc>
          <w:tcPr>
            <w:tcW w:w="2256" w:type="dxa"/>
            <w:hideMark/>
          </w:tcPr>
          <w:p w14:paraId="1213E5B1" w14:textId="71051D2B" w:rsidR="00B8254D" w:rsidRPr="00FE0269" w:rsidRDefault="00B8254D" w:rsidP="00B8254D">
            <w:pPr>
              <w:spacing w:line="276" w:lineRule="auto"/>
              <w:rPr>
                <w:szCs w:val="24"/>
              </w:rPr>
            </w:pPr>
            <w:r w:rsidRPr="00FE0269">
              <w:rPr>
                <w:szCs w:val="24"/>
              </w:rPr>
              <w:t>-</w:t>
            </w:r>
            <w:r>
              <w:rPr>
                <w:szCs w:val="24"/>
              </w:rPr>
              <w:t>8</w:t>
            </w:r>
            <w:r w:rsidRPr="00FE0269">
              <w:rPr>
                <w:szCs w:val="24"/>
              </w:rPr>
              <w:t>.</w:t>
            </w:r>
            <w:r>
              <w:rPr>
                <w:szCs w:val="24"/>
              </w:rPr>
              <w:t xml:space="preserve">3 </w:t>
            </w:r>
            <w:r w:rsidRPr="00FE0269">
              <w:rPr>
                <w:szCs w:val="24"/>
              </w:rPr>
              <w:t>(-1</w:t>
            </w:r>
            <w:r>
              <w:rPr>
                <w:szCs w:val="24"/>
              </w:rPr>
              <w:t>8</w:t>
            </w:r>
            <w:r w:rsidRPr="00FE0269">
              <w:rPr>
                <w:szCs w:val="24"/>
              </w:rPr>
              <w:t xml:space="preserve">.7 – </w:t>
            </w:r>
            <w:r>
              <w:rPr>
                <w:szCs w:val="24"/>
              </w:rPr>
              <w:t>3</w:t>
            </w:r>
            <w:r w:rsidRPr="00FE0269">
              <w:rPr>
                <w:szCs w:val="24"/>
              </w:rPr>
              <w:t>.5)</w:t>
            </w:r>
          </w:p>
        </w:tc>
        <w:tc>
          <w:tcPr>
            <w:tcW w:w="1974" w:type="dxa"/>
            <w:hideMark/>
          </w:tcPr>
          <w:p w14:paraId="08BDF864" w14:textId="3ECE234F" w:rsidR="00B8254D" w:rsidRPr="00FE0269" w:rsidRDefault="00B8254D" w:rsidP="00B8254D">
            <w:pPr>
              <w:spacing w:line="276" w:lineRule="auto"/>
              <w:rPr>
                <w:szCs w:val="24"/>
              </w:rPr>
            </w:pPr>
            <w:r>
              <w:rPr>
                <w:szCs w:val="24"/>
              </w:rPr>
              <w:t xml:space="preserve">8.0 </w:t>
            </w:r>
            <w:r w:rsidRPr="00FE0269">
              <w:rPr>
                <w:szCs w:val="24"/>
              </w:rPr>
              <w:t>(</w:t>
            </w:r>
            <w:r>
              <w:rPr>
                <w:szCs w:val="24"/>
              </w:rPr>
              <w:t>3.3</w:t>
            </w:r>
            <w:r w:rsidRPr="00FE0269">
              <w:rPr>
                <w:szCs w:val="24"/>
              </w:rPr>
              <w:t xml:space="preserve"> – </w:t>
            </w:r>
            <w:r>
              <w:rPr>
                <w:szCs w:val="24"/>
              </w:rPr>
              <w:t>/</w:t>
            </w:r>
            <w:r w:rsidRPr="00FE0269">
              <w:rPr>
                <w:szCs w:val="24"/>
              </w:rPr>
              <w:t>)</w:t>
            </w:r>
          </w:p>
        </w:tc>
      </w:tr>
      <w:tr w:rsidR="00B8254D" w:rsidRPr="00FE0269" w14:paraId="3945FAAC" w14:textId="77777777" w:rsidTr="005B3DE2">
        <w:tc>
          <w:tcPr>
            <w:tcW w:w="1177" w:type="dxa"/>
            <w:hideMark/>
          </w:tcPr>
          <w:p w14:paraId="33C7AEC7" w14:textId="77777777" w:rsidR="00B8254D" w:rsidRPr="00FE0269" w:rsidRDefault="00B8254D" w:rsidP="00B8254D">
            <w:pPr>
              <w:spacing w:line="276" w:lineRule="auto"/>
              <w:rPr>
                <w:szCs w:val="24"/>
              </w:rPr>
            </w:pPr>
            <w:r w:rsidRPr="00FE0269">
              <w:rPr>
                <w:szCs w:val="24"/>
              </w:rPr>
              <w:t>PFOS</w:t>
            </w:r>
          </w:p>
        </w:tc>
        <w:tc>
          <w:tcPr>
            <w:tcW w:w="2255" w:type="dxa"/>
            <w:hideMark/>
          </w:tcPr>
          <w:p w14:paraId="34524448" w14:textId="7612690C" w:rsidR="00B8254D" w:rsidRPr="00FE0269" w:rsidRDefault="00B8254D" w:rsidP="00B8254D">
            <w:pPr>
              <w:spacing w:line="276" w:lineRule="auto"/>
              <w:rPr>
                <w:szCs w:val="24"/>
              </w:rPr>
            </w:pPr>
            <w:r w:rsidRPr="00FE0269">
              <w:rPr>
                <w:szCs w:val="24"/>
              </w:rPr>
              <w:t>+3.</w:t>
            </w:r>
            <w:r>
              <w:rPr>
                <w:szCs w:val="24"/>
              </w:rPr>
              <w:t xml:space="preserve">0 </w:t>
            </w:r>
            <w:r w:rsidRPr="00FE0269">
              <w:rPr>
                <w:szCs w:val="24"/>
              </w:rPr>
              <w:t>(-3.</w:t>
            </w:r>
            <w:r>
              <w:rPr>
                <w:szCs w:val="24"/>
              </w:rPr>
              <w:t>7</w:t>
            </w:r>
            <w:r w:rsidRPr="00FE0269">
              <w:rPr>
                <w:szCs w:val="24"/>
              </w:rPr>
              <w:t xml:space="preserve"> – 1</w:t>
            </w:r>
            <w:r>
              <w:rPr>
                <w:szCs w:val="24"/>
              </w:rPr>
              <w:t>0</w:t>
            </w:r>
            <w:r w:rsidRPr="00FE0269">
              <w:rPr>
                <w:szCs w:val="24"/>
              </w:rPr>
              <w:t>.</w:t>
            </w:r>
            <w:r>
              <w:rPr>
                <w:szCs w:val="24"/>
              </w:rPr>
              <w:t>1</w:t>
            </w:r>
            <w:r w:rsidRPr="00FE0269">
              <w:rPr>
                <w:szCs w:val="24"/>
              </w:rPr>
              <w:t>)</w:t>
            </w:r>
          </w:p>
        </w:tc>
        <w:tc>
          <w:tcPr>
            <w:tcW w:w="1694" w:type="dxa"/>
            <w:hideMark/>
          </w:tcPr>
          <w:p w14:paraId="53125FC9" w14:textId="5D5209AF" w:rsidR="00B8254D" w:rsidRPr="00FE0269" w:rsidRDefault="00B8254D" w:rsidP="00B8254D">
            <w:pPr>
              <w:spacing w:line="276" w:lineRule="auto"/>
              <w:rPr>
                <w:b/>
                <w:bCs/>
                <w:szCs w:val="24"/>
              </w:rPr>
            </w:pPr>
            <w:r w:rsidRPr="004C415D">
              <w:rPr>
                <w:szCs w:val="24"/>
              </w:rPr>
              <w:t>2007</w:t>
            </w:r>
            <w:r w:rsidRPr="00FE0269">
              <w:rPr>
                <w:b/>
                <w:bCs/>
                <w:szCs w:val="24"/>
              </w:rPr>
              <w:t xml:space="preserve"> </w:t>
            </w:r>
            <w:r w:rsidRPr="00FE0269">
              <w:rPr>
                <w:szCs w:val="24"/>
              </w:rPr>
              <w:t xml:space="preserve">± </w:t>
            </w:r>
            <w:r>
              <w:rPr>
                <w:szCs w:val="24"/>
              </w:rPr>
              <w:t>2</w:t>
            </w:r>
            <w:r w:rsidRPr="00FE0269">
              <w:rPr>
                <w:szCs w:val="24"/>
              </w:rPr>
              <w:t>.</w:t>
            </w:r>
            <w:r>
              <w:rPr>
                <w:szCs w:val="24"/>
              </w:rPr>
              <w:t>2</w:t>
            </w:r>
          </w:p>
        </w:tc>
        <w:tc>
          <w:tcPr>
            <w:tcW w:w="2256" w:type="dxa"/>
            <w:hideMark/>
          </w:tcPr>
          <w:p w14:paraId="090EEBB9" w14:textId="0BF394A7" w:rsidR="00B8254D" w:rsidRPr="00FE0269" w:rsidRDefault="00B8254D" w:rsidP="00B8254D">
            <w:pPr>
              <w:spacing w:line="276" w:lineRule="auto"/>
              <w:rPr>
                <w:szCs w:val="24"/>
              </w:rPr>
            </w:pPr>
            <w:r w:rsidRPr="00FE0269">
              <w:rPr>
                <w:szCs w:val="24"/>
              </w:rPr>
              <w:t>-</w:t>
            </w:r>
            <w:r>
              <w:rPr>
                <w:szCs w:val="24"/>
              </w:rPr>
              <w:t>9</w:t>
            </w:r>
            <w:r w:rsidRPr="00FE0269">
              <w:rPr>
                <w:szCs w:val="24"/>
              </w:rPr>
              <w:t>.</w:t>
            </w:r>
            <w:r>
              <w:rPr>
                <w:szCs w:val="24"/>
              </w:rPr>
              <w:t xml:space="preserve">6 </w:t>
            </w:r>
            <w:r w:rsidRPr="00FE0269">
              <w:rPr>
                <w:szCs w:val="24"/>
              </w:rPr>
              <w:t>(-1</w:t>
            </w:r>
            <w:r>
              <w:rPr>
                <w:szCs w:val="24"/>
              </w:rPr>
              <w:t>5</w:t>
            </w:r>
            <w:r w:rsidRPr="00FE0269">
              <w:rPr>
                <w:szCs w:val="24"/>
              </w:rPr>
              <w:t>.</w:t>
            </w:r>
            <w:r>
              <w:rPr>
                <w:szCs w:val="24"/>
              </w:rPr>
              <w:t>5</w:t>
            </w:r>
            <w:r w:rsidRPr="00FE0269">
              <w:rPr>
                <w:szCs w:val="24"/>
              </w:rPr>
              <w:t xml:space="preserve"> – -</w:t>
            </w:r>
            <w:r>
              <w:rPr>
                <w:szCs w:val="24"/>
              </w:rPr>
              <w:t>3</w:t>
            </w:r>
            <w:r w:rsidRPr="00FE0269">
              <w:rPr>
                <w:szCs w:val="24"/>
              </w:rPr>
              <w:t>.</w:t>
            </w:r>
            <w:r>
              <w:rPr>
                <w:szCs w:val="24"/>
              </w:rPr>
              <w:t>3</w:t>
            </w:r>
            <w:r w:rsidRPr="00FE0269">
              <w:rPr>
                <w:szCs w:val="24"/>
              </w:rPr>
              <w:t>)</w:t>
            </w:r>
          </w:p>
        </w:tc>
        <w:tc>
          <w:tcPr>
            <w:tcW w:w="1974" w:type="dxa"/>
            <w:hideMark/>
          </w:tcPr>
          <w:p w14:paraId="6C6D5440" w14:textId="4A01FF67" w:rsidR="00B8254D" w:rsidRPr="00FE0269" w:rsidRDefault="00B8254D" w:rsidP="00B8254D">
            <w:pPr>
              <w:spacing w:line="276" w:lineRule="auto"/>
              <w:rPr>
                <w:szCs w:val="24"/>
              </w:rPr>
            </w:pPr>
            <w:r>
              <w:rPr>
                <w:szCs w:val="24"/>
              </w:rPr>
              <w:t xml:space="preserve">6.9 </w:t>
            </w:r>
            <w:r w:rsidRPr="00FE0269">
              <w:rPr>
                <w:szCs w:val="24"/>
              </w:rPr>
              <w:t>(</w:t>
            </w:r>
            <w:r>
              <w:rPr>
                <w:szCs w:val="24"/>
              </w:rPr>
              <w:t>4.1</w:t>
            </w:r>
            <w:r w:rsidRPr="00FE0269">
              <w:rPr>
                <w:szCs w:val="24"/>
              </w:rPr>
              <w:t xml:space="preserve"> – </w:t>
            </w:r>
            <w:r>
              <w:rPr>
                <w:szCs w:val="24"/>
              </w:rPr>
              <w:t>20.5</w:t>
            </w:r>
            <w:r w:rsidRPr="00FE0269">
              <w:rPr>
                <w:szCs w:val="24"/>
              </w:rPr>
              <w:t>)</w:t>
            </w:r>
          </w:p>
        </w:tc>
      </w:tr>
      <w:tr w:rsidR="00B8254D" w:rsidRPr="00FE0269" w14:paraId="3FD8D795" w14:textId="77777777" w:rsidTr="005B3DE2">
        <w:tc>
          <w:tcPr>
            <w:tcW w:w="1177" w:type="dxa"/>
          </w:tcPr>
          <w:p w14:paraId="5759098C" w14:textId="47AECEE7" w:rsidR="00B8254D" w:rsidRPr="00FE0269" w:rsidRDefault="00B8254D" w:rsidP="00B8254D">
            <w:pPr>
              <w:spacing w:line="276" w:lineRule="auto"/>
              <w:rPr>
                <w:szCs w:val="24"/>
              </w:rPr>
            </w:pPr>
            <w:r w:rsidRPr="00FE0269">
              <w:rPr>
                <w:szCs w:val="24"/>
              </w:rPr>
              <w:t>FOSA</w:t>
            </w:r>
          </w:p>
        </w:tc>
        <w:tc>
          <w:tcPr>
            <w:tcW w:w="2255" w:type="dxa"/>
          </w:tcPr>
          <w:p w14:paraId="0DD0179B" w14:textId="1844455E" w:rsidR="00B8254D" w:rsidRPr="00FE0269" w:rsidRDefault="00B8254D" w:rsidP="00B8254D">
            <w:pPr>
              <w:spacing w:line="276" w:lineRule="auto"/>
              <w:rPr>
                <w:szCs w:val="24"/>
              </w:rPr>
            </w:pPr>
            <w:r w:rsidRPr="00FE0269">
              <w:rPr>
                <w:szCs w:val="24"/>
              </w:rPr>
              <w:t>-5.5</w:t>
            </w:r>
            <w:r>
              <w:rPr>
                <w:szCs w:val="24"/>
              </w:rPr>
              <w:t xml:space="preserve"> </w:t>
            </w:r>
            <w:r w:rsidRPr="00FE0269">
              <w:rPr>
                <w:szCs w:val="24"/>
              </w:rPr>
              <w:t>(-1</w:t>
            </w:r>
            <w:r>
              <w:rPr>
                <w:szCs w:val="24"/>
              </w:rPr>
              <w:t>0</w:t>
            </w:r>
            <w:r w:rsidRPr="00FE0269">
              <w:rPr>
                <w:szCs w:val="24"/>
              </w:rPr>
              <w:t>.</w:t>
            </w:r>
            <w:r>
              <w:rPr>
                <w:szCs w:val="24"/>
              </w:rPr>
              <w:t>8</w:t>
            </w:r>
            <w:r w:rsidRPr="00FE0269">
              <w:rPr>
                <w:szCs w:val="24"/>
              </w:rPr>
              <w:t xml:space="preserve"> – 0.</w:t>
            </w:r>
            <w:r>
              <w:rPr>
                <w:szCs w:val="24"/>
              </w:rPr>
              <w:t>2</w:t>
            </w:r>
            <w:r w:rsidRPr="00FE0269">
              <w:rPr>
                <w:szCs w:val="24"/>
              </w:rPr>
              <w:t>)</w:t>
            </w:r>
          </w:p>
        </w:tc>
        <w:tc>
          <w:tcPr>
            <w:tcW w:w="1694" w:type="dxa"/>
          </w:tcPr>
          <w:p w14:paraId="03263D53" w14:textId="0E25EBA3" w:rsidR="00B8254D" w:rsidRPr="004C415D" w:rsidRDefault="00B8254D" w:rsidP="00B8254D">
            <w:pPr>
              <w:spacing w:line="276" w:lineRule="auto"/>
              <w:rPr>
                <w:szCs w:val="24"/>
              </w:rPr>
            </w:pPr>
            <w:r w:rsidRPr="00FE0269">
              <w:rPr>
                <w:b/>
                <w:bCs/>
                <w:szCs w:val="24"/>
              </w:rPr>
              <w:t>200</w:t>
            </w:r>
            <w:r>
              <w:rPr>
                <w:b/>
                <w:bCs/>
                <w:szCs w:val="24"/>
              </w:rPr>
              <w:t>9</w:t>
            </w:r>
            <w:r w:rsidRPr="00FE0269">
              <w:rPr>
                <w:b/>
                <w:bCs/>
                <w:szCs w:val="24"/>
              </w:rPr>
              <w:t xml:space="preserve"> </w:t>
            </w:r>
            <w:r w:rsidRPr="00FE0269">
              <w:rPr>
                <w:szCs w:val="24"/>
              </w:rPr>
              <w:t xml:space="preserve">± </w:t>
            </w:r>
            <w:r>
              <w:rPr>
                <w:szCs w:val="24"/>
              </w:rPr>
              <w:t>1.6</w:t>
            </w:r>
            <w:r w:rsidRPr="00FE0269">
              <w:rPr>
                <w:szCs w:val="24"/>
              </w:rPr>
              <w:t>*</w:t>
            </w:r>
          </w:p>
        </w:tc>
        <w:tc>
          <w:tcPr>
            <w:tcW w:w="2256" w:type="dxa"/>
          </w:tcPr>
          <w:p w14:paraId="6D0B4C7A" w14:textId="5FCD8070" w:rsidR="00B8254D" w:rsidRPr="00FE0269" w:rsidRDefault="00B8254D" w:rsidP="00B8254D">
            <w:pPr>
              <w:spacing w:line="276" w:lineRule="auto"/>
              <w:rPr>
                <w:szCs w:val="24"/>
              </w:rPr>
            </w:pPr>
            <w:r w:rsidRPr="00FE0269">
              <w:rPr>
                <w:szCs w:val="24"/>
              </w:rPr>
              <w:t>-</w:t>
            </w:r>
            <w:r>
              <w:rPr>
                <w:szCs w:val="24"/>
              </w:rPr>
              <w:t>21</w:t>
            </w:r>
            <w:r w:rsidRPr="00FE0269">
              <w:rPr>
                <w:szCs w:val="24"/>
              </w:rPr>
              <w:t>.</w:t>
            </w:r>
            <w:r>
              <w:rPr>
                <w:szCs w:val="24"/>
              </w:rPr>
              <w:t xml:space="preserve">9 </w:t>
            </w:r>
            <w:r w:rsidRPr="00FE0269">
              <w:rPr>
                <w:szCs w:val="24"/>
              </w:rPr>
              <w:t>(-</w:t>
            </w:r>
            <w:r>
              <w:rPr>
                <w:szCs w:val="24"/>
              </w:rPr>
              <w:t>29</w:t>
            </w:r>
            <w:r w:rsidRPr="00FE0269">
              <w:rPr>
                <w:szCs w:val="24"/>
              </w:rPr>
              <w:t>.</w:t>
            </w:r>
            <w:r>
              <w:rPr>
                <w:szCs w:val="24"/>
              </w:rPr>
              <w:t>0</w:t>
            </w:r>
            <w:r w:rsidRPr="00FE0269">
              <w:rPr>
                <w:szCs w:val="24"/>
              </w:rPr>
              <w:t xml:space="preserve"> – -1</w:t>
            </w:r>
            <w:r>
              <w:rPr>
                <w:szCs w:val="24"/>
              </w:rPr>
              <w:t>4</w:t>
            </w:r>
            <w:r w:rsidRPr="00FE0269">
              <w:rPr>
                <w:szCs w:val="24"/>
              </w:rPr>
              <w:t>.</w:t>
            </w:r>
            <w:r>
              <w:rPr>
                <w:szCs w:val="24"/>
              </w:rPr>
              <w:t>1</w:t>
            </w:r>
            <w:r w:rsidRPr="00FE0269">
              <w:rPr>
                <w:szCs w:val="24"/>
              </w:rPr>
              <w:t>)</w:t>
            </w:r>
          </w:p>
        </w:tc>
        <w:tc>
          <w:tcPr>
            <w:tcW w:w="1974" w:type="dxa"/>
          </w:tcPr>
          <w:p w14:paraId="6581CE6B" w14:textId="16BCD76E" w:rsidR="00B8254D" w:rsidRDefault="00B8254D" w:rsidP="00B8254D">
            <w:pPr>
              <w:spacing w:line="276" w:lineRule="auto"/>
              <w:rPr>
                <w:szCs w:val="24"/>
              </w:rPr>
            </w:pPr>
            <w:r>
              <w:rPr>
                <w:szCs w:val="24"/>
              </w:rPr>
              <w:t xml:space="preserve">2.8 </w:t>
            </w:r>
            <w:r w:rsidRPr="00FE0269">
              <w:rPr>
                <w:szCs w:val="24"/>
              </w:rPr>
              <w:t>(</w:t>
            </w:r>
            <w:r>
              <w:rPr>
                <w:szCs w:val="24"/>
              </w:rPr>
              <w:t>2.0</w:t>
            </w:r>
            <w:r w:rsidRPr="00FE0269">
              <w:rPr>
                <w:szCs w:val="24"/>
              </w:rPr>
              <w:t xml:space="preserve"> – </w:t>
            </w:r>
            <w:r>
              <w:rPr>
                <w:szCs w:val="24"/>
              </w:rPr>
              <w:t>4.6</w:t>
            </w:r>
            <w:r w:rsidRPr="00FE0269">
              <w:rPr>
                <w:szCs w:val="24"/>
              </w:rPr>
              <w:t>)</w:t>
            </w:r>
          </w:p>
        </w:tc>
      </w:tr>
      <w:tr w:rsidR="00B8254D" w:rsidRPr="00FE0269" w14:paraId="62AF1D39" w14:textId="77777777" w:rsidTr="005B3DE2">
        <w:tc>
          <w:tcPr>
            <w:tcW w:w="1177" w:type="dxa"/>
            <w:hideMark/>
          </w:tcPr>
          <w:p w14:paraId="4CAE6B6E" w14:textId="693AC525" w:rsidR="00B8254D" w:rsidRPr="00FE0269" w:rsidRDefault="00B8254D" w:rsidP="00B8254D">
            <w:pPr>
              <w:spacing w:line="276" w:lineRule="auto"/>
              <w:rPr>
                <w:szCs w:val="24"/>
              </w:rPr>
            </w:pPr>
            <w:r>
              <w:rPr>
                <w:szCs w:val="24"/>
              </w:rPr>
              <w:t>PFDS</w:t>
            </w:r>
          </w:p>
        </w:tc>
        <w:tc>
          <w:tcPr>
            <w:tcW w:w="2255" w:type="dxa"/>
            <w:hideMark/>
          </w:tcPr>
          <w:p w14:paraId="1ED2891A" w14:textId="1D532D26" w:rsidR="00B8254D" w:rsidRPr="00FE0269" w:rsidRDefault="00B8254D" w:rsidP="00B8254D">
            <w:pPr>
              <w:spacing w:line="276" w:lineRule="auto"/>
              <w:rPr>
                <w:szCs w:val="24"/>
              </w:rPr>
            </w:pPr>
            <w:r>
              <w:rPr>
                <w:szCs w:val="24"/>
              </w:rPr>
              <w:t xml:space="preserve">+14.4 </w:t>
            </w:r>
            <w:r w:rsidRPr="00FE0269">
              <w:rPr>
                <w:szCs w:val="24"/>
              </w:rPr>
              <w:t>(-</w:t>
            </w:r>
            <w:r>
              <w:rPr>
                <w:szCs w:val="24"/>
              </w:rPr>
              <w:t>4</w:t>
            </w:r>
            <w:r w:rsidRPr="00FE0269">
              <w:rPr>
                <w:szCs w:val="24"/>
              </w:rPr>
              <w:t>.</w:t>
            </w:r>
            <w:r>
              <w:rPr>
                <w:szCs w:val="24"/>
              </w:rPr>
              <w:t>1</w:t>
            </w:r>
            <w:r w:rsidRPr="00FE0269">
              <w:rPr>
                <w:szCs w:val="24"/>
              </w:rPr>
              <w:t xml:space="preserve"> – </w:t>
            </w:r>
            <w:r>
              <w:rPr>
                <w:szCs w:val="24"/>
              </w:rPr>
              <w:t>36.6</w:t>
            </w:r>
            <w:r w:rsidRPr="00FE0269">
              <w:rPr>
                <w:szCs w:val="24"/>
              </w:rPr>
              <w:t>)</w:t>
            </w:r>
          </w:p>
        </w:tc>
        <w:tc>
          <w:tcPr>
            <w:tcW w:w="1694" w:type="dxa"/>
            <w:hideMark/>
          </w:tcPr>
          <w:p w14:paraId="0DE27C92" w14:textId="3022E11C" w:rsidR="00B8254D" w:rsidRPr="00FE0269" w:rsidRDefault="00B8254D" w:rsidP="00B8254D">
            <w:pPr>
              <w:spacing w:line="276" w:lineRule="auto"/>
              <w:rPr>
                <w:b/>
                <w:bCs/>
                <w:szCs w:val="24"/>
              </w:rPr>
            </w:pPr>
            <w:r w:rsidRPr="00FE0269">
              <w:rPr>
                <w:b/>
                <w:bCs/>
                <w:szCs w:val="24"/>
              </w:rPr>
              <w:t>200</w:t>
            </w:r>
            <w:r>
              <w:rPr>
                <w:b/>
                <w:bCs/>
                <w:szCs w:val="24"/>
              </w:rPr>
              <w:t>4</w:t>
            </w:r>
            <w:r w:rsidRPr="00FE0269">
              <w:rPr>
                <w:b/>
                <w:bCs/>
                <w:szCs w:val="24"/>
              </w:rPr>
              <w:t xml:space="preserve"> </w:t>
            </w:r>
            <w:r w:rsidRPr="00FE0269">
              <w:rPr>
                <w:szCs w:val="24"/>
              </w:rPr>
              <w:t xml:space="preserve">± </w:t>
            </w:r>
            <w:r>
              <w:rPr>
                <w:szCs w:val="24"/>
              </w:rPr>
              <w:t>1.6</w:t>
            </w:r>
            <w:r w:rsidRPr="00FE0269">
              <w:rPr>
                <w:szCs w:val="24"/>
              </w:rPr>
              <w:t>*</w:t>
            </w:r>
          </w:p>
        </w:tc>
        <w:tc>
          <w:tcPr>
            <w:tcW w:w="2256" w:type="dxa"/>
            <w:hideMark/>
          </w:tcPr>
          <w:p w14:paraId="397AB474" w14:textId="29F1C5C4" w:rsidR="00B8254D" w:rsidRPr="00FE0269" w:rsidRDefault="00B8254D" w:rsidP="00B8254D">
            <w:pPr>
              <w:spacing w:line="276" w:lineRule="auto"/>
              <w:rPr>
                <w:szCs w:val="24"/>
              </w:rPr>
            </w:pPr>
            <w:r w:rsidRPr="00FE0269">
              <w:rPr>
                <w:szCs w:val="24"/>
              </w:rPr>
              <w:t>-</w:t>
            </w:r>
            <w:r>
              <w:rPr>
                <w:szCs w:val="24"/>
              </w:rPr>
              <w:t>21</w:t>
            </w:r>
            <w:r w:rsidRPr="00FE0269">
              <w:rPr>
                <w:szCs w:val="24"/>
              </w:rPr>
              <w:t>.</w:t>
            </w:r>
            <w:r>
              <w:rPr>
                <w:szCs w:val="24"/>
              </w:rPr>
              <w:t xml:space="preserve">1 </w:t>
            </w:r>
            <w:r w:rsidRPr="00FE0269">
              <w:rPr>
                <w:szCs w:val="24"/>
              </w:rPr>
              <w:t>(-</w:t>
            </w:r>
            <w:r>
              <w:rPr>
                <w:szCs w:val="24"/>
              </w:rPr>
              <w:t>29</w:t>
            </w:r>
            <w:r w:rsidRPr="00FE0269">
              <w:rPr>
                <w:szCs w:val="24"/>
              </w:rPr>
              <w:t>.</w:t>
            </w:r>
            <w:r>
              <w:rPr>
                <w:szCs w:val="24"/>
              </w:rPr>
              <w:t>1</w:t>
            </w:r>
            <w:r w:rsidRPr="00FE0269">
              <w:rPr>
                <w:szCs w:val="24"/>
              </w:rPr>
              <w:t xml:space="preserve"> – -1</w:t>
            </w:r>
            <w:r>
              <w:rPr>
                <w:szCs w:val="24"/>
              </w:rPr>
              <w:t>2</w:t>
            </w:r>
            <w:r w:rsidRPr="00FE0269">
              <w:rPr>
                <w:szCs w:val="24"/>
              </w:rPr>
              <w:t>.</w:t>
            </w:r>
            <w:r>
              <w:rPr>
                <w:szCs w:val="24"/>
              </w:rPr>
              <w:t>2</w:t>
            </w:r>
            <w:r w:rsidRPr="00FE0269">
              <w:rPr>
                <w:szCs w:val="24"/>
              </w:rPr>
              <w:t>)</w:t>
            </w:r>
          </w:p>
        </w:tc>
        <w:tc>
          <w:tcPr>
            <w:tcW w:w="1974" w:type="dxa"/>
            <w:hideMark/>
          </w:tcPr>
          <w:p w14:paraId="74650649" w14:textId="2B648292" w:rsidR="00B8254D" w:rsidRPr="00FE0269" w:rsidRDefault="00B8254D" w:rsidP="00B8254D">
            <w:pPr>
              <w:spacing w:line="276" w:lineRule="auto"/>
              <w:rPr>
                <w:szCs w:val="24"/>
              </w:rPr>
            </w:pPr>
            <w:r>
              <w:rPr>
                <w:szCs w:val="24"/>
              </w:rPr>
              <w:t xml:space="preserve">2.9 </w:t>
            </w:r>
            <w:r w:rsidRPr="00FE0269">
              <w:rPr>
                <w:szCs w:val="24"/>
              </w:rPr>
              <w:t>(</w:t>
            </w:r>
            <w:r>
              <w:rPr>
                <w:szCs w:val="24"/>
              </w:rPr>
              <w:t>2.0</w:t>
            </w:r>
            <w:r w:rsidRPr="00FE0269">
              <w:rPr>
                <w:szCs w:val="24"/>
              </w:rPr>
              <w:t xml:space="preserve"> – </w:t>
            </w:r>
            <w:r>
              <w:rPr>
                <w:szCs w:val="24"/>
              </w:rPr>
              <w:t>5.3</w:t>
            </w:r>
            <w:r w:rsidRPr="00FE0269">
              <w:rPr>
                <w:szCs w:val="24"/>
              </w:rPr>
              <w:t>)</w:t>
            </w:r>
          </w:p>
        </w:tc>
      </w:tr>
      <w:tr w:rsidR="00B8254D" w:rsidRPr="00FE0269" w14:paraId="26EB999C" w14:textId="77777777" w:rsidTr="005B3DE2">
        <w:tc>
          <w:tcPr>
            <w:tcW w:w="1177" w:type="dxa"/>
            <w:hideMark/>
          </w:tcPr>
          <w:p w14:paraId="7300F38A" w14:textId="77777777" w:rsidR="00B8254D" w:rsidRPr="00FE0269" w:rsidRDefault="00B8254D" w:rsidP="00B8254D">
            <w:pPr>
              <w:spacing w:line="276" w:lineRule="auto"/>
              <w:rPr>
                <w:szCs w:val="24"/>
              </w:rPr>
            </w:pPr>
            <w:r w:rsidRPr="00FE0269">
              <w:rPr>
                <w:szCs w:val="24"/>
              </w:rPr>
              <w:t>PFDA</w:t>
            </w:r>
          </w:p>
        </w:tc>
        <w:tc>
          <w:tcPr>
            <w:tcW w:w="2255" w:type="dxa"/>
            <w:hideMark/>
          </w:tcPr>
          <w:p w14:paraId="3E648333" w14:textId="4FB99A2F" w:rsidR="00B8254D" w:rsidRPr="00FE0269" w:rsidRDefault="00B8254D" w:rsidP="00B8254D">
            <w:pPr>
              <w:spacing w:line="276" w:lineRule="auto"/>
              <w:rPr>
                <w:szCs w:val="24"/>
              </w:rPr>
            </w:pPr>
            <w:r w:rsidRPr="00FE0269">
              <w:rPr>
                <w:szCs w:val="24"/>
              </w:rPr>
              <w:t>+13.6</w:t>
            </w:r>
            <w:r>
              <w:rPr>
                <w:szCs w:val="24"/>
              </w:rPr>
              <w:t xml:space="preserve"> </w:t>
            </w:r>
            <w:r w:rsidRPr="00FE0269">
              <w:rPr>
                <w:szCs w:val="24"/>
              </w:rPr>
              <w:t>(10.</w:t>
            </w:r>
            <w:r>
              <w:rPr>
                <w:szCs w:val="24"/>
              </w:rPr>
              <w:t>7</w:t>
            </w:r>
            <w:r w:rsidRPr="00FE0269">
              <w:rPr>
                <w:szCs w:val="24"/>
              </w:rPr>
              <w:t xml:space="preserve"> – 1</w:t>
            </w:r>
            <w:r>
              <w:rPr>
                <w:szCs w:val="24"/>
              </w:rPr>
              <w:t>6</w:t>
            </w:r>
            <w:r w:rsidRPr="00FE0269">
              <w:rPr>
                <w:szCs w:val="24"/>
              </w:rPr>
              <w:t>.</w:t>
            </w:r>
            <w:r>
              <w:rPr>
                <w:szCs w:val="24"/>
              </w:rPr>
              <w:t>6</w:t>
            </w:r>
            <w:r w:rsidRPr="00FE0269">
              <w:rPr>
                <w:szCs w:val="24"/>
              </w:rPr>
              <w:t>)</w:t>
            </w:r>
          </w:p>
        </w:tc>
        <w:tc>
          <w:tcPr>
            <w:tcW w:w="1694" w:type="dxa"/>
            <w:hideMark/>
          </w:tcPr>
          <w:p w14:paraId="310A0F4C" w14:textId="77777777" w:rsidR="00B8254D" w:rsidRPr="00FE0269" w:rsidRDefault="00B8254D" w:rsidP="00B8254D">
            <w:pPr>
              <w:spacing w:line="276" w:lineRule="auto"/>
              <w:rPr>
                <w:b/>
                <w:bCs/>
                <w:szCs w:val="24"/>
              </w:rPr>
            </w:pPr>
            <w:r w:rsidRPr="00FE0269">
              <w:rPr>
                <w:b/>
                <w:bCs/>
                <w:szCs w:val="24"/>
              </w:rPr>
              <w:t xml:space="preserve">2009 </w:t>
            </w:r>
            <w:r w:rsidRPr="00FE0269">
              <w:rPr>
                <w:szCs w:val="24"/>
              </w:rPr>
              <w:t>± 0.5***</w:t>
            </w:r>
          </w:p>
        </w:tc>
        <w:tc>
          <w:tcPr>
            <w:tcW w:w="2256" w:type="dxa"/>
            <w:hideMark/>
          </w:tcPr>
          <w:p w14:paraId="2B603889" w14:textId="6B3E43F2" w:rsidR="00B8254D" w:rsidRPr="00FE0269" w:rsidRDefault="00B8254D" w:rsidP="00B8254D">
            <w:pPr>
              <w:spacing w:line="276" w:lineRule="auto"/>
              <w:rPr>
                <w:szCs w:val="24"/>
              </w:rPr>
            </w:pPr>
            <w:r w:rsidRPr="00FE0269">
              <w:rPr>
                <w:szCs w:val="24"/>
              </w:rPr>
              <w:t>-1</w:t>
            </w:r>
            <w:r>
              <w:rPr>
                <w:szCs w:val="24"/>
              </w:rPr>
              <w:t>1</w:t>
            </w:r>
            <w:r w:rsidRPr="00FE0269">
              <w:rPr>
                <w:szCs w:val="24"/>
              </w:rPr>
              <w:t>.</w:t>
            </w:r>
            <w:r>
              <w:rPr>
                <w:szCs w:val="24"/>
              </w:rPr>
              <w:t xml:space="preserve">3 </w:t>
            </w:r>
            <w:r w:rsidRPr="00FE0269">
              <w:rPr>
                <w:szCs w:val="24"/>
              </w:rPr>
              <w:t>(-15.</w:t>
            </w:r>
            <w:r>
              <w:rPr>
                <w:szCs w:val="24"/>
              </w:rPr>
              <w:t>0</w:t>
            </w:r>
            <w:r w:rsidRPr="00FE0269">
              <w:rPr>
                <w:szCs w:val="24"/>
              </w:rPr>
              <w:t xml:space="preserve"> – -</w:t>
            </w:r>
            <w:r>
              <w:rPr>
                <w:szCs w:val="24"/>
              </w:rPr>
              <w:t>7.5</w:t>
            </w:r>
            <w:r w:rsidRPr="00FE0269">
              <w:rPr>
                <w:szCs w:val="24"/>
              </w:rPr>
              <w:t>)</w:t>
            </w:r>
          </w:p>
        </w:tc>
        <w:tc>
          <w:tcPr>
            <w:tcW w:w="1974" w:type="dxa"/>
            <w:hideMark/>
          </w:tcPr>
          <w:p w14:paraId="4A046D8D" w14:textId="3BB10AE2" w:rsidR="00B8254D" w:rsidRPr="00FE0269" w:rsidRDefault="00B8254D" w:rsidP="00B8254D">
            <w:pPr>
              <w:spacing w:line="276" w:lineRule="auto"/>
              <w:rPr>
                <w:szCs w:val="24"/>
              </w:rPr>
            </w:pPr>
            <w:r>
              <w:rPr>
                <w:szCs w:val="24"/>
              </w:rPr>
              <w:t xml:space="preserve">5.8 </w:t>
            </w:r>
            <w:r w:rsidRPr="00FE0269">
              <w:rPr>
                <w:szCs w:val="24"/>
              </w:rPr>
              <w:t>(</w:t>
            </w:r>
            <w:r>
              <w:rPr>
                <w:szCs w:val="24"/>
              </w:rPr>
              <w:t>4.3</w:t>
            </w:r>
            <w:r w:rsidRPr="00FE0269">
              <w:rPr>
                <w:szCs w:val="24"/>
              </w:rPr>
              <w:t xml:space="preserve"> – </w:t>
            </w:r>
            <w:r>
              <w:rPr>
                <w:szCs w:val="24"/>
              </w:rPr>
              <w:t>8.9</w:t>
            </w:r>
            <w:r w:rsidRPr="00FE0269">
              <w:rPr>
                <w:szCs w:val="24"/>
              </w:rPr>
              <w:t>)</w:t>
            </w:r>
          </w:p>
        </w:tc>
      </w:tr>
      <w:tr w:rsidR="00B8254D" w:rsidRPr="00FE0269" w14:paraId="7614C17B" w14:textId="77777777" w:rsidTr="005B3DE2">
        <w:tc>
          <w:tcPr>
            <w:tcW w:w="1177" w:type="dxa"/>
            <w:hideMark/>
          </w:tcPr>
          <w:p w14:paraId="3770B1EA" w14:textId="14C2B9A3" w:rsidR="00B8254D" w:rsidRPr="00FE0269" w:rsidRDefault="00B8254D" w:rsidP="00B8254D">
            <w:pPr>
              <w:spacing w:line="276" w:lineRule="auto"/>
              <w:rPr>
                <w:szCs w:val="24"/>
              </w:rPr>
            </w:pPr>
            <w:r w:rsidRPr="00FE0269">
              <w:rPr>
                <w:szCs w:val="24"/>
              </w:rPr>
              <w:t>PFDoDA</w:t>
            </w:r>
          </w:p>
        </w:tc>
        <w:tc>
          <w:tcPr>
            <w:tcW w:w="2255" w:type="dxa"/>
            <w:hideMark/>
          </w:tcPr>
          <w:p w14:paraId="61B2CEEA" w14:textId="06851703" w:rsidR="00B8254D" w:rsidRPr="00FE0269" w:rsidRDefault="00B8254D" w:rsidP="00B8254D">
            <w:pPr>
              <w:spacing w:line="276" w:lineRule="auto"/>
              <w:rPr>
                <w:szCs w:val="24"/>
              </w:rPr>
            </w:pPr>
            <w:r w:rsidRPr="00FE0269">
              <w:rPr>
                <w:szCs w:val="24"/>
              </w:rPr>
              <w:t>+14.8</w:t>
            </w:r>
            <w:r>
              <w:rPr>
                <w:szCs w:val="24"/>
              </w:rPr>
              <w:t xml:space="preserve"> </w:t>
            </w:r>
            <w:r w:rsidRPr="00FE0269">
              <w:rPr>
                <w:szCs w:val="24"/>
              </w:rPr>
              <w:t>(1</w:t>
            </w:r>
            <w:r>
              <w:rPr>
                <w:szCs w:val="24"/>
              </w:rPr>
              <w:t>2</w:t>
            </w:r>
            <w:r w:rsidRPr="00FE0269">
              <w:rPr>
                <w:szCs w:val="24"/>
              </w:rPr>
              <w:t>.</w:t>
            </w:r>
            <w:r>
              <w:rPr>
                <w:szCs w:val="24"/>
              </w:rPr>
              <w:t>3</w:t>
            </w:r>
            <w:r w:rsidRPr="00FE0269">
              <w:rPr>
                <w:szCs w:val="24"/>
              </w:rPr>
              <w:t xml:space="preserve"> – 1</w:t>
            </w:r>
            <w:r>
              <w:rPr>
                <w:szCs w:val="24"/>
              </w:rPr>
              <w:t>7</w:t>
            </w:r>
            <w:r w:rsidRPr="00FE0269">
              <w:rPr>
                <w:szCs w:val="24"/>
              </w:rPr>
              <w:t>.</w:t>
            </w:r>
            <w:r>
              <w:rPr>
                <w:szCs w:val="24"/>
              </w:rPr>
              <w:t>3</w:t>
            </w:r>
            <w:r w:rsidRPr="00FE0269">
              <w:rPr>
                <w:szCs w:val="24"/>
              </w:rPr>
              <w:t>)</w:t>
            </w:r>
          </w:p>
        </w:tc>
        <w:tc>
          <w:tcPr>
            <w:tcW w:w="1694" w:type="dxa"/>
            <w:hideMark/>
          </w:tcPr>
          <w:p w14:paraId="23B8E138" w14:textId="3AD07833" w:rsidR="00B8254D" w:rsidRPr="00FE0269" w:rsidRDefault="00B8254D" w:rsidP="00B8254D">
            <w:pPr>
              <w:spacing w:line="276" w:lineRule="auto"/>
              <w:rPr>
                <w:b/>
                <w:bCs/>
                <w:szCs w:val="24"/>
              </w:rPr>
            </w:pPr>
            <w:r w:rsidRPr="00FE0269">
              <w:rPr>
                <w:b/>
                <w:bCs/>
                <w:szCs w:val="24"/>
              </w:rPr>
              <w:t xml:space="preserve">2009 </w:t>
            </w:r>
            <w:r w:rsidRPr="00FE0269">
              <w:rPr>
                <w:szCs w:val="24"/>
              </w:rPr>
              <w:t>± 0.</w:t>
            </w:r>
            <w:r>
              <w:rPr>
                <w:szCs w:val="24"/>
              </w:rPr>
              <w:t>5</w:t>
            </w:r>
            <w:r w:rsidRPr="00FE0269">
              <w:rPr>
                <w:szCs w:val="24"/>
              </w:rPr>
              <w:t>***</w:t>
            </w:r>
          </w:p>
        </w:tc>
        <w:tc>
          <w:tcPr>
            <w:tcW w:w="2256" w:type="dxa"/>
            <w:hideMark/>
          </w:tcPr>
          <w:p w14:paraId="7DFDDD04" w14:textId="5FDF1DE9" w:rsidR="00B8254D" w:rsidRPr="00FE0269" w:rsidRDefault="00B8254D" w:rsidP="00B8254D">
            <w:pPr>
              <w:spacing w:line="276" w:lineRule="auto"/>
              <w:rPr>
                <w:szCs w:val="24"/>
              </w:rPr>
            </w:pPr>
            <w:r w:rsidRPr="00FE0269">
              <w:rPr>
                <w:szCs w:val="24"/>
              </w:rPr>
              <w:t>-1</w:t>
            </w:r>
            <w:r>
              <w:rPr>
                <w:szCs w:val="24"/>
              </w:rPr>
              <w:t>1</w:t>
            </w:r>
            <w:r w:rsidRPr="00FE0269">
              <w:rPr>
                <w:szCs w:val="24"/>
              </w:rPr>
              <w:t>.</w:t>
            </w:r>
            <w:r>
              <w:rPr>
                <w:szCs w:val="24"/>
              </w:rPr>
              <w:t xml:space="preserve">6 </w:t>
            </w:r>
            <w:r w:rsidRPr="00FE0269">
              <w:rPr>
                <w:szCs w:val="24"/>
              </w:rPr>
              <w:t>(-1</w:t>
            </w:r>
            <w:r>
              <w:rPr>
                <w:szCs w:val="24"/>
              </w:rPr>
              <w:t>6</w:t>
            </w:r>
            <w:r w:rsidRPr="00FE0269">
              <w:rPr>
                <w:szCs w:val="24"/>
              </w:rPr>
              <w:t>.</w:t>
            </w:r>
            <w:r>
              <w:rPr>
                <w:szCs w:val="24"/>
              </w:rPr>
              <w:t>3</w:t>
            </w:r>
            <w:r w:rsidRPr="00FE0269">
              <w:rPr>
                <w:szCs w:val="24"/>
              </w:rPr>
              <w:t xml:space="preserve"> – -</w:t>
            </w:r>
            <w:r>
              <w:rPr>
                <w:szCs w:val="24"/>
              </w:rPr>
              <w:t>6</w:t>
            </w:r>
            <w:r w:rsidRPr="00FE0269">
              <w:rPr>
                <w:szCs w:val="24"/>
              </w:rPr>
              <w:t>.</w:t>
            </w:r>
            <w:r>
              <w:rPr>
                <w:szCs w:val="24"/>
              </w:rPr>
              <w:t>6</w:t>
            </w:r>
            <w:r w:rsidRPr="00FE0269">
              <w:rPr>
                <w:szCs w:val="24"/>
              </w:rPr>
              <w:t>)</w:t>
            </w:r>
          </w:p>
        </w:tc>
        <w:tc>
          <w:tcPr>
            <w:tcW w:w="1974" w:type="dxa"/>
            <w:hideMark/>
          </w:tcPr>
          <w:p w14:paraId="2ECC7E44" w14:textId="61671FDF" w:rsidR="00B8254D" w:rsidRPr="00FE0269" w:rsidRDefault="00B8254D" w:rsidP="00B8254D">
            <w:pPr>
              <w:spacing w:line="276" w:lineRule="auto"/>
              <w:rPr>
                <w:szCs w:val="24"/>
              </w:rPr>
            </w:pPr>
            <w:r>
              <w:rPr>
                <w:szCs w:val="24"/>
              </w:rPr>
              <w:t xml:space="preserve">5.6 </w:t>
            </w:r>
            <w:r w:rsidRPr="00FE0269">
              <w:rPr>
                <w:szCs w:val="24"/>
              </w:rPr>
              <w:t>(</w:t>
            </w:r>
            <w:r>
              <w:rPr>
                <w:szCs w:val="24"/>
              </w:rPr>
              <w:t>3.9</w:t>
            </w:r>
            <w:r w:rsidRPr="00FE0269">
              <w:rPr>
                <w:szCs w:val="24"/>
              </w:rPr>
              <w:t xml:space="preserve"> – </w:t>
            </w:r>
            <w:r>
              <w:rPr>
                <w:szCs w:val="24"/>
              </w:rPr>
              <w:t>10.2</w:t>
            </w:r>
            <w:r w:rsidRPr="00FE0269">
              <w:rPr>
                <w:szCs w:val="24"/>
              </w:rPr>
              <w:t>)</w:t>
            </w:r>
          </w:p>
        </w:tc>
      </w:tr>
      <w:tr w:rsidR="00B8254D" w:rsidRPr="00FE0269" w14:paraId="372ACD6E" w14:textId="77777777" w:rsidTr="005B3DE2">
        <w:tc>
          <w:tcPr>
            <w:tcW w:w="7382" w:type="dxa"/>
            <w:gridSpan w:val="4"/>
            <w:hideMark/>
          </w:tcPr>
          <w:p w14:paraId="154F702A" w14:textId="77777777" w:rsidR="00B8254D" w:rsidRPr="00FE0269" w:rsidRDefault="00B8254D" w:rsidP="00B8254D">
            <w:pPr>
              <w:spacing w:line="276" w:lineRule="auto"/>
              <w:rPr>
                <w:b/>
                <w:bCs/>
                <w:szCs w:val="24"/>
              </w:rPr>
            </w:pPr>
            <w:r w:rsidRPr="00FE0269">
              <w:rPr>
                <w:b/>
                <w:bCs/>
                <w:szCs w:val="24"/>
              </w:rPr>
              <w:t>Saale</w:t>
            </w:r>
          </w:p>
        </w:tc>
        <w:tc>
          <w:tcPr>
            <w:tcW w:w="1974" w:type="dxa"/>
          </w:tcPr>
          <w:p w14:paraId="238EC510" w14:textId="77777777" w:rsidR="00B8254D" w:rsidRPr="00FE0269" w:rsidRDefault="00B8254D" w:rsidP="00B8254D">
            <w:pPr>
              <w:spacing w:line="276" w:lineRule="auto"/>
              <w:rPr>
                <w:b/>
                <w:bCs/>
                <w:szCs w:val="24"/>
              </w:rPr>
            </w:pPr>
          </w:p>
        </w:tc>
      </w:tr>
      <w:tr w:rsidR="00B8254D" w:rsidRPr="00FE0269" w14:paraId="201E96C0" w14:textId="77777777" w:rsidTr="005B3DE2">
        <w:tc>
          <w:tcPr>
            <w:tcW w:w="1177" w:type="dxa"/>
            <w:hideMark/>
          </w:tcPr>
          <w:p w14:paraId="0017CDE8" w14:textId="00108748" w:rsidR="00B8254D" w:rsidRPr="00FE0269" w:rsidRDefault="00B8254D" w:rsidP="00B8254D">
            <w:pPr>
              <w:spacing w:line="276" w:lineRule="auto"/>
              <w:rPr>
                <w:szCs w:val="24"/>
              </w:rPr>
            </w:pPr>
            <w:r w:rsidRPr="00FE0269">
              <w:rPr>
                <w:szCs w:val="24"/>
              </w:rPr>
              <w:t>PF</w:t>
            </w:r>
            <w:r>
              <w:rPr>
                <w:szCs w:val="24"/>
              </w:rPr>
              <w:t>HxS</w:t>
            </w:r>
          </w:p>
        </w:tc>
        <w:tc>
          <w:tcPr>
            <w:tcW w:w="2255" w:type="dxa"/>
            <w:hideMark/>
          </w:tcPr>
          <w:p w14:paraId="1CD94E26" w14:textId="7D7258C3" w:rsidR="00B8254D" w:rsidRPr="00FE0269" w:rsidRDefault="00B8254D" w:rsidP="00B8254D">
            <w:pPr>
              <w:spacing w:line="276" w:lineRule="auto"/>
              <w:rPr>
                <w:szCs w:val="24"/>
              </w:rPr>
            </w:pPr>
            <w:r w:rsidRPr="00FE0269">
              <w:rPr>
                <w:szCs w:val="24"/>
              </w:rPr>
              <w:t>+</w:t>
            </w:r>
            <w:r>
              <w:rPr>
                <w:szCs w:val="24"/>
              </w:rPr>
              <w:t xml:space="preserve">11.4 </w:t>
            </w:r>
            <w:r w:rsidRPr="00FE0269">
              <w:rPr>
                <w:szCs w:val="24"/>
              </w:rPr>
              <w:t>(-</w:t>
            </w:r>
            <w:r>
              <w:rPr>
                <w:szCs w:val="24"/>
              </w:rPr>
              <w:t>22.1</w:t>
            </w:r>
            <w:r w:rsidRPr="00FE0269">
              <w:rPr>
                <w:szCs w:val="24"/>
              </w:rPr>
              <w:t xml:space="preserve"> – </w:t>
            </w:r>
            <w:r>
              <w:rPr>
                <w:szCs w:val="24"/>
              </w:rPr>
              <w:t>59.5</w:t>
            </w:r>
            <w:r w:rsidRPr="00FE0269">
              <w:rPr>
                <w:szCs w:val="24"/>
              </w:rPr>
              <w:t>)</w:t>
            </w:r>
          </w:p>
        </w:tc>
        <w:tc>
          <w:tcPr>
            <w:tcW w:w="1694" w:type="dxa"/>
            <w:hideMark/>
          </w:tcPr>
          <w:p w14:paraId="5797B8CF" w14:textId="68BC7F77" w:rsidR="00B8254D" w:rsidRPr="004C415D" w:rsidRDefault="00B8254D" w:rsidP="00B8254D">
            <w:pPr>
              <w:spacing w:line="276" w:lineRule="auto"/>
              <w:rPr>
                <w:szCs w:val="24"/>
              </w:rPr>
            </w:pPr>
            <w:r w:rsidRPr="004C415D">
              <w:rPr>
                <w:szCs w:val="24"/>
              </w:rPr>
              <w:t xml:space="preserve">2001 </w:t>
            </w:r>
            <w:r w:rsidRPr="00A16AFD">
              <w:rPr>
                <w:szCs w:val="24"/>
              </w:rPr>
              <w:t>± 4.7</w:t>
            </w:r>
          </w:p>
        </w:tc>
        <w:tc>
          <w:tcPr>
            <w:tcW w:w="2256" w:type="dxa"/>
            <w:hideMark/>
          </w:tcPr>
          <w:p w14:paraId="0CDF1A04" w14:textId="5B6B7C74" w:rsidR="00B8254D" w:rsidRPr="00FE0269" w:rsidRDefault="00B8254D" w:rsidP="00B8254D">
            <w:pPr>
              <w:spacing w:line="276" w:lineRule="auto"/>
              <w:rPr>
                <w:szCs w:val="24"/>
              </w:rPr>
            </w:pPr>
            <w:r w:rsidRPr="00FE0269">
              <w:rPr>
                <w:szCs w:val="24"/>
              </w:rPr>
              <w:t>-</w:t>
            </w:r>
            <w:r>
              <w:rPr>
                <w:szCs w:val="24"/>
              </w:rPr>
              <w:t xml:space="preserve">5.0 </w:t>
            </w:r>
            <w:r w:rsidRPr="00FE0269">
              <w:rPr>
                <w:szCs w:val="24"/>
              </w:rPr>
              <w:t>(</w:t>
            </w:r>
            <w:r>
              <w:rPr>
                <w:szCs w:val="24"/>
              </w:rPr>
              <w:t>-</w:t>
            </w:r>
            <w:r w:rsidRPr="00FE0269">
              <w:rPr>
                <w:szCs w:val="24"/>
              </w:rPr>
              <w:t>1</w:t>
            </w:r>
            <w:r>
              <w:rPr>
                <w:szCs w:val="24"/>
              </w:rPr>
              <w:t>1.0</w:t>
            </w:r>
            <w:r w:rsidRPr="00FE0269">
              <w:rPr>
                <w:szCs w:val="24"/>
              </w:rPr>
              <w:t xml:space="preserve"> – </w:t>
            </w:r>
            <w:r>
              <w:rPr>
                <w:szCs w:val="24"/>
              </w:rPr>
              <w:t>1.3</w:t>
            </w:r>
            <w:r w:rsidRPr="00FE0269">
              <w:rPr>
                <w:szCs w:val="24"/>
              </w:rPr>
              <w:t>)</w:t>
            </w:r>
          </w:p>
        </w:tc>
        <w:tc>
          <w:tcPr>
            <w:tcW w:w="1974" w:type="dxa"/>
            <w:hideMark/>
          </w:tcPr>
          <w:p w14:paraId="21D2694E" w14:textId="6227CDA0" w:rsidR="00B8254D" w:rsidRPr="00FE0269" w:rsidRDefault="00B8254D" w:rsidP="00B8254D">
            <w:pPr>
              <w:spacing w:line="276" w:lineRule="auto"/>
              <w:rPr>
                <w:szCs w:val="24"/>
              </w:rPr>
            </w:pPr>
            <w:r>
              <w:rPr>
                <w:szCs w:val="24"/>
              </w:rPr>
              <w:t xml:space="preserve">13.4 </w:t>
            </w:r>
            <w:r w:rsidRPr="00FE0269">
              <w:rPr>
                <w:szCs w:val="24"/>
              </w:rPr>
              <w:t>(</w:t>
            </w:r>
            <w:r>
              <w:rPr>
                <w:szCs w:val="24"/>
              </w:rPr>
              <w:t>6.0</w:t>
            </w:r>
            <w:r w:rsidRPr="00FE0269">
              <w:rPr>
                <w:szCs w:val="24"/>
              </w:rPr>
              <w:t xml:space="preserve"> – </w:t>
            </w:r>
            <w:r>
              <w:rPr>
                <w:szCs w:val="24"/>
              </w:rPr>
              <w:t>/</w:t>
            </w:r>
            <w:r w:rsidRPr="00FE0269">
              <w:rPr>
                <w:szCs w:val="24"/>
              </w:rPr>
              <w:t>)</w:t>
            </w:r>
          </w:p>
        </w:tc>
      </w:tr>
      <w:tr w:rsidR="00B8254D" w:rsidRPr="00FE0269" w14:paraId="71D84321" w14:textId="77777777" w:rsidTr="005B3DE2">
        <w:tc>
          <w:tcPr>
            <w:tcW w:w="1177" w:type="dxa"/>
          </w:tcPr>
          <w:p w14:paraId="6D50B295" w14:textId="295FE374" w:rsidR="00B8254D" w:rsidRPr="00FE0269" w:rsidRDefault="00B8254D" w:rsidP="00B8254D">
            <w:pPr>
              <w:spacing w:line="276" w:lineRule="auto"/>
              <w:rPr>
                <w:szCs w:val="24"/>
              </w:rPr>
            </w:pPr>
            <w:r w:rsidRPr="00FE0269">
              <w:rPr>
                <w:szCs w:val="24"/>
              </w:rPr>
              <w:t>PFOS</w:t>
            </w:r>
          </w:p>
        </w:tc>
        <w:tc>
          <w:tcPr>
            <w:tcW w:w="2255" w:type="dxa"/>
          </w:tcPr>
          <w:p w14:paraId="4BDFF7F6" w14:textId="313EFDDC" w:rsidR="00B8254D" w:rsidRPr="00FE0269" w:rsidRDefault="00B8254D" w:rsidP="00B8254D">
            <w:pPr>
              <w:spacing w:line="276" w:lineRule="auto"/>
              <w:rPr>
                <w:szCs w:val="24"/>
              </w:rPr>
            </w:pPr>
            <w:r w:rsidRPr="00FE0269">
              <w:rPr>
                <w:szCs w:val="24"/>
              </w:rPr>
              <w:t>+</w:t>
            </w:r>
            <w:r>
              <w:rPr>
                <w:szCs w:val="24"/>
              </w:rPr>
              <w:t xml:space="preserve">0.6 </w:t>
            </w:r>
            <w:r w:rsidRPr="00FE0269">
              <w:rPr>
                <w:szCs w:val="24"/>
              </w:rPr>
              <w:t>(-</w:t>
            </w:r>
            <w:r>
              <w:rPr>
                <w:szCs w:val="24"/>
              </w:rPr>
              <w:t>5</w:t>
            </w:r>
            <w:r w:rsidRPr="00FE0269">
              <w:rPr>
                <w:szCs w:val="24"/>
              </w:rPr>
              <w:t xml:space="preserve">.9 – </w:t>
            </w:r>
            <w:r>
              <w:rPr>
                <w:szCs w:val="24"/>
              </w:rPr>
              <w:t>7</w:t>
            </w:r>
            <w:r w:rsidRPr="00FE0269">
              <w:rPr>
                <w:szCs w:val="24"/>
              </w:rPr>
              <w:t>.</w:t>
            </w:r>
            <w:r>
              <w:rPr>
                <w:szCs w:val="24"/>
              </w:rPr>
              <w:t>5</w:t>
            </w:r>
            <w:r w:rsidRPr="00FE0269">
              <w:rPr>
                <w:szCs w:val="24"/>
              </w:rPr>
              <w:t>)</w:t>
            </w:r>
          </w:p>
        </w:tc>
        <w:tc>
          <w:tcPr>
            <w:tcW w:w="1694" w:type="dxa"/>
          </w:tcPr>
          <w:p w14:paraId="6A387FB1" w14:textId="0D4710A2" w:rsidR="00B8254D" w:rsidRPr="004C415D" w:rsidRDefault="00B8254D" w:rsidP="00B8254D">
            <w:pPr>
              <w:spacing w:line="276" w:lineRule="auto"/>
              <w:rPr>
                <w:szCs w:val="24"/>
              </w:rPr>
            </w:pPr>
            <w:r w:rsidRPr="004C415D">
              <w:rPr>
                <w:szCs w:val="24"/>
              </w:rPr>
              <w:t xml:space="preserve">2007 </w:t>
            </w:r>
            <w:r w:rsidRPr="00A16AFD">
              <w:rPr>
                <w:szCs w:val="24"/>
              </w:rPr>
              <w:t>± 3</w:t>
            </w:r>
            <w:r>
              <w:rPr>
                <w:szCs w:val="24"/>
              </w:rPr>
              <w:t>.</w:t>
            </w:r>
            <w:r w:rsidRPr="00A16AFD">
              <w:rPr>
                <w:szCs w:val="24"/>
              </w:rPr>
              <w:t>0</w:t>
            </w:r>
          </w:p>
        </w:tc>
        <w:tc>
          <w:tcPr>
            <w:tcW w:w="2256" w:type="dxa"/>
          </w:tcPr>
          <w:p w14:paraId="148795A6" w14:textId="5DFF37F7" w:rsidR="00B8254D" w:rsidRPr="00FE0269" w:rsidRDefault="00B8254D" w:rsidP="00B8254D">
            <w:pPr>
              <w:spacing w:line="276" w:lineRule="auto"/>
              <w:rPr>
                <w:szCs w:val="24"/>
              </w:rPr>
            </w:pPr>
            <w:r w:rsidRPr="00FE0269">
              <w:rPr>
                <w:szCs w:val="24"/>
              </w:rPr>
              <w:t>-</w:t>
            </w:r>
            <w:r>
              <w:rPr>
                <w:szCs w:val="24"/>
              </w:rPr>
              <w:t xml:space="preserve">8.7 </w:t>
            </w:r>
            <w:r w:rsidRPr="00FE0269">
              <w:rPr>
                <w:szCs w:val="24"/>
              </w:rPr>
              <w:t>(</w:t>
            </w:r>
            <w:r>
              <w:rPr>
                <w:szCs w:val="24"/>
              </w:rPr>
              <w:t>-</w:t>
            </w:r>
            <w:r w:rsidRPr="00FE0269">
              <w:rPr>
                <w:szCs w:val="24"/>
              </w:rPr>
              <w:t>1</w:t>
            </w:r>
            <w:r>
              <w:rPr>
                <w:szCs w:val="24"/>
              </w:rPr>
              <w:t>4.7</w:t>
            </w:r>
            <w:r w:rsidRPr="00FE0269">
              <w:rPr>
                <w:szCs w:val="24"/>
              </w:rPr>
              <w:t xml:space="preserve"> – </w:t>
            </w:r>
            <w:r>
              <w:rPr>
                <w:szCs w:val="24"/>
              </w:rPr>
              <w:t>-2.4</w:t>
            </w:r>
            <w:r w:rsidRPr="00FE0269">
              <w:rPr>
                <w:szCs w:val="24"/>
              </w:rPr>
              <w:t>)</w:t>
            </w:r>
          </w:p>
        </w:tc>
        <w:tc>
          <w:tcPr>
            <w:tcW w:w="1974" w:type="dxa"/>
          </w:tcPr>
          <w:p w14:paraId="3084CDCF" w14:textId="0AF30002" w:rsidR="00B8254D" w:rsidRDefault="00B8254D" w:rsidP="00B8254D">
            <w:pPr>
              <w:spacing w:line="276" w:lineRule="auto"/>
              <w:rPr>
                <w:szCs w:val="24"/>
              </w:rPr>
            </w:pPr>
            <w:r>
              <w:rPr>
                <w:szCs w:val="24"/>
              </w:rPr>
              <w:t xml:space="preserve">7.6 </w:t>
            </w:r>
            <w:r w:rsidRPr="00FE0269">
              <w:rPr>
                <w:szCs w:val="24"/>
              </w:rPr>
              <w:t>(</w:t>
            </w:r>
            <w:r>
              <w:rPr>
                <w:szCs w:val="24"/>
              </w:rPr>
              <w:t>4.4</w:t>
            </w:r>
            <w:r w:rsidRPr="00FE0269">
              <w:rPr>
                <w:szCs w:val="24"/>
              </w:rPr>
              <w:t xml:space="preserve"> –</w:t>
            </w:r>
            <w:r>
              <w:rPr>
                <w:szCs w:val="24"/>
              </w:rPr>
              <w:t>28.4</w:t>
            </w:r>
            <w:r w:rsidRPr="00FE0269">
              <w:rPr>
                <w:szCs w:val="24"/>
              </w:rPr>
              <w:t>)</w:t>
            </w:r>
          </w:p>
        </w:tc>
      </w:tr>
      <w:tr w:rsidR="00B8254D" w:rsidRPr="00FE0269" w14:paraId="049DDA1A" w14:textId="77777777" w:rsidTr="005B3DE2">
        <w:tc>
          <w:tcPr>
            <w:tcW w:w="1177" w:type="dxa"/>
          </w:tcPr>
          <w:p w14:paraId="0C60F7F6" w14:textId="1228581D" w:rsidR="00B8254D" w:rsidRPr="00FE0269" w:rsidRDefault="00B8254D" w:rsidP="00B8254D">
            <w:pPr>
              <w:spacing w:line="276" w:lineRule="auto"/>
              <w:rPr>
                <w:szCs w:val="24"/>
              </w:rPr>
            </w:pPr>
            <w:r>
              <w:rPr>
                <w:szCs w:val="24"/>
              </w:rPr>
              <w:t>FOSA</w:t>
            </w:r>
          </w:p>
        </w:tc>
        <w:tc>
          <w:tcPr>
            <w:tcW w:w="2255" w:type="dxa"/>
          </w:tcPr>
          <w:p w14:paraId="7F155A13" w14:textId="346DB060" w:rsidR="00B8254D" w:rsidRPr="00FE0269" w:rsidRDefault="00B8254D" w:rsidP="00B8254D">
            <w:pPr>
              <w:spacing w:line="276" w:lineRule="auto"/>
              <w:rPr>
                <w:szCs w:val="24"/>
              </w:rPr>
            </w:pPr>
            <w:r w:rsidRPr="00FE0269">
              <w:rPr>
                <w:szCs w:val="24"/>
              </w:rPr>
              <w:t>+</w:t>
            </w:r>
            <w:r>
              <w:rPr>
                <w:szCs w:val="24"/>
              </w:rPr>
              <w:t xml:space="preserve">7.2 </w:t>
            </w:r>
            <w:r w:rsidRPr="00FE0269">
              <w:rPr>
                <w:szCs w:val="24"/>
              </w:rPr>
              <w:t>(-</w:t>
            </w:r>
            <w:r>
              <w:rPr>
                <w:szCs w:val="24"/>
              </w:rPr>
              <w:t>14.4</w:t>
            </w:r>
            <w:r w:rsidRPr="00FE0269">
              <w:rPr>
                <w:szCs w:val="24"/>
              </w:rPr>
              <w:t xml:space="preserve"> – </w:t>
            </w:r>
            <w:r>
              <w:rPr>
                <w:szCs w:val="24"/>
              </w:rPr>
              <w:t>0.6</w:t>
            </w:r>
            <w:r w:rsidRPr="00FE0269">
              <w:rPr>
                <w:szCs w:val="24"/>
              </w:rPr>
              <w:t>)</w:t>
            </w:r>
          </w:p>
        </w:tc>
        <w:tc>
          <w:tcPr>
            <w:tcW w:w="1694" w:type="dxa"/>
          </w:tcPr>
          <w:p w14:paraId="712D9691" w14:textId="37F351B8" w:rsidR="00B8254D" w:rsidRPr="004C415D" w:rsidRDefault="00B8254D" w:rsidP="00B8254D">
            <w:pPr>
              <w:spacing w:line="276" w:lineRule="auto"/>
              <w:rPr>
                <w:szCs w:val="24"/>
              </w:rPr>
            </w:pPr>
            <w:r w:rsidRPr="00F11C45">
              <w:rPr>
                <w:b/>
                <w:bCs/>
                <w:szCs w:val="24"/>
              </w:rPr>
              <w:t>2011</w:t>
            </w:r>
            <w:r w:rsidRPr="004C415D">
              <w:rPr>
                <w:szCs w:val="24"/>
              </w:rPr>
              <w:t xml:space="preserve"> </w:t>
            </w:r>
            <w:r w:rsidRPr="00A16AFD">
              <w:rPr>
                <w:szCs w:val="24"/>
              </w:rPr>
              <w:t>± 2.</w:t>
            </w:r>
            <w:r>
              <w:rPr>
                <w:szCs w:val="24"/>
              </w:rPr>
              <w:t>3*</w:t>
            </w:r>
          </w:p>
        </w:tc>
        <w:tc>
          <w:tcPr>
            <w:tcW w:w="2256" w:type="dxa"/>
          </w:tcPr>
          <w:p w14:paraId="7CF628B1" w14:textId="1CABFF9C" w:rsidR="00B8254D" w:rsidRPr="00FE0269" w:rsidRDefault="00B8254D" w:rsidP="00B8254D">
            <w:pPr>
              <w:spacing w:line="276" w:lineRule="auto"/>
              <w:rPr>
                <w:szCs w:val="24"/>
              </w:rPr>
            </w:pPr>
            <w:r w:rsidRPr="00FE0269">
              <w:rPr>
                <w:szCs w:val="24"/>
              </w:rPr>
              <w:t>-</w:t>
            </w:r>
            <w:r>
              <w:rPr>
                <w:szCs w:val="24"/>
              </w:rPr>
              <w:t xml:space="preserve">41.7 </w:t>
            </w:r>
            <w:r w:rsidRPr="00FE0269">
              <w:rPr>
                <w:szCs w:val="24"/>
              </w:rPr>
              <w:t>(</w:t>
            </w:r>
            <w:r>
              <w:rPr>
                <w:szCs w:val="24"/>
              </w:rPr>
              <w:t>-68.3</w:t>
            </w:r>
            <w:r w:rsidRPr="00FE0269">
              <w:rPr>
                <w:szCs w:val="24"/>
              </w:rPr>
              <w:t xml:space="preserve"> – </w:t>
            </w:r>
            <w:r>
              <w:rPr>
                <w:szCs w:val="24"/>
              </w:rPr>
              <w:t>7.1</w:t>
            </w:r>
            <w:r w:rsidRPr="00FE0269">
              <w:rPr>
                <w:szCs w:val="24"/>
              </w:rPr>
              <w:t>)</w:t>
            </w:r>
          </w:p>
        </w:tc>
        <w:tc>
          <w:tcPr>
            <w:tcW w:w="1974" w:type="dxa"/>
          </w:tcPr>
          <w:p w14:paraId="0A83FD6C" w14:textId="0E000B77" w:rsidR="00B8254D" w:rsidRDefault="00B8254D" w:rsidP="00B8254D">
            <w:pPr>
              <w:spacing w:line="276" w:lineRule="auto"/>
              <w:rPr>
                <w:szCs w:val="24"/>
              </w:rPr>
            </w:pPr>
            <w:r>
              <w:rPr>
                <w:szCs w:val="24"/>
              </w:rPr>
              <w:t xml:space="preserve">1.3 </w:t>
            </w:r>
            <w:r w:rsidRPr="00FE0269">
              <w:rPr>
                <w:szCs w:val="24"/>
              </w:rPr>
              <w:t>(</w:t>
            </w:r>
            <w:r>
              <w:rPr>
                <w:szCs w:val="24"/>
              </w:rPr>
              <w:t>0.6</w:t>
            </w:r>
            <w:r w:rsidRPr="00FE0269">
              <w:rPr>
                <w:szCs w:val="24"/>
              </w:rPr>
              <w:t xml:space="preserve"> – </w:t>
            </w:r>
            <w:r>
              <w:rPr>
                <w:szCs w:val="24"/>
              </w:rPr>
              <w:t>/</w:t>
            </w:r>
            <w:r w:rsidRPr="00FE0269">
              <w:rPr>
                <w:szCs w:val="24"/>
              </w:rPr>
              <w:t>)</w:t>
            </w:r>
          </w:p>
        </w:tc>
      </w:tr>
      <w:tr w:rsidR="00B8254D" w:rsidRPr="00FE0269" w14:paraId="06859067" w14:textId="77777777" w:rsidTr="005B3DE2">
        <w:tc>
          <w:tcPr>
            <w:tcW w:w="1177" w:type="dxa"/>
          </w:tcPr>
          <w:p w14:paraId="2E83CA60" w14:textId="64E7F58F" w:rsidR="00B8254D" w:rsidRDefault="00B8254D" w:rsidP="00B8254D">
            <w:pPr>
              <w:spacing w:line="276" w:lineRule="auto"/>
              <w:rPr>
                <w:szCs w:val="24"/>
              </w:rPr>
            </w:pPr>
            <w:r>
              <w:rPr>
                <w:szCs w:val="24"/>
              </w:rPr>
              <w:t>PFDS</w:t>
            </w:r>
          </w:p>
        </w:tc>
        <w:tc>
          <w:tcPr>
            <w:tcW w:w="2255" w:type="dxa"/>
          </w:tcPr>
          <w:p w14:paraId="10F78085" w14:textId="5C73C026" w:rsidR="00B8254D" w:rsidRPr="00FE0269" w:rsidRDefault="00B8254D" w:rsidP="00B8254D">
            <w:pPr>
              <w:spacing w:line="276" w:lineRule="auto"/>
              <w:rPr>
                <w:szCs w:val="24"/>
              </w:rPr>
            </w:pPr>
            <w:r>
              <w:rPr>
                <w:szCs w:val="24"/>
              </w:rPr>
              <w:t xml:space="preserve">+7.8 </w:t>
            </w:r>
            <w:r w:rsidRPr="00FE0269">
              <w:rPr>
                <w:szCs w:val="24"/>
              </w:rPr>
              <w:t>(-</w:t>
            </w:r>
            <w:r>
              <w:rPr>
                <w:szCs w:val="24"/>
              </w:rPr>
              <w:t>8.0</w:t>
            </w:r>
            <w:r w:rsidRPr="00FE0269">
              <w:rPr>
                <w:szCs w:val="24"/>
              </w:rPr>
              <w:t xml:space="preserve"> – </w:t>
            </w:r>
            <w:r>
              <w:rPr>
                <w:szCs w:val="24"/>
              </w:rPr>
              <w:t>26.3</w:t>
            </w:r>
            <w:r w:rsidRPr="00FE0269">
              <w:rPr>
                <w:szCs w:val="24"/>
              </w:rPr>
              <w:t>)</w:t>
            </w:r>
          </w:p>
        </w:tc>
        <w:tc>
          <w:tcPr>
            <w:tcW w:w="1694" w:type="dxa"/>
          </w:tcPr>
          <w:p w14:paraId="020A3846" w14:textId="38BF525C" w:rsidR="00B8254D" w:rsidRPr="004C415D" w:rsidRDefault="00B8254D" w:rsidP="00B8254D">
            <w:pPr>
              <w:spacing w:line="276" w:lineRule="auto"/>
              <w:rPr>
                <w:szCs w:val="24"/>
              </w:rPr>
            </w:pPr>
            <w:r w:rsidRPr="004C415D">
              <w:rPr>
                <w:szCs w:val="24"/>
              </w:rPr>
              <w:t>20</w:t>
            </w:r>
            <w:r>
              <w:rPr>
                <w:szCs w:val="24"/>
              </w:rPr>
              <w:t>05</w:t>
            </w:r>
            <w:r w:rsidRPr="004C415D">
              <w:rPr>
                <w:szCs w:val="24"/>
              </w:rPr>
              <w:t xml:space="preserve"> </w:t>
            </w:r>
            <w:r w:rsidRPr="00A16AFD">
              <w:rPr>
                <w:szCs w:val="24"/>
              </w:rPr>
              <w:t>± 2.</w:t>
            </w:r>
            <w:r>
              <w:rPr>
                <w:szCs w:val="24"/>
              </w:rPr>
              <w:t>7</w:t>
            </w:r>
          </w:p>
        </w:tc>
        <w:tc>
          <w:tcPr>
            <w:tcW w:w="2256" w:type="dxa"/>
          </w:tcPr>
          <w:p w14:paraId="5D1D939E" w14:textId="143128E0" w:rsidR="00B8254D" w:rsidRPr="00FE0269" w:rsidRDefault="00B8254D" w:rsidP="00B8254D">
            <w:pPr>
              <w:spacing w:line="276" w:lineRule="auto"/>
              <w:rPr>
                <w:szCs w:val="24"/>
              </w:rPr>
            </w:pPr>
            <w:r w:rsidRPr="00FE0269">
              <w:rPr>
                <w:szCs w:val="24"/>
              </w:rPr>
              <w:t>-</w:t>
            </w:r>
            <w:r>
              <w:rPr>
                <w:szCs w:val="24"/>
              </w:rPr>
              <w:t xml:space="preserve">16.1 </w:t>
            </w:r>
            <w:r w:rsidRPr="00FE0269">
              <w:rPr>
                <w:szCs w:val="24"/>
              </w:rPr>
              <w:t>(</w:t>
            </w:r>
            <w:r>
              <w:rPr>
                <w:szCs w:val="24"/>
              </w:rPr>
              <w:t>-28.4</w:t>
            </w:r>
            <w:r w:rsidRPr="00FE0269">
              <w:rPr>
                <w:szCs w:val="24"/>
              </w:rPr>
              <w:t xml:space="preserve"> – </w:t>
            </w:r>
            <w:r>
              <w:rPr>
                <w:szCs w:val="24"/>
              </w:rPr>
              <w:t>-1.5</w:t>
            </w:r>
            <w:r w:rsidRPr="00FE0269">
              <w:rPr>
                <w:szCs w:val="24"/>
              </w:rPr>
              <w:t>)</w:t>
            </w:r>
          </w:p>
        </w:tc>
        <w:tc>
          <w:tcPr>
            <w:tcW w:w="1974" w:type="dxa"/>
          </w:tcPr>
          <w:p w14:paraId="52B50B76" w14:textId="5D7F2A05" w:rsidR="00B8254D" w:rsidRDefault="00B8254D" w:rsidP="00B8254D">
            <w:pPr>
              <w:spacing w:line="276" w:lineRule="auto"/>
              <w:rPr>
                <w:szCs w:val="24"/>
              </w:rPr>
            </w:pPr>
            <w:r>
              <w:rPr>
                <w:szCs w:val="24"/>
              </w:rPr>
              <w:t xml:space="preserve">4.0 </w:t>
            </w:r>
            <w:r w:rsidRPr="00FE0269">
              <w:rPr>
                <w:szCs w:val="24"/>
              </w:rPr>
              <w:t>(</w:t>
            </w:r>
            <w:r>
              <w:rPr>
                <w:szCs w:val="24"/>
              </w:rPr>
              <w:t>2.1</w:t>
            </w:r>
            <w:r w:rsidRPr="00FE0269">
              <w:rPr>
                <w:szCs w:val="24"/>
              </w:rPr>
              <w:t xml:space="preserve"> – </w:t>
            </w:r>
            <w:r>
              <w:rPr>
                <w:szCs w:val="24"/>
              </w:rPr>
              <w:t>44.5</w:t>
            </w:r>
            <w:r w:rsidRPr="00FE0269">
              <w:rPr>
                <w:szCs w:val="24"/>
              </w:rPr>
              <w:t>)</w:t>
            </w:r>
          </w:p>
        </w:tc>
      </w:tr>
      <w:tr w:rsidR="00B8254D" w:rsidRPr="00FE0269" w14:paraId="472B9C8E" w14:textId="77777777" w:rsidTr="005B3DE2">
        <w:tc>
          <w:tcPr>
            <w:tcW w:w="1177" w:type="dxa"/>
            <w:hideMark/>
          </w:tcPr>
          <w:p w14:paraId="508A0D2E" w14:textId="77777777" w:rsidR="00B8254D" w:rsidRPr="00FE0269" w:rsidRDefault="00B8254D" w:rsidP="00B8254D">
            <w:pPr>
              <w:spacing w:line="276" w:lineRule="auto"/>
              <w:rPr>
                <w:szCs w:val="24"/>
              </w:rPr>
            </w:pPr>
            <w:r w:rsidRPr="00FE0269">
              <w:rPr>
                <w:szCs w:val="24"/>
              </w:rPr>
              <w:t>PFDA</w:t>
            </w:r>
          </w:p>
        </w:tc>
        <w:tc>
          <w:tcPr>
            <w:tcW w:w="2255" w:type="dxa"/>
            <w:hideMark/>
          </w:tcPr>
          <w:p w14:paraId="3A8AAD61" w14:textId="308CC636" w:rsidR="00B8254D" w:rsidRPr="00FE0269" w:rsidRDefault="00B8254D" w:rsidP="00B8254D">
            <w:pPr>
              <w:spacing w:line="276" w:lineRule="auto"/>
              <w:rPr>
                <w:szCs w:val="24"/>
              </w:rPr>
            </w:pPr>
            <w:r w:rsidRPr="00FE0269">
              <w:rPr>
                <w:szCs w:val="24"/>
              </w:rPr>
              <w:t>+21.4</w:t>
            </w:r>
            <w:r>
              <w:rPr>
                <w:szCs w:val="24"/>
              </w:rPr>
              <w:t xml:space="preserve"> </w:t>
            </w:r>
            <w:r w:rsidRPr="00FE0269">
              <w:rPr>
                <w:szCs w:val="24"/>
              </w:rPr>
              <w:t>(</w:t>
            </w:r>
            <w:r>
              <w:rPr>
                <w:szCs w:val="24"/>
              </w:rPr>
              <w:t>14.5</w:t>
            </w:r>
            <w:r w:rsidRPr="00FE0269">
              <w:rPr>
                <w:szCs w:val="24"/>
              </w:rPr>
              <w:t xml:space="preserve"> – </w:t>
            </w:r>
            <w:r>
              <w:rPr>
                <w:szCs w:val="24"/>
              </w:rPr>
              <w:t>28</w:t>
            </w:r>
            <w:r w:rsidRPr="00FE0269">
              <w:rPr>
                <w:szCs w:val="24"/>
              </w:rPr>
              <w:t>.</w:t>
            </w:r>
            <w:r>
              <w:rPr>
                <w:szCs w:val="24"/>
              </w:rPr>
              <w:t>7</w:t>
            </w:r>
            <w:r w:rsidRPr="00FE0269">
              <w:rPr>
                <w:szCs w:val="24"/>
              </w:rPr>
              <w:t>)</w:t>
            </w:r>
          </w:p>
        </w:tc>
        <w:tc>
          <w:tcPr>
            <w:tcW w:w="1694" w:type="dxa"/>
            <w:hideMark/>
          </w:tcPr>
          <w:p w14:paraId="752A2B24" w14:textId="4A0DCBDA" w:rsidR="00B8254D" w:rsidRPr="00FE0269" w:rsidRDefault="00B8254D" w:rsidP="00B8254D">
            <w:pPr>
              <w:spacing w:line="276" w:lineRule="auto"/>
              <w:rPr>
                <w:b/>
                <w:bCs/>
                <w:szCs w:val="24"/>
              </w:rPr>
            </w:pPr>
            <w:r w:rsidRPr="00FE0269">
              <w:rPr>
                <w:b/>
                <w:bCs/>
                <w:szCs w:val="24"/>
              </w:rPr>
              <w:t>200</w:t>
            </w:r>
            <w:r>
              <w:rPr>
                <w:b/>
                <w:bCs/>
                <w:szCs w:val="24"/>
              </w:rPr>
              <w:t>7</w:t>
            </w:r>
            <w:r w:rsidRPr="00FE0269">
              <w:rPr>
                <w:b/>
                <w:bCs/>
                <w:szCs w:val="24"/>
              </w:rPr>
              <w:t xml:space="preserve"> </w:t>
            </w:r>
            <w:r w:rsidRPr="00FE0269">
              <w:rPr>
                <w:szCs w:val="24"/>
              </w:rPr>
              <w:t>± 1.</w:t>
            </w:r>
            <w:r>
              <w:rPr>
                <w:szCs w:val="24"/>
              </w:rPr>
              <w:t>4</w:t>
            </w:r>
            <w:r w:rsidRPr="00FE0269">
              <w:rPr>
                <w:szCs w:val="24"/>
              </w:rPr>
              <w:t>**</w:t>
            </w:r>
          </w:p>
        </w:tc>
        <w:tc>
          <w:tcPr>
            <w:tcW w:w="2256" w:type="dxa"/>
            <w:hideMark/>
          </w:tcPr>
          <w:p w14:paraId="5F1B0149" w14:textId="3362C45E" w:rsidR="00B8254D" w:rsidRPr="00FE0269" w:rsidRDefault="00B8254D" w:rsidP="00B8254D">
            <w:pPr>
              <w:spacing w:line="276" w:lineRule="auto"/>
              <w:rPr>
                <w:szCs w:val="24"/>
              </w:rPr>
            </w:pPr>
            <w:r w:rsidRPr="00FE0269">
              <w:rPr>
                <w:szCs w:val="24"/>
              </w:rPr>
              <w:t>-</w:t>
            </w:r>
            <w:r>
              <w:rPr>
                <w:szCs w:val="24"/>
              </w:rPr>
              <w:t xml:space="preserve">3.5 </w:t>
            </w:r>
            <w:r w:rsidRPr="00FE0269">
              <w:rPr>
                <w:szCs w:val="24"/>
              </w:rPr>
              <w:t>(-</w:t>
            </w:r>
            <w:r>
              <w:rPr>
                <w:szCs w:val="24"/>
              </w:rPr>
              <w:t>12</w:t>
            </w:r>
            <w:r w:rsidRPr="00FE0269">
              <w:rPr>
                <w:szCs w:val="24"/>
              </w:rPr>
              <w:t>.</w:t>
            </w:r>
            <w:r>
              <w:rPr>
                <w:szCs w:val="24"/>
              </w:rPr>
              <w:t>3</w:t>
            </w:r>
            <w:r w:rsidRPr="00FE0269">
              <w:rPr>
                <w:szCs w:val="24"/>
              </w:rPr>
              <w:t xml:space="preserve"> – </w:t>
            </w:r>
            <w:r>
              <w:rPr>
                <w:szCs w:val="24"/>
              </w:rPr>
              <w:t>6.2</w:t>
            </w:r>
            <w:r w:rsidRPr="00FE0269">
              <w:rPr>
                <w:szCs w:val="24"/>
              </w:rPr>
              <w:t>)</w:t>
            </w:r>
          </w:p>
        </w:tc>
        <w:tc>
          <w:tcPr>
            <w:tcW w:w="1974" w:type="dxa"/>
            <w:hideMark/>
          </w:tcPr>
          <w:p w14:paraId="58802581" w14:textId="4C3A7165" w:rsidR="00B8254D" w:rsidRPr="00FE0269" w:rsidRDefault="00B8254D" w:rsidP="00B8254D">
            <w:pPr>
              <w:spacing w:line="276" w:lineRule="auto"/>
              <w:rPr>
                <w:szCs w:val="24"/>
              </w:rPr>
            </w:pPr>
            <w:r>
              <w:rPr>
                <w:szCs w:val="24"/>
              </w:rPr>
              <w:t xml:space="preserve">19.2 </w:t>
            </w:r>
            <w:r w:rsidRPr="00FE0269">
              <w:rPr>
                <w:szCs w:val="24"/>
              </w:rPr>
              <w:t>(</w:t>
            </w:r>
            <w:r>
              <w:rPr>
                <w:szCs w:val="24"/>
              </w:rPr>
              <w:t>5.3</w:t>
            </w:r>
            <w:r w:rsidRPr="00FE0269">
              <w:rPr>
                <w:szCs w:val="24"/>
              </w:rPr>
              <w:t xml:space="preserve"> – </w:t>
            </w:r>
            <w:r>
              <w:rPr>
                <w:szCs w:val="24"/>
              </w:rPr>
              <w:t>/</w:t>
            </w:r>
            <w:r w:rsidRPr="00FE0269">
              <w:rPr>
                <w:szCs w:val="24"/>
              </w:rPr>
              <w:t>)</w:t>
            </w:r>
          </w:p>
        </w:tc>
      </w:tr>
      <w:tr w:rsidR="00B8254D" w:rsidRPr="00FE0269" w14:paraId="6E65A6A8" w14:textId="77777777" w:rsidTr="005B3DE2">
        <w:tc>
          <w:tcPr>
            <w:tcW w:w="1177" w:type="dxa"/>
            <w:hideMark/>
          </w:tcPr>
          <w:p w14:paraId="6F21D37E" w14:textId="77777777" w:rsidR="00B8254D" w:rsidRPr="00FE0269" w:rsidRDefault="00B8254D" w:rsidP="00B8254D">
            <w:pPr>
              <w:spacing w:line="276" w:lineRule="auto"/>
              <w:rPr>
                <w:szCs w:val="24"/>
              </w:rPr>
            </w:pPr>
            <w:r w:rsidRPr="00FE0269">
              <w:rPr>
                <w:szCs w:val="24"/>
              </w:rPr>
              <w:t>PFDoDA</w:t>
            </w:r>
          </w:p>
        </w:tc>
        <w:tc>
          <w:tcPr>
            <w:tcW w:w="2255" w:type="dxa"/>
            <w:hideMark/>
          </w:tcPr>
          <w:p w14:paraId="55A2D1AC" w14:textId="2D184D63" w:rsidR="00B8254D" w:rsidRPr="00FE0269" w:rsidRDefault="00B8254D" w:rsidP="00B8254D">
            <w:pPr>
              <w:spacing w:line="276" w:lineRule="auto"/>
              <w:rPr>
                <w:szCs w:val="24"/>
              </w:rPr>
            </w:pPr>
            <w:r w:rsidRPr="00FE0269">
              <w:rPr>
                <w:szCs w:val="24"/>
              </w:rPr>
              <w:t>+26.7</w:t>
            </w:r>
            <w:r>
              <w:rPr>
                <w:szCs w:val="24"/>
              </w:rPr>
              <w:t xml:space="preserve"> </w:t>
            </w:r>
            <w:r w:rsidRPr="00FE0269">
              <w:rPr>
                <w:szCs w:val="24"/>
              </w:rPr>
              <w:t>(1</w:t>
            </w:r>
            <w:r>
              <w:rPr>
                <w:szCs w:val="24"/>
              </w:rPr>
              <w:t>8</w:t>
            </w:r>
            <w:r w:rsidRPr="00FE0269">
              <w:rPr>
                <w:szCs w:val="24"/>
              </w:rPr>
              <w:t>.4 – 3</w:t>
            </w:r>
            <w:r>
              <w:rPr>
                <w:szCs w:val="24"/>
              </w:rPr>
              <w:t>5</w:t>
            </w:r>
            <w:r w:rsidRPr="00FE0269">
              <w:rPr>
                <w:szCs w:val="24"/>
              </w:rPr>
              <w:t>.</w:t>
            </w:r>
            <w:r>
              <w:rPr>
                <w:szCs w:val="24"/>
              </w:rPr>
              <w:t>5</w:t>
            </w:r>
            <w:r w:rsidRPr="00FE0269">
              <w:rPr>
                <w:szCs w:val="24"/>
              </w:rPr>
              <w:t>)</w:t>
            </w:r>
          </w:p>
        </w:tc>
        <w:tc>
          <w:tcPr>
            <w:tcW w:w="1694" w:type="dxa"/>
            <w:hideMark/>
          </w:tcPr>
          <w:p w14:paraId="6252A719" w14:textId="65573396" w:rsidR="00B8254D" w:rsidRPr="00FE0269" w:rsidRDefault="00B8254D" w:rsidP="00B8254D">
            <w:pPr>
              <w:spacing w:line="276" w:lineRule="auto"/>
              <w:rPr>
                <w:b/>
                <w:bCs/>
                <w:szCs w:val="24"/>
              </w:rPr>
            </w:pPr>
            <w:r w:rsidRPr="00FE0269">
              <w:rPr>
                <w:b/>
                <w:bCs/>
                <w:szCs w:val="24"/>
              </w:rPr>
              <w:t>200</w:t>
            </w:r>
            <w:r>
              <w:rPr>
                <w:b/>
                <w:bCs/>
                <w:szCs w:val="24"/>
              </w:rPr>
              <w:t>7</w:t>
            </w:r>
            <w:r w:rsidRPr="00FE0269">
              <w:rPr>
                <w:b/>
                <w:bCs/>
                <w:szCs w:val="24"/>
              </w:rPr>
              <w:t xml:space="preserve"> </w:t>
            </w:r>
            <w:r w:rsidRPr="00FE0269">
              <w:rPr>
                <w:szCs w:val="24"/>
              </w:rPr>
              <w:t>± 1.</w:t>
            </w:r>
            <w:r>
              <w:rPr>
                <w:szCs w:val="24"/>
              </w:rPr>
              <w:t>3</w:t>
            </w:r>
            <w:r w:rsidRPr="00FE0269">
              <w:rPr>
                <w:szCs w:val="24"/>
              </w:rPr>
              <w:t>**</w:t>
            </w:r>
          </w:p>
        </w:tc>
        <w:tc>
          <w:tcPr>
            <w:tcW w:w="2256" w:type="dxa"/>
            <w:hideMark/>
          </w:tcPr>
          <w:p w14:paraId="3987146E" w14:textId="2287AAC5" w:rsidR="00B8254D" w:rsidRPr="00FE0269" w:rsidRDefault="00B8254D" w:rsidP="00B8254D">
            <w:pPr>
              <w:spacing w:line="276" w:lineRule="auto"/>
              <w:rPr>
                <w:szCs w:val="24"/>
              </w:rPr>
            </w:pPr>
            <w:r w:rsidRPr="00FE0269">
              <w:rPr>
                <w:szCs w:val="24"/>
              </w:rPr>
              <w:t>-</w:t>
            </w:r>
            <w:r>
              <w:rPr>
                <w:szCs w:val="24"/>
              </w:rPr>
              <w:t>5</w:t>
            </w:r>
            <w:r w:rsidRPr="00FE0269">
              <w:rPr>
                <w:szCs w:val="24"/>
              </w:rPr>
              <w:t>.</w:t>
            </w:r>
            <w:r>
              <w:rPr>
                <w:szCs w:val="24"/>
              </w:rPr>
              <w:t xml:space="preserve">6 </w:t>
            </w:r>
            <w:r w:rsidRPr="00FE0269">
              <w:rPr>
                <w:szCs w:val="24"/>
              </w:rPr>
              <w:t>(-1</w:t>
            </w:r>
            <w:r>
              <w:rPr>
                <w:szCs w:val="24"/>
              </w:rPr>
              <w:t>5</w:t>
            </w:r>
            <w:r w:rsidRPr="00FE0269">
              <w:rPr>
                <w:szCs w:val="24"/>
              </w:rPr>
              <w:t>.</w:t>
            </w:r>
            <w:r>
              <w:rPr>
                <w:szCs w:val="24"/>
              </w:rPr>
              <w:t>5</w:t>
            </w:r>
            <w:r w:rsidRPr="00FE0269">
              <w:rPr>
                <w:szCs w:val="24"/>
              </w:rPr>
              <w:t xml:space="preserve"> – </w:t>
            </w:r>
            <w:r>
              <w:rPr>
                <w:szCs w:val="24"/>
              </w:rPr>
              <w:t>5.4</w:t>
            </w:r>
            <w:r w:rsidRPr="00FE0269">
              <w:rPr>
                <w:szCs w:val="24"/>
              </w:rPr>
              <w:t>)</w:t>
            </w:r>
          </w:p>
        </w:tc>
        <w:tc>
          <w:tcPr>
            <w:tcW w:w="1974" w:type="dxa"/>
            <w:hideMark/>
          </w:tcPr>
          <w:p w14:paraId="20977B65" w14:textId="704A85FF" w:rsidR="00B8254D" w:rsidRPr="00FE0269" w:rsidRDefault="00B8254D" w:rsidP="00B8254D">
            <w:pPr>
              <w:spacing w:line="276" w:lineRule="auto"/>
              <w:rPr>
                <w:szCs w:val="24"/>
              </w:rPr>
            </w:pPr>
            <w:r>
              <w:rPr>
                <w:szCs w:val="24"/>
              </w:rPr>
              <w:t xml:space="preserve">12.0 </w:t>
            </w:r>
            <w:r w:rsidRPr="00FE0269">
              <w:rPr>
                <w:szCs w:val="24"/>
              </w:rPr>
              <w:t>(</w:t>
            </w:r>
            <w:r>
              <w:rPr>
                <w:szCs w:val="24"/>
              </w:rPr>
              <w:t>4.1</w:t>
            </w:r>
            <w:r w:rsidRPr="00FE0269">
              <w:rPr>
                <w:szCs w:val="24"/>
              </w:rPr>
              <w:t xml:space="preserve"> – </w:t>
            </w:r>
            <w:r>
              <w:rPr>
                <w:szCs w:val="24"/>
              </w:rPr>
              <w:t>/</w:t>
            </w:r>
            <w:r w:rsidRPr="00FE0269">
              <w:rPr>
                <w:szCs w:val="24"/>
              </w:rPr>
              <w:t>)</w:t>
            </w:r>
          </w:p>
        </w:tc>
      </w:tr>
    </w:tbl>
    <w:bookmarkEnd w:id="17"/>
    <w:p w14:paraId="137489EC" w14:textId="4015090D" w:rsidR="007703F2" w:rsidRPr="00FE0269" w:rsidRDefault="007703F2" w:rsidP="007703F2">
      <w:pPr>
        <w:pStyle w:val="ListParagraph"/>
        <w:numPr>
          <w:ilvl w:val="0"/>
          <w:numId w:val="4"/>
        </w:numPr>
        <w:spacing w:line="360" w:lineRule="auto"/>
        <w:jc w:val="both"/>
        <w:rPr>
          <w:szCs w:val="24"/>
          <w:lang w:val="de-DE"/>
        </w:rPr>
      </w:pPr>
      <w:r w:rsidRPr="00FE0269">
        <w:rPr>
          <w:b/>
          <w:szCs w:val="24"/>
        </w:rPr>
        <w:t xml:space="preserve">Change point analysis in bream muscle from </w:t>
      </w:r>
      <w:proofErr w:type="spellStart"/>
      <w:r w:rsidRPr="00FE0269">
        <w:rPr>
          <w:b/>
          <w:szCs w:val="24"/>
        </w:rPr>
        <w:t>Bimmen</w:t>
      </w:r>
      <w:proofErr w:type="spellEnd"/>
      <w:r w:rsidRPr="00FE0269">
        <w:rPr>
          <w:b/>
          <w:szCs w:val="24"/>
        </w:rPr>
        <w:t xml:space="preserve"> (Rhine</w:t>
      </w:r>
      <w:r w:rsidR="0082211B">
        <w:rPr>
          <w:b/>
          <w:szCs w:val="24"/>
        </w:rPr>
        <w:t>:</w:t>
      </w:r>
      <w:r w:rsidRPr="00FE0269">
        <w:rPr>
          <w:b/>
          <w:szCs w:val="24"/>
        </w:rPr>
        <w:t xml:space="preserve"> 1995-2022)</w:t>
      </w:r>
    </w:p>
    <w:p w14:paraId="78DBE2F2" w14:textId="3160EADB" w:rsidR="007703F2" w:rsidRDefault="007703F2" w:rsidP="0082211B">
      <w:pPr>
        <w:spacing w:line="276" w:lineRule="auto"/>
        <w:jc w:val="both"/>
        <w:rPr>
          <w:szCs w:val="24"/>
        </w:rPr>
      </w:pPr>
      <w:r w:rsidRPr="00FE0269">
        <w:rPr>
          <w:szCs w:val="24"/>
        </w:rPr>
        <w:t xml:space="preserve">In general, fewer PFAS were frequently detected in muscle compared to liver as </w:t>
      </w:r>
      <w:proofErr w:type="spellStart"/>
      <w:r w:rsidRPr="00FE0269">
        <w:rPr>
          <w:szCs w:val="24"/>
        </w:rPr>
        <w:t>PFHpS</w:t>
      </w:r>
      <w:proofErr w:type="spellEnd"/>
      <w:r w:rsidRPr="00FE0269">
        <w:rPr>
          <w:szCs w:val="24"/>
        </w:rPr>
        <w:t xml:space="preserve">, FOSA and </w:t>
      </w:r>
      <w:proofErr w:type="spellStart"/>
      <w:r w:rsidRPr="00FE0269">
        <w:rPr>
          <w:szCs w:val="24"/>
        </w:rPr>
        <w:t>PFDoDA</w:t>
      </w:r>
      <w:proofErr w:type="spellEnd"/>
      <w:r w:rsidRPr="00FE0269">
        <w:rPr>
          <w:szCs w:val="24"/>
        </w:rPr>
        <w:t xml:space="preserve"> had detection frequencies below 75% (</w:t>
      </w:r>
      <w:r>
        <w:rPr>
          <w:szCs w:val="24"/>
        </w:rPr>
        <w:fldChar w:fldCharType="begin"/>
      </w:r>
      <w:r>
        <w:rPr>
          <w:szCs w:val="24"/>
        </w:rPr>
        <w:instrText xml:space="preserve"> REF _Ref161132122 \h </w:instrText>
      </w:r>
      <w:r w:rsidR="00733E98">
        <w:rPr>
          <w:szCs w:val="24"/>
        </w:rPr>
        <w:instrText xml:space="preserve"> \* MERGEFORMAT </w:instrText>
      </w:r>
      <w:r>
        <w:rPr>
          <w:szCs w:val="24"/>
        </w:rPr>
      </w:r>
      <w:r>
        <w:rPr>
          <w:szCs w:val="24"/>
        </w:rPr>
        <w:fldChar w:fldCharType="separate"/>
      </w:r>
      <w:r w:rsidR="00F825C0" w:rsidRPr="0024363E">
        <w:t>Figure SI-</w:t>
      </w:r>
      <w:r w:rsidR="00F825C0">
        <w:t>6</w:t>
      </w:r>
      <w:r>
        <w:rPr>
          <w:szCs w:val="24"/>
        </w:rPr>
        <w:fldChar w:fldCharType="end"/>
      </w:r>
      <w:r w:rsidRPr="00FE0269">
        <w:rPr>
          <w:szCs w:val="24"/>
        </w:rPr>
        <w:t>). The significant CP for PFOS (1999) and PFHxS (1997) was one year and for PFDS (2001) four years later in muscle compared to liver (</w:t>
      </w:r>
      <w:r w:rsidR="00733E98">
        <w:rPr>
          <w:szCs w:val="24"/>
        </w:rPr>
        <w:fldChar w:fldCharType="begin"/>
      </w:r>
      <w:r w:rsidR="00733E98">
        <w:rPr>
          <w:szCs w:val="24"/>
        </w:rPr>
        <w:instrText xml:space="preserve"> REF _Ref161132122 \h  \* MERGEFORMAT </w:instrText>
      </w:r>
      <w:r w:rsidR="00733E98">
        <w:rPr>
          <w:szCs w:val="24"/>
        </w:rPr>
      </w:r>
      <w:r w:rsidR="00733E98">
        <w:rPr>
          <w:szCs w:val="24"/>
        </w:rPr>
        <w:fldChar w:fldCharType="separate"/>
      </w:r>
      <w:r w:rsidR="00F825C0" w:rsidRPr="0024363E">
        <w:t>Figure SI-</w:t>
      </w:r>
      <w:r w:rsidR="00F825C0">
        <w:t>6</w:t>
      </w:r>
      <w:r w:rsidR="00733E98">
        <w:rPr>
          <w:szCs w:val="24"/>
        </w:rPr>
        <w:fldChar w:fldCharType="end"/>
      </w:r>
      <w:r w:rsidRPr="00FE0269">
        <w:rPr>
          <w:szCs w:val="24"/>
        </w:rPr>
        <w:t>). All tested PFSAs were increasing before the CP and decreasing afterwards, with PFDS showing the strongest decline (-12.8% per year) followed by PFOS (</w:t>
      </w:r>
      <w:r>
        <w:rPr>
          <w:szCs w:val="24"/>
        </w:rPr>
        <w:noBreakHyphen/>
      </w:r>
      <w:r w:rsidRPr="00FE0269">
        <w:rPr>
          <w:szCs w:val="24"/>
        </w:rPr>
        <w:t>7.7% per year) and PFHxS (-5.6% per year), which is the same order compared to the liver (</w:t>
      </w:r>
      <w:r>
        <w:rPr>
          <w:szCs w:val="24"/>
        </w:rPr>
        <w:fldChar w:fldCharType="begin"/>
      </w:r>
      <w:r>
        <w:rPr>
          <w:szCs w:val="24"/>
        </w:rPr>
        <w:instrText xml:space="preserve"> REF _Ref161132231 \h </w:instrText>
      </w:r>
      <w:r w:rsidR="00733E98">
        <w:rPr>
          <w:szCs w:val="24"/>
        </w:rPr>
        <w:instrText xml:space="preserve"> \* MERGEFORMAT </w:instrText>
      </w:r>
      <w:r>
        <w:rPr>
          <w:szCs w:val="24"/>
        </w:rPr>
      </w:r>
      <w:r>
        <w:rPr>
          <w:szCs w:val="24"/>
        </w:rPr>
        <w:fldChar w:fldCharType="separate"/>
      </w:r>
      <w:r w:rsidR="00F825C0" w:rsidRPr="0024363E">
        <w:t>Figure SI-</w:t>
      </w:r>
      <w:r w:rsidR="00F825C0">
        <w:t>7</w:t>
      </w:r>
      <w:r>
        <w:rPr>
          <w:szCs w:val="24"/>
        </w:rPr>
        <w:fldChar w:fldCharType="end"/>
      </w:r>
      <w:r w:rsidRPr="00FE0269">
        <w:rPr>
          <w:szCs w:val="24"/>
        </w:rPr>
        <w:t>). Among the PFCAs, only PFDA and PFDoDA were frequently detected, with PFDA showing a seven year earlier CP (2007) and PFDoDA a six year earlier CP (2009) compared to liver. The slopes of PFDA are comparable between both matrices by showing an increase before (+15.6% per year) and a decrease after the CP (-7.8% per year).</w:t>
      </w:r>
    </w:p>
    <w:p w14:paraId="0CDB7EED" w14:textId="77777777" w:rsidR="00733E98" w:rsidRDefault="00733E98" w:rsidP="00733E98">
      <w:pPr>
        <w:spacing w:line="276" w:lineRule="auto"/>
        <w:jc w:val="both"/>
        <w:rPr>
          <w:szCs w:val="24"/>
        </w:rPr>
      </w:pPr>
    </w:p>
    <w:p w14:paraId="64D3C964" w14:textId="1CAB9D90" w:rsidR="00675CF1" w:rsidRDefault="006823A5" w:rsidP="007703F2">
      <w:pPr>
        <w:keepNext/>
        <w:spacing w:line="360" w:lineRule="auto"/>
        <w:jc w:val="both"/>
      </w:pPr>
      <w:r>
        <w:rPr>
          <w:noProof/>
          <w:lang w:val="en-IN" w:eastAsia="en-IN"/>
        </w:rPr>
        <w:drawing>
          <wp:inline distT="0" distB="0" distL="0" distR="0" wp14:anchorId="7EC866D0" wp14:editId="0B816FDB">
            <wp:extent cx="5760720" cy="1743075"/>
            <wp:effectExtent l="0" t="0" r="0" b="9525"/>
            <wp:docPr id="167917549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175492" name=""/>
                    <pic:cNvPicPr/>
                  </pic:nvPicPr>
                  <pic:blipFill>
                    <a:blip r:embed="rId18">
                      <a:extLst>
                        <a:ext uri="{96DAC541-7B7A-43D3-8B79-37D633B846F1}">
                          <asvg:svgBlip xmlns:asvg="http://schemas.microsoft.com/office/drawing/2016/SVG/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19"/>
                        </a:ext>
                      </a:extLst>
                    </a:blip>
                    <a:stretch>
                      <a:fillRect/>
                    </a:stretch>
                  </pic:blipFill>
                  <pic:spPr>
                    <a:xfrm>
                      <a:off x="0" y="0"/>
                      <a:ext cx="5760720" cy="1743075"/>
                    </a:xfrm>
                    <a:prstGeom prst="rect">
                      <a:avLst/>
                    </a:prstGeom>
                  </pic:spPr>
                </pic:pic>
              </a:graphicData>
            </a:graphic>
          </wp:inline>
        </w:drawing>
      </w:r>
    </w:p>
    <w:p w14:paraId="3901DD20" w14:textId="3EDABEE2" w:rsidR="007703F2" w:rsidRDefault="007703F2" w:rsidP="007703F2">
      <w:pPr>
        <w:pStyle w:val="Caption"/>
      </w:pPr>
      <w:bookmarkStart w:id="18" w:name="_Ref161132122"/>
      <w:bookmarkStart w:id="19" w:name="_Toc195026304"/>
      <w:r w:rsidRPr="0024363E">
        <w:t>Figure SI-</w:t>
      </w:r>
      <w:r w:rsidRPr="0024363E">
        <w:fldChar w:fldCharType="begin"/>
      </w:r>
      <w:r w:rsidRPr="0024363E">
        <w:instrText xml:space="preserve"> SEQ Figure_SI- \* ARABIC </w:instrText>
      </w:r>
      <w:r w:rsidRPr="0024363E">
        <w:fldChar w:fldCharType="separate"/>
      </w:r>
      <w:r w:rsidR="00F825C0">
        <w:rPr>
          <w:noProof/>
        </w:rPr>
        <w:t>6</w:t>
      </w:r>
      <w:r w:rsidRPr="0024363E">
        <w:fldChar w:fldCharType="end"/>
      </w:r>
      <w:bookmarkEnd w:id="18"/>
      <w:r w:rsidRPr="0024363E">
        <w:t>: Segmented linear regression of</w:t>
      </w:r>
      <w:r w:rsidR="00996976">
        <w:t xml:space="preserve"> geometric means for</w:t>
      </w:r>
      <w:r w:rsidRPr="0024363E">
        <w:t xml:space="preserve"> PFAS (≥75% detection rate) in muscle of bream from </w:t>
      </w:r>
      <w:proofErr w:type="spellStart"/>
      <w:r w:rsidRPr="0024363E">
        <w:t>Bimmen</w:t>
      </w:r>
      <w:proofErr w:type="spellEnd"/>
      <w:r w:rsidRPr="0024363E">
        <w:t>, Rhine using target analysis. A regression line is displayed along with 95% confidence intervals (per segment). The CP is indicated</w:t>
      </w:r>
      <w:r w:rsidR="00F94647">
        <w:t xml:space="preserve"> horizontally</w:t>
      </w:r>
      <w:r w:rsidR="00DD373F">
        <w:t xml:space="preserve"> above the x-axis</w:t>
      </w:r>
      <w:r w:rsidRPr="0024363E">
        <w:t xml:space="preserve"> along with 95% confidence interval</w:t>
      </w:r>
      <w:r w:rsidR="00F94647">
        <w:t>s</w:t>
      </w:r>
      <w:r w:rsidRPr="0024363E">
        <w:t xml:space="preserve"> as well.</w:t>
      </w:r>
      <w:bookmarkEnd w:id="19"/>
    </w:p>
    <w:p w14:paraId="58BE2D61" w14:textId="20A40DC7" w:rsidR="007703F2" w:rsidRDefault="007703F2">
      <w:pPr>
        <w:rPr>
          <w:iCs/>
          <w:kern w:val="2"/>
          <w:sz w:val="22"/>
          <w:szCs w:val="18"/>
          <w14:ligatures w14:val="standardContextual"/>
        </w:rPr>
      </w:pPr>
      <w:bookmarkStart w:id="20" w:name="_Ref161132175"/>
    </w:p>
    <w:p w14:paraId="178CEF84" w14:textId="12836C1B" w:rsidR="007703F2" w:rsidRPr="0024363E" w:rsidRDefault="007703F2" w:rsidP="007703F2">
      <w:pPr>
        <w:pStyle w:val="Caption"/>
      </w:pPr>
      <w:bookmarkStart w:id="21" w:name="_Toc195026369"/>
      <w:r w:rsidRPr="0024363E">
        <w:t>Table SI-</w:t>
      </w:r>
      <w:r w:rsidRPr="0024363E">
        <w:fldChar w:fldCharType="begin"/>
      </w:r>
      <w:r w:rsidRPr="0024363E">
        <w:instrText xml:space="preserve"> SEQ Table_SI- \* ARABIC </w:instrText>
      </w:r>
      <w:r w:rsidRPr="0024363E">
        <w:fldChar w:fldCharType="separate"/>
      </w:r>
      <w:r w:rsidR="00555B53">
        <w:rPr>
          <w:noProof/>
        </w:rPr>
        <w:t>7</w:t>
      </w:r>
      <w:r w:rsidRPr="0024363E">
        <w:fldChar w:fldCharType="end"/>
      </w:r>
      <w:bookmarkEnd w:id="20"/>
      <w:r w:rsidR="004712E8" w:rsidRPr="004712E8">
        <w:rPr>
          <w:szCs w:val="24"/>
        </w:rPr>
        <w:t xml:space="preserve"> </w:t>
      </w:r>
      <w:r w:rsidR="004712E8" w:rsidRPr="001E28F3">
        <w:rPr>
          <w:szCs w:val="24"/>
        </w:rPr>
        <w:t>Regression estimates</w:t>
      </w:r>
      <w:r w:rsidR="004712E8">
        <w:rPr>
          <w:szCs w:val="24"/>
        </w:rPr>
        <w:t>,</w:t>
      </w:r>
      <w:r w:rsidR="004712E8" w:rsidRPr="001E28F3">
        <w:rPr>
          <w:szCs w:val="24"/>
        </w:rPr>
        <w:t xml:space="preserve"> rounded CP statistics (SE: standard error) </w:t>
      </w:r>
      <w:r w:rsidR="004712E8">
        <w:rPr>
          <w:szCs w:val="24"/>
        </w:rPr>
        <w:t>and 50% reduction times (t</w:t>
      </w:r>
      <w:r w:rsidR="004712E8" w:rsidRPr="0021310E">
        <w:rPr>
          <w:szCs w:val="24"/>
          <w:vertAlign w:val="subscript"/>
        </w:rPr>
        <w:t>50</w:t>
      </w:r>
      <w:r w:rsidR="004712E8">
        <w:rPr>
          <w:szCs w:val="24"/>
        </w:rPr>
        <w:t>) f</w:t>
      </w:r>
      <w:r w:rsidR="004712E8" w:rsidRPr="001E28F3">
        <w:rPr>
          <w:szCs w:val="24"/>
        </w:rPr>
        <w:t>or PFAS</w:t>
      </w:r>
      <w:r w:rsidRPr="0024363E">
        <w:t xml:space="preserve"> in muscle of bream from </w:t>
      </w:r>
      <w:proofErr w:type="spellStart"/>
      <w:r w:rsidRPr="0024363E">
        <w:t>Bimmen</w:t>
      </w:r>
      <w:proofErr w:type="spellEnd"/>
      <w:r w:rsidRPr="0024363E">
        <w:t>, Rhine. An asterisk (*) indicates a significant difference in-slope at p-value &lt;0.05 (*), &lt;0.01 (**), &lt; 0.001 (***) (test for a non-constant regression parameter in the linear predictor).</w:t>
      </w:r>
      <w:bookmarkEnd w:id="21"/>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23"/>
        <w:gridCol w:w="2126"/>
        <w:gridCol w:w="1701"/>
        <w:gridCol w:w="2280"/>
        <w:gridCol w:w="1831"/>
      </w:tblGrid>
      <w:tr w:rsidR="007703F2" w:rsidRPr="00FE0269" w14:paraId="6D4C8407" w14:textId="77777777" w:rsidTr="00BF0887">
        <w:tc>
          <w:tcPr>
            <w:tcW w:w="1123" w:type="dxa"/>
          </w:tcPr>
          <w:p w14:paraId="14CD5B18" w14:textId="77777777" w:rsidR="007703F2" w:rsidRPr="004712E8" w:rsidRDefault="007703F2" w:rsidP="004712E8">
            <w:pPr>
              <w:spacing w:line="276" w:lineRule="auto"/>
              <w:rPr>
                <w:sz w:val="22"/>
              </w:rPr>
            </w:pPr>
          </w:p>
        </w:tc>
        <w:tc>
          <w:tcPr>
            <w:tcW w:w="2126" w:type="dxa"/>
            <w:vAlign w:val="center"/>
          </w:tcPr>
          <w:p w14:paraId="252C6DC7" w14:textId="0C8CD703" w:rsidR="007703F2" w:rsidRPr="004712E8" w:rsidRDefault="007703F2" w:rsidP="004712E8">
            <w:pPr>
              <w:spacing w:line="276" w:lineRule="auto"/>
              <w:rPr>
                <w:sz w:val="22"/>
              </w:rPr>
            </w:pPr>
            <w:r w:rsidRPr="004712E8">
              <w:rPr>
                <w:sz w:val="22"/>
              </w:rPr>
              <w:t xml:space="preserve">Change in % per year before CP </w:t>
            </w:r>
            <w:r w:rsidR="00B066EC" w:rsidRPr="004712E8">
              <w:rPr>
                <w:sz w:val="22"/>
              </w:rPr>
              <w:t>(95% CI)</w:t>
            </w:r>
          </w:p>
        </w:tc>
        <w:tc>
          <w:tcPr>
            <w:tcW w:w="1701" w:type="dxa"/>
            <w:vAlign w:val="center"/>
          </w:tcPr>
          <w:p w14:paraId="347C3EC4" w14:textId="77777777" w:rsidR="007703F2" w:rsidRPr="004712E8" w:rsidRDefault="007703F2" w:rsidP="004712E8">
            <w:pPr>
              <w:spacing w:line="276" w:lineRule="auto"/>
              <w:rPr>
                <w:sz w:val="22"/>
              </w:rPr>
            </w:pPr>
            <w:r w:rsidRPr="004712E8">
              <w:rPr>
                <w:sz w:val="22"/>
              </w:rPr>
              <w:t>CP (year) ± SE</w:t>
            </w:r>
          </w:p>
        </w:tc>
        <w:tc>
          <w:tcPr>
            <w:tcW w:w="2280" w:type="dxa"/>
            <w:vAlign w:val="center"/>
          </w:tcPr>
          <w:p w14:paraId="1D80A605" w14:textId="2216923F" w:rsidR="007703F2" w:rsidRPr="004712E8" w:rsidRDefault="007703F2" w:rsidP="004712E8">
            <w:pPr>
              <w:spacing w:line="276" w:lineRule="auto"/>
              <w:rPr>
                <w:sz w:val="22"/>
              </w:rPr>
            </w:pPr>
            <w:r w:rsidRPr="004712E8">
              <w:rPr>
                <w:sz w:val="22"/>
              </w:rPr>
              <w:t xml:space="preserve">Change in % per year after CP </w:t>
            </w:r>
            <w:r w:rsidR="00B066EC" w:rsidRPr="004712E8">
              <w:rPr>
                <w:sz w:val="22"/>
              </w:rPr>
              <w:t>(95% CI)</w:t>
            </w:r>
          </w:p>
        </w:tc>
        <w:tc>
          <w:tcPr>
            <w:tcW w:w="1831" w:type="dxa"/>
            <w:vAlign w:val="center"/>
          </w:tcPr>
          <w:p w14:paraId="6B6DC5DC" w14:textId="77C7EA13" w:rsidR="007703F2" w:rsidRPr="004712E8" w:rsidRDefault="004712E8" w:rsidP="004712E8">
            <w:pPr>
              <w:spacing w:line="276" w:lineRule="auto"/>
              <w:rPr>
                <w:sz w:val="22"/>
              </w:rPr>
            </w:pPr>
            <w:r>
              <w:rPr>
                <w:szCs w:val="24"/>
              </w:rPr>
              <w:t>t</w:t>
            </w:r>
            <w:r w:rsidRPr="0021310E">
              <w:rPr>
                <w:szCs w:val="24"/>
                <w:vertAlign w:val="subscript"/>
              </w:rPr>
              <w:t>50</w:t>
            </w:r>
            <w:r w:rsidR="007703F2" w:rsidRPr="004712E8">
              <w:rPr>
                <w:sz w:val="22"/>
              </w:rPr>
              <w:t xml:space="preserve"> in years (95% CI)</w:t>
            </w:r>
          </w:p>
        </w:tc>
      </w:tr>
      <w:tr w:rsidR="007703F2" w:rsidRPr="00FE0269" w14:paraId="5730E533" w14:textId="77777777" w:rsidTr="00BF0887">
        <w:tc>
          <w:tcPr>
            <w:tcW w:w="7230" w:type="dxa"/>
            <w:gridSpan w:val="4"/>
          </w:tcPr>
          <w:p w14:paraId="2B71EB2B" w14:textId="77777777" w:rsidR="007703F2" w:rsidRPr="00FE0269" w:rsidRDefault="007703F2" w:rsidP="00784A1C">
            <w:pPr>
              <w:spacing w:line="360" w:lineRule="auto"/>
              <w:rPr>
                <w:b/>
                <w:bCs/>
                <w:szCs w:val="24"/>
              </w:rPr>
            </w:pPr>
            <w:r w:rsidRPr="00FE0269">
              <w:rPr>
                <w:b/>
                <w:bCs/>
                <w:szCs w:val="24"/>
              </w:rPr>
              <w:t>Target - PFSAs</w:t>
            </w:r>
          </w:p>
        </w:tc>
        <w:tc>
          <w:tcPr>
            <w:tcW w:w="1831" w:type="dxa"/>
          </w:tcPr>
          <w:p w14:paraId="4C579661" w14:textId="77777777" w:rsidR="007703F2" w:rsidRPr="00FE0269" w:rsidRDefault="007703F2" w:rsidP="00784A1C">
            <w:pPr>
              <w:spacing w:line="360" w:lineRule="auto"/>
              <w:rPr>
                <w:b/>
                <w:bCs/>
                <w:szCs w:val="24"/>
              </w:rPr>
            </w:pPr>
          </w:p>
        </w:tc>
      </w:tr>
      <w:tr w:rsidR="00D03E2C" w:rsidRPr="00FE0269" w14:paraId="37528BC5" w14:textId="77777777" w:rsidTr="00BF0887">
        <w:tc>
          <w:tcPr>
            <w:tcW w:w="1123" w:type="dxa"/>
          </w:tcPr>
          <w:p w14:paraId="09D5A6D4" w14:textId="77777777" w:rsidR="00D03E2C" w:rsidRPr="00FE0269" w:rsidRDefault="00D03E2C" w:rsidP="00D03E2C">
            <w:pPr>
              <w:spacing w:line="360" w:lineRule="auto"/>
              <w:rPr>
                <w:szCs w:val="24"/>
              </w:rPr>
            </w:pPr>
            <w:r w:rsidRPr="00FE0269">
              <w:rPr>
                <w:szCs w:val="24"/>
              </w:rPr>
              <w:t>PFHxS</w:t>
            </w:r>
          </w:p>
        </w:tc>
        <w:tc>
          <w:tcPr>
            <w:tcW w:w="2126" w:type="dxa"/>
          </w:tcPr>
          <w:p w14:paraId="646DC990" w14:textId="77777777" w:rsidR="00D03E2C" w:rsidRPr="00FE0269" w:rsidRDefault="00D03E2C" w:rsidP="00D03E2C">
            <w:pPr>
              <w:spacing w:line="360" w:lineRule="auto"/>
              <w:rPr>
                <w:szCs w:val="24"/>
              </w:rPr>
            </w:pPr>
            <w:r w:rsidRPr="00FE0269">
              <w:rPr>
                <w:szCs w:val="24"/>
              </w:rPr>
              <w:t>+47.7</w:t>
            </w:r>
            <w:r>
              <w:rPr>
                <w:szCs w:val="24"/>
              </w:rPr>
              <w:t xml:space="preserve"> </w:t>
            </w:r>
            <w:r w:rsidRPr="00FE0269">
              <w:rPr>
                <w:szCs w:val="24"/>
              </w:rPr>
              <w:t>(-8.1 – 13</w:t>
            </w:r>
            <w:r>
              <w:rPr>
                <w:szCs w:val="24"/>
              </w:rPr>
              <w:t>8</w:t>
            </w:r>
            <w:r w:rsidRPr="00FE0269">
              <w:rPr>
                <w:szCs w:val="24"/>
              </w:rPr>
              <w:t>)</w:t>
            </w:r>
          </w:p>
        </w:tc>
        <w:tc>
          <w:tcPr>
            <w:tcW w:w="1701" w:type="dxa"/>
          </w:tcPr>
          <w:p w14:paraId="62DA7C24" w14:textId="77777777" w:rsidR="00D03E2C" w:rsidRPr="00FE0269" w:rsidRDefault="00D03E2C" w:rsidP="00D03E2C">
            <w:pPr>
              <w:spacing w:line="360" w:lineRule="auto"/>
              <w:rPr>
                <w:szCs w:val="24"/>
              </w:rPr>
            </w:pPr>
            <w:r w:rsidRPr="00FE0269">
              <w:rPr>
                <w:b/>
                <w:bCs/>
                <w:szCs w:val="24"/>
              </w:rPr>
              <w:t>1997</w:t>
            </w:r>
            <w:r w:rsidRPr="00FE0269">
              <w:rPr>
                <w:szCs w:val="24"/>
              </w:rPr>
              <w:t xml:space="preserve"> ± 0.9*</w:t>
            </w:r>
          </w:p>
        </w:tc>
        <w:tc>
          <w:tcPr>
            <w:tcW w:w="2280" w:type="dxa"/>
          </w:tcPr>
          <w:p w14:paraId="72D96151" w14:textId="77777777" w:rsidR="00D03E2C" w:rsidRPr="00FE0269" w:rsidRDefault="00D03E2C" w:rsidP="00D03E2C">
            <w:pPr>
              <w:spacing w:line="360" w:lineRule="auto"/>
              <w:rPr>
                <w:szCs w:val="24"/>
              </w:rPr>
            </w:pPr>
            <w:r w:rsidRPr="00FE0269">
              <w:rPr>
                <w:szCs w:val="24"/>
              </w:rPr>
              <w:t>-5.6</w:t>
            </w:r>
            <w:r>
              <w:rPr>
                <w:szCs w:val="24"/>
              </w:rPr>
              <w:t xml:space="preserve"> </w:t>
            </w:r>
            <w:r w:rsidRPr="00FE0269">
              <w:rPr>
                <w:szCs w:val="24"/>
              </w:rPr>
              <w:t>(-7.7 – -3.5)</w:t>
            </w:r>
          </w:p>
        </w:tc>
        <w:tc>
          <w:tcPr>
            <w:tcW w:w="1831" w:type="dxa"/>
          </w:tcPr>
          <w:p w14:paraId="18776461" w14:textId="70774E8D" w:rsidR="00D03E2C" w:rsidRPr="00FE0269" w:rsidRDefault="00D03E2C" w:rsidP="00D03E2C">
            <w:pPr>
              <w:spacing w:line="360" w:lineRule="auto"/>
              <w:rPr>
                <w:szCs w:val="24"/>
              </w:rPr>
            </w:pPr>
            <w:r>
              <w:rPr>
                <w:szCs w:val="24"/>
              </w:rPr>
              <w:t>12.</w:t>
            </w:r>
            <w:r w:rsidR="00E1189D">
              <w:rPr>
                <w:szCs w:val="24"/>
              </w:rPr>
              <w:t>0</w:t>
            </w:r>
            <w:r>
              <w:rPr>
                <w:szCs w:val="24"/>
              </w:rPr>
              <w:t xml:space="preserve"> </w:t>
            </w:r>
            <w:r w:rsidRPr="00FE0269">
              <w:rPr>
                <w:szCs w:val="24"/>
              </w:rPr>
              <w:t>(</w:t>
            </w:r>
            <w:r w:rsidR="00E1189D">
              <w:rPr>
                <w:szCs w:val="24"/>
              </w:rPr>
              <w:t>8.7</w:t>
            </w:r>
            <w:r w:rsidRPr="00FE0269">
              <w:rPr>
                <w:szCs w:val="24"/>
              </w:rPr>
              <w:t xml:space="preserve"> – </w:t>
            </w:r>
            <w:r>
              <w:rPr>
                <w:szCs w:val="24"/>
              </w:rPr>
              <w:t>19.</w:t>
            </w:r>
            <w:r w:rsidR="00E1189D">
              <w:rPr>
                <w:szCs w:val="24"/>
              </w:rPr>
              <w:t>2</w:t>
            </w:r>
            <w:r w:rsidRPr="00FE0269">
              <w:rPr>
                <w:szCs w:val="24"/>
              </w:rPr>
              <w:t>)</w:t>
            </w:r>
          </w:p>
        </w:tc>
      </w:tr>
      <w:tr w:rsidR="00D03E2C" w:rsidRPr="00FE0269" w14:paraId="73835FDD" w14:textId="77777777" w:rsidTr="00BF0887">
        <w:tc>
          <w:tcPr>
            <w:tcW w:w="1123" w:type="dxa"/>
          </w:tcPr>
          <w:p w14:paraId="74C8D6AF" w14:textId="77777777" w:rsidR="00D03E2C" w:rsidRPr="00FE0269" w:rsidRDefault="00D03E2C" w:rsidP="00D03E2C">
            <w:pPr>
              <w:spacing w:line="360" w:lineRule="auto"/>
              <w:rPr>
                <w:szCs w:val="24"/>
              </w:rPr>
            </w:pPr>
            <w:r w:rsidRPr="00FE0269">
              <w:rPr>
                <w:szCs w:val="24"/>
              </w:rPr>
              <w:t>PFOS</w:t>
            </w:r>
          </w:p>
        </w:tc>
        <w:tc>
          <w:tcPr>
            <w:tcW w:w="2126" w:type="dxa"/>
          </w:tcPr>
          <w:p w14:paraId="57E0FAC6" w14:textId="77777777" w:rsidR="00D03E2C" w:rsidRPr="00FE0269" w:rsidRDefault="00D03E2C" w:rsidP="00D03E2C">
            <w:pPr>
              <w:spacing w:line="360" w:lineRule="auto"/>
              <w:rPr>
                <w:szCs w:val="24"/>
              </w:rPr>
            </w:pPr>
            <w:r w:rsidRPr="00FE0269">
              <w:rPr>
                <w:szCs w:val="24"/>
              </w:rPr>
              <w:t>+21.2</w:t>
            </w:r>
            <w:r>
              <w:rPr>
                <w:szCs w:val="24"/>
              </w:rPr>
              <w:t xml:space="preserve"> </w:t>
            </w:r>
            <w:r w:rsidRPr="00FE0269">
              <w:rPr>
                <w:szCs w:val="24"/>
              </w:rPr>
              <w:t>(6.0– 38.5)</w:t>
            </w:r>
          </w:p>
        </w:tc>
        <w:tc>
          <w:tcPr>
            <w:tcW w:w="1701" w:type="dxa"/>
          </w:tcPr>
          <w:p w14:paraId="6D0159DD" w14:textId="77777777" w:rsidR="00D03E2C" w:rsidRPr="00FE0269" w:rsidRDefault="00D03E2C" w:rsidP="00D03E2C">
            <w:pPr>
              <w:spacing w:line="360" w:lineRule="auto"/>
              <w:rPr>
                <w:szCs w:val="24"/>
              </w:rPr>
            </w:pPr>
            <w:r w:rsidRPr="00FE0269">
              <w:rPr>
                <w:b/>
                <w:bCs/>
                <w:szCs w:val="24"/>
              </w:rPr>
              <w:t>1999</w:t>
            </w:r>
            <w:r w:rsidRPr="00FE0269">
              <w:rPr>
                <w:szCs w:val="24"/>
              </w:rPr>
              <w:t xml:space="preserve"> ± 0.7***</w:t>
            </w:r>
          </w:p>
        </w:tc>
        <w:tc>
          <w:tcPr>
            <w:tcW w:w="2280" w:type="dxa"/>
          </w:tcPr>
          <w:p w14:paraId="67E16E9D" w14:textId="77777777" w:rsidR="00D03E2C" w:rsidRPr="00FE0269" w:rsidRDefault="00D03E2C" w:rsidP="00D03E2C">
            <w:pPr>
              <w:spacing w:line="360" w:lineRule="auto"/>
              <w:rPr>
                <w:szCs w:val="24"/>
              </w:rPr>
            </w:pPr>
            <w:r w:rsidRPr="00FE0269">
              <w:rPr>
                <w:szCs w:val="24"/>
              </w:rPr>
              <w:t>-7.7</w:t>
            </w:r>
            <w:r>
              <w:rPr>
                <w:szCs w:val="24"/>
              </w:rPr>
              <w:t xml:space="preserve"> </w:t>
            </w:r>
            <w:r w:rsidRPr="00FE0269">
              <w:rPr>
                <w:szCs w:val="24"/>
              </w:rPr>
              <w:t>(-9.1 –</w:t>
            </w:r>
            <w:r>
              <w:rPr>
                <w:szCs w:val="24"/>
              </w:rPr>
              <w:t xml:space="preserve"> </w:t>
            </w:r>
            <w:r w:rsidRPr="00FE0269">
              <w:rPr>
                <w:szCs w:val="24"/>
              </w:rPr>
              <w:t>-6.2)</w:t>
            </w:r>
          </w:p>
        </w:tc>
        <w:tc>
          <w:tcPr>
            <w:tcW w:w="1831" w:type="dxa"/>
          </w:tcPr>
          <w:p w14:paraId="4E5D7CA3" w14:textId="67D1BC91" w:rsidR="00D03E2C" w:rsidRPr="00FE0269" w:rsidRDefault="00E1189D" w:rsidP="00D03E2C">
            <w:pPr>
              <w:spacing w:line="360" w:lineRule="auto"/>
              <w:rPr>
                <w:szCs w:val="24"/>
              </w:rPr>
            </w:pPr>
            <w:r>
              <w:rPr>
                <w:szCs w:val="24"/>
              </w:rPr>
              <w:t>8.7</w:t>
            </w:r>
            <w:r w:rsidR="00D03E2C">
              <w:rPr>
                <w:szCs w:val="24"/>
              </w:rPr>
              <w:t xml:space="preserve"> </w:t>
            </w:r>
            <w:r w:rsidR="00D03E2C" w:rsidRPr="00FE0269">
              <w:rPr>
                <w:szCs w:val="24"/>
              </w:rPr>
              <w:t>(</w:t>
            </w:r>
            <w:r>
              <w:rPr>
                <w:szCs w:val="24"/>
              </w:rPr>
              <w:t>7.3</w:t>
            </w:r>
            <w:r w:rsidR="00D03E2C" w:rsidRPr="00FE0269">
              <w:rPr>
                <w:szCs w:val="24"/>
              </w:rPr>
              <w:t xml:space="preserve"> – </w:t>
            </w:r>
            <w:r w:rsidR="00D03E2C">
              <w:rPr>
                <w:szCs w:val="24"/>
              </w:rPr>
              <w:t>1</w:t>
            </w:r>
            <w:r>
              <w:rPr>
                <w:szCs w:val="24"/>
              </w:rPr>
              <w:t>0.8</w:t>
            </w:r>
            <w:r w:rsidR="00D03E2C" w:rsidRPr="00FE0269">
              <w:rPr>
                <w:szCs w:val="24"/>
              </w:rPr>
              <w:t>)</w:t>
            </w:r>
          </w:p>
        </w:tc>
      </w:tr>
      <w:tr w:rsidR="00D03E2C" w:rsidRPr="00FE0269" w14:paraId="32E4C1DC" w14:textId="77777777" w:rsidTr="00BF0887">
        <w:tc>
          <w:tcPr>
            <w:tcW w:w="1123" w:type="dxa"/>
          </w:tcPr>
          <w:p w14:paraId="12019BA5" w14:textId="77777777" w:rsidR="00D03E2C" w:rsidRPr="00FE0269" w:rsidRDefault="00D03E2C" w:rsidP="00D03E2C">
            <w:pPr>
              <w:spacing w:line="360" w:lineRule="auto"/>
              <w:rPr>
                <w:szCs w:val="24"/>
              </w:rPr>
            </w:pPr>
            <w:r w:rsidRPr="00FE0269">
              <w:rPr>
                <w:szCs w:val="24"/>
              </w:rPr>
              <w:t>PFDS</w:t>
            </w:r>
          </w:p>
        </w:tc>
        <w:tc>
          <w:tcPr>
            <w:tcW w:w="2126" w:type="dxa"/>
          </w:tcPr>
          <w:p w14:paraId="62BCD43E" w14:textId="77777777" w:rsidR="00D03E2C" w:rsidRPr="00FE0269" w:rsidRDefault="00D03E2C" w:rsidP="00D03E2C">
            <w:pPr>
              <w:spacing w:line="360" w:lineRule="auto"/>
              <w:rPr>
                <w:szCs w:val="24"/>
              </w:rPr>
            </w:pPr>
            <w:r w:rsidRPr="00FE0269">
              <w:rPr>
                <w:szCs w:val="24"/>
              </w:rPr>
              <w:t>+26.4</w:t>
            </w:r>
            <w:r>
              <w:rPr>
                <w:szCs w:val="24"/>
              </w:rPr>
              <w:t xml:space="preserve"> </w:t>
            </w:r>
            <w:r w:rsidRPr="00FE0269">
              <w:rPr>
                <w:szCs w:val="24"/>
              </w:rPr>
              <w:t>(6.9 – 49.4)</w:t>
            </w:r>
          </w:p>
        </w:tc>
        <w:tc>
          <w:tcPr>
            <w:tcW w:w="1701" w:type="dxa"/>
          </w:tcPr>
          <w:p w14:paraId="01273D6C" w14:textId="77777777" w:rsidR="00D03E2C" w:rsidRPr="00FE0269" w:rsidRDefault="00D03E2C" w:rsidP="00D03E2C">
            <w:pPr>
              <w:spacing w:line="360" w:lineRule="auto"/>
              <w:rPr>
                <w:szCs w:val="24"/>
              </w:rPr>
            </w:pPr>
            <w:r w:rsidRPr="00FE0269">
              <w:rPr>
                <w:b/>
                <w:bCs/>
                <w:szCs w:val="24"/>
              </w:rPr>
              <w:t>2001</w:t>
            </w:r>
            <w:r w:rsidRPr="00FE0269">
              <w:rPr>
                <w:szCs w:val="24"/>
              </w:rPr>
              <w:t xml:space="preserve"> ± 0.9***</w:t>
            </w:r>
          </w:p>
        </w:tc>
        <w:tc>
          <w:tcPr>
            <w:tcW w:w="2280" w:type="dxa"/>
          </w:tcPr>
          <w:p w14:paraId="596C051D" w14:textId="77777777" w:rsidR="00D03E2C" w:rsidRPr="00FE0269" w:rsidRDefault="00D03E2C" w:rsidP="00D03E2C">
            <w:pPr>
              <w:spacing w:line="360" w:lineRule="auto"/>
              <w:rPr>
                <w:szCs w:val="24"/>
              </w:rPr>
            </w:pPr>
            <w:r w:rsidRPr="00FE0269">
              <w:rPr>
                <w:szCs w:val="24"/>
              </w:rPr>
              <w:t>-12.8</w:t>
            </w:r>
            <w:r>
              <w:rPr>
                <w:szCs w:val="24"/>
              </w:rPr>
              <w:t xml:space="preserve"> </w:t>
            </w:r>
            <w:r w:rsidRPr="00FE0269">
              <w:rPr>
                <w:szCs w:val="24"/>
              </w:rPr>
              <w:t>(-15.2 – -10.3)</w:t>
            </w:r>
          </w:p>
        </w:tc>
        <w:tc>
          <w:tcPr>
            <w:tcW w:w="1831" w:type="dxa"/>
          </w:tcPr>
          <w:p w14:paraId="200D222C" w14:textId="76DAB415" w:rsidR="00D03E2C" w:rsidRPr="00FE0269" w:rsidRDefault="00D03E2C" w:rsidP="00D03E2C">
            <w:pPr>
              <w:spacing w:line="360" w:lineRule="auto"/>
              <w:rPr>
                <w:szCs w:val="24"/>
              </w:rPr>
            </w:pPr>
            <w:r>
              <w:rPr>
                <w:szCs w:val="24"/>
              </w:rPr>
              <w:t>5.</w:t>
            </w:r>
            <w:r w:rsidR="00E1189D">
              <w:rPr>
                <w:szCs w:val="24"/>
              </w:rPr>
              <w:t>1</w:t>
            </w:r>
            <w:r>
              <w:rPr>
                <w:szCs w:val="24"/>
              </w:rPr>
              <w:t xml:space="preserve"> </w:t>
            </w:r>
            <w:r w:rsidRPr="00FE0269">
              <w:rPr>
                <w:szCs w:val="24"/>
              </w:rPr>
              <w:t>(</w:t>
            </w:r>
            <w:r>
              <w:rPr>
                <w:szCs w:val="24"/>
              </w:rPr>
              <w:t>4.</w:t>
            </w:r>
            <w:r w:rsidR="00E1189D">
              <w:rPr>
                <w:szCs w:val="24"/>
              </w:rPr>
              <w:t>2</w:t>
            </w:r>
            <w:r w:rsidRPr="00FE0269">
              <w:rPr>
                <w:szCs w:val="24"/>
              </w:rPr>
              <w:t xml:space="preserve"> – </w:t>
            </w:r>
            <w:r w:rsidR="00E1189D">
              <w:rPr>
                <w:szCs w:val="24"/>
              </w:rPr>
              <w:t>6.4</w:t>
            </w:r>
            <w:r w:rsidRPr="00FE0269">
              <w:rPr>
                <w:szCs w:val="24"/>
              </w:rPr>
              <w:t>)</w:t>
            </w:r>
          </w:p>
        </w:tc>
      </w:tr>
      <w:tr w:rsidR="007703F2" w:rsidRPr="00FE0269" w14:paraId="402563C1" w14:textId="77777777" w:rsidTr="00BF0887">
        <w:tc>
          <w:tcPr>
            <w:tcW w:w="7230" w:type="dxa"/>
            <w:gridSpan w:val="4"/>
          </w:tcPr>
          <w:p w14:paraId="0CEDE087" w14:textId="77777777" w:rsidR="007703F2" w:rsidRPr="00FE0269" w:rsidRDefault="007703F2" w:rsidP="00784A1C">
            <w:pPr>
              <w:spacing w:line="360" w:lineRule="auto"/>
              <w:rPr>
                <w:b/>
                <w:bCs/>
                <w:szCs w:val="24"/>
              </w:rPr>
            </w:pPr>
            <w:r w:rsidRPr="00FE0269">
              <w:rPr>
                <w:b/>
                <w:bCs/>
                <w:szCs w:val="24"/>
              </w:rPr>
              <w:t>Target - PFCAs</w:t>
            </w:r>
          </w:p>
        </w:tc>
        <w:tc>
          <w:tcPr>
            <w:tcW w:w="1831" w:type="dxa"/>
          </w:tcPr>
          <w:p w14:paraId="1CCB5916" w14:textId="77777777" w:rsidR="007703F2" w:rsidRPr="00FE0269" w:rsidRDefault="007703F2" w:rsidP="00784A1C">
            <w:pPr>
              <w:spacing w:line="360" w:lineRule="auto"/>
              <w:rPr>
                <w:b/>
                <w:bCs/>
                <w:szCs w:val="24"/>
              </w:rPr>
            </w:pPr>
          </w:p>
        </w:tc>
      </w:tr>
      <w:tr w:rsidR="00D03E2C" w:rsidRPr="00FE0269" w14:paraId="606F1ED8" w14:textId="77777777" w:rsidTr="00BF0887">
        <w:tc>
          <w:tcPr>
            <w:tcW w:w="1123" w:type="dxa"/>
          </w:tcPr>
          <w:p w14:paraId="7570B6E1" w14:textId="77777777" w:rsidR="00D03E2C" w:rsidRPr="00FE0269" w:rsidRDefault="00D03E2C" w:rsidP="00D03E2C">
            <w:pPr>
              <w:spacing w:line="360" w:lineRule="auto"/>
              <w:rPr>
                <w:szCs w:val="24"/>
              </w:rPr>
            </w:pPr>
            <w:r w:rsidRPr="00FE0269">
              <w:rPr>
                <w:szCs w:val="24"/>
              </w:rPr>
              <w:t>PFDA</w:t>
            </w:r>
          </w:p>
        </w:tc>
        <w:tc>
          <w:tcPr>
            <w:tcW w:w="2126" w:type="dxa"/>
          </w:tcPr>
          <w:p w14:paraId="0024D8CB" w14:textId="77777777" w:rsidR="00D03E2C" w:rsidRPr="00FE0269" w:rsidRDefault="00D03E2C" w:rsidP="00D03E2C">
            <w:pPr>
              <w:spacing w:line="360" w:lineRule="auto"/>
              <w:rPr>
                <w:szCs w:val="24"/>
              </w:rPr>
            </w:pPr>
            <w:r w:rsidRPr="00FE0269">
              <w:rPr>
                <w:szCs w:val="24"/>
              </w:rPr>
              <w:t>+15.6</w:t>
            </w:r>
            <w:r>
              <w:rPr>
                <w:szCs w:val="24"/>
              </w:rPr>
              <w:t xml:space="preserve"> </w:t>
            </w:r>
            <w:r w:rsidRPr="00FE0269">
              <w:rPr>
                <w:szCs w:val="24"/>
              </w:rPr>
              <w:t>(10.5 – 20.9)</w:t>
            </w:r>
          </w:p>
        </w:tc>
        <w:tc>
          <w:tcPr>
            <w:tcW w:w="1701" w:type="dxa"/>
          </w:tcPr>
          <w:p w14:paraId="209D8B63" w14:textId="77777777" w:rsidR="00D03E2C" w:rsidRPr="00FE0269" w:rsidRDefault="00D03E2C" w:rsidP="00D03E2C">
            <w:pPr>
              <w:spacing w:line="360" w:lineRule="auto"/>
              <w:rPr>
                <w:szCs w:val="24"/>
              </w:rPr>
            </w:pPr>
            <w:r w:rsidRPr="00FE0269">
              <w:rPr>
                <w:b/>
                <w:bCs/>
                <w:szCs w:val="24"/>
              </w:rPr>
              <w:t>2007</w:t>
            </w:r>
            <w:r w:rsidRPr="00FE0269">
              <w:rPr>
                <w:szCs w:val="24"/>
              </w:rPr>
              <w:t xml:space="preserve"> ± 0.9***</w:t>
            </w:r>
          </w:p>
        </w:tc>
        <w:tc>
          <w:tcPr>
            <w:tcW w:w="2280" w:type="dxa"/>
          </w:tcPr>
          <w:p w14:paraId="56F90BD0" w14:textId="77777777" w:rsidR="00D03E2C" w:rsidRPr="00FE0269" w:rsidRDefault="00D03E2C" w:rsidP="00D03E2C">
            <w:pPr>
              <w:spacing w:line="360" w:lineRule="auto"/>
              <w:rPr>
                <w:szCs w:val="24"/>
              </w:rPr>
            </w:pPr>
            <w:r w:rsidRPr="00FE0269">
              <w:rPr>
                <w:szCs w:val="24"/>
              </w:rPr>
              <w:t>-7.8</w:t>
            </w:r>
            <w:r>
              <w:rPr>
                <w:szCs w:val="24"/>
              </w:rPr>
              <w:t xml:space="preserve"> </w:t>
            </w:r>
            <w:r w:rsidRPr="00FE0269">
              <w:rPr>
                <w:szCs w:val="24"/>
              </w:rPr>
              <w:t>(-10.9 – -4.6)</w:t>
            </w:r>
          </w:p>
        </w:tc>
        <w:tc>
          <w:tcPr>
            <w:tcW w:w="1831" w:type="dxa"/>
          </w:tcPr>
          <w:p w14:paraId="2B47114A" w14:textId="37101E05" w:rsidR="00D03E2C" w:rsidRPr="00FE0269" w:rsidRDefault="00E1189D" w:rsidP="00D03E2C">
            <w:pPr>
              <w:spacing w:line="360" w:lineRule="auto"/>
              <w:rPr>
                <w:szCs w:val="24"/>
              </w:rPr>
            </w:pPr>
            <w:r>
              <w:rPr>
                <w:szCs w:val="24"/>
              </w:rPr>
              <w:t>8.5</w:t>
            </w:r>
            <w:r w:rsidR="00D03E2C">
              <w:rPr>
                <w:szCs w:val="24"/>
              </w:rPr>
              <w:t xml:space="preserve"> </w:t>
            </w:r>
            <w:r w:rsidR="00D03E2C" w:rsidRPr="00FE0269">
              <w:rPr>
                <w:szCs w:val="24"/>
              </w:rPr>
              <w:t>(</w:t>
            </w:r>
            <w:r w:rsidR="00D03E2C">
              <w:rPr>
                <w:szCs w:val="24"/>
              </w:rPr>
              <w:t>6.</w:t>
            </w:r>
            <w:r>
              <w:rPr>
                <w:szCs w:val="24"/>
              </w:rPr>
              <w:t>0</w:t>
            </w:r>
            <w:r w:rsidR="00D03E2C" w:rsidRPr="00FE0269">
              <w:rPr>
                <w:szCs w:val="24"/>
              </w:rPr>
              <w:t xml:space="preserve"> – </w:t>
            </w:r>
            <w:r w:rsidR="00A60F5E">
              <w:rPr>
                <w:szCs w:val="24"/>
              </w:rPr>
              <w:t>1</w:t>
            </w:r>
            <w:r>
              <w:rPr>
                <w:szCs w:val="24"/>
              </w:rPr>
              <w:t>4.7</w:t>
            </w:r>
            <w:r w:rsidR="00D03E2C" w:rsidRPr="00FE0269">
              <w:rPr>
                <w:szCs w:val="24"/>
              </w:rPr>
              <w:t>)</w:t>
            </w:r>
          </w:p>
        </w:tc>
      </w:tr>
      <w:tr w:rsidR="00D03E2C" w:rsidRPr="00FE0269" w14:paraId="722781A0" w14:textId="77777777" w:rsidTr="00BF0887">
        <w:tc>
          <w:tcPr>
            <w:tcW w:w="1123" w:type="dxa"/>
          </w:tcPr>
          <w:p w14:paraId="21FF31F1" w14:textId="77777777" w:rsidR="00D03E2C" w:rsidRPr="00FE0269" w:rsidRDefault="00D03E2C" w:rsidP="00D03E2C">
            <w:pPr>
              <w:spacing w:line="360" w:lineRule="auto"/>
              <w:rPr>
                <w:szCs w:val="24"/>
              </w:rPr>
            </w:pPr>
            <w:r w:rsidRPr="00FE0269">
              <w:rPr>
                <w:szCs w:val="24"/>
              </w:rPr>
              <w:t>PFDoDA</w:t>
            </w:r>
          </w:p>
        </w:tc>
        <w:tc>
          <w:tcPr>
            <w:tcW w:w="2126" w:type="dxa"/>
          </w:tcPr>
          <w:p w14:paraId="562BAC7D" w14:textId="77777777" w:rsidR="00D03E2C" w:rsidRPr="00FE0269" w:rsidRDefault="00D03E2C" w:rsidP="00D03E2C">
            <w:pPr>
              <w:spacing w:line="360" w:lineRule="auto"/>
              <w:rPr>
                <w:szCs w:val="24"/>
              </w:rPr>
            </w:pPr>
            <w:r w:rsidRPr="00FE0269">
              <w:rPr>
                <w:szCs w:val="24"/>
              </w:rPr>
              <w:t>+13.1</w:t>
            </w:r>
            <w:r>
              <w:rPr>
                <w:szCs w:val="24"/>
              </w:rPr>
              <w:t xml:space="preserve"> </w:t>
            </w:r>
            <w:r w:rsidRPr="00FE0269">
              <w:rPr>
                <w:szCs w:val="24"/>
              </w:rPr>
              <w:t>(8.8 – 17.5)</w:t>
            </w:r>
          </w:p>
        </w:tc>
        <w:tc>
          <w:tcPr>
            <w:tcW w:w="1701" w:type="dxa"/>
          </w:tcPr>
          <w:p w14:paraId="64850B41" w14:textId="77777777" w:rsidR="00D03E2C" w:rsidRPr="00FE0269" w:rsidRDefault="00D03E2C" w:rsidP="00D03E2C">
            <w:pPr>
              <w:spacing w:line="360" w:lineRule="auto"/>
              <w:rPr>
                <w:szCs w:val="24"/>
              </w:rPr>
            </w:pPr>
            <w:r w:rsidRPr="00FE0269">
              <w:rPr>
                <w:b/>
                <w:bCs/>
                <w:szCs w:val="24"/>
              </w:rPr>
              <w:t>2009</w:t>
            </w:r>
            <w:r w:rsidRPr="00FE0269">
              <w:rPr>
                <w:szCs w:val="24"/>
              </w:rPr>
              <w:t xml:space="preserve"> ± 0.9***</w:t>
            </w:r>
          </w:p>
        </w:tc>
        <w:tc>
          <w:tcPr>
            <w:tcW w:w="2280" w:type="dxa"/>
          </w:tcPr>
          <w:p w14:paraId="5F0DA044" w14:textId="77777777" w:rsidR="00D03E2C" w:rsidRPr="00FE0269" w:rsidRDefault="00D03E2C" w:rsidP="00D03E2C">
            <w:pPr>
              <w:spacing w:line="360" w:lineRule="auto"/>
              <w:rPr>
                <w:szCs w:val="24"/>
              </w:rPr>
            </w:pPr>
            <w:r w:rsidRPr="00FE0269">
              <w:rPr>
                <w:szCs w:val="24"/>
              </w:rPr>
              <w:t>-13.0</w:t>
            </w:r>
            <w:r>
              <w:rPr>
                <w:szCs w:val="24"/>
              </w:rPr>
              <w:t xml:space="preserve"> </w:t>
            </w:r>
            <w:r w:rsidRPr="00FE0269">
              <w:rPr>
                <w:szCs w:val="24"/>
              </w:rPr>
              <w:t>(-17.7 – -8.0)</w:t>
            </w:r>
          </w:p>
        </w:tc>
        <w:tc>
          <w:tcPr>
            <w:tcW w:w="1831" w:type="dxa"/>
          </w:tcPr>
          <w:p w14:paraId="28CA40DF" w14:textId="0B4E6488" w:rsidR="00D03E2C" w:rsidRPr="00FE0269" w:rsidRDefault="00D03E2C" w:rsidP="00D03E2C">
            <w:pPr>
              <w:spacing w:line="360" w:lineRule="auto"/>
              <w:rPr>
                <w:szCs w:val="24"/>
              </w:rPr>
            </w:pPr>
            <w:r>
              <w:rPr>
                <w:szCs w:val="24"/>
              </w:rPr>
              <w:t>5.</w:t>
            </w:r>
            <w:r w:rsidR="00E1189D">
              <w:rPr>
                <w:szCs w:val="24"/>
              </w:rPr>
              <w:t>0</w:t>
            </w:r>
            <w:r>
              <w:rPr>
                <w:szCs w:val="24"/>
              </w:rPr>
              <w:t xml:space="preserve"> (</w:t>
            </w:r>
            <w:r w:rsidR="00E1189D">
              <w:rPr>
                <w:szCs w:val="24"/>
              </w:rPr>
              <w:t>3.6</w:t>
            </w:r>
            <w:r>
              <w:rPr>
                <w:szCs w:val="24"/>
              </w:rPr>
              <w:t xml:space="preserve"> </w:t>
            </w:r>
            <w:r w:rsidRPr="00FE0269">
              <w:rPr>
                <w:szCs w:val="24"/>
              </w:rPr>
              <w:t xml:space="preserve">– </w:t>
            </w:r>
            <w:r w:rsidR="00E1189D">
              <w:rPr>
                <w:szCs w:val="24"/>
              </w:rPr>
              <w:t>8.3</w:t>
            </w:r>
            <w:r w:rsidRPr="00FE0269">
              <w:rPr>
                <w:szCs w:val="24"/>
              </w:rPr>
              <w:t>)</w:t>
            </w:r>
          </w:p>
        </w:tc>
      </w:tr>
    </w:tbl>
    <w:p w14:paraId="58688807" w14:textId="77777777" w:rsidR="004712E8" w:rsidRPr="004712E8" w:rsidRDefault="004712E8" w:rsidP="004712E8">
      <w:pPr>
        <w:spacing w:line="360" w:lineRule="auto"/>
        <w:jc w:val="both"/>
        <w:rPr>
          <w:szCs w:val="24"/>
          <w:lang w:val="de-DE"/>
        </w:rPr>
      </w:pPr>
    </w:p>
    <w:p w14:paraId="0FE0AD85" w14:textId="4AE899FE" w:rsidR="00FE0269" w:rsidRPr="00FE0269" w:rsidRDefault="00FE0269" w:rsidP="007703F2">
      <w:pPr>
        <w:pStyle w:val="ListParagraph"/>
        <w:numPr>
          <w:ilvl w:val="0"/>
          <w:numId w:val="4"/>
        </w:numPr>
        <w:spacing w:line="360" w:lineRule="auto"/>
        <w:jc w:val="both"/>
        <w:rPr>
          <w:szCs w:val="24"/>
          <w:lang w:val="de-DE"/>
        </w:rPr>
      </w:pPr>
      <w:r w:rsidRPr="00FE0269">
        <w:rPr>
          <w:b/>
          <w:szCs w:val="24"/>
        </w:rPr>
        <w:t xml:space="preserve">Change point analysis in bream </w:t>
      </w:r>
      <w:r>
        <w:rPr>
          <w:b/>
          <w:szCs w:val="24"/>
        </w:rPr>
        <w:t>liver</w:t>
      </w:r>
      <w:r w:rsidRPr="00FE0269">
        <w:rPr>
          <w:b/>
          <w:szCs w:val="24"/>
        </w:rPr>
        <w:t xml:space="preserve"> from </w:t>
      </w:r>
      <w:proofErr w:type="spellStart"/>
      <w:r w:rsidRPr="00FE0269">
        <w:rPr>
          <w:b/>
          <w:szCs w:val="24"/>
        </w:rPr>
        <w:t>Bimmen</w:t>
      </w:r>
      <w:proofErr w:type="spellEnd"/>
      <w:r w:rsidRPr="00FE0269">
        <w:rPr>
          <w:b/>
          <w:szCs w:val="24"/>
        </w:rPr>
        <w:t xml:space="preserve"> (Rhine</w:t>
      </w:r>
      <w:r w:rsidR="0082211B">
        <w:rPr>
          <w:b/>
          <w:szCs w:val="24"/>
        </w:rPr>
        <w:t>:</w:t>
      </w:r>
      <w:r w:rsidRPr="00FE0269">
        <w:rPr>
          <w:b/>
          <w:szCs w:val="24"/>
        </w:rPr>
        <w:t xml:space="preserve"> 1995-2022)</w:t>
      </w:r>
    </w:p>
    <w:p w14:paraId="61DFE1BB" w14:textId="13C1128A" w:rsidR="008C5543" w:rsidRDefault="008A5155" w:rsidP="0024363E">
      <w:pPr>
        <w:keepNext/>
        <w:spacing w:line="360" w:lineRule="auto"/>
        <w:jc w:val="both"/>
      </w:pPr>
      <w:r>
        <w:rPr>
          <w:noProof/>
          <w:lang w:val="en-IN" w:eastAsia="en-IN"/>
        </w:rPr>
        <w:drawing>
          <wp:inline distT="0" distB="0" distL="0" distR="0" wp14:anchorId="70F0F832" wp14:editId="66015176">
            <wp:extent cx="5760720" cy="3660140"/>
            <wp:effectExtent l="0" t="0" r="0" b="0"/>
            <wp:docPr id="1942622147"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622147" name=""/>
                    <pic:cNvPicPr/>
                  </pic:nvPicPr>
                  <pic:blipFill>
                    <a:blip r:embed="rId20">
                      <a:extLst>
                        <a:ext uri="{96DAC541-7B7A-43D3-8B79-37D633B846F1}">
                          <asvg:svgBlip xmlns:asvg="http://schemas.microsoft.com/office/drawing/2016/SVG/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1"/>
                        </a:ext>
                      </a:extLst>
                    </a:blip>
                    <a:stretch>
                      <a:fillRect/>
                    </a:stretch>
                  </pic:blipFill>
                  <pic:spPr>
                    <a:xfrm>
                      <a:off x="0" y="0"/>
                      <a:ext cx="5760720" cy="3660140"/>
                    </a:xfrm>
                    <a:prstGeom prst="rect">
                      <a:avLst/>
                    </a:prstGeom>
                  </pic:spPr>
                </pic:pic>
              </a:graphicData>
            </a:graphic>
          </wp:inline>
        </w:drawing>
      </w:r>
    </w:p>
    <w:p w14:paraId="3B0AF028" w14:textId="69917C6B" w:rsidR="00C657C0" w:rsidRPr="0024363E" w:rsidRDefault="0024363E" w:rsidP="0024363E">
      <w:pPr>
        <w:pStyle w:val="Caption"/>
      </w:pPr>
      <w:bookmarkStart w:id="22" w:name="_Ref161132231"/>
      <w:bookmarkStart w:id="23" w:name="_Toc195026305"/>
      <w:r w:rsidRPr="0024363E">
        <w:t>Figure SI-</w:t>
      </w:r>
      <w:r w:rsidRPr="0024363E">
        <w:fldChar w:fldCharType="begin"/>
      </w:r>
      <w:r w:rsidRPr="0024363E">
        <w:instrText xml:space="preserve"> SEQ Figure_SI- \* ARABIC </w:instrText>
      </w:r>
      <w:r w:rsidRPr="0024363E">
        <w:fldChar w:fldCharType="separate"/>
      </w:r>
      <w:r w:rsidR="00F825C0">
        <w:rPr>
          <w:noProof/>
        </w:rPr>
        <w:t>7</w:t>
      </w:r>
      <w:r w:rsidRPr="0024363E">
        <w:fldChar w:fldCharType="end"/>
      </w:r>
      <w:bookmarkEnd w:id="22"/>
      <w:r w:rsidRPr="0024363E">
        <w:t>: Segmented linear regression of</w:t>
      </w:r>
      <w:r w:rsidR="00996976">
        <w:t xml:space="preserve"> geometric means for</w:t>
      </w:r>
      <w:r w:rsidRPr="0024363E">
        <w:t xml:space="preserve"> PFAS (≥ 75% detection rate) in livers of bream from </w:t>
      </w:r>
      <w:proofErr w:type="spellStart"/>
      <w:r w:rsidRPr="0024363E">
        <w:t>Bimmen</w:t>
      </w:r>
      <w:proofErr w:type="spellEnd"/>
      <w:r w:rsidRPr="0024363E">
        <w:t xml:space="preserve">, Rhine for </w:t>
      </w:r>
      <w:proofErr w:type="spellStart"/>
      <w:r w:rsidRPr="0024363E">
        <w:t>dTOP</w:t>
      </w:r>
      <w:proofErr w:type="spellEnd"/>
      <w:r w:rsidRPr="0024363E">
        <w:t xml:space="preserve"> (top) and target (bottom). A regression line is displayed along with 95% confidence intervals (per segment). The CP is indicated</w:t>
      </w:r>
      <w:r w:rsidR="00F94647">
        <w:t xml:space="preserve"> horizontally</w:t>
      </w:r>
      <w:r w:rsidR="00DD373F" w:rsidRPr="00DD373F">
        <w:t xml:space="preserve"> </w:t>
      </w:r>
      <w:r w:rsidR="00DD373F">
        <w:t>above the x-axis</w:t>
      </w:r>
      <w:r w:rsidRPr="0024363E">
        <w:t xml:space="preserve"> along with 95% confidence interval</w:t>
      </w:r>
      <w:r w:rsidR="00F94647">
        <w:t>s</w:t>
      </w:r>
      <w:r w:rsidRPr="0024363E">
        <w:t xml:space="preserve"> as well.</w:t>
      </w:r>
      <w:bookmarkEnd w:id="23"/>
    </w:p>
    <w:p w14:paraId="0759E711" w14:textId="0B61CDCA" w:rsidR="000A4EB7" w:rsidRDefault="000A4EB7">
      <w:pPr>
        <w:rPr>
          <w:iCs/>
          <w:kern w:val="2"/>
          <w:sz w:val="22"/>
          <w:szCs w:val="18"/>
          <w14:ligatures w14:val="standardContextual"/>
        </w:rPr>
      </w:pPr>
      <w:r>
        <w:br w:type="page"/>
      </w:r>
    </w:p>
    <w:p w14:paraId="67CB1F05" w14:textId="0726B68E" w:rsidR="0024363E" w:rsidRPr="0024363E" w:rsidRDefault="0024363E" w:rsidP="0024363E">
      <w:pPr>
        <w:pStyle w:val="Caption"/>
      </w:pPr>
      <w:bookmarkStart w:id="24" w:name="_Toc195026370"/>
      <w:r w:rsidRPr="0024363E">
        <w:t>Table SI-</w:t>
      </w:r>
      <w:r w:rsidRPr="0024363E">
        <w:fldChar w:fldCharType="begin"/>
      </w:r>
      <w:r w:rsidRPr="0024363E">
        <w:instrText xml:space="preserve"> SEQ Table_SI- \* ARABIC </w:instrText>
      </w:r>
      <w:r w:rsidRPr="0024363E">
        <w:fldChar w:fldCharType="separate"/>
      </w:r>
      <w:r w:rsidR="00FE404C">
        <w:rPr>
          <w:noProof/>
        </w:rPr>
        <w:t>8</w:t>
      </w:r>
      <w:r w:rsidRPr="0024363E">
        <w:fldChar w:fldCharType="end"/>
      </w:r>
      <w:r w:rsidRPr="0024363E">
        <w:t xml:space="preserve">: </w:t>
      </w:r>
      <w:r w:rsidR="004712E8" w:rsidRPr="001E28F3">
        <w:rPr>
          <w:szCs w:val="24"/>
        </w:rPr>
        <w:t>Regression estimates</w:t>
      </w:r>
      <w:r w:rsidR="004712E8">
        <w:rPr>
          <w:szCs w:val="24"/>
        </w:rPr>
        <w:t>,</w:t>
      </w:r>
      <w:r w:rsidR="004712E8" w:rsidRPr="001E28F3">
        <w:rPr>
          <w:szCs w:val="24"/>
        </w:rPr>
        <w:t xml:space="preserve"> rounded CP statistics (SE: standard error) </w:t>
      </w:r>
      <w:r w:rsidR="004712E8">
        <w:rPr>
          <w:szCs w:val="24"/>
        </w:rPr>
        <w:t>and 50% reduction times (t</w:t>
      </w:r>
      <w:r w:rsidR="004712E8" w:rsidRPr="0021310E">
        <w:rPr>
          <w:szCs w:val="24"/>
          <w:vertAlign w:val="subscript"/>
        </w:rPr>
        <w:t>50</w:t>
      </w:r>
      <w:r w:rsidR="004712E8">
        <w:rPr>
          <w:szCs w:val="24"/>
        </w:rPr>
        <w:t>) f</w:t>
      </w:r>
      <w:r w:rsidR="004712E8" w:rsidRPr="001E28F3">
        <w:rPr>
          <w:szCs w:val="24"/>
        </w:rPr>
        <w:t>or PFAS</w:t>
      </w:r>
      <w:r w:rsidRPr="0024363E">
        <w:t xml:space="preserve"> in liver of bream from </w:t>
      </w:r>
      <w:proofErr w:type="spellStart"/>
      <w:r w:rsidRPr="0024363E">
        <w:t>Bimmen</w:t>
      </w:r>
      <w:proofErr w:type="spellEnd"/>
      <w:r w:rsidRPr="0024363E">
        <w:t>, Rhine. An asterisk (*) indicates a significant difference in-slope at p-value &lt; 0.05 (*), &lt; 0.01 (**), &lt; 0.001 (***) (test for a non-constant regression parameter in the linear predictor).</w:t>
      </w:r>
      <w:bookmarkEnd w:id="24"/>
    </w:p>
    <w:tbl>
      <w:tblPr>
        <w:tblW w:w="9356" w:type="dxa"/>
        <w:tblLook w:val="04A0" w:firstRow="1" w:lastRow="0" w:firstColumn="1" w:lastColumn="0" w:noHBand="0" w:noVBand="1"/>
      </w:tblPr>
      <w:tblGrid>
        <w:gridCol w:w="1276"/>
        <w:gridCol w:w="2410"/>
        <w:gridCol w:w="1559"/>
        <w:gridCol w:w="2126"/>
        <w:gridCol w:w="1985"/>
      </w:tblGrid>
      <w:tr w:rsidR="00483A79" w:rsidRPr="00FE0269" w14:paraId="2AE0E587" w14:textId="77777777" w:rsidTr="00D97B12">
        <w:tc>
          <w:tcPr>
            <w:tcW w:w="1276" w:type="dxa"/>
          </w:tcPr>
          <w:p w14:paraId="41E3A188" w14:textId="77777777" w:rsidR="00483A79" w:rsidRPr="00FE0269" w:rsidRDefault="00483A79" w:rsidP="00483A79">
            <w:pPr>
              <w:jc w:val="both"/>
              <w:rPr>
                <w:szCs w:val="24"/>
              </w:rPr>
            </w:pPr>
          </w:p>
        </w:tc>
        <w:tc>
          <w:tcPr>
            <w:tcW w:w="2410" w:type="dxa"/>
            <w:vAlign w:val="center"/>
          </w:tcPr>
          <w:p w14:paraId="54B8A6DC" w14:textId="29DDC65E" w:rsidR="00483A79" w:rsidRPr="00FE0269" w:rsidRDefault="00483A79" w:rsidP="00483A79">
            <w:pPr>
              <w:jc w:val="both"/>
              <w:rPr>
                <w:szCs w:val="24"/>
              </w:rPr>
            </w:pPr>
            <w:r w:rsidRPr="0000322F">
              <w:rPr>
                <w:sz w:val="22"/>
                <w:szCs w:val="20"/>
              </w:rPr>
              <w:t xml:space="preserve">Change in % per year before CP </w:t>
            </w:r>
            <w:r w:rsidR="00B066EC" w:rsidRPr="0000322F">
              <w:rPr>
                <w:sz w:val="22"/>
                <w:szCs w:val="20"/>
              </w:rPr>
              <w:t>(95% CI)</w:t>
            </w:r>
          </w:p>
        </w:tc>
        <w:tc>
          <w:tcPr>
            <w:tcW w:w="1559" w:type="dxa"/>
            <w:vAlign w:val="center"/>
          </w:tcPr>
          <w:p w14:paraId="4AE63890" w14:textId="316FE56B" w:rsidR="00483A79" w:rsidRPr="00FE0269" w:rsidRDefault="00483A79" w:rsidP="00483A79">
            <w:pPr>
              <w:jc w:val="both"/>
              <w:rPr>
                <w:szCs w:val="24"/>
              </w:rPr>
            </w:pPr>
            <w:r w:rsidRPr="0000322F">
              <w:rPr>
                <w:sz w:val="22"/>
                <w:szCs w:val="20"/>
              </w:rPr>
              <w:t>CP (year) ± SE</w:t>
            </w:r>
          </w:p>
        </w:tc>
        <w:tc>
          <w:tcPr>
            <w:tcW w:w="2126" w:type="dxa"/>
            <w:vAlign w:val="center"/>
          </w:tcPr>
          <w:p w14:paraId="7D14C2B4" w14:textId="1AB67CB8" w:rsidR="00483A79" w:rsidRPr="00FE0269" w:rsidRDefault="00483A79" w:rsidP="00483A79">
            <w:pPr>
              <w:jc w:val="both"/>
              <w:rPr>
                <w:szCs w:val="24"/>
              </w:rPr>
            </w:pPr>
            <w:r w:rsidRPr="0000322F">
              <w:rPr>
                <w:sz w:val="22"/>
                <w:szCs w:val="20"/>
              </w:rPr>
              <w:t xml:space="preserve">Change in % per year after CP </w:t>
            </w:r>
            <w:r w:rsidR="00B066EC" w:rsidRPr="0000322F">
              <w:rPr>
                <w:sz w:val="22"/>
                <w:szCs w:val="20"/>
              </w:rPr>
              <w:t>(95% CI)</w:t>
            </w:r>
          </w:p>
        </w:tc>
        <w:tc>
          <w:tcPr>
            <w:tcW w:w="1985" w:type="dxa"/>
            <w:vAlign w:val="center"/>
          </w:tcPr>
          <w:p w14:paraId="207E5DCB" w14:textId="7D50AA85" w:rsidR="00483A79" w:rsidRPr="00FE0269" w:rsidRDefault="004712E8" w:rsidP="00483A79">
            <w:pPr>
              <w:rPr>
                <w:szCs w:val="24"/>
              </w:rPr>
            </w:pPr>
            <w:r>
              <w:rPr>
                <w:szCs w:val="24"/>
              </w:rPr>
              <w:t>t</w:t>
            </w:r>
            <w:r w:rsidRPr="0021310E">
              <w:rPr>
                <w:szCs w:val="24"/>
                <w:vertAlign w:val="subscript"/>
              </w:rPr>
              <w:t>50</w:t>
            </w:r>
            <w:r w:rsidR="00483A79" w:rsidRPr="0000322F">
              <w:rPr>
                <w:sz w:val="22"/>
                <w:szCs w:val="20"/>
              </w:rPr>
              <w:t xml:space="preserve"> in years (95% CI)</w:t>
            </w:r>
          </w:p>
        </w:tc>
      </w:tr>
      <w:tr w:rsidR="00483A79" w:rsidRPr="00FE0269" w14:paraId="697D1290" w14:textId="77777777" w:rsidTr="00D97B12">
        <w:trPr>
          <w:gridAfter w:val="1"/>
          <w:wAfter w:w="1985" w:type="dxa"/>
        </w:trPr>
        <w:tc>
          <w:tcPr>
            <w:tcW w:w="7371" w:type="dxa"/>
            <w:gridSpan w:val="4"/>
          </w:tcPr>
          <w:p w14:paraId="10D2290A" w14:textId="77777777" w:rsidR="00483A79" w:rsidRPr="00FE0269" w:rsidRDefault="00483A79" w:rsidP="00483A79">
            <w:pPr>
              <w:rPr>
                <w:b/>
                <w:bCs/>
                <w:szCs w:val="24"/>
              </w:rPr>
            </w:pPr>
            <w:r w:rsidRPr="00FE0269">
              <w:rPr>
                <w:b/>
                <w:bCs/>
                <w:szCs w:val="24"/>
              </w:rPr>
              <w:t>dTOP - PFCAs</w:t>
            </w:r>
          </w:p>
        </w:tc>
      </w:tr>
      <w:tr w:rsidR="00D03E2C" w:rsidRPr="00FE0269" w14:paraId="555663E6" w14:textId="77777777" w:rsidTr="00D97B12">
        <w:tc>
          <w:tcPr>
            <w:tcW w:w="1276" w:type="dxa"/>
          </w:tcPr>
          <w:p w14:paraId="7E3E0569" w14:textId="77777777" w:rsidR="00D03E2C" w:rsidRPr="00FE0269" w:rsidRDefault="00D03E2C" w:rsidP="00D03E2C">
            <w:pPr>
              <w:jc w:val="both"/>
              <w:rPr>
                <w:szCs w:val="24"/>
              </w:rPr>
            </w:pPr>
            <w:r w:rsidRPr="00FE0269">
              <w:rPr>
                <w:szCs w:val="24"/>
              </w:rPr>
              <w:t>∑C</w:t>
            </w:r>
            <w:r w:rsidRPr="00FE0269">
              <w:rPr>
                <w:szCs w:val="24"/>
                <w:vertAlign w:val="subscript"/>
              </w:rPr>
              <w:t>4</w:t>
            </w:r>
            <w:r w:rsidRPr="00FE0269">
              <w:rPr>
                <w:szCs w:val="24"/>
              </w:rPr>
              <w:t>-C</w:t>
            </w:r>
            <w:r w:rsidRPr="00FE0269">
              <w:rPr>
                <w:szCs w:val="24"/>
                <w:vertAlign w:val="subscript"/>
              </w:rPr>
              <w:t>7</w:t>
            </w:r>
            <w:r w:rsidRPr="00FE0269">
              <w:rPr>
                <w:szCs w:val="24"/>
              </w:rPr>
              <w:t xml:space="preserve"> PFCAs</w:t>
            </w:r>
          </w:p>
        </w:tc>
        <w:tc>
          <w:tcPr>
            <w:tcW w:w="2410" w:type="dxa"/>
            <w:vAlign w:val="center"/>
          </w:tcPr>
          <w:p w14:paraId="5B796537" w14:textId="51F34DEA" w:rsidR="00D03E2C" w:rsidRPr="00FE0269" w:rsidRDefault="00D03E2C" w:rsidP="00D03E2C">
            <w:pPr>
              <w:rPr>
                <w:szCs w:val="24"/>
              </w:rPr>
            </w:pPr>
            <w:r w:rsidRPr="00FE0269">
              <w:rPr>
                <w:szCs w:val="24"/>
              </w:rPr>
              <w:t>+17.2</w:t>
            </w:r>
            <w:r>
              <w:rPr>
                <w:szCs w:val="24"/>
              </w:rPr>
              <w:t xml:space="preserve"> </w:t>
            </w:r>
            <w:r w:rsidRPr="00FE0269">
              <w:rPr>
                <w:szCs w:val="24"/>
              </w:rPr>
              <w:t>(6.7 – 28.7)</w:t>
            </w:r>
          </w:p>
        </w:tc>
        <w:tc>
          <w:tcPr>
            <w:tcW w:w="1559" w:type="dxa"/>
            <w:vAlign w:val="center"/>
          </w:tcPr>
          <w:p w14:paraId="5B2CE01F" w14:textId="77777777" w:rsidR="00D03E2C" w:rsidRPr="00FE0269" w:rsidRDefault="00D03E2C" w:rsidP="00D03E2C">
            <w:pPr>
              <w:rPr>
                <w:szCs w:val="24"/>
              </w:rPr>
            </w:pPr>
            <w:r w:rsidRPr="00FE0269">
              <w:rPr>
                <w:b/>
                <w:bCs/>
                <w:szCs w:val="24"/>
              </w:rPr>
              <w:t>2007</w:t>
            </w:r>
            <w:r w:rsidRPr="00FE0269">
              <w:rPr>
                <w:szCs w:val="24"/>
              </w:rPr>
              <w:t xml:space="preserve"> ± 1.6**</w:t>
            </w:r>
          </w:p>
        </w:tc>
        <w:tc>
          <w:tcPr>
            <w:tcW w:w="2126" w:type="dxa"/>
            <w:vAlign w:val="center"/>
          </w:tcPr>
          <w:p w14:paraId="639EE9BD" w14:textId="33A64433" w:rsidR="00D03E2C" w:rsidRPr="00FE0269" w:rsidRDefault="00D03E2C" w:rsidP="00D03E2C">
            <w:pPr>
              <w:rPr>
                <w:szCs w:val="24"/>
              </w:rPr>
            </w:pPr>
            <w:r w:rsidRPr="00FE0269">
              <w:rPr>
                <w:szCs w:val="24"/>
              </w:rPr>
              <w:t>-11.8</w:t>
            </w:r>
            <w:r>
              <w:rPr>
                <w:szCs w:val="24"/>
              </w:rPr>
              <w:t xml:space="preserve"> </w:t>
            </w:r>
            <w:r w:rsidRPr="00FE0269">
              <w:rPr>
                <w:szCs w:val="24"/>
              </w:rPr>
              <w:t>(-18.4 – -4.6)</w:t>
            </w:r>
          </w:p>
        </w:tc>
        <w:tc>
          <w:tcPr>
            <w:tcW w:w="1985" w:type="dxa"/>
            <w:vAlign w:val="center"/>
          </w:tcPr>
          <w:p w14:paraId="79BCA6C2" w14:textId="636F3DCF" w:rsidR="00D03E2C" w:rsidRPr="00FE0269" w:rsidRDefault="00E1189D" w:rsidP="00D03E2C">
            <w:pPr>
              <w:rPr>
                <w:szCs w:val="24"/>
              </w:rPr>
            </w:pPr>
            <w:r>
              <w:rPr>
                <w:szCs w:val="24"/>
              </w:rPr>
              <w:t>5.5</w:t>
            </w:r>
            <w:r w:rsidR="00D03E2C">
              <w:rPr>
                <w:szCs w:val="24"/>
              </w:rPr>
              <w:t xml:space="preserve"> </w:t>
            </w:r>
            <w:r w:rsidR="00D03E2C" w:rsidRPr="00FE0269">
              <w:rPr>
                <w:szCs w:val="24"/>
              </w:rPr>
              <w:t>(</w:t>
            </w:r>
            <w:r>
              <w:rPr>
                <w:szCs w:val="24"/>
              </w:rPr>
              <w:t>3.4</w:t>
            </w:r>
            <w:r w:rsidR="00D03E2C" w:rsidRPr="00FE0269">
              <w:rPr>
                <w:szCs w:val="24"/>
              </w:rPr>
              <w:t xml:space="preserve"> – </w:t>
            </w:r>
            <w:r>
              <w:rPr>
                <w:szCs w:val="24"/>
              </w:rPr>
              <w:t>14.7</w:t>
            </w:r>
            <w:r w:rsidR="00D03E2C" w:rsidRPr="00FE0269">
              <w:rPr>
                <w:szCs w:val="24"/>
              </w:rPr>
              <w:t>)</w:t>
            </w:r>
          </w:p>
        </w:tc>
      </w:tr>
      <w:tr w:rsidR="00D03E2C" w:rsidRPr="00FE0269" w14:paraId="3AC7CE30" w14:textId="77777777" w:rsidTr="00D97B12">
        <w:tc>
          <w:tcPr>
            <w:tcW w:w="1276" w:type="dxa"/>
          </w:tcPr>
          <w:p w14:paraId="6E435F78" w14:textId="77777777" w:rsidR="00D03E2C" w:rsidRPr="00FE0269" w:rsidRDefault="00D03E2C" w:rsidP="00D03E2C">
            <w:pPr>
              <w:jc w:val="both"/>
              <w:rPr>
                <w:szCs w:val="24"/>
              </w:rPr>
            </w:pPr>
            <w:r w:rsidRPr="00FE0269">
              <w:rPr>
                <w:szCs w:val="24"/>
              </w:rPr>
              <w:t>∑C</w:t>
            </w:r>
            <w:r w:rsidRPr="00FE0269">
              <w:rPr>
                <w:szCs w:val="24"/>
                <w:vertAlign w:val="subscript"/>
              </w:rPr>
              <w:t>8</w:t>
            </w:r>
            <w:r w:rsidRPr="00FE0269">
              <w:rPr>
                <w:szCs w:val="24"/>
              </w:rPr>
              <w:t>-C</w:t>
            </w:r>
            <w:r w:rsidRPr="00FE0269">
              <w:rPr>
                <w:szCs w:val="24"/>
                <w:vertAlign w:val="subscript"/>
              </w:rPr>
              <w:t>14</w:t>
            </w:r>
            <w:r w:rsidRPr="00FE0269">
              <w:rPr>
                <w:szCs w:val="24"/>
              </w:rPr>
              <w:t xml:space="preserve"> PFCAs</w:t>
            </w:r>
          </w:p>
        </w:tc>
        <w:tc>
          <w:tcPr>
            <w:tcW w:w="2410" w:type="dxa"/>
            <w:vAlign w:val="center"/>
          </w:tcPr>
          <w:p w14:paraId="3E2D5BA6" w14:textId="03F544B7" w:rsidR="00D03E2C" w:rsidRPr="00FE0269" w:rsidRDefault="00D03E2C" w:rsidP="00D03E2C">
            <w:pPr>
              <w:rPr>
                <w:szCs w:val="24"/>
              </w:rPr>
            </w:pPr>
            <w:r w:rsidRPr="00FE0269">
              <w:rPr>
                <w:szCs w:val="24"/>
              </w:rPr>
              <w:t>+12.1</w:t>
            </w:r>
            <w:r>
              <w:rPr>
                <w:szCs w:val="24"/>
              </w:rPr>
              <w:t xml:space="preserve"> </w:t>
            </w:r>
            <w:r w:rsidRPr="00FE0269">
              <w:rPr>
                <w:szCs w:val="24"/>
              </w:rPr>
              <w:t>(0.5 – 25.1)</w:t>
            </w:r>
          </w:p>
        </w:tc>
        <w:tc>
          <w:tcPr>
            <w:tcW w:w="1559" w:type="dxa"/>
            <w:vAlign w:val="center"/>
          </w:tcPr>
          <w:p w14:paraId="6D21CBC4" w14:textId="22F071E7" w:rsidR="00D03E2C" w:rsidRPr="00FE0269" w:rsidRDefault="00D03E2C" w:rsidP="00D03E2C">
            <w:pPr>
              <w:rPr>
                <w:szCs w:val="24"/>
              </w:rPr>
            </w:pPr>
            <w:r w:rsidRPr="00FE0269">
              <w:rPr>
                <w:b/>
                <w:bCs/>
                <w:szCs w:val="24"/>
              </w:rPr>
              <w:t>200</w:t>
            </w:r>
            <w:r>
              <w:rPr>
                <w:b/>
                <w:bCs/>
                <w:szCs w:val="24"/>
              </w:rPr>
              <w:t>6</w:t>
            </w:r>
            <w:r w:rsidRPr="00FE0269">
              <w:rPr>
                <w:szCs w:val="24"/>
              </w:rPr>
              <w:t xml:space="preserve"> ± 2.2*</w:t>
            </w:r>
          </w:p>
        </w:tc>
        <w:tc>
          <w:tcPr>
            <w:tcW w:w="2126" w:type="dxa"/>
            <w:vAlign w:val="center"/>
          </w:tcPr>
          <w:p w14:paraId="5617462C" w14:textId="048A62A3" w:rsidR="00D03E2C" w:rsidRPr="00FE0269" w:rsidRDefault="00D03E2C" w:rsidP="00D03E2C">
            <w:pPr>
              <w:rPr>
                <w:szCs w:val="24"/>
              </w:rPr>
            </w:pPr>
            <w:r w:rsidRPr="00FE0269">
              <w:rPr>
                <w:szCs w:val="24"/>
              </w:rPr>
              <w:t>-8.7</w:t>
            </w:r>
            <w:r>
              <w:rPr>
                <w:szCs w:val="24"/>
              </w:rPr>
              <w:t xml:space="preserve"> </w:t>
            </w:r>
            <w:r w:rsidRPr="00FE0269">
              <w:rPr>
                <w:szCs w:val="24"/>
              </w:rPr>
              <w:t>(-14.2 – -2.9)</w:t>
            </w:r>
          </w:p>
        </w:tc>
        <w:tc>
          <w:tcPr>
            <w:tcW w:w="1985" w:type="dxa"/>
            <w:vAlign w:val="center"/>
          </w:tcPr>
          <w:p w14:paraId="563B44B6" w14:textId="5DE5BE01" w:rsidR="00D03E2C" w:rsidRPr="00FE0269" w:rsidRDefault="00E1189D" w:rsidP="00D03E2C">
            <w:pPr>
              <w:rPr>
                <w:szCs w:val="24"/>
              </w:rPr>
            </w:pPr>
            <w:r>
              <w:rPr>
                <w:szCs w:val="24"/>
              </w:rPr>
              <w:t>7.6</w:t>
            </w:r>
            <w:r w:rsidR="00D03E2C">
              <w:rPr>
                <w:szCs w:val="24"/>
              </w:rPr>
              <w:t xml:space="preserve"> </w:t>
            </w:r>
            <w:r w:rsidR="00D03E2C" w:rsidRPr="00FE0269">
              <w:rPr>
                <w:szCs w:val="24"/>
              </w:rPr>
              <w:t>(</w:t>
            </w:r>
            <w:r>
              <w:rPr>
                <w:szCs w:val="24"/>
              </w:rPr>
              <w:t>4.5</w:t>
            </w:r>
            <w:r w:rsidR="00D03E2C" w:rsidRPr="00FE0269">
              <w:rPr>
                <w:szCs w:val="24"/>
              </w:rPr>
              <w:t xml:space="preserve"> – </w:t>
            </w:r>
            <w:r w:rsidR="00D03E2C">
              <w:rPr>
                <w:szCs w:val="24"/>
              </w:rPr>
              <w:t>2</w:t>
            </w:r>
            <w:r>
              <w:rPr>
                <w:szCs w:val="24"/>
              </w:rPr>
              <w:t>3.4</w:t>
            </w:r>
            <w:r w:rsidR="00D03E2C" w:rsidRPr="00FE0269">
              <w:rPr>
                <w:szCs w:val="24"/>
              </w:rPr>
              <w:t>)</w:t>
            </w:r>
          </w:p>
        </w:tc>
      </w:tr>
      <w:tr w:rsidR="00483A79" w:rsidRPr="00FE0269" w14:paraId="45D2FFA8" w14:textId="77777777" w:rsidTr="00D97B12">
        <w:trPr>
          <w:gridAfter w:val="1"/>
          <w:wAfter w:w="1985" w:type="dxa"/>
        </w:trPr>
        <w:tc>
          <w:tcPr>
            <w:tcW w:w="7371" w:type="dxa"/>
            <w:gridSpan w:val="4"/>
          </w:tcPr>
          <w:p w14:paraId="1E3DD9A3" w14:textId="77777777" w:rsidR="00483A79" w:rsidRPr="00FE0269" w:rsidRDefault="00483A79" w:rsidP="00483A79">
            <w:pPr>
              <w:rPr>
                <w:b/>
                <w:bCs/>
                <w:szCs w:val="24"/>
              </w:rPr>
            </w:pPr>
            <w:r w:rsidRPr="00FE0269">
              <w:rPr>
                <w:b/>
                <w:bCs/>
                <w:szCs w:val="24"/>
              </w:rPr>
              <w:t>Target - PFSAs</w:t>
            </w:r>
          </w:p>
        </w:tc>
      </w:tr>
      <w:tr w:rsidR="00D03E2C" w:rsidRPr="00FE0269" w14:paraId="1C3D2C00" w14:textId="77777777" w:rsidTr="00D97B12">
        <w:tc>
          <w:tcPr>
            <w:tcW w:w="1276" w:type="dxa"/>
          </w:tcPr>
          <w:p w14:paraId="4AA6A7C6" w14:textId="77777777" w:rsidR="00D03E2C" w:rsidRPr="00FE0269" w:rsidRDefault="00D03E2C" w:rsidP="00D03E2C">
            <w:pPr>
              <w:jc w:val="both"/>
              <w:rPr>
                <w:szCs w:val="24"/>
              </w:rPr>
            </w:pPr>
            <w:r w:rsidRPr="00FE0269">
              <w:rPr>
                <w:szCs w:val="24"/>
              </w:rPr>
              <w:t>PFHxS</w:t>
            </w:r>
          </w:p>
        </w:tc>
        <w:tc>
          <w:tcPr>
            <w:tcW w:w="2410" w:type="dxa"/>
          </w:tcPr>
          <w:p w14:paraId="06C6FB07" w14:textId="5659445E" w:rsidR="00D03E2C" w:rsidRPr="00FE0269" w:rsidRDefault="00D03E2C" w:rsidP="00D03E2C">
            <w:pPr>
              <w:rPr>
                <w:szCs w:val="24"/>
              </w:rPr>
            </w:pPr>
            <w:r w:rsidRPr="00FE0269">
              <w:rPr>
                <w:szCs w:val="24"/>
              </w:rPr>
              <w:t>+132.2</w:t>
            </w:r>
            <w:r>
              <w:rPr>
                <w:szCs w:val="24"/>
              </w:rPr>
              <w:t xml:space="preserve"> </w:t>
            </w:r>
            <w:r w:rsidRPr="00FE0269">
              <w:rPr>
                <w:szCs w:val="24"/>
              </w:rPr>
              <w:t>(10.0 – 390.3)</w:t>
            </w:r>
          </w:p>
        </w:tc>
        <w:tc>
          <w:tcPr>
            <w:tcW w:w="1559" w:type="dxa"/>
          </w:tcPr>
          <w:p w14:paraId="1A98FF5B" w14:textId="77777777" w:rsidR="00D03E2C" w:rsidRPr="00FE0269" w:rsidRDefault="00D03E2C" w:rsidP="00D03E2C">
            <w:pPr>
              <w:rPr>
                <w:szCs w:val="24"/>
              </w:rPr>
            </w:pPr>
            <w:r w:rsidRPr="00FE0269">
              <w:rPr>
                <w:b/>
                <w:bCs/>
                <w:szCs w:val="24"/>
              </w:rPr>
              <w:t>1996</w:t>
            </w:r>
            <w:r w:rsidRPr="00FE0269">
              <w:rPr>
                <w:szCs w:val="24"/>
              </w:rPr>
              <w:t xml:space="preserve"> ± 0.4*</w:t>
            </w:r>
          </w:p>
        </w:tc>
        <w:tc>
          <w:tcPr>
            <w:tcW w:w="2126" w:type="dxa"/>
          </w:tcPr>
          <w:p w14:paraId="761014F6" w14:textId="531FED13" w:rsidR="00D03E2C" w:rsidRPr="00FE0269" w:rsidRDefault="00D03E2C" w:rsidP="00D03E2C">
            <w:pPr>
              <w:rPr>
                <w:szCs w:val="24"/>
              </w:rPr>
            </w:pPr>
            <w:r w:rsidRPr="00FE0269">
              <w:rPr>
                <w:szCs w:val="24"/>
              </w:rPr>
              <w:t>-3.2</w:t>
            </w:r>
            <w:r>
              <w:rPr>
                <w:szCs w:val="24"/>
              </w:rPr>
              <w:t xml:space="preserve"> </w:t>
            </w:r>
            <w:r w:rsidRPr="00FE0269">
              <w:rPr>
                <w:szCs w:val="24"/>
              </w:rPr>
              <w:t>(-4.8 – -1.5)</w:t>
            </w:r>
          </w:p>
        </w:tc>
        <w:tc>
          <w:tcPr>
            <w:tcW w:w="1985" w:type="dxa"/>
          </w:tcPr>
          <w:p w14:paraId="5F74BB2A" w14:textId="5A35D28D" w:rsidR="00D03E2C" w:rsidRPr="00FE0269" w:rsidRDefault="00D03E2C" w:rsidP="00D03E2C">
            <w:pPr>
              <w:rPr>
                <w:szCs w:val="24"/>
              </w:rPr>
            </w:pPr>
            <w:r>
              <w:rPr>
                <w:szCs w:val="24"/>
              </w:rPr>
              <w:t>2</w:t>
            </w:r>
            <w:r w:rsidR="002C3CD1">
              <w:rPr>
                <w:szCs w:val="24"/>
              </w:rPr>
              <w:t>1.3</w:t>
            </w:r>
            <w:r>
              <w:rPr>
                <w:szCs w:val="24"/>
              </w:rPr>
              <w:t xml:space="preserve"> </w:t>
            </w:r>
            <w:r w:rsidRPr="00FE0269">
              <w:rPr>
                <w:szCs w:val="24"/>
              </w:rPr>
              <w:t>(1</w:t>
            </w:r>
            <w:r>
              <w:rPr>
                <w:szCs w:val="24"/>
              </w:rPr>
              <w:t>4.</w:t>
            </w:r>
            <w:r w:rsidR="002C3CD1">
              <w:rPr>
                <w:szCs w:val="24"/>
              </w:rPr>
              <w:t>0</w:t>
            </w:r>
            <w:r w:rsidRPr="00FE0269">
              <w:rPr>
                <w:szCs w:val="24"/>
              </w:rPr>
              <w:t xml:space="preserve"> – </w:t>
            </w:r>
            <w:r>
              <w:rPr>
                <w:szCs w:val="24"/>
              </w:rPr>
              <w:t>4</w:t>
            </w:r>
            <w:r w:rsidR="002C3CD1">
              <w:rPr>
                <w:szCs w:val="24"/>
              </w:rPr>
              <w:t>4.9</w:t>
            </w:r>
            <w:r w:rsidRPr="00FE0269">
              <w:rPr>
                <w:szCs w:val="24"/>
              </w:rPr>
              <w:t>)</w:t>
            </w:r>
          </w:p>
        </w:tc>
      </w:tr>
      <w:tr w:rsidR="00D03E2C" w:rsidRPr="00FE0269" w14:paraId="3DEA3304" w14:textId="77777777" w:rsidTr="00D97B12">
        <w:tc>
          <w:tcPr>
            <w:tcW w:w="1276" w:type="dxa"/>
          </w:tcPr>
          <w:p w14:paraId="71CDCB7F" w14:textId="77777777" w:rsidR="00D03E2C" w:rsidRPr="00FE0269" w:rsidRDefault="00D03E2C" w:rsidP="00D03E2C">
            <w:pPr>
              <w:jc w:val="both"/>
              <w:rPr>
                <w:szCs w:val="24"/>
              </w:rPr>
            </w:pPr>
            <w:proofErr w:type="spellStart"/>
            <w:r w:rsidRPr="00FE0269">
              <w:rPr>
                <w:szCs w:val="24"/>
              </w:rPr>
              <w:t>PFHpS</w:t>
            </w:r>
            <w:proofErr w:type="spellEnd"/>
          </w:p>
        </w:tc>
        <w:tc>
          <w:tcPr>
            <w:tcW w:w="2410" w:type="dxa"/>
          </w:tcPr>
          <w:p w14:paraId="73C518C5" w14:textId="63C866AF" w:rsidR="00D03E2C" w:rsidRPr="00FE0269" w:rsidRDefault="00D03E2C" w:rsidP="00D03E2C">
            <w:pPr>
              <w:rPr>
                <w:szCs w:val="24"/>
              </w:rPr>
            </w:pPr>
            <w:r w:rsidRPr="00FE0269">
              <w:rPr>
                <w:szCs w:val="24"/>
              </w:rPr>
              <w:t>+56.7</w:t>
            </w:r>
            <w:r>
              <w:rPr>
                <w:szCs w:val="24"/>
              </w:rPr>
              <w:t xml:space="preserve"> </w:t>
            </w:r>
            <w:r w:rsidRPr="00FE0269">
              <w:rPr>
                <w:szCs w:val="24"/>
              </w:rPr>
              <w:t>(-21.6 – 231.1)</w:t>
            </w:r>
          </w:p>
        </w:tc>
        <w:tc>
          <w:tcPr>
            <w:tcW w:w="1559" w:type="dxa"/>
          </w:tcPr>
          <w:p w14:paraId="6B5424E4" w14:textId="77777777" w:rsidR="00D03E2C" w:rsidRPr="00FE0269" w:rsidRDefault="00D03E2C" w:rsidP="00D03E2C">
            <w:pPr>
              <w:rPr>
                <w:szCs w:val="24"/>
              </w:rPr>
            </w:pPr>
            <w:r w:rsidRPr="00FE0269">
              <w:rPr>
                <w:szCs w:val="24"/>
              </w:rPr>
              <w:t>1997 ± 1.0</w:t>
            </w:r>
          </w:p>
        </w:tc>
        <w:tc>
          <w:tcPr>
            <w:tcW w:w="2126" w:type="dxa"/>
          </w:tcPr>
          <w:p w14:paraId="384009CC" w14:textId="7094A430" w:rsidR="00D03E2C" w:rsidRPr="00FE0269" w:rsidRDefault="00D03E2C" w:rsidP="00D03E2C">
            <w:pPr>
              <w:rPr>
                <w:szCs w:val="24"/>
              </w:rPr>
            </w:pPr>
            <w:r w:rsidRPr="00FE0269">
              <w:rPr>
                <w:szCs w:val="24"/>
              </w:rPr>
              <w:t>-5.2</w:t>
            </w:r>
            <w:r>
              <w:rPr>
                <w:szCs w:val="24"/>
              </w:rPr>
              <w:t xml:space="preserve"> </w:t>
            </w:r>
            <w:r w:rsidRPr="00FE0269">
              <w:rPr>
                <w:szCs w:val="24"/>
              </w:rPr>
              <w:t>(-8.4 – -1.9)</w:t>
            </w:r>
          </w:p>
        </w:tc>
        <w:tc>
          <w:tcPr>
            <w:tcW w:w="1985" w:type="dxa"/>
          </w:tcPr>
          <w:p w14:paraId="11106B1F" w14:textId="2A2DBF27" w:rsidR="00D03E2C" w:rsidRPr="00FE0269" w:rsidRDefault="00D03E2C" w:rsidP="00D03E2C">
            <w:pPr>
              <w:rPr>
                <w:szCs w:val="24"/>
              </w:rPr>
            </w:pPr>
            <w:r>
              <w:rPr>
                <w:szCs w:val="24"/>
              </w:rPr>
              <w:t>1</w:t>
            </w:r>
            <w:r w:rsidR="002C3CD1">
              <w:rPr>
                <w:szCs w:val="24"/>
              </w:rPr>
              <w:t>2.9</w:t>
            </w:r>
            <w:r>
              <w:rPr>
                <w:szCs w:val="24"/>
              </w:rPr>
              <w:t xml:space="preserve"> </w:t>
            </w:r>
            <w:r w:rsidRPr="00FE0269">
              <w:rPr>
                <w:szCs w:val="24"/>
              </w:rPr>
              <w:t>(</w:t>
            </w:r>
            <w:r w:rsidR="002C3CD1">
              <w:rPr>
                <w:szCs w:val="24"/>
              </w:rPr>
              <w:t>7.9</w:t>
            </w:r>
            <w:r w:rsidRPr="00FE0269">
              <w:rPr>
                <w:szCs w:val="24"/>
              </w:rPr>
              <w:t xml:space="preserve"> – </w:t>
            </w:r>
            <w:r>
              <w:rPr>
                <w:szCs w:val="24"/>
              </w:rPr>
              <w:t>3</w:t>
            </w:r>
            <w:r w:rsidR="002C3CD1">
              <w:rPr>
                <w:szCs w:val="24"/>
              </w:rPr>
              <w:t>5.9</w:t>
            </w:r>
            <w:r w:rsidRPr="00FE0269">
              <w:rPr>
                <w:szCs w:val="24"/>
              </w:rPr>
              <w:t>)</w:t>
            </w:r>
          </w:p>
        </w:tc>
      </w:tr>
      <w:tr w:rsidR="00D03E2C" w:rsidRPr="00FE0269" w14:paraId="36BB103A" w14:textId="77777777" w:rsidTr="00D97B12">
        <w:tc>
          <w:tcPr>
            <w:tcW w:w="1276" w:type="dxa"/>
          </w:tcPr>
          <w:p w14:paraId="5CB4077A" w14:textId="77777777" w:rsidR="00D03E2C" w:rsidRPr="00FE0269" w:rsidRDefault="00D03E2C" w:rsidP="00D03E2C">
            <w:pPr>
              <w:jc w:val="both"/>
              <w:rPr>
                <w:szCs w:val="24"/>
              </w:rPr>
            </w:pPr>
            <w:r w:rsidRPr="00FE0269">
              <w:rPr>
                <w:szCs w:val="24"/>
              </w:rPr>
              <w:t>PFOS</w:t>
            </w:r>
          </w:p>
        </w:tc>
        <w:tc>
          <w:tcPr>
            <w:tcW w:w="2410" w:type="dxa"/>
          </w:tcPr>
          <w:p w14:paraId="044B3D85" w14:textId="21043FBF" w:rsidR="00D03E2C" w:rsidRPr="00FE0269" w:rsidRDefault="00D03E2C" w:rsidP="00D03E2C">
            <w:pPr>
              <w:rPr>
                <w:szCs w:val="24"/>
              </w:rPr>
            </w:pPr>
            <w:r w:rsidRPr="00FE0269">
              <w:rPr>
                <w:szCs w:val="24"/>
              </w:rPr>
              <w:t>+26.4</w:t>
            </w:r>
            <w:r>
              <w:rPr>
                <w:szCs w:val="24"/>
              </w:rPr>
              <w:t xml:space="preserve"> </w:t>
            </w:r>
            <w:r w:rsidRPr="00FE0269">
              <w:rPr>
                <w:szCs w:val="24"/>
              </w:rPr>
              <w:t>(-18.7 – 96.5)</w:t>
            </w:r>
          </w:p>
        </w:tc>
        <w:tc>
          <w:tcPr>
            <w:tcW w:w="1559" w:type="dxa"/>
          </w:tcPr>
          <w:p w14:paraId="5583DAC1" w14:textId="457D8849" w:rsidR="00D03E2C" w:rsidRPr="00FE0269" w:rsidRDefault="00D03E2C" w:rsidP="00D03E2C">
            <w:pPr>
              <w:rPr>
                <w:szCs w:val="24"/>
              </w:rPr>
            </w:pPr>
            <w:r w:rsidRPr="00FE0269">
              <w:rPr>
                <w:szCs w:val="24"/>
              </w:rPr>
              <w:t>1998 ± 1.</w:t>
            </w:r>
            <w:r>
              <w:rPr>
                <w:szCs w:val="24"/>
              </w:rPr>
              <w:t>7</w:t>
            </w:r>
          </w:p>
        </w:tc>
        <w:tc>
          <w:tcPr>
            <w:tcW w:w="2126" w:type="dxa"/>
          </w:tcPr>
          <w:p w14:paraId="3E6BEF5E" w14:textId="6D988130" w:rsidR="00D03E2C" w:rsidRPr="00FE0269" w:rsidRDefault="00D03E2C" w:rsidP="00D03E2C">
            <w:pPr>
              <w:jc w:val="both"/>
              <w:rPr>
                <w:szCs w:val="24"/>
              </w:rPr>
            </w:pPr>
            <w:r w:rsidRPr="00FE0269">
              <w:rPr>
                <w:szCs w:val="24"/>
              </w:rPr>
              <w:t>-4.9</w:t>
            </w:r>
            <w:r>
              <w:rPr>
                <w:szCs w:val="24"/>
              </w:rPr>
              <w:t xml:space="preserve"> </w:t>
            </w:r>
            <w:r w:rsidRPr="00FE0269">
              <w:rPr>
                <w:szCs w:val="24"/>
              </w:rPr>
              <w:t>(-6.9 – -2.7)</w:t>
            </w:r>
          </w:p>
        </w:tc>
        <w:tc>
          <w:tcPr>
            <w:tcW w:w="1985" w:type="dxa"/>
          </w:tcPr>
          <w:p w14:paraId="7853824F" w14:textId="0AF00665" w:rsidR="00D03E2C" w:rsidRPr="00FE0269" w:rsidRDefault="00D03E2C" w:rsidP="00D03E2C">
            <w:pPr>
              <w:rPr>
                <w:szCs w:val="24"/>
              </w:rPr>
            </w:pPr>
            <w:r>
              <w:rPr>
                <w:szCs w:val="24"/>
              </w:rPr>
              <w:t>1</w:t>
            </w:r>
            <w:r w:rsidR="002C3CD1">
              <w:rPr>
                <w:szCs w:val="24"/>
              </w:rPr>
              <w:t>3.9</w:t>
            </w:r>
            <w:r w:rsidRPr="00FE0269">
              <w:rPr>
                <w:szCs w:val="24"/>
              </w:rPr>
              <w:t xml:space="preserve"> (</w:t>
            </w:r>
            <w:r w:rsidR="002C3CD1">
              <w:rPr>
                <w:szCs w:val="24"/>
              </w:rPr>
              <w:t>9.7</w:t>
            </w:r>
            <w:r w:rsidRPr="00FE0269">
              <w:rPr>
                <w:szCs w:val="24"/>
              </w:rPr>
              <w:t xml:space="preserve"> – </w:t>
            </w:r>
            <w:r>
              <w:rPr>
                <w:szCs w:val="24"/>
              </w:rPr>
              <w:t>2</w:t>
            </w:r>
            <w:r w:rsidR="002C3CD1">
              <w:rPr>
                <w:szCs w:val="24"/>
              </w:rPr>
              <w:t>4.9</w:t>
            </w:r>
            <w:r w:rsidRPr="00FE0269">
              <w:rPr>
                <w:szCs w:val="24"/>
              </w:rPr>
              <w:t>)</w:t>
            </w:r>
          </w:p>
        </w:tc>
      </w:tr>
      <w:tr w:rsidR="00D03E2C" w:rsidRPr="00FE0269" w14:paraId="441D935E" w14:textId="77777777" w:rsidTr="00D97B12">
        <w:tc>
          <w:tcPr>
            <w:tcW w:w="1276" w:type="dxa"/>
          </w:tcPr>
          <w:p w14:paraId="416A60E7" w14:textId="77777777" w:rsidR="00D03E2C" w:rsidRPr="00FE0269" w:rsidRDefault="00D03E2C" w:rsidP="00D03E2C">
            <w:pPr>
              <w:jc w:val="both"/>
              <w:rPr>
                <w:szCs w:val="24"/>
              </w:rPr>
            </w:pPr>
            <w:r w:rsidRPr="00FE0269">
              <w:rPr>
                <w:szCs w:val="24"/>
              </w:rPr>
              <w:t>FOSA</w:t>
            </w:r>
          </w:p>
        </w:tc>
        <w:tc>
          <w:tcPr>
            <w:tcW w:w="2410" w:type="dxa"/>
          </w:tcPr>
          <w:p w14:paraId="0E4C0A12" w14:textId="4C7B6662" w:rsidR="00D03E2C" w:rsidRPr="00FE0269" w:rsidRDefault="00D03E2C" w:rsidP="00D03E2C">
            <w:pPr>
              <w:rPr>
                <w:szCs w:val="24"/>
              </w:rPr>
            </w:pPr>
            <w:r w:rsidRPr="00FE0269">
              <w:rPr>
                <w:szCs w:val="24"/>
              </w:rPr>
              <w:t>-12.0</w:t>
            </w:r>
            <w:r>
              <w:rPr>
                <w:szCs w:val="24"/>
              </w:rPr>
              <w:t xml:space="preserve"> </w:t>
            </w:r>
            <w:r w:rsidRPr="00FE0269">
              <w:rPr>
                <w:szCs w:val="24"/>
              </w:rPr>
              <w:t>(-15.5 – -8.4)</w:t>
            </w:r>
          </w:p>
        </w:tc>
        <w:tc>
          <w:tcPr>
            <w:tcW w:w="1559" w:type="dxa"/>
          </w:tcPr>
          <w:p w14:paraId="162B1A60" w14:textId="77777777" w:rsidR="00D03E2C" w:rsidRPr="00FE0269" w:rsidRDefault="00D03E2C" w:rsidP="00D03E2C">
            <w:pPr>
              <w:rPr>
                <w:szCs w:val="24"/>
              </w:rPr>
            </w:pPr>
            <w:r w:rsidRPr="00FE0269">
              <w:rPr>
                <w:b/>
                <w:bCs/>
                <w:szCs w:val="24"/>
              </w:rPr>
              <w:t>2013</w:t>
            </w:r>
            <w:r w:rsidRPr="00FE0269">
              <w:rPr>
                <w:szCs w:val="24"/>
              </w:rPr>
              <w:t xml:space="preserve"> ± 3.1*</w:t>
            </w:r>
          </w:p>
        </w:tc>
        <w:tc>
          <w:tcPr>
            <w:tcW w:w="2126" w:type="dxa"/>
          </w:tcPr>
          <w:p w14:paraId="1AE8233B" w14:textId="30C0F8F0" w:rsidR="00D03E2C" w:rsidRPr="00FE0269" w:rsidRDefault="00D03E2C" w:rsidP="00D03E2C">
            <w:pPr>
              <w:rPr>
                <w:szCs w:val="24"/>
              </w:rPr>
            </w:pPr>
            <w:r w:rsidRPr="00FE0269">
              <w:rPr>
                <w:szCs w:val="24"/>
              </w:rPr>
              <w:t>+4.2</w:t>
            </w:r>
            <w:r>
              <w:rPr>
                <w:szCs w:val="24"/>
              </w:rPr>
              <w:t xml:space="preserve"> </w:t>
            </w:r>
            <w:r w:rsidRPr="00FE0269">
              <w:rPr>
                <w:szCs w:val="24"/>
              </w:rPr>
              <w:t>(-12.8 – 24.</w:t>
            </w:r>
            <w:r>
              <w:rPr>
                <w:szCs w:val="24"/>
              </w:rPr>
              <w:t>6</w:t>
            </w:r>
            <w:r w:rsidRPr="00FE0269">
              <w:rPr>
                <w:szCs w:val="24"/>
              </w:rPr>
              <w:t>)</w:t>
            </w:r>
          </w:p>
        </w:tc>
        <w:tc>
          <w:tcPr>
            <w:tcW w:w="1985" w:type="dxa"/>
          </w:tcPr>
          <w:p w14:paraId="569C455B" w14:textId="3531FD20" w:rsidR="00D03E2C" w:rsidRPr="00FE0269" w:rsidRDefault="00D03E2C" w:rsidP="00D03E2C">
            <w:pPr>
              <w:rPr>
                <w:szCs w:val="24"/>
              </w:rPr>
            </w:pPr>
            <w:r w:rsidRPr="00FE0269">
              <w:rPr>
                <w:szCs w:val="24"/>
              </w:rPr>
              <w:t>/</w:t>
            </w:r>
          </w:p>
        </w:tc>
      </w:tr>
      <w:tr w:rsidR="00D03E2C" w:rsidRPr="00FE0269" w14:paraId="40E396F6" w14:textId="77777777" w:rsidTr="00D97B12">
        <w:tc>
          <w:tcPr>
            <w:tcW w:w="1276" w:type="dxa"/>
          </w:tcPr>
          <w:p w14:paraId="3DAB58C9" w14:textId="77777777" w:rsidR="00D03E2C" w:rsidRPr="00FE0269" w:rsidRDefault="00D03E2C" w:rsidP="00D03E2C">
            <w:pPr>
              <w:jc w:val="both"/>
              <w:rPr>
                <w:szCs w:val="24"/>
              </w:rPr>
            </w:pPr>
            <w:r w:rsidRPr="00FE0269">
              <w:rPr>
                <w:szCs w:val="24"/>
              </w:rPr>
              <w:t>PFDS</w:t>
            </w:r>
          </w:p>
        </w:tc>
        <w:tc>
          <w:tcPr>
            <w:tcW w:w="2410" w:type="dxa"/>
          </w:tcPr>
          <w:p w14:paraId="6EF18FE4" w14:textId="0C7E4AEE" w:rsidR="00D03E2C" w:rsidRPr="00FE0269" w:rsidRDefault="00D03E2C" w:rsidP="00D03E2C">
            <w:pPr>
              <w:rPr>
                <w:szCs w:val="24"/>
              </w:rPr>
            </w:pPr>
            <w:r w:rsidRPr="00FE0269">
              <w:rPr>
                <w:szCs w:val="24"/>
              </w:rPr>
              <w:t>+ 191.3</w:t>
            </w:r>
            <w:r>
              <w:rPr>
                <w:szCs w:val="24"/>
              </w:rPr>
              <w:t xml:space="preserve"> </w:t>
            </w:r>
            <w:r w:rsidRPr="00FE0269">
              <w:rPr>
                <w:szCs w:val="24"/>
              </w:rPr>
              <w:t>(10.6 – 667.6)</w:t>
            </w:r>
          </w:p>
        </w:tc>
        <w:tc>
          <w:tcPr>
            <w:tcW w:w="1559" w:type="dxa"/>
          </w:tcPr>
          <w:p w14:paraId="442A1B7C" w14:textId="77777777" w:rsidR="00D03E2C" w:rsidRPr="00FE0269" w:rsidRDefault="00D03E2C" w:rsidP="00D03E2C">
            <w:pPr>
              <w:rPr>
                <w:szCs w:val="24"/>
              </w:rPr>
            </w:pPr>
            <w:r w:rsidRPr="00FE0269">
              <w:rPr>
                <w:b/>
                <w:bCs/>
                <w:szCs w:val="24"/>
              </w:rPr>
              <w:t>1997</w:t>
            </w:r>
            <w:r w:rsidRPr="00FE0269">
              <w:rPr>
                <w:szCs w:val="24"/>
              </w:rPr>
              <w:t xml:space="preserve"> ± 0.6*</w:t>
            </w:r>
          </w:p>
        </w:tc>
        <w:tc>
          <w:tcPr>
            <w:tcW w:w="2126" w:type="dxa"/>
          </w:tcPr>
          <w:p w14:paraId="5DB2D8BE" w14:textId="4F1850D0" w:rsidR="00D03E2C" w:rsidRPr="00FE0269" w:rsidRDefault="00D03E2C" w:rsidP="00D03E2C">
            <w:pPr>
              <w:rPr>
                <w:szCs w:val="24"/>
              </w:rPr>
            </w:pPr>
            <w:r w:rsidRPr="00FE0269">
              <w:rPr>
                <w:szCs w:val="24"/>
              </w:rPr>
              <w:t>-9.9</w:t>
            </w:r>
            <w:r>
              <w:rPr>
                <w:szCs w:val="24"/>
              </w:rPr>
              <w:t xml:space="preserve"> </w:t>
            </w:r>
            <w:r w:rsidRPr="00FE0269">
              <w:rPr>
                <w:szCs w:val="24"/>
              </w:rPr>
              <w:t>(-15.7 – -3.8)</w:t>
            </w:r>
          </w:p>
        </w:tc>
        <w:tc>
          <w:tcPr>
            <w:tcW w:w="1985" w:type="dxa"/>
          </w:tcPr>
          <w:p w14:paraId="5FBBC0E2" w14:textId="1A5DA5B6" w:rsidR="00D03E2C" w:rsidRPr="00FE0269" w:rsidRDefault="002C3CD1" w:rsidP="00D03E2C">
            <w:pPr>
              <w:rPr>
                <w:szCs w:val="24"/>
              </w:rPr>
            </w:pPr>
            <w:r>
              <w:rPr>
                <w:szCs w:val="24"/>
              </w:rPr>
              <w:t>6.6</w:t>
            </w:r>
            <w:r w:rsidR="00D03E2C">
              <w:rPr>
                <w:szCs w:val="24"/>
              </w:rPr>
              <w:t xml:space="preserve"> </w:t>
            </w:r>
            <w:r w:rsidR="00D03E2C" w:rsidRPr="00FE0269">
              <w:rPr>
                <w:szCs w:val="24"/>
              </w:rPr>
              <w:t>(</w:t>
            </w:r>
            <w:r w:rsidR="00D03E2C">
              <w:rPr>
                <w:szCs w:val="24"/>
              </w:rPr>
              <w:t>4.</w:t>
            </w:r>
            <w:r>
              <w:rPr>
                <w:szCs w:val="24"/>
              </w:rPr>
              <w:t>1</w:t>
            </w:r>
            <w:r w:rsidR="00D03E2C" w:rsidRPr="00FE0269">
              <w:rPr>
                <w:szCs w:val="24"/>
              </w:rPr>
              <w:t xml:space="preserve"> – </w:t>
            </w:r>
            <w:r w:rsidR="00D03E2C">
              <w:rPr>
                <w:szCs w:val="24"/>
              </w:rPr>
              <w:t>1</w:t>
            </w:r>
            <w:r>
              <w:rPr>
                <w:szCs w:val="24"/>
              </w:rPr>
              <w:t>7.9</w:t>
            </w:r>
            <w:r w:rsidR="00D03E2C" w:rsidRPr="00FE0269">
              <w:rPr>
                <w:szCs w:val="24"/>
              </w:rPr>
              <w:t>)</w:t>
            </w:r>
          </w:p>
        </w:tc>
      </w:tr>
      <w:tr w:rsidR="00483A79" w:rsidRPr="00FE0269" w14:paraId="3FA8E4D5" w14:textId="77777777" w:rsidTr="00D97B12">
        <w:trPr>
          <w:gridAfter w:val="1"/>
          <w:wAfter w:w="1985" w:type="dxa"/>
        </w:trPr>
        <w:tc>
          <w:tcPr>
            <w:tcW w:w="7371" w:type="dxa"/>
            <w:gridSpan w:val="4"/>
          </w:tcPr>
          <w:p w14:paraId="762334AE" w14:textId="77777777" w:rsidR="00483A79" w:rsidRPr="00FE0269" w:rsidRDefault="00483A79" w:rsidP="00483A79">
            <w:pPr>
              <w:rPr>
                <w:b/>
                <w:bCs/>
                <w:szCs w:val="24"/>
              </w:rPr>
            </w:pPr>
            <w:r w:rsidRPr="00FE0269">
              <w:rPr>
                <w:b/>
                <w:bCs/>
                <w:szCs w:val="24"/>
              </w:rPr>
              <w:t>Target - PFCAs</w:t>
            </w:r>
          </w:p>
        </w:tc>
      </w:tr>
      <w:tr w:rsidR="00D03E2C" w:rsidRPr="00FE0269" w14:paraId="3D02E355" w14:textId="77777777" w:rsidTr="00D97B12">
        <w:tc>
          <w:tcPr>
            <w:tcW w:w="1276" w:type="dxa"/>
          </w:tcPr>
          <w:p w14:paraId="4D5F8F54" w14:textId="77777777" w:rsidR="00D03E2C" w:rsidRPr="00FE0269" w:rsidRDefault="00D03E2C" w:rsidP="00D03E2C">
            <w:pPr>
              <w:jc w:val="both"/>
              <w:rPr>
                <w:szCs w:val="24"/>
              </w:rPr>
            </w:pPr>
            <w:r w:rsidRPr="00FE0269">
              <w:rPr>
                <w:szCs w:val="24"/>
              </w:rPr>
              <w:t>PFDA</w:t>
            </w:r>
          </w:p>
        </w:tc>
        <w:tc>
          <w:tcPr>
            <w:tcW w:w="2410" w:type="dxa"/>
          </w:tcPr>
          <w:p w14:paraId="367B9847" w14:textId="39DEC1C9" w:rsidR="00D03E2C" w:rsidRPr="00FE0269" w:rsidRDefault="00D03E2C" w:rsidP="00D03E2C">
            <w:pPr>
              <w:rPr>
                <w:szCs w:val="24"/>
              </w:rPr>
            </w:pPr>
            <w:r w:rsidRPr="00FE0269">
              <w:rPr>
                <w:szCs w:val="24"/>
              </w:rPr>
              <w:t>+9.7</w:t>
            </w:r>
            <w:r>
              <w:rPr>
                <w:szCs w:val="24"/>
              </w:rPr>
              <w:t xml:space="preserve"> </w:t>
            </w:r>
            <w:r w:rsidRPr="00FE0269">
              <w:rPr>
                <w:szCs w:val="24"/>
              </w:rPr>
              <w:t>(6.0 – 13.5)</w:t>
            </w:r>
          </w:p>
        </w:tc>
        <w:tc>
          <w:tcPr>
            <w:tcW w:w="1559" w:type="dxa"/>
          </w:tcPr>
          <w:p w14:paraId="3E8D9EEE" w14:textId="77777777" w:rsidR="00D03E2C" w:rsidRPr="00FE0269" w:rsidRDefault="00D03E2C" w:rsidP="00D03E2C">
            <w:pPr>
              <w:rPr>
                <w:szCs w:val="24"/>
              </w:rPr>
            </w:pPr>
            <w:r w:rsidRPr="00FE0269">
              <w:rPr>
                <w:b/>
                <w:bCs/>
                <w:szCs w:val="24"/>
              </w:rPr>
              <w:t>2014</w:t>
            </w:r>
            <w:r w:rsidRPr="00FE0269">
              <w:rPr>
                <w:szCs w:val="24"/>
              </w:rPr>
              <w:t xml:space="preserve"> ± 1.8**</w:t>
            </w:r>
          </w:p>
        </w:tc>
        <w:tc>
          <w:tcPr>
            <w:tcW w:w="2126" w:type="dxa"/>
          </w:tcPr>
          <w:p w14:paraId="3AB76E33" w14:textId="16D687E0" w:rsidR="00D03E2C" w:rsidRPr="00FE0269" w:rsidRDefault="00D03E2C" w:rsidP="00D03E2C">
            <w:pPr>
              <w:rPr>
                <w:szCs w:val="24"/>
              </w:rPr>
            </w:pPr>
            <w:r w:rsidRPr="00FE0269">
              <w:rPr>
                <w:szCs w:val="24"/>
              </w:rPr>
              <w:t>-11.9</w:t>
            </w:r>
            <w:r>
              <w:rPr>
                <w:szCs w:val="24"/>
              </w:rPr>
              <w:t xml:space="preserve"> </w:t>
            </w:r>
            <w:r w:rsidRPr="00FE0269">
              <w:rPr>
                <w:szCs w:val="24"/>
              </w:rPr>
              <w:t>(-24.4 – 2.7)</w:t>
            </w:r>
          </w:p>
        </w:tc>
        <w:tc>
          <w:tcPr>
            <w:tcW w:w="1985" w:type="dxa"/>
          </w:tcPr>
          <w:p w14:paraId="12FADD27" w14:textId="7BD498C7" w:rsidR="00D03E2C" w:rsidRPr="00FE0269" w:rsidRDefault="002C3CD1" w:rsidP="00D03E2C">
            <w:pPr>
              <w:rPr>
                <w:szCs w:val="24"/>
              </w:rPr>
            </w:pPr>
            <w:r>
              <w:rPr>
                <w:szCs w:val="24"/>
              </w:rPr>
              <w:t xml:space="preserve">5.5 </w:t>
            </w:r>
            <w:r w:rsidR="00D03E2C" w:rsidRPr="00FE0269">
              <w:rPr>
                <w:szCs w:val="24"/>
              </w:rPr>
              <w:t>(</w:t>
            </w:r>
            <w:r>
              <w:rPr>
                <w:szCs w:val="24"/>
              </w:rPr>
              <w:t>2.5</w:t>
            </w:r>
            <w:r w:rsidR="00D03E2C" w:rsidRPr="00FE0269">
              <w:rPr>
                <w:szCs w:val="24"/>
              </w:rPr>
              <w:t xml:space="preserve"> – /)</w:t>
            </w:r>
          </w:p>
        </w:tc>
      </w:tr>
      <w:tr w:rsidR="00D03E2C" w:rsidRPr="00FE0269" w14:paraId="76E1AE7F" w14:textId="77777777" w:rsidTr="00D97B12">
        <w:tc>
          <w:tcPr>
            <w:tcW w:w="1276" w:type="dxa"/>
          </w:tcPr>
          <w:p w14:paraId="32D7F644" w14:textId="77777777" w:rsidR="00D03E2C" w:rsidRPr="00FE0269" w:rsidRDefault="00D03E2C" w:rsidP="00D03E2C">
            <w:pPr>
              <w:jc w:val="both"/>
              <w:rPr>
                <w:szCs w:val="24"/>
              </w:rPr>
            </w:pPr>
            <w:r w:rsidRPr="00FE0269">
              <w:rPr>
                <w:szCs w:val="24"/>
              </w:rPr>
              <w:t>PFUnDA</w:t>
            </w:r>
          </w:p>
        </w:tc>
        <w:tc>
          <w:tcPr>
            <w:tcW w:w="2410" w:type="dxa"/>
          </w:tcPr>
          <w:p w14:paraId="43C8B291" w14:textId="3C10EC2C" w:rsidR="00D03E2C" w:rsidRPr="00FE0269" w:rsidRDefault="00D03E2C" w:rsidP="00D03E2C">
            <w:pPr>
              <w:rPr>
                <w:szCs w:val="24"/>
              </w:rPr>
            </w:pPr>
            <w:r w:rsidRPr="00FE0269">
              <w:rPr>
                <w:szCs w:val="24"/>
              </w:rPr>
              <w:t>+75.8</w:t>
            </w:r>
            <w:r>
              <w:rPr>
                <w:szCs w:val="24"/>
              </w:rPr>
              <w:t xml:space="preserve"> </w:t>
            </w:r>
            <w:r w:rsidRPr="00FE0269">
              <w:rPr>
                <w:szCs w:val="24"/>
              </w:rPr>
              <w:t>(-45.7 – 468.8)</w:t>
            </w:r>
          </w:p>
        </w:tc>
        <w:tc>
          <w:tcPr>
            <w:tcW w:w="1559" w:type="dxa"/>
          </w:tcPr>
          <w:p w14:paraId="057730BB" w14:textId="77777777" w:rsidR="00D03E2C" w:rsidRPr="00FE0269" w:rsidRDefault="00D03E2C" w:rsidP="00D03E2C">
            <w:pPr>
              <w:rPr>
                <w:szCs w:val="24"/>
              </w:rPr>
            </w:pPr>
            <w:r w:rsidRPr="00FE0269">
              <w:rPr>
                <w:szCs w:val="24"/>
              </w:rPr>
              <w:t>1997 ± 1.6</w:t>
            </w:r>
          </w:p>
        </w:tc>
        <w:tc>
          <w:tcPr>
            <w:tcW w:w="2126" w:type="dxa"/>
          </w:tcPr>
          <w:p w14:paraId="1F7BFAA2" w14:textId="64B8D2A3" w:rsidR="00D03E2C" w:rsidRPr="00FE0269" w:rsidRDefault="00D03E2C" w:rsidP="00D03E2C">
            <w:pPr>
              <w:rPr>
                <w:szCs w:val="24"/>
              </w:rPr>
            </w:pPr>
            <w:r w:rsidRPr="00FE0269">
              <w:rPr>
                <w:szCs w:val="24"/>
              </w:rPr>
              <w:t>-1.0</w:t>
            </w:r>
            <w:r>
              <w:rPr>
                <w:szCs w:val="24"/>
              </w:rPr>
              <w:t xml:space="preserve"> </w:t>
            </w:r>
            <w:r w:rsidRPr="00FE0269">
              <w:rPr>
                <w:szCs w:val="24"/>
              </w:rPr>
              <w:t>(-3.6 – 1.7)</w:t>
            </w:r>
          </w:p>
        </w:tc>
        <w:tc>
          <w:tcPr>
            <w:tcW w:w="1985" w:type="dxa"/>
          </w:tcPr>
          <w:p w14:paraId="3FBAA892" w14:textId="70AB5F64" w:rsidR="00D03E2C" w:rsidRPr="00FE0269" w:rsidRDefault="00D03E2C" w:rsidP="00D03E2C">
            <w:pPr>
              <w:rPr>
                <w:szCs w:val="24"/>
              </w:rPr>
            </w:pPr>
            <w:r>
              <w:rPr>
                <w:szCs w:val="24"/>
              </w:rPr>
              <w:t>7</w:t>
            </w:r>
            <w:r w:rsidR="002C3CD1">
              <w:rPr>
                <w:szCs w:val="24"/>
              </w:rPr>
              <w:t>1.3</w:t>
            </w:r>
            <w:r>
              <w:rPr>
                <w:szCs w:val="24"/>
              </w:rPr>
              <w:t xml:space="preserve"> </w:t>
            </w:r>
            <w:r w:rsidRPr="00FE0269">
              <w:rPr>
                <w:szCs w:val="24"/>
              </w:rPr>
              <w:t>(</w:t>
            </w:r>
            <w:r>
              <w:rPr>
                <w:szCs w:val="24"/>
              </w:rPr>
              <w:t>19.</w:t>
            </w:r>
            <w:r w:rsidR="002C3CD1">
              <w:rPr>
                <w:szCs w:val="24"/>
              </w:rPr>
              <w:t>0</w:t>
            </w:r>
            <w:r w:rsidRPr="00FE0269">
              <w:rPr>
                <w:szCs w:val="24"/>
              </w:rPr>
              <w:t xml:space="preserve"> – /)</w:t>
            </w:r>
          </w:p>
        </w:tc>
      </w:tr>
      <w:tr w:rsidR="00D03E2C" w:rsidRPr="00FE0269" w14:paraId="74DDB2E2" w14:textId="77777777" w:rsidTr="00D97B12">
        <w:tc>
          <w:tcPr>
            <w:tcW w:w="1276" w:type="dxa"/>
          </w:tcPr>
          <w:p w14:paraId="4AF02696" w14:textId="77777777" w:rsidR="00D03E2C" w:rsidRPr="00FE0269" w:rsidRDefault="00D03E2C" w:rsidP="00D03E2C">
            <w:pPr>
              <w:jc w:val="both"/>
              <w:rPr>
                <w:szCs w:val="24"/>
              </w:rPr>
            </w:pPr>
            <w:r w:rsidRPr="00FE0269">
              <w:rPr>
                <w:szCs w:val="24"/>
              </w:rPr>
              <w:t>PFDoDA</w:t>
            </w:r>
          </w:p>
        </w:tc>
        <w:tc>
          <w:tcPr>
            <w:tcW w:w="2410" w:type="dxa"/>
          </w:tcPr>
          <w:p w14:paraId="33395A96" w14:textId="10623F80" w:rsidR="00D03E2C" w:rsidRPr="00FE0269" w:rsidRDefault="00D03E2C" w:rsidP="00D03E2C">
            <w:pPr>
              <w:rPr>
                <w:szCs w:val="24"/>
              </w:rPr>
            </w:pPr>
            <w:r w:rsidRPr="00FE0269">
              <w:rPr>
                <w:szCs w:val="24"/>
              </w:rPr>
              <w:t>+11.9</w:t>
            </w:r>
            <w:r>
              <w:rPr>
                <w:szCs w:val="24"/>
              </w:rPr>
              <w:t xml:space="preserve"> </w:t>
            </w:r>
            <w:r w:rsidRPr="00FE0269">
              <w:rPr>
                <w:szCs w:val="24"/>
              </w:rPr>
              <w:t>(7.9 – 15.9)</w:t>
            </w:r>
          </w:p>
        </w:tc>
        <w:tc>
          <w:tcPr>
            <w:tcW w:w="1559" w:type="dxa"/>
          </w:tcPr>
          <w:p w14:paraId="3A54EEF4" w14:textId="77777777" w:rsidR="00D03E2C" w:rsidRPr="00FE0269" w:rsidRDefault="00D03E2C" w:rsidP="00D03E2C">
            <w:pPr>
              <w:rPr>
                <w:szCs w:val="24"/>
              </w:rPr>
            </w:pPr>
            <w:r w:rsidRPr="00FE0269">
              <w:rPr>
                <w:b/>
                <w:bCs/>
                <w:szCs w:val="24"/>
              </w:rPr>
              <w:t>2015</w:t>
            </w:r>
            <w:r w:rsidRPr="00FE0269">
              <w:rPr>
                <w:szCs w:val="24"/>
              </w:rPr>
              <w:t xml:space="preserve"> ± 1.5**</w:t>
            </w:r>
          </w:p>
        </w:tc>
        <w:tc>
          <w:tcPr>
            <w:tcW w:w="2126" w:type="dxa"/>
          </w:tcPr>
          <w:p w14:paraId="64DD38B9" w14:textId="7BF0CAD5" w:rsidR="00D03E2C" w:rsidRPr="00FE0269" w:rsidRDefault="00D03E2C" w:rsidP="00D03E2C">
            <w:pPr>
              <w:rPr>
                <w:szCs w:val="24"/>
              </w:rPr>
            </w:pPr>
            <w:r w:rsidRPr="00FE0269">
              <w:rPr>
                <w:szCs w:val="24"/>
              </w:rPr>
              <w:t>-13.2</w:t>
            </w:r>
            <w:r>
              <w:rPr>
                <w:szCs w:val="24"/>
              </w:rPr>
              <w:t xml:space="preserve"> </w:t>
            </w:r>
            <w:r w:rsidRPr="00FE0269">
              <w:rPr>
                <w:szCs w:val="24"/>
              </w:rPr>
              <w:t>(-26.0 – 1.8)</w:t>
            </w:r>
          </w:p>
        </w:tc>
        <w:tc>
          <w:tcPr>
            <w:tcW w:w="1985" w:type="dxa"/>
          </w:tcPr>
          <w:p w14:paraId="4E6431F7" w14:textId="3E9326E7" w:rsidR="00D03E2C" w:rsidRPr="00FE0269" w:rsidRDefault="002C3CD1" w:rsidP="00D03E2C">
            <w:pPr>
              <w:rPr>
                <w:szCs w:val="24"/>
              </w:rPr>
            </w:pPr>
            <w:r>
              <w:rPr>
                <w:szCs w:val="24"/>
              </w:rPr>
              <w:t>4.9</w:t>
            </w:r>
            <w:r w:rsidR="00D03E2C">
              <w:rPr>
                <w:szCs w:val="24"/>
              </w:rPr>
              <w:t xml:space="preserve"> (</w:t>
            </w:r>
            <w:r>
              <w:rPr>
                <w:szCs w:val="24"/>
              </w:rPr>
              <w:t>2.3</w:t>
            </w:r>
            <w:r w:rsidR="00D03E2C">
              <w:rPr>
                <w:szCs w:val="24"/>
              </w:rPr>
              <w:t xml:space="preserve"> </w:t>
            </w:r>
            <w:r w:rsidR="00D03E2C" w:rsidRPr="00FE0269">
              <w:rPr>
                <w:szCs w:val="24"/>
              </w:rPr>
              <w:t>– /)</w:t>
            </w:r>
          </w:p>
        </w:tc>
      </w:tr>
    </w:tbl>
    <w:p w14:paraId="69B40AB0" w14:textId="57A54086" w:rsidR="00C657C0" w:rsidRDefault="00C657C0" w:rsidP="00120049">
      <w:pPr>
        <w:spacing w:line="360" w:lineRule="auto"/>
        <w:ind w:left="360"/>
        <w:jc w:val="both"/>
        <w:rPr>
          <w:b/>
          <w:bCs/>
          <w:szCs w:val="24"/>
        </w:rPr>
      </w:pPr>
    </w:p>
    <w:p w14:paraId="5DFBA199" w14:textId="3BCE84B5" w:rsidR="00FE0269" w:rsidRPr="00FE0269" w:rsidRDefault="00FE0269" w:rsidP="007703F2">
      <w:pPr>
        <w:pStyle w:val="ListParagraph"/>
        <w:numPr>
          <w:ilvl w:val="0"/>
          <w:numId w:val="4"/>
        </w:numPr>
        <w:spacing w:line="360" w:lineRule="auto"/>
        <w:jc w:val="both"/>
        <w:rPr>
          <w:szCs w:val="24"/>
          <w:lang w:val="de-DE"/>
        </w:rPr>
      </w:pPr>
      <w:r w:rsidRPr="00FE0269">
        <w:rPr>
          <w:b/>
          <w:szCs w:val="24"/>
        </w:rPr>
        <w:t xml:space="preserve">Change point analysis in </w:t>
      </w:r>
      <w:r w:rsidR="0074559B">
        <w:rPr>
          <w:b/>
          <w:szCs w:val="24"/>
        </w:rPr>
        <w:t>mussel (</w:t>
      </w:r>
      <w:proofErr w:type="spellStart"/>
      <w:r w:rsidR="0074559B" w:rsidRPr="0074559B">
        <w:rPr>
          <w:b/>
          <w:i/>
          <w:szCs w:val="24"/>
        </w:rPr>
        <w:t>Dreissena</w:t>
      </w:r>
      <w:proofErr w:type="spellEnd"/>
      <w:r w:rsidR="0074559B">
        <w:rPr>
          <w:b/>
          <w:szCs w:val="24"/>
        </w:rPr>
        <w:t>) soft tissue</w:t>
      </w:r>
      <w:r w:rsidRPr="00FE0269">
        <w:rPr>
          <w:b/>
          <w:szCs w:val="24"/>
        </w:rPr>
        <w:t xml:space="preserve"> (</w:t>
      </w:r>
      <w:r w:rsidR="009954FC">
        <w:rPr>
          <w:b/>
          <w:szCs w:val="24"/>
        </w:rPr>
        <w:t>Elbe</w:t>
      </w:r>
      <w:r w:rsidR="0082211B">
        <w:rPr>
          <w:b/>
          <w:szCs w:val="24"/>
        </w:rPr>
        <w:t>:</w:t>
      </w:r>
      <w:r w:rsidRPr="00FE0269">
        <w:rPr>
          <w:b/>
          <w:szCs w:val="24"/>
        </w:rPr>
        <w:t xml:space="preserve"> 1995-20</w:t>
      </w:r>
      <w:r w:rsidR="0074559B">
        <w:rPr>
          <w:b/>
          <w:szCs w:val="24"/>
        </w:rPr>
        <w:t>18</w:t>
      </w:r>
      <w:r w:rsidRPr="00FE0269">
        <w:rPr>
          <w:b/>
          <w:szCs w:val="24"/>
        </w:rPr>
        <w:t>)</w:t>
      </w:r>
    </w:p>
    <w:p w14:paraId="51C6E97A" w14:textId="0E34966A" w:rsidR="00E91589" w:rsidRDefault="00E91589" w:rsidP="0082211B">
      <w:pPr>
        <w:spacing w:line="276" w:lineRule="auto"/>
        <w:jc w:val="both"/>
        <w:rPr>
          <w:szCs w:val="24"/>
        </w:rPr>
      </w:pPr>
      <w:r w:rsidRPr="00FE0269">
        <w:rPr>
          <w:szCs w:val="24"/>
        </w:rPr>
        <w:t>PFAS were only investigated in mussels throughout a whole sampling period in Blankenese, Elbe River. The only PFSA that met the detection criterion, PFOS, did</w:t>
      </w:r>
      <w:r w:rsidR="009954FC">
        <w:rPr>
          <w:szCs w:val="24"/>
        </w:rPr>
        <w:t xml:space="preserve"> similar to the bream muscle from the Elbe (Figure SI-5)</w:t>
      </w:r>
      <w:r w:rsidRPr="00FE0269">
        <w:rPr>
          <w:szCs w:val="24"/>
        </w:rPr>
        <w:t xml:space="preserve"> not result in a CP estimate (</w:t>
      </w:r>
      <w:r w:rsidR="00215C41">
        <w:rPr>
          <w:szCs w:val="24"/>
        </w:rPr>
        <w:fldChar w:fldCharType="begin"/>
      </w:r>
      <w:r w:rsidR="00215C41">
        <w:rPr>
          <w:szCs w:val="24"/>
        </w:rPr>
        <w:instrText xml:space="preserve"> REF _Ref161132273 \h </w:instrText>
      </w:r>
      <w:r w:rsidR="0082211B">
        <w:rPr>
          <w:szCs w:val="24"/>
        </w:rPr>
        <w:instrText xml:space="preserve"> \* MERGEFORMAT </w:instrText>
      </w:r>
      <w:r w:rsidR="00215C41">
        <w:rPr>
          <w:szCs w:val="24"/>
        </w:rPr>
      </w:r>
      <w:r w:rsidR="00215C41">
        <w:rPr>
          <w:szCs w:val="24"/>
        </w:rPr>
        <w:fldChar w:fldCharType="separate"/>
      </w:r>
      <w:r w:rsidR="00F825C0" w:rsidRPr="0024363E">
        <w:t>Figure SI-</w:t>
      </w:r>
      <w:r w:rsidR="00F825C0">
        <w:t>8</w:t>
      </w:r>
      <w:r w:rsidR="00215C41">
        <w:rPr>
          <w:szCs w:val="24"/>
        </w:rPr>
        <w:fldChar w:fldCharType="end"/>
      </w:r>
      <w:r w:rsidRPr="00FE0269">
        <w:rPr>
          <w:szCs w:val="24"/>
        </w:rPr>
        <w:t>). Therefore, a regular linear regression was fitted. Throughout the sampling period, PFOS showed a significant linear decline of -5.9% per year (</w:t>
      </w:r>
      <w:r w:rsidR="00215C41">
        <w:rPr>
          <w:szCs w:val="24"/>
        </w:rPr>
        <w:fldChar w:fldCharType="begin"/>
      </w:r>
      <w:r w:rsidR="00215C41">
        <w:rPr>
          <w:szCs w:val="24"/>
        </w:rPr>
        <w:instrText xml:space="preserve"> REF _Ref161132290 \h </w:instrText>
      </w:r>
      <w:r w:rsidR="0082211B">
        <w:rPr>
          <w:szCs w:val="24"/>
        </w:rPr>
        <w:instrText xml:space="preserve"> \* MERGEFORMAT </w:instrText>
      </w:r>
      <w:r w:rsidR="00215C41">
        <w:rPr>
          <w:szCs w:val="24"/>
        </w:rPr>
      </w:r>
      <w:r w:rsidR="00215C41">
        <w:rPr>
          <w:szCs w:val="24"/>
        </w:rPr>
        <w:fldChar w:fldCharType="separate"/>
      </w:r>
      <w:r w:rsidR="00F825C0" w:rsidRPr="0024363E">
        <w:t>Table SI-</w:t>
      </w:r>
      <w:r w:rsidR="00F825C0">
        <w:t>7</w:t>
      </w:r>
      <w:r w:rsidR="00215C41">
        <w:rPr>
          <w:szCs w:val="24"/>
        </w:rPr>
        <w:fldChar w:fldCharType="end"/>
      </w:r>
      <w:r w:rsidRPr="00FE0269">
        <w:rPr>
          <w:szCs w:val="24"/>
        </w:rPr>
        <w:t>)</w:t>
      </w:r>
      <w:r w:rsidR="009954FC">
        <w:rPr>
          <w:szCs w:val="24"/>
        </w:rPr>
        <w:t>, which was again similar to bream muscle from the Elbe (-5.0%, Table SI-4)</w:t>
      </w:r>
      <w:r w:rsidRPr="00FE0269">
        <w:rPr>
          <w:szCs w:val="24"/>
        </w:rPr>
        <w:t xml:space="preserve">. The CP analysis by the </w:t>
      </w:r>
      <w:proofErr w:type="spellStart"/>
      <w:r w:rsidRPr="00FE0269">
        <w:rPr>
          <w:szCs w:val="24"/>
        </w:rPr>
        <w:t>lmcp</w:t>
      </w:r>
      <w:proofErr w:type="spellEnd"/>
      <w:r w:rsidRPr="00FE0269">
        <w:rPr>
          <w:szCs w:val="24"/>
        </w:rPr>
        <w:t>-package revealed a non-significant CP in 1999 that generally follows the PFOS-pattern of other matrices with an increase before (+22.3% per year) and a decrease after the CP (-8.0% per year) (</w:t>
      </w:r>
      <w:r w:rsidR="00215C41">
        <w:rPr>
          <w:szCs w:val="24"/>
        </w:rPr>
        <w:fldChar w:fldCharType="begin"/>
      </w:r>
      <w:r w:rsidR="00215C41">
        <w:rPr>
          <w:szCs w:val="24"/>
        </w:rPr>
        <w:instrText xml:space="preserve"> REF _Ref161132324 \h </w:instrText>
      </w:r>
      <w:r w:rsidR="0082211B">
        <w:rPr>
          <w:szCs w:val="24"/>
        </w:rPr>
        <w:instrText xml:space="preserve"> \* MERGEFORMAT </w:instrText>
      </w:r>
      <w:r w:rsidR="00215C41">
        <w:rPr>
          <w:szCs w:val="24"/>
        </w:rPr>
      </w:r>
      <w:r w:rsidR="00215C41">
        <w:rPr>
          <w:szCs w:val="24"/>
        </w:rPr>
        <w:fldChar w:fldCharType="separate"/>
      </w:r>
      <w:r w:rsidR="00F825C0" w:rsidRPr="0024363E">
        <w:t>Figure SI-</w:t>
      </w:r>
      <w:r w:rsidR="00F825C0">
        <w:t>9</w:t>
      </w:r>
      <w:r w:rsidR="00215C41">
        <w:rPr>
          <w:szCs w:val="24"/>
        </w:rPr>
        <w:fldChar w:fldCharType="end"/>
      </w:r>
      <w:r w:rsidRPr="00FE0269">
        <w:rPr>
          <w:szCs w:val="24"/>
        </w:rPr>
        <w:t>). Among the PFCAs, all compounds were frequently detected between C</w:t>
      </w:r>
      <w:r w:rsidRPr="00FE0269">
        <w:rPr>
          <w:szCs w:val="24"/>
          <w:vertAlign w:val="subscript"/>
        </w:rPr>
        <w:t>10</w:t>
      </w:r>
      <w:r w:rsidRPr="00FE0269">
        <w:rPr>
          <w:szCs w:val="24"/>
        </w:rPr>
        <w:t xml:space="preserve"> and C</w:t>
      </w:r>
      <w:r w:rsidRPr="00FE0269">
        <w:rPr>
          <w:szCs w:val="24"/>
          <w:vertAlign w:val="subscript"/>
        </w:rPr>
        <w:t>14</w:t>
      </w:r>
      <w:r w:rsidRPr="00FE0269">
        <w:rPr>
          <w:szCs w:val="24"/>
        </w:rPr>
        <w:t xml:space="preserve"> with the exception of C</w:t>
      </w:r>
      <w:r w:rsidRPr="00FE0269">
        <w:rPr>
          <w:szCs w:val="24"/>
          <w:vertAlign w:val="subscript"/>
        </w:rPr>
        <w:t>12</w:t>
      </w:r>
      <w:r w:rsidRPr="00FE0269">
        <w:rPr>
          <w:szCs w:val="24"/>
        </w:rPr>
        <w:t xml:space="preserve"> (PFDoDA, 66.7% detection frequency). Both C</w:t>
      </w:r>
      <w:r w:rsidRPr="00FE0269">
        <w:rPr>
          <w:szCs w:val="24"/>
          <w:vertAlign w:val="subscript"/>
        </w:rPr>
        <w:t>10</w:t>
      </w:r>
      <w:r w:rsidRPr="00FE0269">
        <w:rPr>
          <w:szCs w:val="24"/>
        </w:rPr>
        <w:t xml:space="preserve"> (PFDA) and C</w:t>
      </w:r>
      <w:r w:rsidRPr="00FE0269">
        <w:rPr>
          <w:szCs w:val="24"/>
          <w:vertAlign w:val="subscript"/>
        </w:rPr>
        <w:t>11</w:t>
      </w:r>
      <w:r w:rsidRPr="00FE0269">
        <w:rPr>
          <w:szCs w:val="24"/>
        </w:rPr>
        <w:t xml:space="preserve"> (PFUnDA) show a significant CP at a similar time (2001 and 2000), whereas C</w:t>
      </w:r>
      <w:r w:rsidRPr="00FE0269">
        <w:rPr>
          <w:szCs w:val="24"/>
          <w:vertAlign w:val="subscript"/>
        </w:rPr>
        <w:t>13</w:t>
      </w:r>
      <w:r w:rsidRPr="00FE0269">
        <w:rPr>
          <w:szCs w:val="24"/>
        </w:rPr>
        <w:t xml:space="preserve"> (</w:t>
      </w:r>
      <w:proofErr w:type="spellStart"/>
      <w:r w:rsidRPr="00FE0269">
        <w:rPr>
          <w:szCs w:val="24"/>
        </w:rPr>
        <w:t>perfluorotridecanoic</w:t>
      </w:r>
      <w:proofErr w:type="spellEnd"/>
      <w:r w:rsidRPr="00FE0269">
        <w:rPr>
          <w:szCs w:val="24"/>
        </w:rPr>
        <w:t xml:space="preserve"> acid, </w:t>
      </w:r>
      <w:proofErr w:type="spellStart"/>
      <w:r w:rsidRPr="00FE0269">
        <w:rPr>
          <w:szCs w:val="24"/>
        </w:rPr>
        <w:t>PFTrDA</w:t>
      </w:r>
      <w:proofErr w:type="spellEnd"/>
      <w:r w:rsidRPr="00FE0269">
        <w:rPr>
          <w:szCs w:val="24"/>
        </w:rPr>
        <w:t>) and C</w:t>
      </w:r>
      <w:r w:rsidRPr="00FE0269">
        <w:rPr>
          <w:szCs w:val="24"/>
          <w:vertAlign w:val="subscript"/>
        </w:rPr>
        <w:t>14</w:t>
      </w:r>
      <w:r w:rsidRPr="00FE0269">
        <w:rPr>
          <w:szCs w:val="24"/>
        </w:rPr>
        <w:t xml:space="preserve"> (</w:t>
      </w:r>
      <w:proofErr w:type="spellStart"/>
      <w:r w:rsidRPr="00FE0269">
        <w:rPr>
          <w:szCs w:val="24"/>
        </w:rPr>
        <w:t>perfluorotetradecanoic</w:t>
      </w:r>
      <w:proofErr w:type="spellEnd"/>
      <w:r w:rsidRPr="00FE0269">
        <w:rPr>
          <w:szCs w:val="24"/>
        </w:rPr>
        <w:t xml:space="preserve"> acid, </w:t>
      </w:r>
      <w:proofErr w:type="spellStart"/>
      <w:r w:rsidRPr="00FE0269">
        <w:rPr>
          <w:szCs w:val="24"/>
        </w:rPr>
        <w:t>PFTeDA</w:t>
      </w:r>
      <w:proofErr w:type="spellEnd"/>
      <w:r w:rsidRPr="00FE0269">
        <w:rPr>
          <w:szCs w:val="24"/>
        </w:rPr>
        <w:t>) showed later CPs in 2007 and 2008 (</w:t>
      </w:r>
      <w:r w:rsidR="0036311B">
        <w:rPr>
          <w:szCs w:val="24"/>
        </w:rPr>
        <w:fldChar w:fldCharType="begin"/>
      </w:r>
      <w:r w:rsidR="0036311B">
        <w:rPr>
          <w:szCs w:val="24"/>
        </w:rPr>
        <w:instrText xml:space="preserve"> REF _Ref161132290 \h </w:instrText>
      </w:r>
      <w:r w:rsidR="0082211B">
        <w:rPr>
          <w:szCs w:val="24"/>
        </w:rPr>
        <w:instrText xml:space="preserve"> \* MERGEFORMAT </w:instrText>
      </w:r>
      <w:r w:rsidR="0036311B">
        <w:rPr>
          <w:szCs w:val="24"/>
        </w:rPr>
      </w:r>
      <w:r w:rsidR="0036311B">
        <w:rPr>
          <w:szCs w:val="24"/>
        </w:rPr>
        <w:fldChar w:fldCharType="separate"/>
      </w:r>
      <w:r w:rsidR="00F825C0" w:rsidRPr="0024363E">
        <w:t>Table SI-</w:t>
      </w:r>
      <w:r w:rsidR="00F825C0">
        <w:t>7</w:t>
      </w:r>
      <w:r w:rsidR="0036311B">
        <w:rPr>
          <w:szCs w:val="24"/>
        </w:rPr>
        <w:fldChar w:fldCharType="end"/>
      </w:r>
      <w:r w:rsidRPr="00FE0269">
        <w:rPr>
          <w:szCs w:val="24"/>
        </w:rPr>
        <w:t>). Besides similarities in their CPs, the slope of PFDA and PFUnDA were also similar by showing a comparably strong increase before the CP (+55.0% and +61.7% per year) followed by weaker decline afterwards (</w:t>
      </w:r>
      <w:r w:rsidR="00116438" w:rsidRPr="00FE0269">
        <w:rPr>
          <w:szCs w:val="24"/>
        </w:rPr>
        <w:noBreakHyphen/>
      </w:r>
      <w:r w:rsidRPr="00FE0269">
        <w:rPr>
          <w:szCs w:val="24"/>
        </w:rPr>
        <w:t xml:space="preserve">2.5% and </w:t>
      </w:r>
      <w:r w:rsidR="00461B51" w:rsidRPr="00FE0269">
        <w:rPr>
          <w:szCs w:val="24"/>
        </w:rPr>
        <w:noBreakHyphen/>
      </w:r>
      <w:r w:rsidRPr="00FE0269">
        <w:rPr>
          <w:szCs w:val="24"/>
        </w:rPr>
        <w:t xml:space="preserve">5.3% per year). Both </w:t>
      </w:r>
      <w:proofErr w:type="spellStart"/>
      <w:r w:rsidRPr="00FE0269">
        <w:rPr>
          <w:szCs w:val="24"/>
        </w:rPr>
        <w:t>PFTrDA</w:t>
      </w:r>
      <w:proofErr w:type="spellEnd"/>
      <w:r w:rsidRPr="00FE0269">
        <w:rPr>
          <w:szCs w:val="24"/>
        </w:rPr>
        <w:t xml:space="preserve"> and </w:t>
      </w:r>
      <w:proofErr w:type="spellStart"/>
      <w:r w:rsidRPr="00FE0269">
        <w:rPr>
          <w:szCs w:val="24"/>
        </w:rPr>
        <w:t>PFTeDA</w:t>
      </w:r>
      <w:proofErr w:type="spellEnd"/>
      <w:r w:rsidRPr="00FE0269">
        <w:rPr>
          <w:szCs w:val="24"/>
        </w:rPr>
        <w:t xml:space="preserve"> showed a similar increase before the CP (14.2% and 17.2% per year) that is followed by a decline afterwards (</w:t>
      </w:r>
      <w:r w:rsidR="00116438" w:rsidRPr="00FE0269">
        <w:rPr>
          <w:szCs w:val="24"/>
        </w:rPr>
        <w:noBreakHyphen/>
      </w:r>
      <w:r w:rsidRPr="00FE0269">
        <w:rPr>
          <w:szCs w:val="24"/>
        </w:rPr>
        <w:t xml:space="preserve">11% and </w:t>
      </w:r>
      <w:r w:rsidR="00116438" w:rsidRPr="00FE0269">
        <w:rPr>
          <w:szCs w:val="24"/>
        </w:rPr>
        <w:noBreakHyphen/>
      </w:r>
      <w:r w:rsidRPr="00FE0269">
        <w:rPr>
          <w:szCs w:val="24"/>
        </w:rPr>
        <w:t>9.3% per year).</w:t>
      </w:r>
    </w:p>
    <w:p w14:paraId="73964788" w14:textId="77777777" w:rsidR="008B753B" w:rsidRPr="00FE0269" w:rsidRDefault="008B753B" w:rsidP="0082211B">
      <w:pPr>
        <w:spacing w:line="276" w:lineRule="auto"/>
        <w:jc w:val="both"/>
        <w:rPr>
          <w:szCs w:val="24"/>
        </w:rPr>
      </w:pPr>
    </w:p>
    <w:p w14:paraId="1B2848E8" w14:textId="484345F3" w:rsidR="006823A5" w:rsidRDefault="006823A5" w:rsidP="0024363E">
      <w:pPr>
        <w:keepNext/>
        <w:spacing w:line="360" w:lineRule="auto"/>
        <w:jc w:val="both"/>
      </w:pPr>
      <w:r>
        <w:rPr>
          <w:noProof/>
          <w:lang w:val="en-IN" w:eastAsia="en-IN"/>
        </w:rPr>
        <w:drawing>
          <wp:inline distT="0" distB="0" distL="0" distR="0" wp14:anchorId="57DF4C80" wp14:editId="02EC7995">
            <wp:extent cx="5760720" cy="1816735"/>
            <wp:effectExtent l="0" t="0" r="0" b="0"/>
            <wp:docPr id="335209762"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209762" name=""/>
                    <pic:cNvPicPr/>
                  </pic:nvPicPr>
                  <pic:blipFill>
                    <a:blip r:embed="rId22">
                      <a:extLst>
                        <a:ext uri="{96DAC541-7B7A-43D3-8B79-37D633B846F1}">
                          <asvg:svgBlip xmlns:asvg="http://schemas.microsoft.com/office/drawing/2016/SVG/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3"/>
                        </a:ext>
                      </a:extLst>
                    </a:blip>
                    <a:stretch>
                      <a:fillRect/>
                    </a:stretch>
                  </pic:blipFill>
                  <pic:spPr>
                    <a:xfrm>
                      <a:off x="0" y="0"/>
                      <a:ext cx="5760720" cy="1816735"/>
                    </a:xfrm>
                    <a:prstGeom prst="rect">
                      <a:avLst/>
                    </a:prstGeom>
                  </pic:spPr>
                </pic:pic>
              </a:graphicData>
            </a:graphic>
          </wp:inline>
        </w:drawing>
      </w:r>
    </w:p>
    <w:p w14:paraId="7D3843B0" w14:textId="156E63D0" w:rsidR="00E91589" w:rsidRPr="0024363E" w:rsidRDefault="0024363E" w:rsidP="0024363E">
      <w:pPr>
        <w:pStyle w:val="Caption"/>
      </w:pPr>
      <w:bookmarkStart w:id="25" w:name="_Ref161132273"/>
      <w:bookmarkStart w:id="26" w:name="_Toc195026306"/>
      <w:r w:rsidRPr="0024363E">
        <w:t>Figure SI-</w:t>
      </w:r>
      <w:r w:rsidRPr="0024363E">
        <w:fldChar w:fldCharType="begin"/>
      </w:r>
      <w:r w:rsidRPr="0024363E">
        <w:instrText xml:space="preserve"> SEQ Figure_SI- \* ARABIC </w:instrText>
      </w:r>
      <w:r w:rsidRPr="0024363E">
        <w:fldChar w:fldCharType="separate"/>
      </w:r>
      <w:r w:rsidR="00F825C0">
        <w:rPr>
          <w:noProof/>
        </w:rPr>
        <w:t>8</w:t>
      </w:r>
      <w:r w:rsidRPr="0024363E">
        <w:fldChar w:fldCharType="end"/>
      </w:r>
      <w:bookmarkEnd w:id="25"/>
      <w:r w:rsidRPr="0024363E">
        <w:t xml:space="preserve">: Linear regression </w:t>
      </w:r>
      <w:r w:rsidR="00996976">
        <w:t xml:space="preserve">of geometric means </w:t>
      </w:r>
      <w:r w:rsidRPr="0024363E">
        <w:t xml:space="preserve">for PFOS (left) and segmented linear regression of PFCAs (right) (≥ 75% detection rate) in soft tissue of </w:t>
      </w:r>
      <w:proofErr w:type="spellStart"/>
      <w:r w:rsidRPr="00EE41E5">
        <w:rPr>
          <w:i/>
        </w:rPr>
        <w:t>Dreissena</w:t>
      </w:r>
      <w:proofErr w:type="spellEnd"/>
      <w:r w:rsidRPr="0024363E">
        <w:t xml:space="preserve"> mussels from </w:t>
      </w:r>
      <w:proofErr w:type="spellStart"/>
      <w:r w:rsidRPr="0024363E">
        <w:t>Blankenese</w:t>
      </w:r>
      <w:proofErr w:type="spellEnd"/>
      <w:r w:rsidRPr="0024363E">
        <w:t xml:space="preserve">, Elbe River. A regression line is displayed along with 95% confidence intervals (per segment). The CP is indicated </w:t>
      </w:r>
      <w:r w:rsidR="00F94647">
        <w:t>horizontally</w:t>
      </w:r>
      <w:r w:rsidR="00F94647" w:rsidRPr="0024363E">
        <w:t xml:space="preserve"> </w:t>
      </w:r>
      <w:r w:rsidR="00DD373F">
        <w:t>above the x-axis</w:t>
      </w:r>
      <w:r w:rsidR="00DD373F" w:rsidRPr="0024363E">
        <w:t xml:space="preserve"> </w:t>
      </w:r>
      <w:r w:rsidRPr="0024363E">
        <w:t>along with 95% confidence interval</w:t>
      </w:r>
      <w:r w:rsidR="00F94647">
        <w:t>s</w:t>
      </w:r>
      <w:r w:rsidRPr="0024363E">
        <w:t xml:space="preserve"> as well.</w:t>
      </w:r>
      <w:bookmarkEnd w:id="26"/>
    </w:p>
    <w:p w14:paraId="06F6E2EC" w14:textId="77777777" w:rsidR="00F63E0C" w:rsidRDefault="00F63E0C" w:rsidP="0024363E">
      <w:pPr>
        <w:pStyle w:val="Caption"/>
      </w:pPr>
    </w:p>
    <w:p w14:paraId="627B9F04" w14:textId="33A6CE55" w:rsidR="0024363E" w:rsidRPr="0024363E" w:rsidRDefault="0024363E" w:rsidP="0024363E">
      <w:pPr>
        <w:pStyle w:val="Caption"/>
      </w:pPr>
      <w:bookmarkStart w:id="27" w:name="_Ref161132290"/>
      <w:bookmarkStart w:id="28" w:name="_Toc195026371"/>
      <w:bookmarkStart w:id="29" w:name="_Hlk194405225"/>
      <w:r w:rsidRPr="0024363E">
        <w:t>Table SI-</w:t>
      </w:r>
      <w:r w:rsidRPr="0024363E">
        <w:fldChar w:fldCharType="begin"/>
      </w:r>
      <w:r w:rsidRPr="0024363E">
        <w:instrText xml:space="preserve"> SEQ Table_SI- \* ARABIC </w:instrText>
      </w:r>
      <w:r w:rsidRPr="0024363E">
        <w:fldChar w:fldCharType="separate"/>
      </w:r>
      <w:r w:rsidR="00FE404C">
        <w:rPr>
          <w:noProof/>
        </w:rPr>
        <w:t>9</w:t>
      </w:r>
      <w:r w:rsidRPr="0024363E">
        <w:fldChar w:fldCharType="end"/>
      </w:r>
      <w:bookmarkEnd w:id="27"/>
      <w:r w:rsidRPr="0024363E">
        <w:t xml:space="preserve">: </w:t>
      </w:r>
      <w:r w:rsidR="004712E8" w:rsidRPr="001E28F3">
        <w:rPr>
          <w:szCs w:val="24"/>
        </w:rPr>
        <w:t>Regression estimates</w:t>
      </w:r>
      <w:r w:rsidR="004712E8">
        <w:rPr>
          <w:szCs w:val="24"/>
        </w:rPr>
        <w:t>,</w:t>
      </w:r>
      <w:r w:rsidR="004712E8" w:rsidRPr="001E28F3">
        <w:rPr>
          <w:szCs w:val="24"/>
        </w:rPr>
        <w:t xml:space="preserve"> rounded CP statistics (SE: standard error) </w:t>
      </w:r>
      <w:r w:rsidR="004712E8">
        <w:rPr>
          <w:szCs w:val="24"/>
        </w:rPr>
        <w:t>and 50% reduction times (t</w:t>
      </w:r>
      <w:r w:rsidR="004712E8" w:rsidRPr="0021310E">
        <w:rPr>
          <w:szCs w:val="24"/>
          <w:vertAlign w:val="subscript"/>
        </w:rPr>
        <w:t>50</w:t>
      </w:r>
      <w:r w:rsidR="004712E8">
        <w:rPr>
          <w:szCs w:val="24"/>
        </w:rPr>
        <w:t>) f</w:t>
      </w:r>
      <w:r w:rsidR="004712E8" w:rsidRPr="001E28F3">
        <w:rPr>
          <w:szCs w:val="24"/>
        </w:rPr>
        <w:t>or PFAS</w:t>
      </w:r>
      <w:r w:rsidRPr="0024363E">
        <w:t xml:space="preserve"> in </w:t>
      </w:r>
      <w:proofErr w:type="spellStart"/>
      <w:r w:rsidRPr="00EE41E5">
        <w:rPr>
          <w:i/>
        </w:rPr>
        <w:t>Dreissena</w:t>
      </w:r>
      <w:proofErr w:type="spellEnd"/>
      <w:r w:rsidRPr="0024363E">
        <w:t xml:space="preserve"> from </w:t>
      </w:r>
      <w:proofErr w:type="spellStart"/>
      <w:r w:rsidRPr="0024363E">
        <w:t>Blankenese</w:t>
      </w:r>
      <w:proofErr w:type="spellEnd"/>
      <w:r w:rsidRPr="0024363E">
        <w:t xml:space="preserve"> Elbe River. An asterisk (*) indicates a significant difference in-slope at p-value &lt; 0.05 (*), &lt; 0.01 (**), &lt; 0.001 (***) (test for a non-constant regression parameter in the linear predictor).</w:t>
      </w:r>
      <w:bookmarkEnd w:id="28"/>
    </w:p>
    <w:bookmarkEnd w:id="29"/>
    <w:tbl>
      <w:tblPr>
        <w:tblW w:w="9356" w:type="dxa"/>
        <w:tblLook w:val="04A0" w:firstRow="1" w:lastRow="0" w:firstColumn="1" w:lastColumn="0" w:noHBand="0" w:noVBand="1"/>
      </w:tblPr>
      <w:tblGrid>
        <w:gridCol w:w="1134"/>
        <w:gridCol w:w="2410"/>
        <w:gridCol w:w="1843"/>
        <w:gridCol w:w="2126"/>
        <w:gridCol w:w="1843"/>
      </w:tblGrid>
      <w:tr w:rsidR="00483A79" w:rsidRPr="00FE0269" w14:paraId="275E466E" w14:textId="77777777" w:rsidTr="00C262DD">
        <w:tc>
          <w:tcPr>
            <w:tcW w:w="1134" w:type="dxa"/>
          </w:tcPr>
          <w:p w14:paraId="7228B138" w14:textId="77777777" w:rsidR="00483A79" w:rsidRPr="00FE0269" w:rsidRDefault="00483A79" w:rsidP="00483A79">
            <w:pPr>
              <w:jc w:val="both"/>
              <w:rPr>
                <w:szCs w:val="24"/>
              </w:rPr>
            </w:pPr>
          </w:p>
        </w:tc>
        <w:tc>
          <w:tcPr>
            <w:tcW w:w="2410" w:type="dxa"/>
            <w:vAlign w:val="center"/>
          </w:tcPr>
          <w:p w14:paraId="1E2398D2" w14:textId="4645B5C8" w:rsidR="00483A79" w:rsidRPr="00FE0269" w:rsidRDefault="00483A79" w:rsidP="00483A79">
            <w:pPr>
              <w:rPr>
                <w:szCs w:val="24"/>
              </w:rPr>
            </w:pPr>
            <w:r w:rsidRPr="0000322F">
              <w:rPr>
                <w:sz w:val="22"/>
                <w:szCs w:val="20"/>
              </w:rPr>
              <w:t xml:space="preserve">Change in % per year before CP </w:t>
            </w:r>
            <w:r w:rsidR="00B066EC" w:rsidRPr="0000322F">
              <w:rPr>
                <w:sz w:val="22"/>
                <w:szCs w:val="20"/>
              </w:rPr>
              <w:t>(95% CI)</w:t>
            </w:r>
          </w:p>
        </w:tc>
        <w:tc>
          <w:tcPr>
            <w:tcW w:w="1843" w:type="dxa"/>
            <w:vAlign w:val="center"/>
          </w:tcPr>
          <w:p w14:paraId="56AA8448" w14:textId="3825C5F9" w:rsidR="00483A79" w:rsidRPr="00FE0269" w:rsidRDefault="00483A79" w:rsidP="00483A79">
            <w:pPr>
              <w:rPr>
                <w:szCs w:val="24"/>
              </w:rPr>
            </w:pPr>
            <w:r w:rsidRPr="0000322F">
              <w:rPr>
                <w:sz w:val="22"/>
                <w:szCs w:val="20"/>
              </w:rPr>
              <w:t>CP (year) ± SE</w:t>
            </w:r>
          </w:p>
        </w:tc>
        <w:tc>
          <w:tcPr>
            <w:tcW w:w="2126" w:type="dxa"/>
            <w:vAlign w:val="center"/>
          </w:tcPr>
          <w:p w14:paraId="66A1AFBF" w14:textId="4C0B5F9C" w:rsidR="00483A79" w:rsidRPr="00FE0269" w:rsidRDefault="00483A79" w:rsidP="00483A79">
            <w:pPr>
              <w:rPr>
                <w:szCs w:val="24"/>
              </w:rPr>
            </w:pPr>
            <w:r w:rsidRPr="0000322F">
              <w:rPr>
                <w:sz w:val="22"/>
                <w:szCs w:val="20"/>
              </w:rPr>
              <w:t xml:space="preserve">Change in % per year after CP </w:t>
            </w:r>
            <w:r w:rsidR="00B066EC" w:rsidRPr="0000322F">
              <w:rPr>
                <w:sz w:val="22"/>
                <w:szCs w:val="20"/>
              </w:rPr>
              <w:t>(95% CI)</w:t>
            </w:r>
          </w:p>
        </w:tc>
        <w:tc>
          <w:tcPr>
            <w:tcW w:w="1843" w:type="dxa"/>
            <w:vAlign w:val="center"/>
          </w:tcPr>
          <w:p w14:paraId="63E01A4F" w14:textId="4ABFF072" w:rsidR="00483A79" w:rsidRPr="00FE0269" w:rsidRDefault="004712E8" w:rsidP="00483A79">
            <w:pPr>
              <w:rPr>
                <w:szCs w:val="24"/>
              </w:rPr>
            </w:pPr>
            <w:r>
              <w:rPr>
                <w:szCs w:val="24"/>
              </w:rPr>
              <w:t>t</w:t>
            </w:r>
            <w:r w:rsidRPr="0021310E">
              <w:rPr>
                <w:szCs w:val="24"/>
                <w:vertAlign w:val="subscript"/>
              </w:rPr>
              <w:t>50</w:t>
            </w:r>
            <w:r w:rsidR="00483A79">
              <w:rPr>
                <w:sz w:val="22"/>
                <w:szCs w:val="20"/>
              </w:rPr>
              <w:t xml:space="preserve"> </w:t>
            </w:r>
            <w:r w:rsidR="00483A79" w:rsidRPr="0000322F">
              <w:rPr>
                <w:sz w:val="22"/>
                <w:szCs w:val="20"/>
              </w:rPr>
              <w:t>in years (95% CI)</w:t>
            </w:r>
          </w:p>
        </w:tc>
      </w:tr>
      <w:tr w:rsidR="00483A79" w:rsidRPr="00FE0269" w14:paraId="0AF3AEDB" w14:textId="77777777" w:rsidTr="00BF0887">
        <w:tc>
          <w:tcPr>
            <w:tcW w:w="9356" w:type="dxa"/>
            <w:gridSpan w:val="5"/>
          </w:tcPr>
          <w:p w14:paraId="66C0BBDB" w14:textId="77777777" w:rsidR="00483A79" w:rsidRPr="00FE0269" w:rsidRDefault="00483A79" w:rsidP="00483A79">
            <w:pPr>
              <w:jc w:val="both"/>
              <w:rPr>
                <w:b/>
                <w:bCs/>
                <w:szCs w:val="24"/>
              </w:rPr>
            </w:pPr>
            <w:r w:rsidRPr="00FE0269">
              <w:rPr>
                <w:b/>
                <w:bCs/>
                <w:szCs w:val="24"/>
              </w:rPr>
              <w:t>PFSAs</w:t>
            </w:r>
          </w:p>
        </w:tc>
      </w:tr>
      <w:tr w:rsidR="00D03E2C" w:rsidRPr="00FE0269" w14:paraId="6B2EE65F" w14:textId="77777777" w:rsidTr="00C262DD">
        <w:tc>
          <w:tcPr>
            <w:tcW w:w="1134" w:type="dxa"/>
          </w:tcPr>
          <w:p w14:paraId="4187C96C" w14:textId="77777777" w:rsidR="00D03E2C" w:rsidRPr="00FE0269" w:rsidRDefault="00D03E2C" w:rsidP="00D03E2C">
            <w:pPr>
              <w:jc w:val="both"/>
              <w:rPr>
                <w:szCs w:val="24"/>
              </w:rPr>
            </w:pPr>
            <w:r w:rsidRPr="00FE0269">
              <w:rPr>
                <w:szCs w:val="24"/>
              </w:rPr>
              <w:t>PFOS</w:t>
            </w:r>
          </w:p>
        </w:tc>
        <w:tc>
          <w:tcPr>
            <w:tcW w:w="6379" w:type="dxa"/>
            <w:gridSpan w:val="3"/>
          </w:tcPr>
          <w:p w14:paraId="6C0276F2" w14:textId="572CDEF9" w:rsidR="00D03E2C" w:rsidRPr="00FE0269" w:rsidRDefault="00D03E2C" w:rsidP="00D03E2C">
            <w:pPr>
              <w:jc w:val="both"/>
              <w:rPr>
                <w:szCs w:val="24"/>
              </w:rPr>
            </w:pPr>
            <w:r w:rsidRPr="00FE0269">
              <w:rPr>
                <w:szCs w:val="24"/>
              </w:rPr>
              <w:t xml:space="preserve">Linear trend without CP: </w:t>
            </w:r>
            <w:r w:rsidRPr="00FE0269">
              <w:rPr>
                <w:b/>
                <w:bCs/>
                <w:szCs w:val="24"/>
              </w:rPr>
              <w:t>-5.9</w:t>
            </w:r>
            <w:r w:rsidRPr="00FE0269">
              <w:rPr>
                <w:szCs w:val="24"/>
              </w:rPr>
              <w:t>** (-8.9 – -2.7)</w:t>
            </w:r>
          </w:p>
        </w:tc>
        <w:tc>
          <w:tcPr>
            <w:tcW w:w="1843" w:type="dxa"/>
          </w:tcPr>
          <w:p w14:paraId="72A626E4" w14:textId="3AED1EA1" w:rsidR="00D03E2C" w:rsidRPr="00FE0269" w:rsidRDefault="00D03E2C" w:rsidP="00D03E2C">
            <w:pPr>
              <w:rPr>
                <w:szCs w:val="24"/>
              </w:rPr>
            </w:pPr>
            <w:r>
              <w:rPr>
                <w:szCs w:val="24"/>
              </w:rPr>
              <w:t>1</w:t>
            </w:r>
            <w:r w:rsidR="002C3CD1">
              <w:rPr>
                <w:szCs w:val="24"/>
              </w:rPr>
              <w:t>1.4</w:t>
            </w:r>
            <w:r>
              <w:rPr>
                <w:szCs w:val="24"/>
              </w:rPr>
              <w:t xml:space="preserve"> </w:t>
            </w:r>
            <w:r w:rsidRPr="00FE0269">
              <w:rPr>
                <w:szCs w:val="24"/>
              </w:rPr>
              <w:t>(</w:t>
            </w:r>
            <w:r w:rsidR="002C3CD1">
              <w:rPr>
                <w:szCs w:val="24"/>
              </w:rPr>
              <w:t>7.4</w:t>
            </w:r>
            <w:r w:rsidRPr="00FE0269">
              <w:rPr>
                <w:szCs w:val="24"/>
              </w:rPr>
              <w:t xml:space="preserve"> – </w:t>
            </w:r>
            <w:r>
              <w:rPr>
                <w:szCs w:val="24"/>
              </w:rPr>
              <w:t>25.</w:t>
            </w:r>
            <w:r w:rsidR="002C3CD1">
              <w:rPr>
                <w:szCs w:val="24"/>
              </w:rPr>
              <w:t>0</w:t>
            </w:r>
            <w:r w:rsidRPr="00FE0269">
              <w:rPr>
                <w:szCs w:val="24"/>
              </w:rPr>
              <w:t>)</w:t>
            </w:r>
          </w:p>
        </w:tc>
      </w:tr>
      <w:tr w:rsidR="00D03E2C" w:rsidRPr="00FE0269" w14:paraId="699409EB" w14:textId="77777777" w:rsidTr="00C262DD">
        <w:tc>
          <w:tcPr>
            <w:tcW w:w="7513" w:type="dxa"/>
            <w:gridSpan w:val="4"/>
          </w:tcPr>
          <w:p w14:paraId="0148B9EF" w14:textId="77777777" w:rsidR="00D03E2C" w:rsidRPr="00FE0269" w:rsidRDefault="00D03E2C" w:rsidP="00D03E2C">
            <w:pPr>
              <w:jc w:val="both"/>
              <w:rPr>
                <w:b/>
                <w:bCs/>
                <w:szCs w:val="24"/>
              </w:rPr>
            </w:pPr>
            <w:r w:rsidRPr="00FE0269">
              <w:rPr>
                <w:b/>
                <w:bCs/>
                <w:szCs w:val="24"/>
              </w:rPr>
              <w:t>PFCAs</w:t>
            </w:r>
          </w:p>
        </w:tc>
        <w:tc>
          <w:tcPr>
            <w:tcW w:w="1843" w:type="dxa"/>
          </w:tcPr>
          <w:p w14:paraId="5E11BD32" w14:textId="77777777" w:rsidR="00D03E2C" w:rsidRPr="00FE0269" w:rsidRDefault="00D03E2C" w:rsidP="00D03E2C">
            <w:pPr>
              <w:jc w:val="both"/>
              <w:rPr>
                <w:b/>
                <w:bCs/>
                <w:szCs w:val="24"/>
              </w:rPr>
            </w:pPr>
          </w:p>
        </w:tc>
      </w:tr>
      <w:tr w:rsidR="00D03E2C" w:rsidRPr="00FE0269" w14:paraId="568C8DF6" w14:textId="77777777" w:rsidTr="00C262DD">
        <w:tc>
          <w:tcPr>
            <w:tcW w:w="1134" w:type="dxa"/>
          </w:tcPr>
          <w:p w14:paraId="6F4D711B" w14:textId="77777777" w:rsidR="00D03E2C" w:rsidRPr="00FE0269" w:rsidRDefault="00D03E2C" w:rsidP="00D03E2C">
            <w:pPr>
              <w:jc w:val="both"/>
              <w:rPr>
                <w:szCs w:val="24"/>
              </w:rPr>
            </w:pPr>
            <w:r w:rsidRPr="00FE0269">
              <w:rPr>
                <w:szCs w:val="24"/>
              </w:rPr>
              <w:t>PFDA</w:t>
            </w:r>
          </w:p>
        </w:tc>
        <w:tc>
          <w:tcPr>
            <w:tcW w:w="2410" w:type="dxa"/>
          </w:tcPr>
          <w:p w14:paraId="573B9A18" w14:textId="7EA689BF" w:rsidR="00D03E2C" w:rsidRPr="00FE0269" w:rsidRDefault="00D03E2C" w:rsidP="00D03E2C">
            <w:pPr>
              <w:jc w:val="both"/>
              <w:rPr>
                <w:szCs w:val="24"/>
              </w:rPr>
            </w:pPr>
            <w:r w:rsidRPr="00FE0269">
              <w:rPr>
                <w:szCs w:val="24"/>
              </w:rPr>
              <w:t>+55.0</w:t>
            </w:r>
            <w:r>
              <w:rPr>
                <w:szCs w:val="24"/>
              </w:rPr>
              <w:t xml:space="preserve"> </w:t>
            </w:r>
            <w:r w:rsidRPr="00FE0269">
              <w:rPr>
                <w:szCs w:val="24"/>
              </w:rPr>
              <w:t>(21.0 – 98.5)</w:t>
            </w:r>
          </w:p>
        </w:tc>
        <w:tc>
          <w:tcPr>
            <w:tcW w:w="1843" w:type="dxa"/>
          </w:tcPr>
          <w:p w14:paraId="24937352" w14:textId="6B060F94" w:rsidR="00D03E2C" w:rsidRPr="00FE0269" w:rsidRDefault="0014033B" w:rsidP="00D03E2C">
            <w:pPr>
              <w:rPr>
                <w:szCs w:val="24"/>
              </w:rPr>
            </w:pPr>
            <w:r w:rsidRPr="0014033B">
              <w:rPr>
                <w:b/>
                <w:bCs/>
                <w:szCs w:val="24"/>
              </w:rPr>
              <w:t>2001</w:t>
            </w:r>
            <w:r w:rsidRPr="00FE0269">
              <w:rPr>
                <w:szCs w:val="24"/>
              </w:rPr>
              <w:t xml:space="preserve"> ± 1.0</w:t>
            </w:r>
            <w:r>
              <w:rPr>
                <w:szCs w:val="24"/>
              </w:rPr>
              <w:t>**</w:t>
            </w:r>
          </w:p>
        </w:tc>
        <w:tc>
          <w:tcPr>
            <w:tcW w:w="2126" w:type="dxa"/>
          </w:tcPr>
          <w:p w14:paraId="0CAC909E" w14:textId="2D47FEF2" w:rsidR="00D03E2C" w:rsidRPr="00FE0269" w:rsidRDefault="00D03E2C" w:rsidP="00D03E2C">
            <w:pPr>
              <w:rPr>
                <w:szCs w:val="24"/>
              </w:rPr>
            </w:pPr>
            <w:r w:rsidRPr="00FE0269">
              <w:rPr>
                <w:szCs w:val="24"/>
              </w:rPr>
              <w:t>-2.5</w:t>
            </w:r>
            <w:r>
              <w:rPr>
                <w:szCs w:val="24"/>
              </w:rPr>
              <w:t xml:space="preserve"> </w:t>
            </w:r>
            <w:r w:rsidRPr="00FE0269">
              <w:rPr>
                <w:szCs w:val="24"/>
              </w:rPr>
              <w:t>(-7.0 – 2.3)</w:t>
            </w:r>
          </w:p>
        </w:tc>
        <w:tc>
          <w:tcPr>
            <w:tcW w:w="1843" w:type="dxa"/>
          </w:tcPr>
          <w:p w14:paraId="2544AC23" w14:textId="4AA78D71" w:rsidR="00D03E2C" w:rsidRPr="00FE0269" w:rsidRDefault="00D03E2C" w:rsidP="00D03E2C">
            <w:pPr>
              <w:rPr>
                <w:szCs w:val="24"/>
              </w:rPr>
            </w:pPr>
            <w:r w:rsidRPr="00FE0269">
              <w:rPr>
                <w:szCs w:val="24"/>
              </w:rPr>
              <w:t>2</w:t>
            </w:r>
            <w:r w:rsidR="002C3CD1">
              <w:rPr>
                <w:szCs w:val="24"/>
              </w:rPr>
              <w:t>7.9</w:t>
            </w:r>
            <w:r>
              <w:rPr>
                <w:szCs w:val="24"/>
              </w:rPr>
              <w:t xml:space="preserve"> </w:t>
            </w:r>
            <w:r w:rsidRPr="00FE0269">
              <w:rPr>
                <w:szCs w:val="24"/>
              </w:rPr>
              <w:t>(</w:t>
            </w:r>
            <w:r w:rsidR="002C3CD1">
              <w:rPr>
                <w:szCs w:val="24"/>
              </w:rPr>
              <w:t>9.6</w:t>
            </w:r>
            <w:r w:rsidRPr="00FE0269">
              <w:rPr>
                <w:szCs w:val="24"/>
              </w:rPr>
              <w:t xml:space="preserve"> – /)</w:t>
            </w:r>
          </w:p>
        </w:tc>
      </w:tr>
      <w:tr w:rsidR="00D03E2C" w:rsidRPr="00FE0269" w14:paraId="0002E42E" w14:textId="77777777" w:rsidTr="00C262DD">
        <w:tc>
          <w:tcPr>
            <w:tcW w:w="1134" w:type="dxa"/>
          </w:tcPr>
          <w:p w14:paraId="692EE8A3" w14:textId="77777777" w:rsidR="00D03E2C" w:rsidRPr="00FE0269" w:rsidRDefault="00D03E2C" w:rsidP="00D03E2C">
            <w:pPr>
              <w:jc w:val="both"/>
              <w:rPr>
                <w:szCs w:val="24"/>
              </w:rPr>
            </w:pPr>
            <w:r w:rsidRPr="00FE0269">
              <w:rPr>
                <w:szCs w:val="24"/>
              </w:rPr>
              <w:t>PFUnDA</w:t>
            </w:r>
          </w:p>
        </w:tc>
        <w:tc>
          <w:tcPr>
            <w:tcW w:w="2410" w:type="dxa"/>
          </w:tcPr>
          <w:p w14:paraId="51C98088" w14:textId="5DFC2CE9" w:rsidR="00D03E2C" w:rsidRPr="00FE0269" w:rsidRDefault="00D03E2C" w:rsidP="00D03E2C">
            <w:pPr>
              <w:rPr>
                <w:szCs w:val="24"/>
              </w:rPr>
            </w:pPr>
            <w:r w:rsidRPr="00FE0269">
              <w:rPr>
                <w:szCs w:val="24"/>
              </w:rPr>
              <w:t>+61.7</w:t>
            </w:r>
            <w:r>
              <w:rPr>
                <w:szCs w:val="24"/>
              </w:rPr>
              <w:t xml:space="preserve"> </w:t>
            </w:r>
            <w:r w:rsidRPr="00FE0269">
              <w:rPr>
                <w:szCs w:val="24"/>
              </w:rPr>
              <w:t>(30.4 – 100</w:t>
            </w:r>
            <w:r>
              <w:rPr>
                <w:szCs w:val="24"/>
              </w:rPr>
              <w:t>.5</w:t>
            </w:r>
            <w:r w:rsidRPr="00FE0269">
              <w:rPr>
                <w:szCs w:val="24"/>
              </w:rPr>
              <w:t>)</w:t>
            </w:r>
          </w:p>
        </w:tc>
        <w:tc>
          <w:tcPr>
            <w:tcW w:w="1843" w:type="dxa"/>
          </w:tcPr>
          <w:p w14:paraId="3A54B028" w14:textId="5AE01E53" w:rsidR="00D03E2C" w:rsidRPr="00FE0269" w:rsidRDefault="0014033B" w:rsidP="00D03E2C">
            <w:pPr>
              <w:rPr>
                <w:szCs w:val="24"/>
              </w:rPr>
            </w:pPr>
            <w:r w:rsidRPr="0014033B">
              <w:rPr>
                <w:b/>
                <w:bCs/>
                <w:szCs w:val="24"/>
              </w:rPr>
              <w:t xml:space="preserve">2000 </w:t>
            </w:r>
            <w:r w:rsidRPr="00FE0269">
              <w:rPr>
                <w:szCs w:val="24"/>
              </w:rPr>
              <w:t xml:space="preserve">± </w:t>
            </w:r>
            <w:r>
              <w:rPr>
                <w:szCs w:val="24"/>
              </w:rPr>
              <w:t>0.7***</w:t>
            </w:r>
          </w:p>
        </w:tc>
        <w:tc>
          <w:tcPr>
            <w:tcW w:w="2126" w:type="dxa"/>
          </w:tcPr>
          <w:p w14:paraId="5EE4DC85" w14:textId="4D31135F" w:rsidR="00D03E2C" w:rsidRPr="00FE0269" w:rsidRDefault="00D03E2C" w:rsidP="00D03E2C">
            <w:pPr>
              <w:rPr>
                <w:szCs w:val="24"/>
              </w:rPr>
            </w:pPr>
            <w:r w:rsidRPr="00FE0269">
              <w:rPr>
                <w:szCs w:val="24"/>
              </w:rPr>
              <w:t>-5.3</w:t>
            </w:r>
            <w:r>
              <w:rPr>
                <w:szCs w:val="24"/>
              </w:rPr>
              <w:t xml:space="preserve"> </w:t>
            </w:r>
            <w:r w:rsidRPr="00FE0269">
              <w:rPr>
                <w:szCs w:val="24"/>
              </w:rPr>
              <w:t>(-9.1 – -1.3)</w:t>
            </w:r>
          </w:p>
        </w:tc>
        <w:tc>
          <w:tcPr>
            <w:tcW w:w="1843" w:type="dxa"/>
          </w:tcPr>
          <w:p w14:paraId="713B0384" w14:textId="58AB9F0D" w:rsidR="00D03E2C" w:rsidRPr="00FE0269" w:rsidRDefault="002C3CD1" w:rsidP="00D03E2C">
            <w:pPr>
              <w:rPr>
                <w:szCs w:val="24"/>
              </w:rPr>
            </w:pPr>
            <w:r>
              <w:rPr>
                <w:szCs w:val="24"/>
              </w:rPr>
              <w:t>12.8</w:t>
            </w:r>
            <w:r w:rsidR="00D03E2C">
              <w:rPr>
                <w:szCs w:val="24"/>
              </w:rPr>
              <w:t xml:space="preserve"> </w:t>
            </w:r>
            <w:r w:rsidR="00D03E2C" w:rsidRPr="00FE0269">
              <w:rPr>
                <w:szCs w:val="24"/>
              </w:rPr>
              <w:t>(</w:t>
            </w:r>
            <w:r>
              <w:rPr>
                <w:szCs w:val="24"/>
              </w:rPr>
              <w:t>7.3</w:t>
            </w:r>
            <w:r w:rsidR="00D03E2C" w:rsidRPr="00FE0269">
              <w:rPr>
                <w:szCs w:val="24"/>
              </w:rPr>
              <w:t xml:space="preserve"> – </w:t>
            </w:r>
            <w:r>
              <w:rPr>
                <w:szCs w:val="24"/>
              </w:rPr>
              <w:t>53.9</w:t>
            </w:r>
            <w:r w:rsidR="00D03E2C" w:rsidRPr="00FE0269">
              <w:rPr>
                <w:szCs w:val="24"/>
              </w:rPr>
              <w:t>)</w:t>
            </w:r>
          </w:p>
        </w:tc>
      </w:tr>
      <w:tr w:rsidR="00D03E2C" w:rsidRPr="00FE0269" w14:paraId="2ECA86AE" w14:textId="77777777" w:rsidTr="00C262DD">
        <w:tc>
          <w:tcPr>
            <w:tcW w:w="1134" w:type="dxa"/>
          </w:tcPr>
          <w:p w14:paraId="09F86AB1" w14:textId="77777777" w:rsidR="00D03E2C" w:rsidRPr="00FE0269" w:rsidRDefault="00D03E2C" w:rsidP="00D03E2C">
            <w:pPr>
              <w:jc w:val="both"/>
              <w:rPr>
                <w:szCs w:val="24"/>
              </w:rPr>
            </w:pPr>
            <w:proofErr w:type="spellStart"/>
            <w:r w:rsidRPr="00FE0269">
              <w:rPr>
                <w:szCs w:val="24"/>
              </w:rPr>
              <w:t>PFTrDA</w:t>
            </w:r>
            <w:proofErr w:type="spellEnd"/>
          </w:p>
        </w:tc>
        <w:tc>
          <w:tcPr>
            <w:tcW w:w="2410" w:type="dxa"/>
          </w:tcPr>
          <w:p w14:paraId="1C10B696" w14:textId="661E2FFA" w:rsidR="00D03E2C" w:rsidRPr="00FE0269" w:rsidRDefault="00D03E2C" w:rsidP="00D03E2C">
            <w:pPr>
              <w:rPr>
                <w:szCs w:val="24"/>
              </w:rPr>
            </w:pPr>
            <w:r w:rsidRPr="00FE0269">
              <w:rPr>
                <w:szCs w:val="24"/>
              </w:rPr>
              <w:t>+14.2 (6.2 – 22.7)</w:t>
            </w:r>
          </w:p>
        </w:tc>
        <w:tc>
          <w:tcPr>
            <w:tcW w:w="1843" w:type="dxa"/>
          </w:tcPr>
          <w:p w14:paraId="48394899" w14:textId="68C5CF00" w:rsidR="00D03E2C" w:rsidRPr="00FE0269" w:rsidRDefault="0014033B" w:rsidP="00D03E2C">
            <w:pPr>
              <w:rPr>
                <w:szCs w:val="24"/>
              </w:rPr>
            </w:pPr>
            <w:r w:rsidRPr="0014033B">
              <w:rPr>
                <w:b/>
                <w:bCs/>
                <w:szCs w:val="24"/>
              </w:rPr>
              <w:t>2007</w:t>
            </w:r>
            <w:r w:rsidRPr="00FE0269">
              <w:rPr>
                <w:szCs w:val="24"/>
              </w:rPr>
              <w:t xml:space="preserve"> ± 1.</w:t>
            </w:r>
            <w:r>
              <w:rPr>
                <w:szCs w:val="24"/>
              </w:rPr>
              <w:t>2***</w:t>
            </w:r>
          </w:p>
        </w:tc>
        <w:tc>
          <w:tcPr>
            <w:tcW w:w="2126" w:type="dxa"/>
          </w:tcPr>
          <w:p w14:paraId="7B8EAD82" w14:textId="7FC68D1E" w:rsidR="00D03E2C" w:rsidRPr="00FE0269" w:rsidRDefault="00D03E2C" w:rsidP="00D03E2C">
            <w:pPr>
              <w:rPr>
                <w:szCs w:val="24"/>
              </w:rPr>
            </w:pPr>
            <w:r w:rsidRPr="00FE0269">
              <w:rPr>
                <w:szCs w:val="24"/>
              </w:rPr>
              <w:t>-11.0</w:t>
            </w:r>
            <w:r>
              <w:rPr>
                <w:szCs w:val="24"/>
              </w:rPr>
              <w:t xml:space="preserve"> </w:t>
            </w:r>
            <w:r w:rsidRPr="00FE0269">
              <w:rPr>
                <w:szCs w:val="24"/>
              </w:rPr>
              <w:t>(-16.1 – -5.7)</w:t>
            </w:r>
          </w:p>
        </w:tc>
        <w:tc>
          <w:tcPr>
            <w:tcW w:w="1843" w:type="dxa"/>
          </w:tcPr>
          <w:p w14:paraId="356640A3" w14:textId="5A20E0B1" w:rsidR="00D03E2C" w:rsidRPr="00FE0269" w:rsidRDefault="002C3CD1" w:rsidP="00D03E2C">
            <w:pPr>
              <w:rPr>
                <w:szCs w:val="24"/>
              </w:rPr>
            </w:pPr>
            <w:r>
              <w:rPr>
                <w:szCs w:val="24"/>
              </w:rPr>
              <w:t>5.9</w:t>
            </w:r>
            <w:r w:rsidR="00D03E2C">
              <w:rPr>
                <w:szCs w:val="24"/>
              </w:rPr>
              <w:t xml:space="preserve"> </w:t>
            </w:r>
            <w:r w:rsidR="00D03E2C" w:rsidRPr="00FE0269">
              <w:rPr>
                <w:szCs w:val="24"/>
              </w:rPr>
              <w:t>(3.</w:t>
            </w:r>
            <w:r>
              <w:rPr>
                <w:szCs w:val="24"/>
              </w:rPr>
              <w:t>9</w:t>
            </w:r>
            <w:r w:rsidR="00D03E2C" w:rsidRPr="00FE0269">
              <w:rPr>
                <w:szCs w:val="24"/>
              </w:rPr>
              <w:t xml:space="preserve"> – </w:t>
            </w:r>
            <w:r>
              <w:rPr>
                <w:szCs w:val="24"/>
              </w:rPr>
              <w:t>11.9</w:t>
            </w:r>
            <w:r w:rsidR="00D03E2C" w:rsidRPr="00FE0269">
              <w:rPr>
                <w:szCs w:val="24"/>
              </w:rPr>
              <w:t>)</w:t>
            </w:r>
          </w:p>
        </w:tc>
      </w:tr>
      <w:tr w:rsidR="00D03E2C" w:rsidRPr="00FE0269" w14:paraId="1267DB0C" w14:textId="77777777" w:rsidTr="00C262DD">
        <w:tc>
          <w:tcPr>
            <w:tcW w:w="1134" w:type="dxa"/>
          </w:tcPr>
          <w:p w14:paraId="2A9D9668" w14:textId="77777777" w:rsidR="00D03E2C" w:rsidRPr="00FE0269" w:rsidRDefault="00D03E2C" w:rsidP="00D03E2C">
            <w:pPr>
              <w:jc w:val="both"/>
              <w:rPr>
                <w:szCs w:val="24"/>
              </w:rPr>
            </w:pPr>
            <w:r w:rsidRPr="00FE0269">
              <w:rPr>
                <w:szCs w:val="24"/>
              </w:rPr>
              <w:t>PFTeDA</w:t>
            </w:r>
          </w:p>
        </w:tc>
        <w:tc>
          <w:tcPr>
            <w:tcW w:w="2410" w:type="dxa"/>
          </w:tcPr>
          <w:p w14:paraId="61B13DDC" w14:textId="320ADF1D" w:rsidR="00D03E2C" w:rsidRPr="00FE0269" w:rsidRDefault="00D03E2C" w:rsidP="00D03E2C">
            <w:pPr>
              <w:rPr>
                <w:szCs w:val="24"/>
              </w:rPr>
            </w:pPr>
            <w:r w:rsidRPr="00FE0269">
              <w:rPr>
                <w:szCs w:val="24"/>
              </w:rPr>
              <w:t>+17.2</w:t>
            </w:r>
            <w:r>
              <w:rPr>
                <w:szCs w:val="24"/>
              </w:rPr>
              <w:t xml:space="preserve"> </w:t>
            </w:r>
            <w:r w:rsidRPr="00FE0269">
              <w:rPr>
                <w:szCs w:val="24"/>
              </w:rPr>
              <w:t>(12.9 – 21.7)</w:t>
            </w:r>
          </w:p>
        </w:tc>
        <w:tc>
          <w:tcPr>
            <w:tcW w:w="1843" w:type="dxa"/>
          </w:tcPr>
          <w:p w14:paraId="679EFE5B" w14:textId="4ED43753" w:rsidR="00D03E2C" w:rsidRPr="00FE0269" w:rsidRDefault="0014033B" w:rsidP="00D03E2C">
            <w:pPr>
              <w:rPr>
                <w:szCs w:val="24"/>
              </w:rPr>
            </w:pPr>
            <w:r w:rsidRPr="0014033B">
              <w:rPr>
                <w:b/>
                <w:bCs/>
                <w:szCs w:val="24"/>
              </w:rPr>
              <w:t>2008</w:t>
            </w:r>
            <w:r w:rsidRPr="00FE0269">
              <w:rPr>
                <w:szCs w:val="24"/>
              </w:rPr>
              <w:t xml:space="preserve"> ± </w:t>
            </w:r>
            <w:r>
              <w:rPr>
                <w:szCs w:val="24"/>
              </w:rPr>
              <w:t>0</w:t>
            </w:r>
            <w:r w:rsidRPr="00FE0269">
              <w:rPr>
                <w:szCs w:val="24"/>
              </w:rPr>
              <w:t>.</w:t>
            </w:r>
            <w:r>
              <w:rPr>
                <w:szCs w:val="24"/>
              </w:rPr>
              <w:t>8***</w:t>
            </w:r>
          </w:p>
        </w:tc>
        <w:tc>
          <w:tcPr>
            <w:tcW w:w="2126" w:type="dxa"/>
          </w:tcPr>
          <w:p w14:paraId="247A41BC" w14:textId="253AEF82" w:rsidR="00D03E2C" w:rsidRPr="00FE0269" w:rsidRDefault="00D03E2C" w:rsidP="00D03E2C">
            <w:pPr>
              <w:rPr>
                <w:szCs w:val="24"/>
              </w:rPr>
            </w:pPr>
            <w:r w:rsidRPr="00FE0269">
              <w:rPr>
                <w:szCs w:val="24"/>
              </w:rPr>
              <w:t>-9.3</w:t>
            </w:r>
            <w:r>
              <w:rPr>
                <w:szCs w:val="24"/>
              </w:rPr>
              <w:t xml:space="preserve"> </w:t>
            </w:r>
            <w:r w:rsidRPr="00FE0269">
              <w:rPr>
                <w:szCs w:val="24"/>
              </w:rPr>
              <w:t>(-14.1 – -4.3)</w:t>
            </w:r>
          </w:p>
        </w:tc>
        <w:tc>
          <w:tcPr>
            <w:tcW w:w="1843" w:type="dxa"/>
          </w:tcPr>
          <w:p w14:paraId="700BDE9B" w14:textId="0C7D6BC3" w:rsidR="00D03E2C" w:rsidRPr="00FE0269" w:rsidRDefault="002C3CD1" w:rsidP="00D03E2C">
            <w:pPr>
              <w:rPr>
                <w:szCs w:val="24"/>
              </w:rPr>
            </w:pPr>
            <w:r>
              <w:rPr>
                <w:szCs w:val="24"/>
              </w:rPr>
              <w:t>7.1</w:t>
            </w:r>
            <w:r w:rsidR="00D03E2C">
              <w:rPr>
                <w:szCs w:val="24"/>
              </w:rPr>
              <w:t xml:space="preserve"> </w:t>
            </w:r>
            <w:r w:rsidR="00D03E2C" w:rsidRPr="00FE0269">
              <w:rPr>
                <w:szCs w:val="24"/>
              </w:rPr>
              <w:t>(</w:t>
            </w:r>
            <w:r>
              <w:rPr>
                <w:szCs w:val="24"/>
              </w:rPr>
              <w:t>4.6</w:t>
            </w:r>
            <w:r w:rsidR="00D03E2C" w:rsidRPr="00FE0269">
              <w:rPr>
                <w:szCs w:val="24"/>
              </w:rPr>
              <w:t xml:space="preserve"> – </w:t>
            </w:r>
            <w:r>
              <w:rPr>
                <w:szCs w:val="24"/>
              </w:rPr>
              <w:t>15.7</w:t>
            </w:r>
            <w:r w:rsidR="00D03E2C" w:rsidRPr="00FE0269">
              <w:rPr>
                <w:szCs w:val="24"/>
              </w:rPr>
              <w:t>)</w:t>
            </w:r>
          </w:p>
        </w:tc>
      </w:tr>
    </w:tbl>
    <w:p w14:paraId="354B083E" w14:textId="77777777" w:rsidR="00E91589" w:rsidRPr="00FE0269" w:rsidRDefault="00E91589" w:rsidP="00E91589">
      <w:pPr>
        <w:spacing w:line="360" w:lineRule="auto"/>
        <w:jc w:val="both"/>
        <w:rPr>
          <w:b/>
          <w:szCs w:val="24"/>
        </w:rPr>
      </w:pPr>
    </w:p>
    <w:p w14:paraId="34CCC45C" w14:textId="03A022D0" w:rsidR="00A21D75" w:rsidRDefault="00A21D75" w:rsidP="0024363E">
      <w:pPr>
        <w:keepNext/>
        <w:spacing w:line="360" w:lineRule="auto"/>
        <w:jc w:val="center"/>
      </w:pPr>
      <w:r>
        <w:rPr>
          <w:noProof/>
          <w:lang w:val="en-IN" w:eastAsia="en-IN"/>
        </w:rPr>
        <w:drawing>
          <wp:inline distT="0" distB="0" distL="0" distR="0" wp14:anchorId="31643465" wp14:editId="6C3ACE52">
            <wp:extent cx="3724275" cy="2409825"/>
            <wp:effectExtent l="0" t="0" r="9525" b="9525"/>
            <wp:docPr id="632986350"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2986350" name=""/>
                    <pic:cNvPicPr/>
                  </pic:nvPicPr>
                  <pic:blipFill>
                    <a:blip r:embed="rId24">
                      <a:extLst>
                        <a:ext uri="{96DAC541-7B7A-43D3-8B79-37D633B846F1}">
                          <asvg:svgBlip xmlns:asvg="http://schemas.microsoft.com/office/drawing/2016/SVG/main" xmlns:w16se="http://schemas.microsoft.com/office/word/2015/wordml/symex" xmlns:w16cid="http://schemas.microsoft.com/office/word/2016/wordml/cid" xmlns:w="http://schemas.openxmlformats.org/wordprocessingml/2006/main" xmlns:w10="urn:schemas-microsoft-com:office:word" xmlns:v="urn:schemas-microsoft-com:vml" xmlns:o="urn:schemas-microsoft-com:office:office"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 r:embed="rId25"/>
                        </a:ext>
                      </a:extLst>
                    </a:blip>
                    <a:stretch>
                      <a:fillRect/>
                    </a:stretch>
                  </pic:blipFill>
                  <pic:spPr>
                    <a:xfrm>
                      <a:off x="0" y="0"/>
                      <a:ext cx="3724275" cy="2409825"/>
                    </a:xfrm>
                    <a:prstGeom prst="rect">
                      <a:avLst/>
                    </a:prstGeom>
                  </pic:spPr>
                </pic:pic>
              </a:graphicData>
            </a:graphic>
          </wp:inline>
        </w:drawing>
      </w:r>
    </w:p>
    <w:p w14:paraId="1A8804CC" w14:textId="13850BDA" w:rsidR="00E91589" w:rsidRDefault="0024363E" w:rsidP="0024363E">
      <w:pPr>
        <w:pStyle w:val="Caption"/>
      </w:pPr>
      <w:bookmarkStart w:id="30" w:name="_Ref161132324"/>
      <w:bookmarkStart w:id="31" w:name="_Toc195026307"/>
      <w:r w:rsidRPr="0024363E">
        <w:t>Figure SI-</w:t>
      </w:r>
      <w:r w:rsidRPr="0024363E">
        <w:fldChar w:fldCharType="begin"/>
      </w:r>
      <w:r w:rsidRPr="0024363E">
        <w:instrText xml:space="preserve"> SEQ Figure_SI- \* ARABIC </w:instrText>
      </w:r>
      <w:r w:rsidRPr="0024363E">
        <w:fldChar w:fldCharType="separate"/>
      </w:r>
      <w:r w:rsidR="00F825C0">
        <w:rPr>
          <w:noProof/>
        </w:rPr>
        <w:t>9</w:t>
      </w:r>
      <w:r w:rsidRPr="0024363E">
        <w:fldChar w:fldCharType="end"/>
      </w:r>
      <w:bookmarkEnd w:id="30"/>
      <w:r w:rsidRPr="0024363E">
        <w:t>: Segmented linear regression</w:t>
      </w:r>
      <w:r w:rsidR="00996976">
        <w:t xml:space="preserve"> of geometric means</w:t>
      </w:r>
      <w:r w:rsidRPr="0024363E">
        <w:t xml:space="preserve"> for PFOS (in µg kg</w:t>
      </w:r>
      <w:r w:rsidRPr="00760EF0">
        <w:rPr>
          <w:vertAlign w:val="superscript"/>
        </w:rPr>
        <w:t>-1</w:t>
      </w:r>
      <w:r w:rsidRPr="0024363E">
        <w:t xml:space="preserve">) in soft tissue of </w:t>
      </w:r>
      <w:proofErr w:type="spellStart"/>
      <w:r w:rsidRPr="006E2865">
        <w:rPr>
          <w:i/>
        </w:rPr>
        <w:t>Dreissena</w:t>
      </w:r>
      <w:proofErr w:type="spellEnd"/>
      <w:r w:rsidRPr="0024363E">
        <w:t xml:space="preserve"> mussels from </w:t>
      </w:r>
      <w:proofErr w:type="spellStart"/>
      <w:r w:rsidRPr="0024363E">
        <w:t>Blankenese</w:t>
      </w:r>
      <w:proofErr w:type="spellEnd"/>
      <w:r w:rsidRPr="0024363E">
        <w:t xml:space="preserve">, Elbe River </w:t>
      </w:r>
      <w:r w:rsidR="00760EF0">
        <w:t>by</w:t>
      </w:r>
      <w:r w:rsidRPr="0024363E">
        <w:t xml:space="preserve"> the </w:t>
      </w:r>
      <w:proofErr w:type="spellStart"/>
      <w:r w:rsidRPr="0024363E">
        <w:t>lmcp</w:t>
      </w:r>
      <w:proofErr w:type="spellEnd"/>
      <w:r w:rsidRPr="0024363E">
        <w:t>-package.</w:t>
      </w:r>
      <w:bookmarkEnd w:id="31"/>
    </w:p>
    <w:p w14:paraId="7A2F1ECF" w14:textId="22CAF879" w:rsidR="00641FB3" w:rsidRDefault="00641FB3" w:rsidP="00641FB3"/>
    <w:p w14:paraId="5FAB0077" w14:textId="79F28E35" w:rsidR="00FE404C" w:rsidRPr="00FE404C" w:rsidRDefault="00FE404C" w:rsidP="00FE404C">
      <w:pPr>
        <w:pStyle w:val="Caption"/>
        <w:keepNext/>
        <w:jc w:val="left"/>
      </w:pPr>
      <w:bookmarkStart w:id="32" w:name="_Toc195026372"/>
      <w:r>
        <w:t>Table SI-</w:t>
      </w:r>
      <w:r>
        <w:fldChar w:fldCharType="begin"/>
      </w:r>
      <w:r>
        <w:instrText xml:space="preserve"> SEQ Table_SI- \* ARABIC </w:instrText>
      </w:r>
      <w:r>
        <w:fldChar w:fldCharType="separate"/>
      </w:r>
      <w:r>
        <w:rPr>
          <w:noProof/>
        </w:rPr>
        <w:t>10</w:t>
      </w:r>
      <w:r>
        <w:fldChar w:fldCharType="end"/>
      </w:r>
      <w:r w:rsidRPr="00FE404C">
        <w:t xml:space="preserve">: </w:t>
      </w:r>
      <w:r>
        <w:t xml:space="preserve">Overview of the PFAS </w:t>
      </w:r>
      <w:r w:rsidR="00E12F7E">
        <w:t>analysed in the different matrices. It is important to note that the number of analytes, the methods for their analysis and the limits of quantification differed both over time and between laboratories.</w:t>
      </w:r>
      <w:bookmarkEnd w:id="32"/>
      <w:r w:rsidR="00143E8A">
        <w:t xml:space="preserve"> </w:t>
      </w:r>
    </w:p>
    <w:tbl>
      <w:tblPr>
        <w:tblStyle w:val="TableGrid"/>
        <w:tblW w:w="0" w:type="auto"/>
        <w:tblLook w:val="04A0" w:firstRow="1" w:lastRow="0" w:firstColumn="1" w:lastColumn="0" w:noHBand="0" w:noVBand="1"/>
      </w:tblPr>
      <w:tblGrid>
        <w:gridCol w:w="2240"/>
        <w:gridCol w:w="2240"/>
        <w:gridCol w:w="2240"/>
      </w:tblGrid>
      <w:tr w:rsidR="006225FB" w:rsidRPr="006225FB" w14:paraId="1DCFF16F" w14:textId="77777777" w:rsidTr="006225FB">
        <w:trPr>
          <w:trHeight w:val="288"/>
        </w:trPr>
        <w:tc>
          <w:tcPr>
            <w:tcW w:w="2240" w:type="dxa"/>
            <w:noWrap/>
            <w:hideMark/>
          </w:tcPr>
          <w:p w14:paraId="2C0F76F8" w14:textId="77777777" w:rsidR="006225FB" w:rsidRPr="006225FB" w:rsidRDefault="006225FB" w:rsidP="006225FB">
            <w:pPr>
              <w:rPr>
                <w:b/>
                <w:bCs/>
                <w:lang w:val="de-DE"/>
              </w:rPr>
            </w:pPr>
            <w:r w:rsidRPr="006225FB">
              <w:rPr>
                <w:b/>
                <w:bCs/>
              </w:rPr>
              <w:t>PFCAs</w:t>
            </w:r>
          </w:p>
        </w:tc>
        <w:tc>
          <w:tcPr>
            <w:tcW w:w="2240" w:type="dxa"/>
            <w:noWrap/>
            <w:hideMark/>
          </w:tcPr>
          <w:p w14:paraId="6853C1C9" w14:textId="77777777" w:rsidR="006225FB" w:rsidRPr="006225FB" w:rsidRDefault="006225FB" w:rsidP="006225FB">
            <w:pPr>
              <w:rPr>
                <w:b/>
                <w:bCs/>
              </w:rPr>
            </w:pPr>
            <w:r w:rsidRPr="006225FB">
              <w:rPr>
                <w:b/>
                <w:bCs/>
              </w:rPr>
              <w:t>PFSAs</w:t>
            </w:r>
          </w:p>
        </w:tc>
        <w:tc>
          <w:tcPr>
            <w:tcW w:w="2240" w:type="dxa"/>
            <w:noWrap/>
            <w:hideMark/>
          </w:tcPr>
          <w:p w14:paraId="703E36F9" w14:textId="77777777" w:rsidR="006225FB" w:rsidRPr="006225FB" w:rsidRDefault="006225FB" w:rsidP="006225FB">
            <w:pPr>
              <w:rPr>
                <w:b/>
                <w:bCs/>
              </w:rPr>
            </w:pPr>
            <w:r w:rsidRPr="006225FB">
              <w:rPr>
                <w:b/>
                <w:bCs/>
              </w:rPr>
              <w:t>FTSs</w:t>
            </w:r>
          </w:p>
        </w:tc>
      </w:tr>
      <w:tr w:rsidR="006225FB" w:rsidRPr="006225FB" w14:paraId="16FB4653" w14:textId="77777777" w:rsidTr="006225FB">
        <w:trPr>
          <w:trHeight w:val="288"/>
        </w:trPr>
        <w:tc>
          <w:tcPr>
            <w:tcW w:w="2240" w:type="dxa"/>
            <w:noWrap/>
            <w:hideMark/>
          </w:tcPr>
          <w:p w14:paraId="4D6DF648" w14:textId="77777777" w:rsidR="006225FB" w:rsidRPr="006225FB" w:rsidRDefault="006225FB">
            <w:r w:rsidRPr="006225FB">
              <w:t>PFBA</w:t>
            </w:r>
          </w:p>
        </w:tc>
        <w:tc>
          <w:tcPr>
            <w:tcW w:w="2240" w:type="dxa"/>
            <w:noWrap/>
            <w:hideMark/>
          </w:tcPr>
          <w:p w14:paraId="0E8E0286" w14:textId="77777777" w:rsidR="006225FB" w:rsidRPr="006225FB" w:rsidRDefault="006225FB">
            <w:r w:rsidRPr="006225FB">
              <w:t>PFBS</w:t>
            </w:r>
          </w:p>
        </w:tc>
        <w:tc>
          <w:tcPr>
            <w:tcW w:w="2240" w:type="dxa"/>
            <w:noWrap/>
            <w:hideMark/>
          </w:tcPr>
          <w:p w14:paraId="79038466" w14:textId="77777777" w:rsidR="006225FB" w:rsidRPr="006225FB" w:rsidRDefault="006225FB">
            <w:r w:rsidRPr="006225FB">
              <w:t>4:2 FTS</w:t>
            </w:r>
          </w:p>
        </w:tc>
      </w:tr>
      <w:tr w:rsidR="006225FB" w:rsidRPr="006225FB" w14:paraId="145CAB4F" w14:textId="77777777" w:rsidTr="006225FB">
        <w:trPr>
          <w:trHeight w:val="288"/>
        </w:trPr>
        <w:tc>
          <w:tcPr>
            <w:tcW w:w="2240" w:type="dxa"/>
            <w:noWrap/>
            <w:hideMark/>
          </w:tcPr>
          <w:p w14:paraId="40C5AF00" w14:textId="77777777" w:rsidR="006225FB" w:rsidRPr="006225FB" w:rsidRDefault="006225FB">
            <w:r w:rsidRPr="006225FB">
              <w:t>PFPeA</w:t>
            </w:r>
          </w:p>
        </w:tc>
        <w:tc>
          <w:tcPr>
            <w:tcW w:w="2240" w:type="dxa"/>
            <w:noWrap/>
            <w:hideMark/>
          </w:tcPr>
          <w:p w14:paraId="7AD76C76" w14:textId="77777777" w:rsidR="006225FB" w:rsidRPr="006225FB" w:rsidRDefault="006225FB">
            <w:proofErr w:type="spellStart"/>
            <w:r w:rsidRPr="006225FB">
              <w:t>PFPeS</w:t>
            </w:r>
            <w:proofErr w:type="spellEnd"/>
          </w:p>
        </w:tc>
        <w:tc>
          <w:tcPr>
            <w:tcW w:w="2240" w:type="dxa"/>
            <w:noWrap/>
            <w:hideMark/>
          </w:tcPr>
          <w:p w14:paraId="3568E66D" w14:textId="77777777" w:rsidR="006225FB" w:rsidRPr="006225FB" w:rsidRDefault="006225FB">
            <w:r w:rsidRPr="006225FB">
              <w:t>6:2 FTS</w:t>
            </w:r>
          </w:p>
        </w:tc>
      </w:tr>
      <w:tr w:rsidR="006225FB" w:rsidRPr="006225FB" w14:paraId="32376FD7" w14:textId="77777777" w:rsidTr="006225FB">
        <w:trPr>
          <w:trHeight w:val="288"/>
        </w:trPr>
        <w:tc>
          <w:tcPr>
            <w:tcW w:w="2240" w:type="dxa"/>
            <w:noWrap/>
            <w:hideMark/>
          </w:tcPr>
          <w:p w14:paraId="4224A2A8" w14:textId="77777777" w:rsidR="006225FB" w:rsidRPr="006225FB" w:rsidRDefault="006225FB">
            <w:r w:rsidRPr="006225FB">
              <w:t>PFHxA</w:t>
            </w:r>
          </w:p>
        </w:tc>
        <w:tc>
          <w:tcPr>
            <w:tcW w:w="2240" w:type="dxa"/>
            <w:noWrap/>
            <w:hideMark/>
          </w:tcPr>
          <w:p w14:paraId="1280E046" w14:textId="77777777" w:rsidR="006225FB" w:rsidRPr="006225FB" w:rsidRDefault="006225FB">
            <w:r w:rsidRPr="006225FB">
              <w:t>PFHxS</w:t>
            </w:r>
          </w:p>
        </w:tc>
        <w:tc>
          <w:tcPr>
            <w:tcW w:w="2240" w:type="dxa"/>
            <w:noWrap/>
            <w:hideMark/>
          </w:tcPr>
          <w:p w14:paraId="75289DB7" w14:textId="77777777" w:rsidR="006225FB" w:rsidRPr="006225FB" w:rsidRDefault="006225FB">
            <w:r w:rsidRPr="006225FB">
              <w:t>8:2 FTS</w:t>
            </w:r>
          </w:p>
        </w:tc>
      </w:tr>
      <w:tr w:rsidR="006225FB" w:rsidRPr="006225FB" w14:paraId="639F7CFD" w14:textId="77777777" w:rsidTr="006225FB">
        <w:trPr>
          <w:trHeight w:val="288"/>
        </w:trPr>
        <w:tc>
          <w:tcPr>
            <w:tcW w:w="2240" w:type="dxa"/>
            <w:noWrap/>
            <w:hideMark/>
          </w:tcPr>
          <w:p w14:paraId="13CA5669" w14:textId="77777777" w:rsidR="006225FB" w:rsidRPr="006225FB" w:rsidRDefault="006225FB">
            <w:r w:rsidRPr="006225FB">
              <w:t>PFHpA</w:t>
            </w:r>
          </w:p>
        </w:tc>
        <w:tc>
          <w:tcPr>
            <w:tcW w:w="2240" w:type="dxa"/>
            <w:noWrap/>
            <w:hideMark/>
          </w:tcPr>
          <w:p w14:paraId="5461C2AD" w14:textId="77777777" w:rsidR="006225FB" w:rsidRPr="006225FB" w:rsidRDefault="006225FB">
            <w:proofErr w:type="spellStart"/>
            <w:r w:rsidRPr="006225FB">
              <w:t>PFHpS</w:t>
            </w:r>
            <w:proofErr w:type="spellEnd"/>
          </w:p>
        </w:tc>
        <w:tc>
          <w:tcPr>
            <w:tcW w:w="2240" w:type="dxa"/>
            <w:noWrap/>
            <w:hideMark/>
          </w:tcPr>
          <w:p w14:paraId="45763A18" w14:textId="77777777" w:rsidR="006225FB" w:rsidRPr="006225FB" w:rsidRDefault="006225FB">
            <w:r w:rsidRPr="006225FB">
              <w:t> </w:t>
            </w:r>
          </w:p>
        </w:tc>
      </w:tr>
      <w:tr w:rsidR="006225FB" w:rsidRPr="006225FB" w14:paraId="47D0182D" w14:textId="77777777" w:rsidTr="006225FB">
        <w:trPr>
          <w:trHeight w:val="288"/>
        </w:trPr>
        <w:tc>
          <w:tcPr>
            <w:tcW w:w="2240" w:type="dxa"/>
            <w:noWrap/>
            <w:hideMark/>
          </w:tcPr>
          <w:p w14:paraId="788AE0AE" w14:textId="77777777" w:rsidR="006225FB" w:rsidRPr="006225FB" w:rsidRDefault="006225FB">
            <w:r w:rsidRPr="006225FB">
              <w:t>PFOA</w:t>
            </w:r>
          </w:p>
        </w:tc>
        <w:tc>
          <w:tcPr>
            <w:tcW w:w="2240" w:type="dxa"/>
            <w:noWrap/>
            <w:hideMark/>
          </w:tcPr>
          <w:p w14:paraId="02DA6D33" w14:textId="77777777" w:rsidR="006225FB" w:rsidRPr="006225FB" w:rsidRDefault="006225FB">
            <w:r w:rsidRPr="006225FB">
              <w:t>PFOS linear</w:t>
            </w:r>
          </w:p>
        </w:tc>
        <w:tc>
          <w:tcPr>
            <w:tcW w:w="2240" w:type="dxa"/>
            <w:noWrap/>
            <w:hideMark/>
          </w:tcPr>
          <w:p w14:paraId="109BE5EB" w14:textId="77777777" w:rsidR="006225FB" w:rsidRPr="006225FB" w:rsidRDefault="006225FB">
            <w:r w:rsidRPr="006225FB">
              <w:t> </w:t>
            </w:r>
          </w:p>
        </w:tc>
      </w:tr>
      <w:tr w:rsidR="006225FB" w:rsidRPr="006225FB" w14:paraId="6BCA4F06" w14:textId="77777777" w:rsidTr="006225FB">
        <w:trPr>
          <w:trHeight w:val="288"/>
        </w:trPr>
        <w:tc>
          <w:tcPr>
            <w:tcW w:w="2240" w:type="dxa"/>
            <w:noWrap/>
            <w:hideMark/>
          </w:tcPr>
          <w:p w14:paraId="153C62D9" w14:textId="77777777" w:rsidR="006225FB" w:rsidRPr="006225FB" w:rsidRDefault="006225FB">
            <w:r w:rsidRPr="006225FB">
              <w:t>PFNA</w:t>
            </w:r>
          </w:p>
        </w:tc>
        <w:tc>
          <w:tcPr>
            <w:tcW w:w="2240" w:type="dxa"/>
            <w:noWrap/>
            <w:hideMark/>
          </w:tcPr>
          <w:p w14:paraId="48A8D2E8" w14:textId="77777777" w:rsidR="006225FB" w:rsidRPr="006225FB" w:rsidRDefault="006225FB">
            <w:r w:rsidRPr="006225FB">
              <w:t>PFOS branched</w:t>
            </w:r>
          </w:p>
        </w:tc>
        <w:tc>
          <w:tcPr>
            <w:tcW w:w="2240" w:type="dxa"/>
            <w:noWrap/>
            <w:hideMark/>
          </w:tcPr>
          <w:p w14:paraId="0FAFF157" w14:textId="77777777" w:rsidR="006225FB" w:rsidRPr="006225FB" w:rsidRDefault="006225FB">
            <w:r w:rsidRPr="006225FB">
              <w:t> </w:t>
            </w:r>
          </w:p>
        </w:tc>
      </w:tr>
      <w:tr w:rsidR="006225FB" w:rsidRPr="006225FB" w14:paraId="7EE0C358" w14:textId="77777777" w:rsidTr="006225FB">
        <w:trPr>
          <w:trHeight w:val="288"/>
        </w:trPr>
        <w:tc>
          <w:tcPr>
            <w:tcW w:w="2240" w:type="dxa"/>
            <w:noWrap/>
            <w:hideMark/>
          </w:tcPr>
          <w:p w14:paraId="4B4690C4" w14:textId="77777777" w:rsidR="006225FB" w:rsidRPr="006225FB" w:rsidRDefault="006225FB">
            <w:r w:rsidRPr="006225FB">
              <w:t>PFDA</w:t>
            </w:r>
          </w:p>
        </w:tc>
        <w:tc>
          <w:tcPr>
            <w:tcW w:w="2240" w:type="dxa"/>
            <w:noWrap/>
            <w:hideMark/>
          </w:tcPr>
          <w:p w14:paraId="6D2C8525" w14:textId="77777777" w:rsidR="006225FB" w:rsidRPr="006225FB" w:rsidRDefault="006225FB">
            <w:r w:rsidRPr="006225FB">
              <w:t>PFOS total</w:t>
            </w:r>
          </w:p>
        </w:tc>
        <w:tc>
          <w:tcPr>
            <w:tcW w:w="2240" w:type="dxa"/>
            <w:noWrap/>
            <w:hideMark/>
          </w:tcPr>
          <w:p w14:paraId="5FFCC364" w14:textId="77777777" w:rsidR="006225FB" w:rsidRPr="006225FB" w:rsidRDefault="006225FB">
            <w:r w:rsidRPr="006225FB">
              <w:t> </w:t>
            </w:r>
          </w:p>
        </w:tc>
      </w:tr>
      <w:tr w:rsidR="006225FB" w:rsidRPr="006225FB" w14:paraId="64D3D4CE" w14:textId="77777777" w:rsidTr="006225FB">
        <w:trPr>
          <w:trHeight w:val="288"/>
        </w:trPr>
        <w:tc>
          <w:tcPr>
            <w:tcW w:w="2240" w:type="dxa"/>
            <w:noWrap/>
            <w:hideMark/>
          </w:tcPr>
          <w:p w14:paraId="0FB2F604" w14:textId="77777777" w:rsidR="006225FB" w:rsidRPr="006225FB" w:rsidRDefault="006225FB">
            <w:r w:rsidRPr="006225FB">
              <w:t>PFUnDA</w:t>
            </w:r>
          </w:p>
        </w:tc>
        <w:tc>
          <w:tcPr>
            <w:tcW w:w="2240" w:type="dxa"/>
            <w:noWrap/>
            <w:hideMark/>
          </w:tcPr>
          <w:p w14:paraId="5F94B26C" w14:textId="77777777" w:rsidR="006225FB" w:rsidRPr="006225FB" w:rsidRDefault="006225FB">
            <w:r w:rsidRPr="006225FB">
              <w:t>PFNS</w:t>
            </w:r>
          </w:p>
        </w:tc>
        <w:tc>
          <w:tcPr>
            <w:tcW w:w="2240" w:type="dxa"/>
            <w:noWrap/>
            <w:hideMark/>
          </w:tcPr>
          <w:p w14:paraId="668DB133" w14:textId="77777777" w:rsidR="006225FB" w:rsidRPr="006225FB" w:rsidRDefault="006225FB">
            <w:r w:rsidRPr="006225FB">
              <w:t> </w:t>
            </w:r>
          </w:p>
        </w:tc>
      </w:tr>
      <w:tr w:rsidR="006225FB" w:rsidRPr="006225FB" w14:paraId="55FA28EF" w14:textId="77777777" w:rsidTr="006225FB">
        <w:trPr>
          <w:trHeight w:val="288"/>
        </w:trPr>
        <w:tc>
          <w:tcPr>
            <w:tcW w:w="2240" w:type="dxa"/>
            <w:noWrap/>
            <w:hideMark/>
          </w:tcPr>
          <w:p w14:paraId="2D97D687" w14:textId="77777777" w:rsidR="006225FB" w:rsidRPr="006225FB" w:rsidRDefault="006225FB">
            <w:r w:rsidRPr="006225FB">
              <w:t>PFDoDA</w:t>
            </w:r>
          </w:p>
        </w:tc>
        <w:tc>
          <w:tcPr>
            <w:tcW w:w="2240" w:type="dxa"/>
            <w:noWrap/>
            <w:hideMark/>
          </w:tcPr>
          <w:p w14:paraId="350DBDE7" w14:textId="77777777" w:rsidR="006225FB" w:rsidRPr="006225FB" w:rsidRDefault="006225FB">
            <w:r w:rsidRPr="006225FB">
              <w:t>PFDS</w:t>
            </w:r>
          </w:p>
        </w:tc>
        <w:tc>
          <w:tcPr>
            <w:tcW w:w="2240" w:type="dxa"/>
            <w:noWrap/>
            <w:hideMark/>
          </w:tcPr>
          <w:p w14:paraId="6B3B1DFB" w14:textId="77777777" w:rsidR="006225FB" w:rsidRPr="006225FB" w:rsidRDefault="006225FB">
            <w:r w:rsidRPr="006225FB">
              <w:t> </w:t>
            </w:r>
          </w:p>
        </w:tc>
      </w:tr>
      <w:tr w:rsidR="006225FB" w:rsidRPr="006225FB" w14:paraId="21886546" w14:textId="77777777" w:rsidTr="006225FB">
        <w:trPr>
          <w:trHeight w:val="288"/>
        </w:trPr>
        <w:tc>
          <w:tcPr>
            <w:tcW w:w="2240" w:type="dxa"/>
            <w:noWrap/>
            <w:hideMark/>
          </w:tcPr>
          <w:p w14:paraId="79013150" w14:textId="77777777" w:rsidR="006225FB" w:rsidRPr="006225FB" w:rsidRDefault="006225FB">
            <w:proofErr w:type="spellStart"/>
            <w:r w:rsidRPr="006225FB">
              <w:t>PFTrDA</w:t>
            </w:r>
            <w:proofErr w:type="spellEnd"/>
          </w:p>
        </w:tc>
        <w:tc>
          <w:tcPr>
            <w:tcW w:w="2240" w:type="dxa"/>
            <w:noWrap/>
            <w:hideMark/>
          </w:tcPr>
          <w:p w14:paraId="3DCDB7C2" w14:textId="77777777" w:rsidR="006225FB" w:rsidRPr="006225FB" w:rsidRDefault="006225FB">
            <w:r w:rsidRPr="006225FB">
              <w:t> </w:t>
            </w:r>
          </w:p>
        </w:tc>
        <w:tc>
          <w:tcPr>
            <w:tcW w:w="2240" w:type="dxa"/>
            <w:noWrap/>
            <w:hideMark/>
          </w:tcPr>
          <w:p w14:paraId="180F6452" w14:textId="77777777" w:rsidR="006225FB" w:rsidRPr="006225FB" w:rsidRDefault="006225FB">
            <w:r w:rsidRPr="006225FB">
              <w:t> </w:t>
            </w:r>
          </w:p>
        </w:tc>
      </w:tr>
      <w:tr w:rsidR="006225FB" w:rsidRPr="006225FB" w14:paraId="6D91A2BC" w14:textId="77777777" w:rsidTr="006225FB">
        <w:trPr>
          <w:trHeight w:val="288"/>
        </w:trPr>
        <w:tc>
          <w:tcPr>
            <w:tcW w:w="2240" w:type="dxa"/>
            <w:noWrap/>
            <w:hideMark/>
          </w:tcPr>
          <w:p w14:paraId="08A1ECD9" w14:textId="77777777" w:rsidR="006225FB" w:rsidRPr="006225FB" w:rsidRDefault="006225FB">
            <w:r w:rsidRPr="006225FB">
              <w:t>PFTeDA</w:t>
            </w:r>
          </w:p>
        </w:tc>
        <w:tc>
          <w:tcPr>
            <w:tcW w:w="2240" w:type="dxa"/>
            <w:noWrap/>
            <w:hideMark/>
          </w:tcPr>
          <w:p w14:paraId="47080012" w14:textId="77777777" w:rsidR="006225FB" w:rsidRPr="006225FB" w:rsidRDefault="006225FB">
            <w:r w:rsidRPr="006225FB">
              <w:t> </w:t>
            </w:r>
          </w:p>
        </w:tc>
        <w:tc>
          <w:tcPr>
            <w:tcW w:w="2240" w:type="dxa"/>
            <w:noWrap/>
            <w:hideMark/>
          </w:tcPr>
          <w:p w14:paraId="18F79812" w14:textId="77777777" w:rsidR="006225FB" w:rsidRPr="006225FB" w:rsidRDefault="006225FB">
            <w:r w:rsidRPr="006225FB">
              <w:t> </w:t>
            </w:r>
          </w:p>
        </w:tc>
      </w:tr>
      <w:tr w:rsidR="006225FB" w:rsidRPr="006225FB" w14:paraId="5D255619" w14:textId="77777777" w:rsidTr="006225FB">
        <w:trPr>
          <w:trHeight w:val="288"/>
        </w:trPr>
        <w:tc>
          <w:tcPr>
            <w:tcW w:w="2240" w:type="dxa"/>
            <w:noWrap/>
            <w:hideMark/>
          </w:tcPr>
          <w:p w14:paraId="071CE8FB" w14:textId="77777777" w:rsidR="006225FB" w:rsidRPr="006225FB" w:rsidRDefault="006225FB">
            <w:proofErr w:type="spellStart"/>
            <w:r w:rsidRPr="006225FB">
              <w:t>PFHxDA</w:t>
            </w:r>
            <w:proofErr w:type="spellEnd"/>
          </w:p>
        </w:tc>
        <w:tc>
          <w:tcPr>
            <w:tcW w:w="2240" w:type="dxa"/>
            <w:noWrap/>
            <w:hideMark/>
          </w:tcPr>
          <w:p w14:paraId="7B22A133" w14:textId="77777777" w:rsidR="006225FB" w:rsidRPr="006225FB" w:rsidRDefault="006225FB">
            <w:r w:rsidRPr="006225FB">
              <w:t> </w:t>
            </w:r>
          </w:p>
        </w:tc>
        <w:tc>
          <w:tcPr>
            <w:tcW w:w="2240" w:type="dxa"/>
            <w:noWrap/>
            <w:hideMark/>
          </w:tcPr>
          <w:p w14:paraId="7A8F0E52" w14:textId="77777777" w:rsidR="006225FB" w:rsidRPr="006225FB" w:rsidRDefault="006225FB">
            <w:r w:rsidRPr="006225FB">
              <w:t> </w:t>
            </w:r>
          </w:p>
        </w:tc>
      </w:tr>
      <w:tr w:rsidR="006225FB" w:rsidRPr="006225FB" w14:paraId="1C99E24E" w14:textId="77777777" w:rsidTr="006225FB">
        <w:trPr>
          <w:trHeight w:val="288"/>
        </w:trPr>
        <w:tc>
          <w:tcPr>
            <w:tcW w:w="2240" w:type="dxa"/>
            <w:noWrap/>
            <w:hideMark/>
          </w:tcPr>
          <w:p w14:paraId="7C64F616" w14:textId="77777777" w:rsidR="006225FB" w:rsidRPr="006225FB" w:rsidRDefault="006225FB">
            <w:r w:rsidRPr="006225FB">
              <w:t>PFODA</w:t>
            </w:r>
          </w:p>
        </w:tc>
        <w:tc>
          <w:tcPr>
            <w:tcW w:w="2240" w:type="dxa"/>
            <w:noWrap/>
            <w:hideMark/>
          </w:tcPr>
          <w:p w14:paraId="4841B79B" w14:textId="77777777" w:rsidR="006225FB" w:rsidRPr="006225FB" w:rsidRDefault="006225FB">
            <w:r w:rsidRPr="006225FB">
              <w:t> </w:t>
            </w:r>
          </w:p>
        </w:tc>
        <w:tc>
          <w:tcPr>
            <w:tcW w:w="2240" w:type="dxa"/>
            <w:noWrap/>
            <w:hideMark/>
          </w:tcPr>
          <w:p w14:paraId="1C2D9AD7" w14:textId="77777777" w:rsidR="006225FB" w:rsidRPr="006225FB" w:rsidRDefault="006225FB">
            <w:r w:rsidRPr="006225FB">
              <w:t> </w:t>
            </w:r>
          </w:p>
        </w:tc>
      </w:tr>
      <w:tr w:rsidR="006225FB" w:rsidRPr="006225FB" w14:paraId="78CE2896" w14:textId="77777777" w:rsidTr="006225FB">
        <w:trPr>
          <w:trHeight w:val="288"/>
        </w:trPr>
        <w:tc>
          <w:tcPr>
            <w:tcW w:w="2240" w:type="dxa"/>
            <w:noWrap/>
            <w:hideMark/>
          </w:tcPr>
          <w:p w14:paraId="568B86A7" w14:textId="77777777" w:rsidR="006225FB" w:rsidRPr="006225FB" w:rsidRDefault="006225FB">
            <w:r w:rsidRPr="006225FB">
              <w:t> </w:t>
            </w:r>
          </w:p>
        </w:tc>
        <w:tc>
          <w:tcPr>
            <w:tcW w:w="2240" w:type="dxa"/>
            <w:noWrap/>
            <w:hideMark/>
          </w:tcPr>
          <w:p w14:paraId="41B996F9" w14:textId="77777777" w:rsidR="006225FB" w:rsidRPr="006225FB" w:rsidRDefault="006225FB">
            <w:r w:rsidRPr="006225FB">
              <w:t> </w:t>
            </w:r>
          </w:p>
        </w:tc>
        <w:tc>
          <w:tcPr>
            <w:tcW w:w="2240" w:type="dxa"/>
            <w:noWrap/>
            <w:hideMark/>
          </w:tcPr>
          <w:p w14:paraId="07E1B44A" w14:textId="77777777" w:rsidR="006225FB" w:rsidRPr="006225FB" w:rsidRDefault="006225FB">
            <w:r w:rsidRPr="006225FB">
              <w:t> </w:t>
            </w:r>
          </w:p>
        </w:tc>
      </w:tr>
      <w:tr w:rsidR="006225FB" w:rsidRPr="006225FB" w14:paraId="3EB4CE49" w14:textId="77777777" w:rsidTr="006225FB">
        <w:trPr>
          <w:trHeight w:val="288"/>
        </w:trPr>
        <w:tc>
          <w:tcPr>
            <w:tcW w:w="2240" w:type="dxa"/>
            <w:noWrap/>
            <w:hideMark/>
          </w:tcPr>
          <w:p w14:paraId="17F7FB0E" w14:textId="77777777" w:rsidR="006225FB" w:rsidRPr="006225FB" w:rsidRDefault="006225FB" w:rsidP="006225FB">
            <w:pPr>
              <w:rPr>
                <w:b/>
                <w:bCs/>
              </w:rPr>
            </w:pPr>
            <w:r w:rsidRPr="006225FB">
              <w:rPr>
                <w:b/>
                <w:bCs/>
              </w:rPr>
              <w:t>FOSAs</w:t>
            </w:r>
          </w:p>
        </w:tc>
        <w:tc>
          <w:tcPr>
            <w:tcW w:w="2240" w:type="dxa"/>
            <w:noWrap/>
            <w:hideMark/>
          </w:tcPr>
          <w:p w14:paraId="1F67059B" w14:textId="77777777" w:rsidR="006225FB" w:rsidRPr="006225FB" w:rsidRDefault="006225FB" w:rsidP="006225FB">
            <w:pPr>
              <w:rPr>
                <w:b/>
                <w:bCs/>
              </w:rPr>
            </w:pPr>
            <w:r w:rsidRPr="006225FB">
              <w:rPr>
                <w:b/>
                <w:bCs/>
              </w:rPr>
              <w:t>diPAPs</w:t>
            </w:r>
          </w:p>
        </w:tc>
        <w:tc>
          <w:tcPr>
            <w:tcW w:w="2240" w:type="dxa"/>
            <w:noWrap/>
            <w:hideMark/>
          </w:tcPr>
          <w:p w14:paraId="4E4EC3A7" w14:textId="77777777" w:rsidR="006225FB" w:rsidRPr="006225FB" w:rsidRDefault="006225FB" w:rsidP="006225FB">
            <w:pPr>
              <w:rPr>
                <w:b/>
                <w:bCs/>
              </w:rPr>
            </w:pPr>
            <w:r w:rsidRPr="006225FB">
              <w:rPr>
                <w:b/>
                <w:bCs/>
              </w:rPr>
              <w:t>others</w:t>
            </w:r>
          </w:p>
        </w:tc>
      </w:tr>
      <w:tr w:rsidR="006225FB" w:rsidRPr="006225FB" w14:paraId="47F32E01" w14:textId="77777777" w:rsidTr="006225FB">
        <w:trPr>
          <w:trHeight w:val="288"/>
        </w:trPr>
        <w:tc>
          <w:tcPr>
            <w:tcW w:w="2240" w:type="dxa"/>
            <w:noWrap/>
            <w:hideMark/>
          </w:tcPr>
          <w:p w14:paraId="395AA096" w14:textId="77777777" w:rsidR="006225FB" w:rsidRPr="006225FB" w:rsidRDefault="006225FB">
            <w:r w:rsidRPr="006225FB">
              <w:t>FOSA</w:t>
            </w:r>
          </w:p>
        </w:tc>
        <w:tc>
          <w:tcPr>
            <w:tcW w:w="2240" w:type="dxa"/>
            <w:noWrap/>
            <w:hideMark/>
          </w:tcPr>
          <w:p w14:paraId="64CF5AB4" w14:textId="571B2BD2" w:rsidR="006225FB" w:rsidRPr="006225FB" w:rsidRDefault="006225FB">
            <w:r w:rsidRPr="006225FB">
              <w:t>6:2</w:t>
            </w:r>
            <w:r w:rsidR="00FE404C">
              <w:t xml:space="preserve"> </w:t>
            </w:r>
            <w:r w:rsidRPr="006225FB">
              <w:t>diPAP</w:t>
            </w:r>
          </w:p>
        </w:tc>
        <w:tc>
          <w:tcPr>
            <w:tcW w:w="2240" w:type="dxa"/>
            <w:noWrap/>
            <w:hideMark/>
          </w:tcPr>
          <w:p w14:paraId="01D79EC9" w14:textId="77777777" w:rsidR="006225FB" w:rsidRPr="006225FB" w:rsidRDefault="006225FB">
            <w:r w:rsidRPr="006225FB">
              <w:t>ADONA</w:t>
            </w:r>
          </w:p>
        </w:tc>
      </w:tr>
      <w:tr w:rsidR="006225FB" w:rsidRPr="006225FB" w14:paraId="0F7BBC29" w14:textId="77777777" w:rsidTr="006225FB">
        <w:trPr>
          <w:trHeight w:val="288"/>
        </w:trPr>
        <w:tc>
          <w:tcPr>
            <w:tcW w:w="2240" w:type="dxa"/>
            <w:noWrap/>
            <w:hideMark/>
          </w:tcPr>
          <w:p w14:paraId="5738C3EA" w14:textId="77777777" w:rsidR="006225FB" w:rsidRPr="006225FB" w:rsidRDefault="006225FB">
            <w:proofErr w:type="spellStart"/>
            <w:r w:rsidRPr="006225FB">
              <w:t>MeFOSA</w:t>
            </w:r>
            <w:proofErr w:type="spellEnd"/>
          </w:p>
        </w:tc>
        <w:tc>
          <w:tcPr>
            <w:tcW w:w="2240" w:type="dxa"/>
            <w:noWrap/>
            <w:hideMark/>
          </w:tcPr>
          <w:p w14:paraId="37C0D9E6" w14:textId="1BC8B945" w:rsidR="006225FB" w:rsidRPr="006225FB" w:rsidRDefault="006225FB">
            <w:r w:rsidRPr="006225FB">
              <w:t>6:2/8:2</w:t>
            </w:r>
            <w:r w:rsidR="00FE404C">
              <w:t xml:space="preserve"> </w:t>
            </w:r>
            <w:r w:rsidRPr="006225FB">
              <w:t>diPAP</w:t>
            </w:r>
          </w:p>
        </w:tc>
        <w:tc>
          <w:tcPr>
            <w:tcW w:w="2240" w:type="dxa"/>
            <w:noWrap/>
            <w:hideMark/>
          </w:tcPr>
          <w:p w14:paraId="7C7429FD" w14:textId="77777777" w:rsidR="006225FB" w:rsidRPr="006225FB" w:rsidRDefault="006225FB">
            <w:r w:rsidRPr="006225FB">
              <w:t>9Cl-PF3ONS</w:t>
            </w:r>
          </w:p>
        </w:tc>
      </w:tr>
      <w:tr w:rsidR="006225FB" w:rsidRPr="006225FB" w14:paraId="3880D86D" w14:textId="77777777" w:rsidTr="006225FB">
        <w:trPr>
          <w:trHeight w:val="288"/>
        </w:trPr>
        <w:tc>
          <w:tcPr>
            <w:tcW w:w="2240" w:type="dxa"/>
            <w:noWrap/>
            <w:hideMark/>
          </w:tcPr>
          <w:p w14:paraId="18EE1E14" w14:textId="77777777" w:rsidR="006225FB" w:rsidRPr="006225FB" w:rsidRDefault="006225FB">
            <w:proofErr w:type="spellStart"/>
            <w:r w:rsidRPr="006225FB">
              <w:t>EtFOSA</w:t>
            </w:r>
            <w:proofErr w:type="spellEnd"/>
          </w:p>
        </w:tc>
        <w:tc>
          <w:tcPr>
            <w:tcW w:w="2240" w:type="dxa"/>
            <w:noWrap/>
            <w:hideMark/>
          </w:tcPr>
          <w:p w14:paraId="0204AD0D" w14:textId="67A5F818" w:rsidR="006225FB" w:rsidRPr="006225FB" w:rsidRDefault="006225FB">
            <w:r w:rsidRPr="006225FB">
              <w:t>8:2</w:t>
            </w:r>
            <w:r w:rsidR="00FE404C">
              <w:t xml:space="preserve"> </w:t>
            </w:r>
            <w:r w:rsidRPr="006225FB">
              <w:t>diPAP</w:t>
            </w:r>
          </w:p>
        </w:tc>
        <w:tc>
          <w:tcPr>
            <w:tcW w:w="2240" w:type="dxa"/>
            <w:noWrap/>
            <w:hideMark/>
          </w:tcPr>
          <w:p w14:paraId="086F7FA7" w14:textId="77777777" w:rsidR="006225FB" w:rsidRPr="006225FB" w:rsidRDefault="006225FB">
            <w:r w:rsidRPr="006225FB">
              <w:t>11Cl-PF3OUdS</w:t>
            </w:r>
          </w:p>
        </w:tc>
      </w:tr>
      <w:tr w:rsidR="006225FB" w:rsidRPr="006225FB" w14:paraId="22CDF92D" w14:textId="77777777" w:rsidTr="006225FB">
        <w:trPr>
          <w:trHeight w:val="288"/>
        </w:trPr>
        <w:tc>
          <w:tcPr>
            <w:tcW w:w="2240" w:type="dxa"/>
            <w:noWrap/>
            <w:hideMark/>
          </w:tcPr>
          <w:p w14:paraId="41FBA541" w14:textId="77777777" w:rsidR="006225FB" w:rsidRPr="006225FB" w:rsidRDefault="006225FB">
            <w:r w:rsidRPr="006225FB">
              <w:t>FOSAA</w:t>
            </w:r>
          </w:p>
        </w:tc>
        <w:tc>
          <w:tcPr>
            <w:tcW w:w="2240" w:type="dxa"/>
            <w:noWrap/>
            <w:hideMark/>
          </w:tcPr>
          <w:p w14:paraId="6DFF8D18" w14:textId="77777777" w:rsidR="006225FB" w:rsidRPr="006225FB" w:rsidRDefault="006225FB">
            <w:r w:rsidRPr="006225FB">
              <w:t> </w:t>
            </w:r>
          </w:p>
        </w:tc>
        <w:tc>
          <w:tcPr>
            <w:tcW w:w="2240" w:type="dxa"/>
            <w:noWrap/>
            <w:hideMark/>
          </w:tcPr>
          <w:p w14:paraId="7FD4D3CA" w14:textId="77777777" w:rsidR="006225FB" w:rsidRPr="006225FB" w:rsidRDefault="006225FB">
            <w:r w:rsidRPr="006225FB">
              <w:t>HFPO-DA</w:t>
            </w:r>
          </w:p>
        </w:tc>
      </w:tr>
      <w:tr w:rsidR="006225FB" w:rsidRPr="006225FB" w14:paraId="2F3C755B" w14:textId="77777777" w:rsidTr="006225FB">
        <w:trPr>
          <w:trHeight w:val="288"/>
        </w:trPr>
        <w:tc>
          <w:tcPr>
            <w:tcW w:w="2240" w:type="dxa"/>
            <w:noWrap/>
            <w:hideMark/>
          </w:tcPr>
          <w:p w14:paraId="52DCF283" w14:textId="77777777" w:rsidR="006225FB" w:rsidRPr="006225FB" w:rsidRDefault="006225FB">
            <w:proofErr w:type="spellStart"/>
            <w:r w:rsidRPr="006225FB">
              <w:t>MeFOSAA</w:t>
            </w:r>
            <w:proofErr w:type="spellEnd"/>
          </w:p>
        </w:tc>
        <w:tc>
          <w:tcPr>
            <w:tcW w:w="2240" w:type="dxa"/>
            <w:noWrap/>
            <w:hideMark/>
          </w:tcPr>
          <w:p w14:paraId="01506A27" w14:textId="77777777" w:rsidR="006225FB" w:rsidRPr="006225FB" w:rsidRDefault="006225FB">
            <w:r w:rsidRPr="006225FB">
              <w:t> </w:t>
            </w:r>
          </w:p>
        </w:tc>
        <w:tc>
          <w:tcPr>
            <w:tcW w:w="2240" w:type="dxa"/>
            <w:noWrap/>
            <w:hideMark/>
          </w:tcPr>
          <w:p w14:paraId="0505167D" w14:textId="77777777" w:rsidR="006225FB" w:rsidRPr="006225FB" w:rsidRDefault="006225FB">
            <w:r w:rsidRPr="006225FB">
              <w:t>7H-PFHpA</w:t>
            </w:r>
          </w:p>
        </w:tc>
      </w:tr>
      <w:tr w:rsidR="006225FB" w:rsidRPr="006225FB" w14:paraId="00B6480B" w14:textId="77777777" w:rsidTr="006225FB">
        <w:trPr>
          <w:trHeight w:val="288"/>
        </w:trPr>
        <w:tc>
          <w:tcPr>
            <w:tcW w:w="2240" w:type="dxa"/>
            <w:noWrap/>
            <w:hideMark/>
          </w:tcPr>
          <w:p w14:paraId="3D6EEF05" w14:textId="77777777" w:rsidR="006225FB" w:rsidRPr="006225FB" w:rsidRDefault="006225FB">
            <w:proofErr w:type="spellStart"/>
            <w:r w:rsidRPr="006225FB">
              <w:t>EtFOSAA</w:t>
            </w:r>
            <w:proofErr w:type="spellEnd"/>
          </w:p>
        </w:tc>
        <w:tc>
          <w:tcPr>
            <w:tcW w:w="2240" w:type="dxa"/>
            <w:noWrap/>
            <w:hideMark/>
          </w:tcPr>
          <w:p w14:paraId="63D46DE4" w14:textId="77777777" w:rsidR="006225FB" w:rsidRPr="006225FB" w:rsidRDefault="006225FB">
            <w:r w:rsidRPr="006225FB">
              <w:t> </w:t>
            </w:r>
          </w:p>
        </w:tc>
        <w:tc>
          <w:tcPr>
            <w:tcW w:w="2240" w:type="dxa"/>
            <w:noWrap/>
            <w:hideMark/>
          </w:tcPr>
          <w:p w14:paraId="6788A888" w14:textId="77777777" w:rsidR="006225FB" w:rsidRPr="006225FB" w:rsidRDefault="006225FB">
            <w:r w:rsidRPr="006225FB">
              <w:t>PFECHS</w:t>
            </w:r>
          </w:p>
        </w:tc>
      </w:tr>
      <w:tr w:rsidR="006225FB" w:rsidRPr="006225FB" w14:paraId="2382F1C7" w14:textId="77777777" w:rsidTr="006225FB">
        <w:trPr>
          <w:trHeight w:val="288"/>
        </w:trPr>
        <w:tc>
          <w:tcPr>
            <w:tcW w:w="2240" w:type="dxa"/>
            <w:noWrap/>
            <w:hideMark/>
          </w:tcPr>
          <w:p w14:paraId="6BF69148" w14:textId="77777777" w:rsidR="006225FB" w:rsidRPr="006225FB" w:rsidRDefault="006225FB">
            <w:r w:rsidRPr="006225FB">
              <w:t> </w:t>
            </w:r>
          </w:p>
        </w:tc>
        <w:tc>
          <w:tcPr>
            <w:tcW w:w="2240" w:type="dxa"/>
            <w:noWrap/>
            <w:hideMark/>
          </w:tcPr>
          <w:p w14:paraId="6D305557" w14:textId="77777777" w:rsidR="006225FB" w:rsidRPr="006225FB" w:rsidRDefault="006225FB">
            <w:r w:rsidRPr="006225FB">
              <w:t> </w:t>
            </w:r>
          </w:p>
        </w:tc>
        <w:tc>
          <w:tcPr>
            <w:tcW w:w="2240" w:type="dxa"/>
            <w:noWrap/>
            <w:hideMark/>
          </w:tcPr>
          <w:p w14:paraId="7246DC6B" w14:textId="77777777" w:rsidR="006225FB" w:rsidRPr="006225FB" w:rsidRDefault="006225FB">
            <w:proofErr w:type="spellStart"/>
            <w:r w:rsidRPr="006225FB">
              <w:t>PFMOPrA</w:t>
            </w:r>
            <w:proofErr w:type="spellEnd"/>
          </w:p>
        </w:tc>
      </w:tr>
      <w:tr w:rsidR="006225FB" w:rsidRPr="006225FB" w14:paraId="226613EC" w14:textId="77777777" w:rsidTr="006225FB">
        <w:trPr>
          <w:trHeight w:val="288"/>
        </w:trPr>
        <w:tc>
          <w:tcPr>
            <w:tcW w:w="2240" w:type="dxa"/>
            <w:noWrap/>
            <w:hideMark/>
          </w:tcPr>
          <w:p w14:paraId="71823156" w14:textId="77777777" w:rsidR="006225FB" w:rsidRPr="006225FB" w:rsidRDefault="006225FB">
            <w:r w:rsidRPr="006225FB">
              <w:t> </w:t>
            </w:r>
          </w:p>
        </w:tc>
        <w:tc>
          <w:tcPr>
            <w:tcW w:w="2240" w:type="dxa"/>
            <w:noWrap/>
            <w:hideMark/>
          </w:tcPr>
          <w:p w14:paraId="2AABAC7A" w14:textId="77777777" w:rsidR="006225FB" w:rsidRPr="006225FB" w:rsidRDefault="006225FB">
            <w:r w:rsidRPr="006225FB">
              <w:t> </w:t>
            </w:r>
          </w:p>
        </w:tc>
        <w:tc>
          <w:tcPr>
            <w:tcW w:w="2240" w:type="dxa"/>
            <w:noWrap/>
            <w:hideMark/>
          </w:tcPr>
          <w:p w14:paraId="17047E18" w14:textId="77777777" w:rsidR="006225FB" w:rsidRPr="006225FB" w:rsidRDefault="006225FB">
            <w:r w:rsidRPr="006225FB">
              <w:t>8:2 FTCA</w:t>
            </w:r>
          </w:p>
        </w:tc>
      </w:tr>
    </w:tbl>
    <w:p w14:paraId="1825FCBF" w14:textId="77777777" w:rsidR="00FE404C" w:rsidRDefault="00FE404C">
      <w:pPr>
        <w:rPr>
          <w:b/>
          <w:bCs/>
        </w:rPr>
      </w:pPr>
      <w:r>
        <w:rPr>
          <w:b/>
          <w:bCs/>
        </w:rPr>
        <w:br w:type="page"/>
      </w:r>
    </w:p>
    <w:p w14:paraId="4219A771" w14:textId="486CFCAB" w:rsidR="00641FB3" w:rsidRDefault="00641FB3" w:rsidP="00641FB3">
      <w:pPr>
        <w:pStyle w:val="ListParagraph"/>
        <w:numPr>
          <w:ilvl w:val="0"/>
          <w:numId w:val="4"/>
        </w:numPr>
        <w:rPr>
          <w:b/>
          <w:bCs/>
        </w:rPr>
      </w:pPr>
      <w:r w:rsidRPr="00641FB3">
        <w:rPr>
          <w:b/>
          <w:bCs/>
        </w:rPr>
        <w:t>References</w:t>
      </w:r>
    </w:p>
    <w:p w14:paraId="4641803A" w14:textId="1BFAA656" w:rsidR="00641FB3" w:rsidRPr="00641FB3" w:rsidRDefault="00066AA4" w:rsidP="00641FB3">
      <w:pPr>
        <w:pStyle w:val="ListParagraph"/>
        <w:rPr>
          <w:sz w:val="22"/>
          <w:szCs w:val="20"/>
        </w:rPr>
      </w:pPr>
      <w:r w:rsidRPr="00066AA4">
        <w:rPr>
          <w:b/>
          <w:bCs/>
          <w:sz w:val="22"/>
          <w:szCs w:val="20"/>
          <w:vertAlign w:val="superscript"/>
        </w:rPr>
        <w:t>1</w:t>
      </w:r>
      <w:r w:rsidR="00641FB3" w:rsidRPr="00641FB3">
        <w:rPr>
          <w:b/>
          <w:bCs/>
          <w:sz w:val="22"/>
          <w:szCs w:val="20"/>
        </w:rPr>
        <w:t xml:space="preserve">Yeung, L. W. Y., Robinson, S. J., Koschorreck, J. and </w:t>
      </w:r>
      <w:proofErr w:type="spellStart"/>
      <w:r w:rsidR="00641FB3" w:rsidRPr="00641FB3">
        <w:rPr>
          <w:b/>
          <w:bCs/>
          <w:sz w:val="22"/>
          <w:szCs w:val="20"/>
        </w:rPr>
        <w:t>Mabury</w:t>
      </w:r>
      <w:proofErr w:type="spellEnd"/>
      <w:r w:rsidR="00641FB3" w:rsidRPr="00641FB3">
        <w:rPr>
          <w:b/>
          <w:bCs/>
          <w:sz w:val="22"/>
          <w:szCs w:val="20"/>
        </w:rPr>
        <w:t>, S. A. (2013a).</w:t>
      </w:r>
      <w:r w:rsidR="00641FB3" w:rsidRPr="00641FB3">
        <w:rPr>
          <w:sz w:val="22"/>
          <w:szCs w:val="20"/>
        </w:rPr>
        <w:t xml:space="preserve"> "Part I. A Temporal Study of PFCAs and Their Precursors in Human Plasma from Two German Cities 1982–2009." Environmental Science &amp; Technology 47(8): 3865-3874, DOI: 10.1021/es303716k.</w:t>
      </w:r>
    </w:p>
    <w:p w14:paraId="246223F0" w14:textId="31548D2D" w:rsidR="0097727D" w:rsidRPr="00FE0269" w:rsidRDefault="00066AA4" w:rsidP="00DD373F">
      <w:pPr>
        <w:pStyle w:val="ListParagraph"/>
        <w:rPr>
          <w:szCs w:val="24"/>
        </w:rPr>
      </w:pPr>
      <w:r w:rsidRPr="00066AA4">
        <w:rPr>
          <w:b/>
          <w:bCs/>
          <w:sz w:val="22"/>
          <w:szCs w:val="20"/>
          <w:vertAlign w:val="superscript"/>
        </w:rPr>
        <w:t>2</w:t>
      </w:r>
      <w:r w:rsidR="00641FB3" w:rsidRPr="00641FB3">
        <w:rPr>
          <w:b/>
          <w:bCs/>
          <w:sz w:val="22"/>
          <w:szCs w:val="20"/>
        </w:rPr>
        <w:t xml:space="preserve">Yeung, L. W. Y., Robinson, S. J., Koschorreck, J. and </w:t>
      </w:r>
      <w:proofErr w:type="spellStart"/>
      <w:r w:rsidR="00641FB3" w:rsidRPr="00641FB3">
        <w:rPr>
          <w:b/>
          <w:bCs/>
          <w:sz w:val="22"/>
          <w:szCs w:val="20"/>
        </w:rPr>
        <w:t>Mabury</w:t>
      </w:r>
      <w:proofErr w:type="spellEnd"/>
      <w:r w:rsidR="00641FB3" w:rsidRPr="00641FB3">
        <w:rPr>
          <w:b/>
          <w:bCs/>
          <w:sz w:val="22"/>
          <w:szCs w:val="20"/>
        </w:rPr>
        <w:t>, S. A. (2013b).</w:t>
      </w:r>
      <w:r w:rsidR="00641FB3" w:rsidRPr="00641FB3">
        <w:rPr>
          <w:sz w:val="22"/>
          <w:szCs w:val="20"/>
        </w:rPr>
        <w:t xml:space="preserve"> "Part II. A Temporal Study of PFOS and Its Precursors in Human Plasma from Two German Cities in 1982–2009." Environmental Science &amp; Technology 47(8): 3875-3882, DOI: 10.1021/es4004153.</w:t>
      </w:r>
      <w:bookmarkStart w:id="33" w:name="_GoBack"/>
      <w:bookmarkEnd w:id="33"/>
    </w:p>
    <w:sectPr w:rsidR="0097727D" w:rsidRPr="00FE0269" w:rsidSect="00687400">
      <w:footerReference w:type="default" r:id="rId26"/>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BB53D3C" w16cex:dateUtc="2025-04-07T09:25:00Z"/>
  <w16cex:commentExtensible w16cex:durableId="274AC059" w16cex:dateUtc="2025-04-02T13:27: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9C452E" w14:textId="77777777" w:rsidR="00B625A0" w:rsidRDefault="00B625A0" w:rsidP="008F79D2">
      <w:pPr>
        <w:spacing w:after="0" w:line="240" w:lineRule="auto"/>
      </w:pPr>
      <w:r>
        <w:separator/>
      </w:r>
    </w:p>
  </w:endnote>
  <w:endnote w:type="continuationSeparator" w:id="0">
    <w:p w14:paraId="4DC239B9" w14:textId="77777777" w:rsidR="00B625A0" w:rsidRDefault="00B625A0" w:rsidP="008F79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67679058"/>
      <w:docPartObj>
        <w:docPartGallery w:val="Page Numbers (Bottom of Page)"/>
        <w:docPartUnique/>
      </w:docPartObj>
    </w:sdtPr>
    <w:sdtEndPr/>
    <w:sdtContent>
      <w:p w14:paraId="3A847328" w14:textId="4502B005" w:rsidR="00FE404C" w:rsidRDefault="00FE404C">
        <w:pPr>
          <w:pStyle w:val="Footer"/>
          <w:jc w:val="right"/>
        </w:pPr>
        <w:r>
          <w:fldChar w:fldCharType="begin"/>
        </w:r>
        <w:r>
          <w:instrText>PAGE   \* MERGEFORMAT</w:instrText>
        </w:r>
        <w:r>
          <w:fldChar w:fldCharType="separate"/>
        </w:r>
        <w:r w:rsidR="001343BD" w:rsidRPr="001343BD">
          <w:rPr>
            <w:noProof/>
            <w:lang w:val="de-DE"/>
          </w:rPr>
          <w:t>17</w:t>
        </w:r>
        <w:r>
          <w:fldChar w:fldCharType="end"/>
        </w:r>
      </w:p>
    </w:sdtContent>
  </w:sdt>
  <w:p w14:paraId="1E4BBC3D" w14:textId="77777777" w:rsidR="00FE404C" w:rsidRDefault="00FE404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BC1C48" w14:textId="77777777" w:rsidR="00B625A0" w:rsidRDefault="00B625A0" w:rsidP="008F79D2">
      <w:pPr>
        <w:spacing w:after="0" w:line="240" w:lineRule="auto"/>
      </w:pPr>
      <w:r>
        <w:separator/>
      </w:r>
    </w:p>
  </w:footnote>
  <w:footnote w:type="continuationSeparator" w:id="0">
    <w:p w14:paraId="348D247E" w14:textId="77777777" w:rsidR="00B625A0" w:rsidRDefault="00B625A0" w:rsidP="008F79D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434035"/>
    <w:multiLevelType w:val="hybridMultilevel"/>
    <w:tmpl w:val="18EED47C"/>
    <w:lvl w:ilvl="0" w:tplc="50121B70">
      <w:start w:val="1"/>
      <w:numFmt w:val="decimal"/>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07545868"/>
    <w:multiLevelType w:val="multilevel"/>
    <w:tmpl w:val="965A7F5A"/>
    <w:lvl w:ilvl="0">
      <w:start w:val="2"/>
      <w:numFmt w:val="decimal"/>
      <w:lvlText w:val="(%1"/>
      <w:lvlJc w:val="left"/>
      <w:pPr>
        <w:ind w:left="375" w:hanging="375"/>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A017741"/>
    <w:multiLevelType w:val="multilevel"/>
    <w:tmpl w:val="8A00AD4E"/>
    <w:lvl w:ilvl="0">
      <w:start w:val="1"/>
      <w:numFmt w:val="decimal"/>
      <w:lvlText w:val="%1."/>
      <w:lvlJc w:val="right"/>
      <w:pPr>
        <w:ind w:left="360" w:hanging="360"/>
      </w:pPr>
      <w:rPr>
        <w:rFonts w:hint="default"/>
      </w:rPr>
    </w:lvl>
    <w:lvl w:ilvl="1">
      <w:start w:val="1"/>
      <w:numFmt w:val="decimal"/>
      <w:lvlText w:val="%1.%2."/>
      <w:lvlJc w:val="left"/>
      <w:pPr>
        <w:ind w:left="792"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9737647"/>
    <w:multiLevelType w:val="hybridMultilevel"/>
    <w:tmpl w:val="18EED47C"/>
    <w:lvl w:ilvl="0" w:tplc="50121B70">
      <w:start w:val="1"/>
      <w:numFmt w:val="decimal"/>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22C80630"/>
    <w:multiLevelType w:val="multilevel"/>
    <w:tmpl w:val="2D14A478"/>
    <w:lvl w:ilvl="0">
      <w:start w:val="1"/>
      <w:numFmt w:val="decimal"/>
      <w:lvlText w:val="(%1"/>
      <w:lvlJc w:val="left"/>
      <w:pPr>
        <w:ind w:left="375" w:hanging="375"/>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2CE76557"/>
    <w:multiLevelType w:val="hybridMultilevel"/>
    <w:tmpl w:val="70E8E514"/>
    <w:lvl w:ilvl="0" w:tplc="50121B70">
      <w:start w:val="1"/>
      <w:numFmt w:val="decimal"/>
      <w:lvlText w:val="%1."/>
      <w:lvlJc w:val="right"/>
      <w:pPr>
        <w:ind w:left="720" w:hanging="360"/>
      </w:pPr>
      <w:rPr>
        <w:rFonts w:hint="default"/>
        <w:b/>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2D4C0323"/>
    <w:multiLevelType w:val="hybridMultilevel"/>
    <w:tmpl w:val="F72C0826"/>
    <w:lvl w:ilvl="0" w:tplc="8EFCFB7A">
      <w:start w:val="1"/>
      <w:numFmt w:val="decimal"/>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96D3937"/>
    <w:multiLevelType w:val="hybridMultilevel"/>
    <w:tmpl w:val="18EED47C"/>
    <w:lvl w:ilvl="0" w:tplc="50121B70">
      <w:start w:val="1"/>
      <w:numFmt w:val="decimal"/>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460869D6"/>
    <w:multiLevelType w:val="multilevel"/>
    <w:tmpl w:val="1E9ED566"/>
    <w:lvl w:ilvl="0">
      <w:start w:val="2"/>
      <w:numFmt w:val="decimal"/>
      <w:lvlText w:val="(%1"/>
      <w:lvlJc w:val="left"/>
      <w:pPr>
        <w:ind w:left="384" w:hanging="384"/>
      </w:pPr>
      <w:rPr>
        <w:rFonts w:hint="default"/>
        <w:sz w:val="24"/>
      </w:rPr>
    </w:lvl>
    <w:lvl w:ilvl="1">
      <w:start w:val="8"/>
      <w:numFmt w:val="decimal"/>
      <w:lvlText w:val="(%1.%2"/>
      <w:lvlJc w:val="left"/>
      <w:pPr>
        <w:ind w:left="720" w:hanging="720"/>
      </w:pPr>
      <w:rPr>
        <w:rFonts w:hint="default"/>
        <w:sz w:val="24"/>
      </w:rPr>
    </w:lvl>
    <w:lvl w:ilvl="2">
      <w:start w:val="1"/>
      <w:numFmt w:val="decimal"/>
      <w:lvlText w:val="(%1.%2.%3"/>
      <w:lvlJc w:val="left"/>
      <w:pPr>
        <w:ind w:left="720" w:hanging="720"/>
      </w:pPr>
      <w:rPr>
        <w:rFonts w:hint="default"/>
        <w:sz w:val="24"/>
      </w:rPr>
    </w:lvl>
    <w:lvl w:ilvl="3">
      <w:start w:val="1"/>
      <w:numFmt w:val="decimal"/>
      <w:lvlText w:val="(%1.%2.%3.%4"/>
      <w:lvlJc w:val="left"/>
      <w:pPr>
        <w:ind w:left="1080" w:hanging="1080"/>
      </w:pPr>
      <w:rPr>
        <w:rFonts w:hint="default"/>
        <w:sz w:val="24"/>
      </w:rPr>
    </w:lvl>
    <w:lvl w:ilvl="4">
      <w:start w:val="1"/>
      <w:numFmt w:val="decimal"/>
      <w:lvlText w:val="(%1.%2.%3.%4.%5"/>
      <w:lvlJc w:val="left"/>
      <w:pPr>
        <w:ind w:left="1080" w:hanging="1080"/>
      </w:pPr>
      <w:rPr>
        <w:rFonts w:hint="default"/>
        <w:sz w:val="24"/>
      </w:rPr>
    </w:lvl>
    <w:lvl w:ilvl="5">
      <w:start w:val="1"/>
      <w:numFmt w:val="decimal"/>
      <w:lvlText w:val="(%1.%2.%3.%4.%5.%6"/>
      <w:lvlJc w:val="left"/>
      <w:pPr>
        <w:ind w:left="1440" w:hanging="1440"/>
      </w:pPr>
      <w:rPr>
        <w:rFonts w:hint="default"/>
        <w:sz w:val="24"/>
      </w:rPr>
    </w:lvl>
    <w:lvl w:ilvl="6">
      <w:start w:val="1"/>
      <w:numFmt w:val="decimal"/>
      <w:lvlText w:val="(%1.%2.%3.%4.%5.%6.%7"/>
      <w:lvlJc w:val="left"/>
      <w:pPr>
        <w:ind w:left="1440" w:hanging="1440"/>
      </w:pPr>
      <w:rPr>
        <w:rFonts w:hint="default"/>
        <w:sz w:val="24"/>
      </w:rPr>
    </w:lvl>
    <w:lvl w:ilvl="7">
      <w:start w:val="1"/>
      <w:numFmt w:val="decimal"/>
      <w:lvlText w:val="(%1.%2.%3.%4.%5.%6.%7.%8"/>
      <w:lvlJc w:val="left"/>
      <w:pPr>
        <w:ind w:left="1800" w:hanging="1800"/>
      </w:pPr>
      <w:rPr>
        <w:rFonts w:hint="default"/>
        <w:sz w:val="24"/>
      </w:rPr>
    </w:lvl>
    <w:lvl w:ilvl="8">
      <w:start w:val="1"/>
      <w:numFmt w:val="decimal"/>
      <w:lvlText w:val="(%1.%2.%3.%4.%5.%6.%7.%8.%9"/>
      <w:lvlJc w:val="left"/>
      <w:pPr>
        <w:ind w:left="1800" w:hanging="1800"/>
      </w:pPr>
      <w:rPr>
        <w:rFonts w:hint="default"/>
        <w:sz w:val="24"/>
      </w:rPr>
    </w:lvl>
  </w:abstractNum>
  <w:abstractNum w:abstractNumId="9" w15:restartNumberingAfterBreak="0">
    <w:nsid w:val="4DCC5589"/>
    <w:multiLevelType w:val="multilevel"/>
    <w:tmpl w:val="53B0028A"/>
    <w:lvl w:ilvl="0">
      <w:start w:val="3"/>
      <w:numFmt w:val="decimal"/>
      <w:lvlText w:val="(%1"/>
      <w:lvlJc w:val="left"/>
      <w:pPr>
        <w:ind w:left="375" w:hanging="37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601E3968"/>
    <w:multiLevelType w:val="multilevel"/>
    <w:tmpl w:val="FA9609DE"/>
    <w:lvl w:ilvl="0">
      <w:start w:val="34"/>
      <w:numFmt w:val="decimal"/>
      <w:lvlText w:val="%1"/>
      <w:lvlJc w:val="left"/>
      <w:pPr>
        <w:ind w:left="420" w:hanging="420"/>
      </w:pPr>
      <w:rPr>
        <w:rFonts w:hint="default"/>
      </w:rPr>
    </w:lvl>
    <w:lvl w:ilvl="1">
      <w:start w:val="7"/>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8832588"/>
    <w:multiLevelType w:val="multilevel"/>
    <w:tmpl w:val="2BB40180"/>
    <w:lvl w:ilvl="0">
      <w:start w:val="2"/>
      <w:numFmt w:val="decimal"/>
      <w:lvlText w:val="(%1"/>
      <w:lvlJc w:val="left"/>
      <w:pPr>
        <w:ind w:left="375" w:hanging="3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705C4211"/>
    <w:multiLevelType w:val="multilevel"/>
    <w:tmpl w:val="6A62B62A"/>
    <w:lvl w:ilvl="0">
      <w:start w:val="2"/>
      <w:numFmt w:val="decimal"/>
      <w:lvlText w:val="(%1"/>
      <w:lvlJc w:val="left"/>
      <w:pPr>
        <w:ind w:left="375" w:hanging="3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76DD5CBA"/>
    <w:multiLevelType w:val="hybridMultilevel"/>
    <w:tmpl w:val="18EED47C"/>
    <w:lvl w:ilvl="0" w:tplc="50121B70">
      <w:start w:val="1"/>
      <w:numFmt w:val="decimal"/>
      <w:lvlText w:val="%1."/>
      <w:lvlJc w:val="right"/>
      <w:pPr>
        <w:ind w:left="720" w:hanging="360"/>
      </w:pPr>
      <w:rPr>
        <w:rFonts w:hint="default"/>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2"/>
  </w:num>
  <w:num w:numId="2">
    <w:abstractNumId w:val="8"/>
  </w:num>
  <w:num w:numId="3">
    <w:abstractNumId w:val="11"/>
  </w:num>
  <w:num w:numId="4">
    <w:abstractNumId w:val="5"/>
  </w:num>
  <w:num w:numId="5">
    <w:abstractNumId w:val="6"/>
  </w:num>
  <w:num w:numId="6">
    <w:abstractNumId w:val="9"/>
  </w:num>
  <w:num w:numId="7">
    <w:abstractNumId w:val="0"/>
  </w:num>
  <w:num w:numId="8">
    <w:abstractNumId w:val="12"/>
  </w:num>
  <w:num w:numId="9">
    <w:abstractNumId w:val="7"/>
  </w:num>
  <w:num w:numId="10">
    <w:abstractNumId w:val="1"/>
  </w:num>
  <w:num w:numId="11">
    <w:abstractNumId w:val="3"/>
  </w:num>
  <w:num w:numId="12">
    <w:abstractNumId w:val="4"/>
  </w:num>
  <w:num w:numId="13">
    <w:abstractNumId w:val="13"/>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A3092E"/>
    <w:rsid w:val="00006FF1"/>
    <w:rsid w:val="00007978"/>
    <w:rsid w:val="000112F4"/>
    <w:rsid w:val="000216B4"/>
    <w:rsid w:val="000312A7"/>
    <w:rsid w:val="000372D8"/>
    <w:rsid w:val="000413C4"/>
    <w:rsid w:val="000536A6"/>
    <w:rsid w:val="000577E2"/>
    <w:rsid w:val="000615F5"/>
    <w:rsid w:val="00066AA4"/>
    <w:rsid w:val="00067B2D"/>
    <w:rsid w:val="000933BF"/>
    <w:rsid w:val="00094E7C"/>
    <w:rsid w:val="000A4EB7"/>
    <w:rsid w:val="000B42C3"/>
    <w:rsid w:val="000B751A"/>
    <w:rsid w:val="000E4673"/>
    <w:rsid w:val="000F04C2"/>
    <w:rsid w:val="00116438"/>
    <w:rsid w:val="00120049"/>
    <w:rsid w:val="001343BD"/>
    <w:rsid w:val="0014033B"/>
    <w:rsid w:val="00143405"/>
    <w:rsid w:val="00143E8A"/>
    <w:rsid w:val="001550D5"/>
    <w:rsid w:val="0015739C"/>
    <w:rsid w:val="00167370"/>
    <w:rsid w:val="001B0AFC"/>
    <w:rsid w:val="001D5827"/>
    <w:rsid w:val="001D7A2C"/>
    <w:rsid w:val="001E28F3"/>
    <w:rsid w:val="002060F1"/>
    <w:rsid w:val="00212AE8"/>
    <w:rsid w:val="00215C41"/>
    <w:rsid w:val="00223663"/>
    <w:rsid w:val="002264CA"/>
    <w:rsid w:val="002321D0"/>
    <w:rsid w:val="0023567D"/>
    <w:rsid w:val="0024363E"/>
    <w:rsid w:val="00261CDF"/>
    <w:rsid w:val="00281089"/>
    <w:rsid w:val="00294136"/>
    <w:rsid w:val="002B7420"/>
    <w:rsid w:val="002C082F"/>
    <w:rsid w:val="002C3CD1"/>
    <w:rsid w:val="002C412B"/>
    <w:rsid w:val="002E60D6"/>
    <w:rsid w:val="002F66C7"/>
    <w:rsid w:val="00301C35"/>
    <w:rsid w:val="0034335C"/>
    <w:rsid w:val="00357959"/>
    <w:rsid w:val="0036311B"/>
    <w:rsid w:val="00385F28"/>
    <w:rsid w:val="003A75F8"/>
    <w:rsid w:val="003E4929"/>
    <w:rsid w:val="003E4C30"/>
    <w:rsid w:val="003E677A"/>
    <w:rsid w:val="00424A96"/>
    <w:rsid w:val="00434599"/>
    <w:rsid w:val="004532BB"/>
    <w:rsid w:val="00454F08"/>
    <w:rsid w:val="00461B51"/>
    <w:rsid w:val="004712E8"/>
    <w:rsid w:val="00483A79"/>
    <w:rsid w:val="00496AC7"/>
    <w:rsid w:val="004B3310"/>
    <w:rsid w:val="004C415D"/>
    <w:rsid w:val="004D090D"/>
    <w:rsid w:val="004D6BFB"/>
    <w:rsid w:val="004E483F"/>
    <w:rsid w:val="004E5CCB"/>
    <w:rsid w:val="004F3771"/>
    <w:rsid w:val="005112DB"/>
    <w:rsid w:val="00530081"/>
    <w:rsid w:val="00531938"/>
    <w:rsid w:val="00537C89"/>
    <w:rsid w:val="005417A8"/>
    <w:rsid w:val="00555B53"/>
    <w:rsid w:val="00567B02"/>
    <w:rsid w:val="005B3DE2"/>
    <w:rsid w:val="005D2A36"/>
    <w:rsid w:val="005F162C"/>
    <w:rsid w:val="005F57E7"/>
    <w:rsid w:val="006225FB"/>
    <w:rsid w:val="00623D6E"/>
    <w:rsid w:val="00630457"/>
    <w:rsid w:val="0063307F"/>
    <w:rsid w:val="00637B41"/>
    <w:rsid w:val="00641FB3"/>
    <w:rsid w:val="0064574F"/>
    <w:rsid w:val="00646013"/>
    <w:rsid w:val="00654A1F"/>
    <w:rsid w:val="0067049E"/>
    <w:rsid w:val="006743A4"/>
    <w:rsid w:val="00675CF1"/>
    <w:rsid w:val="006823A5"/>
    <w:rsid w:val="00687400"/>
    <w:rsid w:val="00696D48"/>
    <w:rsid w:val="006B5C3B"/>
    <w:rsid w:val="006C1E6A"/>
    <w:rsid w:val="006D32D4"/>
    <w:rsid w:val="006E2865"/>
    <w:rsid w:val="006F042B"/>
    <w:rsid w:val="00700EEC"/>
    <w:rsid w:val="007207E8"/>
    <w:rsid w:val="00723C2A"/>
    <w:rsid w:val="00723D2E"/>
    <w:rsid w:val="007300BB"/>
    <w:rsid w:val="00733E98"/>
    <w:rsid w:val="0074559B"/>
    <w:rsid w:val="00752A1A"/>
    <w:rsid w:val="00760EF0"/>
    <w:rsid w:val="007703F2"/>
    <w:rsid w:val="00770F59"/>
    <w:rsid w:val="00775B2C"/>
    <w:rsid w:val="00780D92"/>
    <w:rsid w:val="00784A1C"/>
    <w:rsid w:val="00786476"/>
    <w:rsid w:val="007943A8"/>
    <w:rsid w:val="0079541C"/>
    <w:rsid w:val="007A54B2"/>
    <w:rsid w:val="007B3F7C"/>
    <w:rsid w:val="007B4589"/>
    <w:rsid w:val="007C0049"/>
    <w:rsid w:val="007D37BF"/>
    <w:rsid w:val="007F5CF7"/>
    <w:rsid w:val="0082211B"/>
    <w:rsid w:val="00834151"/>
    <w:rsid w:val="00834571"/>
    <w:rsid w:val="00841099"/>
    <w:rsid w:val="0084494D"/>
    <w:rsid w:val="008563EA"/>
    <w:rsid w:val="008571DC"/>
    <w:rsid w:val="00860616"/>
    <w:rsid w:val="00861A85"/>
    <w:rsid w:val="00867B27"/>
    <w:rsid w:val="008715ED"/>
    <w:rsid w:val="008A5155"/>
    <w:rsid w:val="008B1B18"/>
    <w:rsid w:val="008B753B"/>
    <w:rsid w:val="008C2AE7"/>
    <w:rsid w:val="008C3CEA"/>
    <w:rsid w:val="008C5543"/>
    <w:rsid w:val="008F79D2"/>
    <w:rsid w:val="00901ABC"/>
    <w:rsid w:val="009111EB"/>
    <w:rsid w:val="0091256A"/>
    <w:rsid w:val="00926A9B"/>
    <w:rsid w:val="00935FEC"/>
    <w:rsid w:val="009445AF"/>
    <w:rsid w:val="00957500"/>
    <w:rsid w:val="00970BBD"/>
    <w:rsid w:val="009768BD"/>
    <w:rsid w:val="0097727D"/>
    <w:rsid w:val="009773AB"/>
    <w:rsid w:val="00987FEB"/>
    <w:rsid w:val="009954FC"/>
    <w:rsid w:val="00996976"/>
    <w:rsid w:val="009B27DA"/>
    <w:rsid w:val="009B4F6A"/>
    <w:rsid w:val="009B72CB"/>
    <w:rsid w:val="009D61EA"/>
    <w:rsid w:val="009D6380"/>
    <w:rsid w:val="009E061C"/>
    <w:rsid w:val="009E4803"/>
    <w:rsid w:val="009E51D2"/>
    <w:rsid w:val="009E5B19"/>
    <w:rsid w:val="00A16AFD"/>
    <w:rsid w:val="00A21D75"/>
    <w:rsid w:val="00A2609F"/>
    <w:rsid w:val="00A3092E"/>
    <w:rsid w:val="00A36472"/>
    <w:rsid w:val="00A437EE"/>
    <w:rsid w:val="00A45FE3"/>
    <w:rsid w:val="00A51C23"/>
    <w:rsid w:val="00A60F5E"/>
    <w:rsid w:val="00A66944"/>
    <w:rsid w:val="00A92B73"/>
    <w:rsid w:val="00A960CD"/>
    <w:rsid w:val="00AA2432"/>
    <w:rsid w:val="00AA2AA1"/>
    <w:rsid w:val="00AA5F84"/>
    <w:rsid w:val="00AC26BD"/>
    <w:rsid w:val="00AD399D"/>
    <w:rsid w:val="00AD4427"/>
    <w:rsid w:val="00AE517E"/>
    <w:rsid w:val="00AF6BA1"/>
    <w:rsid w:val="00B066EC"/>
    <w:rsid w:val="00B17D19"/>
    <w:rsid w:val="00B242CB"/>
    <w:rsid w:val="00B619E2"/>
    <w:rsid w:val="00B625A0"/>
    <w:rsid w:val="00B66191"/>
    <w:rsid w:val="00B66CA1"/>
    <w:rsid w:val="00B71682"/>
    <w:rsid w:val="00B77F2B"/>
    <w:rsid w:val="00B8254D"/>
    <w:rsid w:val="00B82ADF"/>
    <w:rsid w:val="00B8339E"/>
    <w:rsid w:val="00B86E5E"/>
    <w:rsid w:val="00B944BD"/>
    <w:rsid w:val="00B97AFE"/>
    <w:rsid w:val="00BE5186"/>
    <w:rsid w:val="00BF0887"/>
    <w:rsid w:val="00BF7320"/>
    <w:rsid w:val="00C0216D"/>
    <w:rsid w:val="00C262DD"/>
    <w:rsid w:val="00C27E4C"/>
    <w:rsid w:val="00C34465"/>
    <w:rsid w:val="00C4363E"/>
    <w:rsid w:val="00C657C0"/>
    <w:rsid w:val="00C65C11"/>
    <w:rsid w:val="00C9279D"/>
    <w:rsid w:val="00CA4B6E"/>
    <w:rsid w:val="00CA6003"/>
    <w:rsid w:val="00CF29D9"/>
    <w:rsid w:val="00CF644F"/>
    <w:rsid w:val="00D03E2C"/>
    <w:rsid w:val="00D644A8"/>
    <w:rsid w:val="00D715F1"/>
    <w:rsid w:val="00D7748D"/>
    <w:rsid w:val="00D9107A"/>
    <w:rsid w:val="00D948DC"/>
    <w:rsid w:val="00D97B12"/>
    <w:rsid w:val="00DA0E55"/>
    <w:rsid w:val="00DB2CA3"/>
    <w:rsid w:val="00DB7323"/>
    <w:rsid w:val="00DC7BBC"/>
    <w:rsid w:val="00DD373F"/>
    <w:rsid w:val="00DD3C8B"/>
    <w:rsid w:val="00DF324B"/>
    <w:rsid w:val="00DF62FD"/>
    <w:rsid w:val="00DF6C79"/>
    <w:rsid w:val="00DF74A9"/>
    <w:rsid w:val="00E1189D"/>
    <w:rsid w:val="00E12F7E"/>
    <w:rsid w:val="00E168A0"/>
    <w:rsid w:val="00E20B5C"/>
    <w:rsid w:val="00E26645"/>
    <w:rsid w:val="00E34005"/>
    <w:rsid w:val="00E432A0"/>
    <w:rsid w:val="00E44EDF"/>
    <w:rsid w:val="00E63750"/>
    <w:rsid w:val="00E675AF"/>
    <w:rsid w:val="00E91589"/>
    <w:rsid w:val="00EA6630"/>
    <w:rsid w:val="00EA7716"/>
    <w:rsid w:val="00EB0634"/>
    <w:rsid w:val="00EE41E5"/>
    <w:rsid w:val="00F104B1"/>
    <w:rsid w:val="00F11C45"/>
    <w:rsid w:val="00F17F3C"/>
    <w:rsid w:val="00F2058D"/>
    <w:rsid w:val="00F36329"/>
    <w:rsid w:val="00F375BF"/>
    <w:rsid w:val="00F63E0C"/>
    <w:rsid w:val="00F67449"/>
    <w:rsid w:val="00F7140A"/>
    <w:rsid w:val="00F744A9"/>
    <w:rsid w:val="00F825C0"/>
    <w:rsid w:val="00F94647"/>
    <w:rsid w:val="00F95CBF"/>
    <w:rsid w:val="00FA3BAD"/>
    <w:rsid w:val="00FB2510"/>
    <w:rsid w:val="00FB348F"/>
    <w:rsid w:val="00FC6663"/>
    <w:rsid w:val="00FD6E24"/>
    <w:rsid w:val="00FE0269"/>
    <w:rsid w:val="00FE13F2"/>
    <w:rsid w:val="00FE404C"/>
    <w:rsid w:val="00FF5AA3"/>
    <w:rsid w:val="00FF6C70"/>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1015A7"/>
  <w15:chartTrackingRefBased/>
  <w15:docId w15:val="{BBB15755-A6B5-4196-9D23-D9DB207E1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91589"/>
    <w:rPr>
      <w:rFonts w:ascii="Times New Roman" w:hAnsi="Times New Roman" w:cs="Times New Roman"/>
      <w:color w:val="000000" w:themeColor="text1"/>
      <w:sz w:val="24"/>
      <w:lang w:val="en-GB"/>
    </w:rPr>
  </w:style>
  <w:style w:type="paragraph" w:styleId="Heading1">
    <w:name w:val="heading 1"/>
    <w:basedOn w:val="Normal"/>
    <w:next w:val="Normal"/>
    <w:link w:val="Heading1Char"/>
    <w:uiPriority w:val="9"/>
    <w:qFormat/>
    <w:rsid w:val="00784A1C"/>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E91589"/>
    <w:rPr>
      <w:sz w:val="16"/>
      <w:szCs w:val="16"/>
    </w:rPr>
  </w:style>
  <w:style w:type="paragraph" w:styleId="ListParagraph">
    <w:name w:val="List Paragraph"/>
    <w:basedOn w:val="Normal"/>
    <w:uiPriority w:val="34"/>
    <w:qFormat/>
    <w:rsid w:val="00E91589"/>
    <w:pPr>
      <w:ind w:left="720"/>
      <w:contextualSpacing/>
    </w:pPr>
  </w:style>
  <w:style w:type="paragraph" w:styleId="Caption">
    <w:name w:val="caption"/>
    <w:basedOn w:val="Normal"/>
    <w:next w:val="Normal"/>
    <w:uiPriority w:val="35"/>
    <w:unhideWhenUsed/>
    <w:qFormat/>
    <w:rsid w:val="00FD6E24"/>
    <w:pPr>
      <w:spacing w:after="200" w:line="240" w:lineRule="auto"/>
      <w:jc w:val="both"/>
    </w:pPr>
    <w:rPr>
      <w:iCs/>
      <w:kern w:val="2"/>
      <w:sz w:val="22"/>
      <w:szCs w:val="18"/>
      <w14:ligatures w14:val="standardContextual"/>
    </w:rPr>
  </w:style>
  <w:style w:type="paragraph" w:styleId="BalloonText">
    <w:name w:val="Balloon Text"/>
    <w:basedOn w:val="Normal"/>
    <w:link w:val="BalloonTextChar"/>
    <w:uiPriority w:val="99"/>
    <w:semiHidden/>
    <w:unhideWhenUsed/>
    <w:rsid w:val="00E9158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91589"/>
    <w:rPr>
      <w:rFonts w:ascii="Segoe UI" w:hAnsi="Segoe UI" w:cs="Segoe UI"/>
      <w:color w:val="000000" w:themeColor="text1"/>
      <w:sz w:val="18"/>
      <w:szCs w:val="18"/>
      <w:lang w:val="en-GB"/>
    </w:rPr>
  </w:style>
  <w:style w:type="paragraph" w:styleId="CommentText">
    <w:name w:val="annotation text"/>
    <w:basedOn w:val="Normal"/>
    <w:link w:val="CommentTextChar"/>
    <w:uiPriority w:val="99"/>
    <w:unhideWhenUsed/>
    <w:rsid w:val="00120049"/>
    <w:pPr>
      <w:spacing w:line="240" w:lineRule="auto"/>
    </w:pPr>
    <w:rPr>
      <w:sz w:val="20"/>
      <w:szCs w:val="20"/>
    </w:rPr>
  </w:style>
  <w:style w:type="character" w:customStyle="1" w:styleId="CommentTextChar">
    <w:name w:val="Comment Text Char"/>
    <w:basedOn w:val="DefaultParagraphFont"/>
    <w:link w:val="CommentText"/>
    <w:uiPriority w:val="99"/>
    <w:rsid w:val="00120049"/>
    <w:rPr>
      <w:rFonts w:ascii="Times New Roman" w:hAnsi="Times New Roman" w:cs="Times New Roman"/>
      <w:color w:val="000000" w:themeColor="text1"/>
      <w:sz w:val="20"/>
      <w:szCs w:val="20"/>
      <w:lang w:val="en-GB"/>
    </w:rPr>
  </w:style>
  <w:style w:type="table" w:styleId="TableGrid">
    <w:name w:val="Table Grid"/>
    <w:basedOn w:val="TableNormal"/>
    <w:uiPriority w:val="39"/>
    <w:rsid w:val="00120049"/>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F6C79"/>
    <w:rPr>
      <w:color w:val="0563C1" w:themeColor="hyperlink"/>
      <w:u w:val="single"/>
    </w:rPr>
  </w:style>
  <w:style w:type="paragraph" w:customStyle="1" w:styleId="Presentingauthor">
    <w:name w:val="Presenting author"/>
    <w:basedOn w:val="Normal"/>
    <w:qFormat/>
    <w:rsid w:val="00DF6C79"/>
    <w:pPr>
      <w:spacing w:after="240" w:line="240" w:lineRule="auto"/>
      <w:jc w:val="center"/>
    </w:pPr>
    <w:rPr>
      <w:rFonts w:ascii="Arial" w:eastAsia="Times New Roman" w:hAnsi="Arial" w:cs="Arial"/>
      <w:noProof/>
      <w:szCs w:val="24"/>
    </w:rPr>
  </w:style>
  <w:style w:type="paragraph" w:customStyle="1" w:styleId="Affiliation">
    <w:name w:val="Affiliation"/>
    <w:basedOn w:val="Normal"/>
    <w:qFormat/>
    <w:rsid w:val="00DF6C79"/>
    <w:pPr>
      <w:spacing w:after="0" w:line="240" w:lineRule="auto"/>
      <w:jc w:val="center"/>
    </w:pPr>
    <w:rPr>
      <w:rFonts w:ascii="Arial" w:eastAsia="Times New Roman" w:hAnsi="Arial" w:cs="Arial"/>
      <w:noProof/>
      <w:sz w:val="20"/>
      <w:szCs w:val="24"/>
    </w:rPr>
  </w:style>
  <w:style w:type="paragraph" w:styleId="CommentSubject">
    <w:name w:val="annotation subject"/>
    <w:basedOn w:val="CommentText"/>
    <w:next w:val="CommentText"/>
    <w:link w:val="CommentSubjectChar"/>
    <w:uiPriority w:val="99"/>
    <w:semiHidden/>
    <w:unhideWhenUsed/>
    <w:rsid w:val="00DF6C79"/>
    <w:rPr>
      <w:b/>
      <w:bCs/>
    </w:rPr>
  </w:style>
  <w:style w:type="character" w:customStyle="1" w:styleId="CommentSubjectChar">
    <w:name w:val="Comment Subject Char"/>
    <w:basedOn w:val="CommentTextChar"/>
    <w:link w:val="CommentSubject"/>
    <w:uiPriority w:val="99"/>
    <w:semiHidden/>
    <w:rsid w:val="00DF6C79"/>
    <w:rPr>
      <w:rFonts w:ascii="Times New Roman" w:hAnsi="Times New Roman" w:cs="Times New Roman"/>
      <w:b/>
      <w:bCs/>
      <w:color w:val="000000" w:themeColor="text1"/>
      <w:sz w:val="20"/>
      <w:szCs w:val="20"/>
      <w:lang w:val="en-GB"/>
    </w:rPr>
  </w:style>
  <w:style w:type="paragraph" w:styleId="Header">
    <w:name w:val="header"/>
    <w:basedOn w:val="Normal"/>
    <w:link w:val="HeaderChar"/>
    <w:uiPriority w:val="99"/>
    <w:unhideWhenUsed/>
    <w:rsid w:val="008F79D2"/>
    <w:pPr>
      <w:tabs>
        <w:tab w:val="center" w:pos="4536"/>
        <w:tab w:val="right" w:pos="9072"/>
      </w:tabs>
      <w:spacing w:after="0" w:line="240" w:lineRule="auto"/>
    </w:pPr>
  </w:style>
  <w:style w:type="character" w:customStyle="1" w:styleId="HeaderChar">
    <w:name w:val="Header Char"/>
    <w:basedOn w:val="DefaultParagraphFont"/>
    <w:link w:val="Header"/>
    <w:uiPriority w:val="99"/>
    <w:rsid w:val="008F79D2"/>
    <w:rPr>
      <w:rFonts w:ascii="Times New Roman" w:hAnsi="Times New Roman" w:cs="Times New Roman"/>
      <w:color w:val="000000" w:themeColor="text1"/>
      <w:sz w:val="24"/>
      <w:lang w:val="en-GB"/>
    </w:rPr>
  </w:style>
  <w:style w:type="paragraph" w:styleId="Footer">
    <w:name w:val="footer"/>
    <w:basedOn w:val="Normal"/>
    <w:link w:val="FooterChar"/>
    <w:uiPriority w:val="99"/>
    <w:unhideWhenUsed/>
    <w:rsid w:val="008F79D2"/>
    <w:pPr>
      <w:tabs>
        <w:tab w:val="center" w:pos="4536"/>
        <w:tab w:val="right" w:pos="9072"/>
      </w:tabs>
      <w:spacing w:after="0" w:line="240" w:lineRule="auto"/>
    </w:pPr>
  </w:style>
  <w:style w:type="character" w:customStyle="1" w:styleId="FooterChar">
    <w:name w:val="Footer Char"/>
    <w:basedOn w:val="DefaultParagraphFont"/>
    <w:link w:val="Footer"/>
    <w:uiPriority w:val="99"/>
    <w:rsid w:val="008F79D2"/>
    <w:rPr>
      <w:rFonts w:ascii="Times New Roman" w:hAnsi="Times New Roman" w:cs="Times New Roman"/>
      <w:color w:val="000000" w:themeColor="text1"/>
      <w:sz w:val="24"/>
      <w:lang w:val="en-GB"/>
    </w:rPr>
  </w:style>
  <w:style w:type="paragraph" w:styleId="NoSpacing">
    <w:name w:val="No Spacing"/>
    <w:uiPriority w:val="1"/>
    <w:qFormat/>
    <w:rsid w:val="00DF324B"/>
    <w:pPr>
      <w:spacing w:after="0" w:line="240" w:lineRule="auto"/>
    </w:pPr>
    <w:rPr>
      <w:rFonts w:ascii="Times New Roman" w:hAnsi="Times New Roman" w:cs="Times New Roman"/>
      <w:color w:val="000000" w:themeColor="text1"/>
      <w:sz w:val="24"/>
      <w:lang w:val="en-GB"/>
    </w:rPr>
  </w:style>
  <w:style w:type="character" w:customStyle="1" w:styleId="Heading1Char">
    <w:name w:val="Heading 1 Char"/>
    <w:basedOn w:val="DefaultParagraphFont"/>
    <w:link w:val="Heading1"/>
    <w:uiPriority w:val="9"/>
    <w:rsid w:val="00784A1C"/>
    <w:rPr>
      <w:rFonts w:asciiTheme="majorHAnsi" w:eastAsiaTheme="majorEastAsia" w:hAnsiTheme="majorHAnsi" w:cstheme="majorBidi"/>
      <w:color w:val="2F5496" w:themeColor="accent1" w:themeShade="BF"/>
      <w:sz w:val="32"/>
      <w:szCs w:val="32"/>
      <w:lang w:val="en-GB"/>
    </w:rPr>
  </w:style>
  <w:style w:type="paragraph" w:styleId="TOCHeading">
    <w:name w:val="TOC Heading"/>
    <w:basedOn w:val="Heading1"/>
    <w:next w:val="Normal"/>
    <w:uiPriority w:val="39"/>
    <w:unhideWhenUsed/>
    <w:qFormat/>
    <w:rsid w:val="00784A1C"/>
    <w:pPr>
      <w:outlineLvl w:val="9"/>
    </w:pPr>
    <w:rPr>
      <w:lang w:val="de-DE" w:eastAsia="de-DE"/>
    </w:rPr>
  </w:style>
  <w:style w:type="paragraph" w:styleId="TableofFigures">
    <w:name w:val="table of figures"/>
    <w:basedOn w:val="Normal"/>
    <w:next w:val="Normal"/>
    <w:uiPriority w:val="99"/>
    <w:unhideWhenUsed/>
    <w:rsid w:val="00784A1C"/>
    <w:pPr>
      <w:spacing w:after="0"/>
      <w:jc w:val="both"/>
    </w:pPr>
    <w:rPr>
      <w:sz w:val="20"/>
    </w:rPr>
  </w:style>
  <w:style w:type="paragraph" w:styleId="Revision">
    <w:name w:val="Revision"/>
    <w:hidden/>
    <w:uiPriority w:val="99"/>
    <w:semiHidden/>
    <w:rsid w:val="00294136"/>
    <w:pPr>
      <w:spacing w:after="0" w:line="240" w:lineRule="auto"/>
    </w:pPr>
    <w:rPr>
      <w:rFonts w:ascii="Times New Roman" w:hAnsi="Times New Roman" w:cs="Times New Roman"/>
      <w:color w:val="000000" w:themeColor="text1"/>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4575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ernd.goeckener@ime.fraunhofer.de" TargetMode="External"/><Relationship Id="rId13" Type="http://schemas.openxmlformats.org/officeDocument/2006/relationships/image" Target="media/image5.svg"/><Relationship Id="rId18" Type="http://schemas.openxmlformats.org/officeDocument/2006/relationships/image" Target="media/image6.png"/><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image" Target="media/image13.svg"/><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9.svg"/><Relationship Id="rId25" Type="http://schemas.openxmlformats.org/officeDocument/2006/relationships/image" Target="media/image17.svg"/><Relationship Id="rId2" Type="http://schemas.openxmlformats.org/officeDocument/2006/relationships/numbering" Target="numbering.xml"/><Relationship Id="rId16" Type="http://schemas.openxmlformats.org/officeDocument/2006/relationships/image" Target="media/image5.png"/><Relationship Id="rId20" Type="http://schemas.openxmlformats.org/officeDocument/2006/relationships/image" Target="media/image7.png"/><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svg"/><Relationship Id="rId24" Type="http://schemas.openxmlformats.org/officeDocument/2006/relationships/image" Target="media/image9.png"/><Relationship Id="rId5" Type="http://schemas.openxmlformats.org/officeDocument/2006/relationships/webSettings" Target="webSettings.xml"/><Relationship Id="rId15" Type="http://schemas.openxmlformats.org/officeDocument/2006/relationships/image" Target="media/image7.svg"/><Relationship Id="rId23" Type="http://schemas.openxmlformats.org/officeDocument/2006/relationships/image" Target="media/image15.svg"/><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sv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4.png"/><Relationship Id="rId22" Type="http://schemas.openxmlformats.org/officeDocument/2006/relationships/image" Target="media/image8.png"/><Relationship Id="rId27"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CA1374-2976-41AA-84A2-8346A04E3C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18</Pages>
  <Words>4363</Words>
  <Characters>24874</Characters>
  <Application>Microsoft Office Word</Application>
  <DocSecurity>0</DocSecurity>
  <Lines>207</Lines>
  <Paragraphs>58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29179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Lämmer, René</dc:creator>
  <cp:keywords/>
  <dc:description/>
  <cp:lastModifiedBy>Saranya Manogaran</cp:lastModifiedBy>
  <cp:revision>4</cp:revision>
  <cp:lastPrinted>2025-02-28T15:49:00Z</cp:lastPrinted>
  <dcterms:created xsi:type="dcterms:W3CDTF">2025-04-08T15:37:00Z</dcterms:created>
  <dcterms:modified xsi:type="dcterms:W3CDTF">2025-05-25T13:19:00Z</dcterms:modified>
</cp:coreProperties>
</file>