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183" w:rsidRPr="00FD4183" w:rsidRDefault="00526A2F" w:rsidP="00FD418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Additional file </w:t>
      </w:r>
      <w:r w:rsidR="007F7FB8">
        <w:rPr>
          <w:rFonts w:ascii="Times New Roman" w:hAnsi="Times New Roman" w:cs="Times New Roman"/>
          <w:b/>
          <w:lang w:val="en-US"/>
        </w:rPr>
        <w:t>5</w:t>
      </w:r>
      <w:r>
        <w:rPr>
          <w:rFonts w:ascii="Times New Roman" w:hAnsi="Times New Roman" w:cs="Times New Roman"/>
          <w:b/>
          <w:lang w:val="en-US"/>
        </w:rPr>
        <w:t xml:space="preserve">: </w:t>
      </w:r>
      <w:r w:rsidR="00314793">
        <w:rPr>
          <w:rFonts w:ascii="Times New Roman" w:hAnsi="Times New Roman" w:cs="Times New Roman"/>
          <w:b/>
          <w:lang w:val="en-US"/>
        </w:rPr>
        <w:t>P</w:t>
      </w:r>
      <w:r>
        <w:rPr>
          <w:rFonts w:ascii="Times New Roman" w:hAnsi="Times New Roman" w:cs="Times New Roman"/>
          <w:b/>
          <w:lang w:val="en-US"/>
        </w:rPr>
        <w:t>edigree-based inbreeding</w:t>
      </w:r>
      <w:r w:rsidR="00805865">
        <w:rPr>
          <w:rFonts w:ascii="Times New Roman" w:hAnsi="Times New Roman" w:cs="Times New Roman"/>
          <w:b/>
          <w:lang w:val="en-US"/>
        </w:rPr>
        <w:t xml:space="preserve"> calculated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AC7F17">
        <w:rPr>
          <w:rFonts w:ascii="Times New Roman" w:hAnsi="Times New Roman" w:cs="Times New Roman"/>
          <w:b/>
          <w:lang w:val="en-US"/>
        </w:rPr>
        <w:t>from the last</w:t>
      </w:r>
      <w:r w:rsidR="00A52E0F">
        <w:rPr>
          <w:rFonts w:ascii="Times New Roman" w:hAnsi="Times New Roman" w:cs="Times New Roman"/>
          <w:b/>
          <w:lang w:val="en-US"/>
        </w:rPr>
        <w:t xml:space="preserve"> </w:t>
      </w:r>
      <w:r w:rsidR="006D2CAF">
        <w:rPr>
          <w:rFonts w:ascii="Times New Roman" w:hAnsi="Times New Roman" w:cs="Times New Roman"/>
          <w:b/>
          <w:lang w:val="en-US"/>
        </w:rPr>
        <w:t>five</w:t>
      </w:r>
      <w:r>
        <w:rPr>
          <w:rFonts w:ascii="Times New Roman" w:hAnsi="Times New Roman" w:cs="Times New Roman"/>
          <w:b/>
          <w:lang w:val="en-US"/>
        </w:rPr>
        <w:t xml:space="preserve"> generations per year and per generation.</w:t>
      </w:r>
    </w:p>
    <w:p w:rsidR="00FD4183" w:rsidRDefault="003A0FC9" w:rsidP="00FD418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</w:t>
      </w:r>
      <w:r w:rsidR="00CA1FCF">
        <w:rPr>
          <w:rFonts w:ascii="Times New Roman" w:hAnsi="Times New Roman" w:cs="Times New Roman"/>
          <w:b/>
          <w:lang w:val="en-US"/>
        </w:rPr>
        <w:t xml:space="preserve"> </w:t>
      </w:r>
      <w:r w:rsidR="007F7FB8">
        <w:rPr>
          <w:rFonts w:ascii="Times New Roman" w:hAnsi="Times New Roman" w:cs="Times New Roman"/>
          <w:b/>
          <w:lang w:val="en-US"/>
        </w:rPr>
        <w:t>S</w:t>
      </w:r>
      <w:r w:rsidR="00FC347F">
        <w:rPr>
          <w:rFonts w:ascii="Times New Roman" w:hAnsi="Times New Roman" w:cs="Times New Roman"/>
          <w:b/>
          <w:lang w:val="en-US"/>
        </w:rPr>
        <w:t>4</w:t>
      </w:r>
      <w:r w:rsidR="00FD4183" w:rsidRPr="00FD4183">
        <w:rPr>
          <w:rFonts w:ascii="Times New Roman" w:hAnsi="Times New Roman" w:cs="Times New Roman"/>
          <w:b/>
          <w:lang w:val="en-US"/>
        </w:rPr>
        <w:t xml:space="preserve">: </w:t>
      </w:r>
      <w:r w:rsidR="00314793">
        <w:rPr>
          <w:rFonts w:ascii="Times New Roman" w:hAnsi="Times New Roman" w:cs="Times New Roman"/>
          <w:b/>
          <w:lang w:val="en-US"/>
        </w:rPr>
        <w:t>P</w:t>
      </w:r>
      <w:r w:rsidR="00A52E0F">
        <w:rPr>
          <w:rFonts w:ascii="Times New Roman" w:hAnsi="Times New Roman" w:cs="Times New Roman"/>
          <w:b/>
          <w:lang w:val="en-US"/>
        </w:rPr>
        <w:t xml:space="preserve">edigree-based inbreeding </w:t>
      </w:r>
      <w:r w:rsidR="00805865">
        <w:rPr>
          <w:rFonts w:ascii="Times New Roman" w:hAnsi="Times New Roman" w:cs="Times New Roman"/>
          <w:b/>
          <w:lang w:val="en-US"/>
        </w:rPr>
        <w:t xml:space="preserve">calculated </w:t>
      </w:r>
      <w:r w:rsidR="00AC7F17">
        <w:rPr>
          <w:rFonts w:ascii="Times New Roman" w:hAnsi="Times New Roman" w:cs="Times New Roman"/>
          <w:b/>
          <w:lang w:val="en-US"/>
        </w:rPr>
        <w:t>from the last</w:t>
      </w:r>
      <w:r w:rsidR="006D2CAF">
        <w:rPr>
          <w:rFonts w:ascii="Times New Roman" w:hAnsi="Times New Roman" w:cs="Times New Roman"/>
          <w:b/>
          <w:lang w:val="en-US"/>
        </w:rPr>
        <w:t xml:space="preserve"> five</w:t>
      </w:r>
      <w:r w:rsidR="00FD4183" w:rsidRPr="00FD4183">
        <w:rPr>
          <w:rFonts w:ascii="Times New Roman" w:hAnsi="Times New Roman" w:cs="Times New Roman"/>
          <w:b/>
          <w:lang w:val="en-US"/>
        </w:rPr>
        <w:t xml:space="preserve"> generations</w:t>
      </w:r>
      <w:r w:rsidR="004F34D3">
        <w:rPr>
          <w:rFonts w:ascii="Times New Roman" w:hAnsi="Times New Roman" w:cs="Times New Roman"/>
          <w:b/>
          <w:lang w:val="en-US"/>
        </w:rPr>
        <w:t xml:space="preserve"> in percent</w:t>
      </w:r>
      <w:r w:rsidR="00B61B16">
        <w:rPr>
          <w:rFonts w:ascii="Times New Roman" w:hAnsi="Times New Roman" w:cs="Times New Roman"/>
          <w:b/>
          <w:lang w:val="en-US"/>
        </w:rPr>
        <w:t xml:space="preserve"> per year</w:t>
      </w:r>
      <w:r w:rsidR="00FD4183" w:rsidRPr="00FD4183">
        <w:rPr>
          <w:rFonts w:ascii="Times New Roman" w:hAnsi="Times New Roman" w:cs="Times New Roman"/>
          <w:b/>
          <w:lang w:val="en-US"/>
        </w:rPr>
        <w:t>.</w:t>
      </w:r>
    </w:p>
    <w:tbl>
      <w:tblPr>
        <w:tblpPr w:leftFromText="141" w:rightFromText="141" w:vertAnchor="text" w:horzAnchor="margin" w:tblpY="222"/>
        <w:tblW w:w="9639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6"/>
        <w:gridCol w:w="2045"/>
        <w:gridCol w:w="1263"/>
        <w:gridCol w:w="1895"/>
        <w:gridCol w:w="1420"/>
        <w:gridCol w:w="893"/>
        <w:gridCol w:w="847"/>
      </w:tblGrid>
      <w:tr w:rsidR="004F34D3" w:rsidRPr="0014685A" w:rsidTr="00045833">
        <w:trPr>
          <w:trHeight w:val="435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4F34D3" w:rsidRPr="00F56428" w:rsidRDefault="004F34D3" w:rsidP="00045833">
            <w:pPr>
              <w:spacing w:after="0"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F56428">
              <w:rPr>
                <w:rFonts w:ascii="Times New Roman" w:hAnsi="Times New Roman" w:cs="Times New Roman"/>
                <w:lang w:val="en-US"/>
              </w:rPr>
              <w:t>Breed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F34D3" w:rsidRPr="001B4127" w:rsidRDefault="004F34D3" w:rsidP="000458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685A">
              <w:rPr>
                <w:rFonts w:ascii="Times New Roman" w:hAnsi="Times New Roman" w:cs="Times New Roman"/>
                <w:i/>
                <w:iCs/>
                <w:lang w:val="en-US"/>
              </w:rPr>
              <w:t>b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(± standard error)</w:t>
            </w:r>
          </w:p>
        </w:tc>
        <w:tc>
          <w:tcPr>
            <w:tcW w:w="1263" w:type="dxa"/>
            <w:tcBorders>
              <w:bottom w:val="single" w:sz="4" w:space="0" w:color="000000"/>
            </w:tcBorders>
            <w:vAlign w:val="center"/>
          </w:tcPr>
          <w:p w:rsidR="004F34D3" w:rsidRDefault="004F34D3" w:rsidP="00045833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1B4127">
              <w:rPr>
                <w:rFonts w:ascii="Times New Roman" w:hAnsi="Times New Roman" w:cs="Times New Roman"/>
                <w:i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 xml:space="preserve">-value of </w:t>
            </w:r>
            <w:r w:rsidRPr="006551E4">
              <w:rPr>
                <w:rFonts w:ascii="Times New Roman" w:hAnsi="Times New Roman" w:cs="Times New Roman"/>
                <w:i/>
                <w:lang w:val="en-US"/>
              </w:rPr>
              <w:t>b</w:t>
            </w:r>
            <w:r w:rsidRPr="001B4127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</w:p>
        </w:tc>
        <w:tc>
          <w:tcPr>
            <w:tcW w:w="1895" w:type="dxa"/>
            <w:tcBorders>
              <w:bottom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F34D3" w:rsidRPr="0014685A" w:rsidRDefault="004F34D3" w:rsidP="000458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δ</m:t>
              </m:r>
            </m:oMath>
            <w:r w:rsidRPr="0014685A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(± standard error)</w:t>
            </w:r>
          </w:p>
        </w:tc>
        <w:tc>
          <w:tcPr>
            <w:tcW w:w="1420" w:type="dxa"/>
            <w:tcBorders>
              <w:bottom w:val="single" w:sz="4" w:space="0" w:color="000000"/>
            </w:tcBorders>
            <w:vAlign w:val="center"/>
          </w:tcPr>
          <w:p w:rsidR="004F34D3" w:rsidRPr="0014685A" w:rsidRDefault="004F34D3" w:rsidP="000458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685A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14685A">
              <w:rPr>
                <w:rFonts w:ascii="Times New Roman" w:hAnsi="Times New Roman" w:cs="Times New Roman"/>
                <w:lang w:val="en-US"/>
              </w:rPr>
              <w:t xml:space="preserve">-value of </w:t>
            </w:r>
            <m:oMath>
              <m:r>
                <w:rPr>
                  <w:rFonts w:ascii="Cambria Math" w:hAnsi="Cambria Math" w:cs="Times New Roman"/>
                  <w:lang w:val="en-US"/>
                </w:rPr>
                <m:t>δ</m:t>
              </m:r>
            </m:oMath>
          </w:p>
        </w:tc>
        <w:tc>
          <w:tcPr>
            <w:tcW w:w="893" w:type="dxa"/>
            <w:tcBorders>
              <w:bottom w:val="single" w:sz="4" w:space="0" w:color="000000"/>
            </w:tcBorders>
            <w:vAlign w:val="center"/>
          </w:tcPr>
          <w:p w:rsidR="004F34D3" w:rsidRPr="001429E6" w:rsidRDefault="004F34D3" w:rsidP="00045833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429E6">
              <w:rPr>
                <w:rFonts w:ascii="Times New Roman" w:hAnsi="Times New Roman" w:cs="Times New Roman"/>
                <w:i/>
                <w:lang w:val="en-US"/>
              </w:rPr>
              <w:t>b</w:t>
            </w:r>
            <w:r w:rsidRPr="001429E6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2</w:t>
            </w:r>
          </w:p>
        </w:tc>
        <w:tc>
          <w:tcPr>
            <w:tcW w:w="847" w:type="dxa"/>
            <w:tcBorders>
              <w:bottom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F34D3" w:rsidRPr="0014685A" w:rsidRDefault="004F34D3" w:rsidP="000458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685A">
              <w:rPr>
                <w:rFonts w:ascii="Times New Roman" w:hAnsi="Times New Roman" w:cs="Times New Roman"/>
                <w:lang w:val="en-US"/>
              </w:rPr>
              <w:t>Relative change</w:t>
            </w:r>
          </w:p>
        </w:tc>
      </w:tr>
      <w:tr w:rsidR="007D36B1" w:rsidRPr="0014685A" w:rsidTr="00045833">
        <w:trPr>
          <w:trHeight w:val="435"/>
        </w:trPr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:rsidR="007D36B1" w:rsidRPr="00F56428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56428">
              <w:rPr>
                <w:rFonts w:ascii="Times New Roman" w:hAnsi="Times New Roman" w:cs="Times New Roman"/>
                <w:lang w:val="en-US"/>
              </w:rPr>
              <w:t>Montbéliarde</w:t>
            </w:r>
            <w:proofErr w:type="spellEnd"/>
          </w:p>
        </w:tc>
        <w:tc>
          <w:tcPr>
            <w:tcW w:w="20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7D36B1" w:rsidRPr="0014685A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-</w:t>
            </w:r>
            <w:r w:rsidR="00C45684">
              <w:rPr>
                <w:rFonts w:ascii="Times New Roman" w:hAnsi="Times New Roman" w:cs="Times New Roman"/>
              </w:rPr>
              <w:t>0.16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(± </w:t>
            </w:r>
            <w:r w:rsidR="00C45684">
              <w:rPr>
                <w:rFonts w:ascii="Times New Roman" w:hAnsi="Times New Roman" w:cs="Times New Roman"/>
                <w:lang w:val="en-US"/>
              </w:rPr>
              <w:t>0.0</w:t>
            </w:r>
            <w:r w:rsidR="00C4568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D36B1" w:rsidRPr="00FD4183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&lt; 2e-16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7D36B1" w:rsidRPr="0014685A" w:rsidRDefault="00BE5331" w:rsidP="000458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44C8A">
              <w:rPr>
                <w:rFonts w:ascii="Times New Roman" w:hAnsi="Times New Roman" w:cs="Times New Roman"/>
              </w:rPr>
              <w:t>0.16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D36B1">
              <w:rPr>
                <w:rFonts w:ascii="Times New Roman" w:hAnsi="Times New Roman" w:cs="Times New Roman"/>
                <w:lang w:val="en-US"/>
              </w:rPr>
              <w:t xml:space="preserve">(± </w:t>
            </w:r>
            <w:r w:rsidR="00AA67ED">
              <w:rPr>
                <w:rFonts w:ascii="Times New Roman" w:hAnsi="Times New Roman" w:cs="Times New Roman"/>
                <w:lang w:val="en-US"/>
              </w:rPr>
              <w:t>0.0</w:t>
            </w:r>
            <w:r w:rsidRPr="00FD4183">
              <w:rPr>
                <w:rFonts w:ascii="Times New Roman" w:hAnsi="Times New Roman" w:cs="Times New Roman"/>
              </w:rPr>
              <w:t>7</w:t>
            </w:r>
            <w:r w:rsidR="00AA67ED">
              <w:rPr>
                <w:rFonts w:ascii="Times New Roman" w:hAnsi="Times New Roman" w:cs="Times New Roman"/>
              </w:rPr>
              <w:t>7</w:t>
            </w:r>
            <w:r w:rsidR="007D36B1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D36B1" w:rsidRPr="00FD4183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D36B1" w:rsidRPr="00FD4183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-</w:t>
            </w:r>
            <w:r w:rsidR="001F51E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8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7D36B1" w:rsidRPr="00FD4183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-1.00</w:t>
            </w:r>
          </w:p>
        </w:tc>
      </w:tr>
      <w:tr w:rsidR="007D36B1" w:rsidRPr="0014685A" w:rsidTr="00045833">
        <w:trPr>
          <w:trHeight w:val="435"/>
        </w:trPr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:rsidR="007D36B1" w:rsidRPr="00F56428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56428">
              <w:rPr>
                <w:rFonts w:ascii="Times New Roman" w:hAnsi="Times New Roman" w:cs="Times New Roman"/>
              </w:rPr>
              <w:t>Normande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7D36B1" w:rsidRPr="0014685A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-</w:t>
            </w:r>
            <w:r w:rsidR="00BC0AA7">
              <w:rPr>
                <w:rFonts w:ascii="Times New Roman" w:hAnsi="Times New Roman" w:cs="Times New Roman"/>
              </w:rPr>
              <w:t>0.030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(± </w:t>
            </w:r>
            <w:r w:rsidR="00BC0AA7">
              <w:rPr>
                <w:rFonts w:ascii="Times New Roman" w:hAnsi="Times New Roman" w:cs="Times New Roman"/>
                <w:lang w:val="en-US"/>
              </w:rPr>
              <w:t>0.0</w:t>
            </w:r>
            <w:r w:rsidR="00BC0AA7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6B1" w:rsidRPr="00FD4183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&lt; 2e-16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7D36B1" w:rsidRPr="0014685A" w:rsidRDefault="00BE533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-</w:t>
            </w:r>
            <w:r w:rsidR="00CD2643">
              <w:rPr>
                <w:rFonts w:ascii="Times New Roman" w:hAnsi="Times New Roman" w:cs="Times New Roman"/>
              </w:rPr>
              <w:t>0.2</w:t>
            </w:r>
            <w:r w:rsidRPr="00FD4183">
              <w:rPr>
                <w:rFonts w:ascii="Times New Roman" w:hAnsi="Times New Roman" w:cs="Times New Roman"/>
              </w:rPr>
              <w:t>0</w:t>
            </w:r>
            <w:r w:rsidR="007D36B1">
              <w:rPr>
                <w:rFonts w:ascii="Times New Roman" w:hAnsi="Times New Roman" w:cs="Times New Roman"/>
              </w:rPr>
              <w:t xml:space="preserve"> </w:t>
            </w:r>
            <w:r w:rsidR="007D36B1">
              <w:rPr>
                <w:rFonts w:ascii="Times New Roman" w:hAnsi="Times New Roman" w:cs="Times New Roman"/>
                <w:lang w:val="en-US"/>
              </w:rPr>
              <w:t>(±</w:t>
            </w:r>
            <w:r w:rsidR="003E5786">
              <w:rPr>
                <w:rFonts w:ascii="Times New Roman" w:hAnsi="Times New Roman" w:cs="Times New Roman"/>
                <w:lang w:val="en-US"/>
              </w:rPr>
              <w:t xml:space="preserve"> 0.0</w:t>
            </w:r>
            <w:r w:rsidRPr="00FD4183">
              <w:rPr>
                <w:rFonts w:ascii="Times New Roman" w:hAnsi="Times New Roman" w:cs="Times New Roman"/>
              </w:rPr>
              <w:t>5</w:t>
            </w:r>
            <w:r w:rsidR="003E5786">
              <w:rPr>
                <w:rFonts w:ascii="Times New Roman" w:hAnsi="Times New Roman" w:cs="Times New Roman"/>
              </w:rPr>
              <w:t>9</w:t>
            </w:r>
            <w:r w:rsidR="007D36B1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6B1" w:rsidRPr="00FD4183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7.4e-04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6B1" w:rsidRPr="00FD4183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-</w:t>
            </w:r>
            <w:r w:rsidR="00FF32CD">
              <w:rPr>
                <w:rFonts w:ascii="Times New Roman" w:hAnsi="Times New Roman" w:cs="Times New Roman"/>
              </w:rPr>
              <w:t>0.2</w:t>
            </w:r>
            <w:r w:rsidRPr="00FD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7D36B1" w:rsidRPr="00FD4183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-6.65</w:t>
            </w:r>
          </w:p>
        </w:tc>
      </w:tr>
      <w:tr w:rsidR="007D36B1" w:rsidRPr="0014685A" w:rsidTr="00045833">
        <w:trPr>
          <w:trHeight w:val="355"/>
        </w:trPr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D36B1" w:rsidRPr="00F56428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56428">
              <w:rPr>
                <w:rFonts w:ascii="Times New Roman" w:hAnsi="Times New Roman" w:cs="Times New Roman"/>
              </w:rPr>
              <w:t>Holstein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7D36B1" w:rsidRPr="0014685A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-</w:t>
            </w:r>
            <w:r w:rsidR="00D43D09">
              <w:rPr>
                <w:rFonts w:ascii="Times New Roman" w:hAnsi="Times New Roman" w:cs="Times New Roman"/>
              </w:rPr>
              <w:t>0.083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(± </w:t>
            </w:r>
            <w:r w:rsidR="00CB5523">
              <w:rPr>
                <w:rFonts w:ascii="Times New Roman" w:hAnsi="Times New Roman" w:cs="Times New Roman"/>
                <w:lang w:val="en-US"/>
              </w:rPr>
              <w:t>0.0</w:t>
            </w:r>
            <w:r w:rsidRPr="00FD4183">
              <w:rPr>
                <w:rFonts w:ascii="Times New Roman" w:hAnsi="Times New Roman" w:cs="Times New Roman"/>
              </w:rPr>
              <w:t>1</w:t>
            </w:r>
            <w:r w:rsidR="00CB552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36B1" w:rsidRPr="00FD4183" w:rsidRDefault="007D36B1" w:rsidP="00045833">
            <w:pPr>
              <w:spacing w:after="0"/>
              <w:rPr>
                <w:rFonts w:ascii="Times New Roman" w:hAnsi="Times New Roman" w:cs="Times New Roman"/>
              </w:rPr>
            </w:pPr>
            <w:r w:rsidRPr="00FD4183">
              <w:rPr>
                <w:rFonts w:ascii="Times New Roman" w:hAnsi="Times New Roman" w:cs="Times New Roman"/>
              </w:rPr>
              <w:t>9.6e-11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7D36B1" w:rsidRPr="0014685A" w:rsidRDefault="000A3A69" w:rsidP="000458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</w:t>
            </w:r>
            <w:r w:rsidR="007D36B1">
              <w:rPr>
                <w:rFonts w:ascii="Times New Roman" w:hAnsi="Times New Roman" w:cs="Times New Roman"/>
              </w:rPr>
              <w:t xml:space="preserve"> </w:t>
            </w:r>
            <w:r w:rsidR="007D36B1">
              <w:rPr>
                <w:rFonts w:ascii="Times New Roman" w:hAnsi="Times New Roman" w:cs="Times New Roman"/>
                <w:lang w:val="en-US"/>
              </w:rPr>
              <w:t xml:space="preserve">(± </w:t>
            </w:r>
            <w:r>
              <w:rPr>
                <w:rFonts w:ascii="Times New Roman" w:hAnsi="Times New Roman" w:cs="Times New Roman"/>
                <w:lang w:val="en-US"/>
              </w:rPr>
              <w:t>0.0</w:t>
            </w:r>
            <w:r>
              <w:rPr>
                <w:rFonts w:ascii="Times New Roman" w:hAnsi="Times New Roman" w:cs="Times New Roman"/>
              </w:rPr>
              <w:t>32</w:t>
            </w:r>
            <w:r w:rsidR="007D36B1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36B1" w:rsidRPr="00FD4183" w:rsidRDefault="007D36B1" w:rsidP="000458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4183">
              <w:rPr>
                <w:rFonts w:ascii="Times New Roman" w:hAnsi="Times New Roman" w:cs="Times New Roman"/>
                <w:lang w:val="en-US"/>
              </w:rPr>
              <w:t>&lt; 2.2e-16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36B1" w:rsidRPr="00FD4183" w:rsidRDefault="006927EC" w:rsidP="000458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  <w:r w:rsidR="007D36B1" w:rsidRPr="00FD41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7D36B1" w:rsidRPr="00FD4183" w:rsidRDefault="007D36B1" w:rsidP="000458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D4183">
              <w:rPr>
                <w:rFonts w:ascii="Times New Roman" w:hAnsi="Times New Roman" w:cs="Times New Roman"/>
                <w:lang w:val="en-US"/>
              </w:rPr>
              <w:t>4.30</w:t>
            </w:r>
          </w:p>
        </w:tc>
      </w:tr>
    </w:tbl>
    <w:p w:rsidR="00BA0D9E" w:rsidRDefault="00BA0D9E" w:rsidP="00BA0D9E">
      <w:pPr>
        <w:pStyle w:val="Lgende"/>
        <w:keepNext/>
        <w:spacing w:after="0" w:line="480" w:lineRule="auto"/>
        <w:jc w:val="both"/>
        <w:rPr>
          <w:rFonts w:ascii="Times New Roman" w:hAnsi="Times New Roman" w:cs="Times New Roman"/>
          <w:b/>
          <w:iCs w:val="0"/>
          <w:color w:val="auto"/>
          <w:sz w:val="22"/>
          <w:szCs w:val="22"/>
        </w:rPr>
      </w:pPr>
    </w:p>
    <w:p w:rsidR="00BA0D9E" w:rsidRPr="00593740" w:rsidRDefault="00BA0D9E" w:rsidP="00BA0D9E">
      <w:pPr>
        <w:pStyle w:val="Lgende"/>
        <w:keepNext/>
        <w:spacing w:after="0" w:line="480" w:lineRule="auto"/>
        <w:jc w:val="both"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r w:rsidRPr="0014685A">
        <w:rPr>
          <w:rFonts w:ascii="Times New Roman" w:hAnsi="Times New Roman" w:cs="Times New Roman"/>
          <w:color w:val="auto"/>
          <w:sz w:val="22"/>
          <w:szCs w:val="22"/>
          <w:lang w:val="en-US"/>
        </w:rPr>
        <w:t>b</w:t>
      </w:r>
      <w:r w:rsidRPr="0014685A">
        <w:rPr>
          <w:rFonts w:ascii="Times New Roman" w:hAnsi="Times New Roman" w:cs="Times New Roman"/>
          <w:color w:val="auto"/>
          <w:sz w:val="22"/>
          <w:szCs w:val="22"/>
          <w:vertAlign w:val="subscript"/>
          <w:lang w:val="en-US"/>
        </w:rPr>
        <w:t>1</w:t>
      </w:r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is the slope of regression of </w:t>
      </w:r>
      <w:r w:rsidR="00BA696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pedigree-based inbreeding </w:t>
      </w:r>
      <w:r w:rsidR="00805865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calculated </w:t>
      </w:r>
      <w:r w:rsidR="00A5785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from the last</w:t>
      </w:r>
      <w:r w:rsidR="00283E21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five </w:t>
      </w:r>
      <w:r w:rsidR="00BA696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generations</w:t>
      </w:r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depending on birth year for</w:t>
      </w:r>
      <w:r w:rsidRPr="009C0C3F">
        <w:rPr>
          <w:lang w:val="en-US"/>
        </w:rPr>
        <w:t xml:space="preserve"> </w:t>
      </w:r>
      <w:r w:rsidRPr="00416025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progeny tested </w:t>
      </w:r>
      <w:r w:rsidRPr="006449E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bull</w:t>
      </w:r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s born between 2005 and 2010 (</w:t>
      </w:r>
      <w:r w:rsidR="00E0585C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progeny testing</w:t>
      </w:r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selection), and </w:t>
      </w:r>
      <w:r w:rsidRPr="0014685A">
        <w:rPr>
          <w:rFonts w:ascii="Times New Roman" w:hAnsi="Times New Roman" w:cs="Times New Roman"/>
          <w:color w:val="auto"/>
          <w:sz w:val="22"/>
          <w:szCs w:val="22"/>
          <w:lang w:val="en-US"/>
        </w:rPr>
        <w:t>δ</w:t>
      </w:r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the difference between the slopes of regression of </w:t>
      </w:r>
      <w:r w:rsidR="005D1A88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pedigree-based inbreeding </w:t>
      </w:r>
      <w:r w:rsidR="00805865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calculated </w:t>
      </w:r>
      <w:r w:rsidR="00A5785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from the last</w:t>
      </w:r>
      <w:r w:rsidR="00283E21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five</w:t>
      </w:r>
      <w:r w:rsidR="005D1A88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generations</w:t>
      </w:r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depending on birth year for </w:t>
      </w:r>
      <w:r w:rsidR="00E0585C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progeny testing</w:t>
      </w:r>
      <w:r w:rsidR="00E0585C"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</w:t>
      </w:r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selection and for marketed </w:t>
      </w:r>
      <w:r w:rsidRPr="006449E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bull</w:t>
      </w:r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s born between 2012 and 2015 (genomic selection), for </w:t>
      </w:r>
      <w:proofErr w:type="spellStart"/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Montbéliarde</w:t>
      </w:r>
      <w:proofErr w:type="spellEnd"/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, </w:t>
      </w:r>
      <w:proofErr w:type="spellStart"/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Normande</w:t>
      </w:r>
      <w:proofErr w:type="spellEnd"/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and Holstein. The relative change is equal to</w:t>
      </w:r>
      <m:oMath>
        <m:r>
          <w:rPr>
            <w:rFonts w:ascii="Cambria Math" w:hAnsi="Cambria Math" w:cs="Times New Roman"/>
            <w:color w:val="auto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 w:val="0"/>
                <w:color w:val="auto"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auto"/>
                <w:lang w:val="en-US"/>
              </w:rPr>
              <m:t>δ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 w:val="0"/>
                    <w:color w:val="auto"/>
                    <w:sz w:val="22"/>
                    <w:szCs w:val="22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color w:val="auto"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auto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auto"/>
                        <w:lang w:val="en-US"/>
                      </w:rPr>
                      <m:t>1</m:t>
                    </m:r>
                  </m:sub>
                </m:sSub>
              </m:e>
            </m:d>
          </m:den>
        </m:f>
      </m:oMath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. </w:t>
      </w:r>
      <w:proofErr w:type="gramStart"/>
      <w:r w:rsidRPr="001429E6">
        <w:rPr>
          <w:rFonts w:ascii="Times New Roman" w:hAnsi="Times New Roman" w:cs="Times New Roman"/>
          <w:color w:val="auto"/>
          <w:sz w:val="22"/>
          <w:szCs w:val="22"/>
          <w:lang w:val="en-US"/>
        </w:rPr>
        <w:t>b</w:t>
      </w:r>
      <w:r w:rsidRPr="001429E6">
        <w:rPr>
          <w:rFonts w:ascii="Times New Roman" w:hAnsi="Times New Roman" w:cs="Times New Roman"/>
          <w:color w:val="auto"/>
          <w:sz w:val="22"/>
          <w:szCs w:val="22"/>
          <w:vertAlign w:val="subscript"/>
          <w:lang w:val="en-US"/>
        </w:rPr>
        <w:t>2</w:t>
      </w:r>
      <w:proofErr w:type="gramEnd"/>
      <w:r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is the slope of the </w:t>
      </w:r>
      <w:r w:rsidR="00D641E9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pedigree-based </w:t>
      </w:r>
      <w:r w:rsidR="00AA1980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inbreeding for the last five</w:t>
      </w:r>
      <w:r w:rsidR="00D641E9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generations </w:t>
      </w:r>
      <w:r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for </w:t>
      </w:r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marketed </w:t>
      </w:r>
      <w:r w:rsidRPr="006449E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bull</w:t>
      </w:r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s born between 2012 and 2015 (genomic selection)</w:t>
      </w:r>
      <w:r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, equal to </w:t>
      </w:r>
      <w:r w:rsidRPr="00C81A64">
        <w:rPr>
          <w:rFonts w:ascii="Times New Roman" w:hAnsi="Times New Roman" w:cs="Times New Roman"/>
          <w:color w:val="auto"/>
          <w:sz w:val="22"/>
          <w:szCs w:val="22"/>
          <w:lang w:val="en-US"/>
        </w:rPr>
        <w:t>b</w:t>
      </w:r>
      <w:r w:rsidRPr="00C81A64">
        <w:rPr>
          <w:rFonts w:ascii="Times New Roman" w:hAnsi="Times New Roman" w:cs="Times New Roman"/>
          <w:color w:val="auto"/>
          <w:sz w:val="22"/>
          <w:szCs w:val="22"/>
          <w:vertAlign w:val="subscript"/>
          <w:lang w:val="en-US"/>
        </w:rPr>
        <w:t>1</w:t>
      </w:r>
      <w:r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+</w:t>
      </w:r>
      <m:oMath>
        <m:r>
          <w:rPr>
            <w:rFonts w:ascii="Cambria Math" w:hAnsi="Cambria Math" w:cs="Times New Roman"/>
            <w:color w:val="auto"/>
            <w:sz w:val="22"/>
            <w:szCs w:val="22"/>
            <w:lang w:val="en-US"/>
          </w:rPr>
          <m:t xml:space="preserve"> δ</m:t>
        </m:r>
      </m:oMath>
      <w:r w:rsidRPr="00C81A64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.</w:t>
      </w:r>
      <w:r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</w:t>
      </w:r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The p-value of </w:t>
      </w:r>
      <m:oMath>
        <m:r>
          <w:rPr>
            <w:rFonts w:ascii="Cambria Math" w:hAnsi="Cambria Math" w:cs="Times New Roman"/>
            <w:color w:val="auto"/>
            <w:lang w:val="en-US"/>
          </w:rPr>
          <m:t>δ</m:t>
        </m:r>
      </m:oMath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corresponds to the significance of the non-nullity of </w:t>
      </w:r>
      <w:r w:rsidRPr="0014685A">
        <w:rPr>
          <w:rFonts w:ascii="Times New Roman" w:hAnsi="Times New Roman" w:cs="Times New Roman"/>
          <w:color w:val="auto"/>
          <w:sz w:val="22"/>
          <w:szCs w:val="22"/>
          <w:lang w:val="en-US"/>
        </w:rPr>
        <w:t>δ</w:t>
      </w:r>
      <w:r w:rsidRPr="0014685A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.</w:t>
      </w:r>
    </w:p>
    <w:p w:rsidR="00FD4183" w:rsidRPr="00FD4183" w:rsidRDefault="00FD4183" w:rsidP="00BA0D9E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A07558" w:rsidRDefault="003A0FC9" w:rsidP="00A0755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</w:t>
      </w:r>
      <w:r w:rsidR="00A07558">
        <w:rPr>
          <w:rFonts w:ascii="Times New Roman" w:hAnsi="Times New Roman" w:cs="Times New Roman"/>
          <w:b/>
          <w:lang w:val="en-US"/>
        </w:rPr>
        <w:t xml:space="preserve"> </w:t>
      </w:r>
      <w:r w:rsidR="007F7FB8">
        <w:rPr>
          <w:rFonts w:ascii="Times New Roman" w:hAnsi="Times New Roman" w:cs="Times New Roman"/>
          <w:b/>
          <w:lang w:val="en-US"/>
        </w:rPr>
        <w:t>S</w:t>
      </w:r>
      <w:r w:rsidR="00FC347F">
        <w:rPr>
          <w:rFonts w:ascii="Times New Roman" w:hAnsi="Times New Roman" w:cs="Times New Roman"/>
          <w:b/>
          <w:lang w:val="en-US"/>
        </w:rPr>
        <w:t>5</w:t>
      </w:r>
      <w:r w:rsidR="00A07558" w:rsidRPr="00FD4183">
        <w:rPr>
          <w:rFonts w:ascii="Times New Roman" w:hAnsi="Times New Roman" w:cs="Times New Roman"/>
          <w:b/>
          <w:lang w:val="en-US"/>
        </w:rPr>
        <w:t xml:space="preserve">: </w:t>
      </w:r>
      <w:r w:rsidR="001E0FBC">
        <w:rPr>
          <w:rFonts w:ascii="Times New Roman" w:hAnsi="Times New Roman" w:cs="Times New Roman"/>
          <w:b/>
          <w:lang w:val="en-US"/>
        </w:rPr>
        <w:t>Estimation of the slopes</w:t>
      </w:r>
      <w:r w:rsidR="00A07558" w:rsidRPr="00FD4183">
        <w:rPr>
          <w:rFonts w:ascii="Times New Roman" w:hAnsi="Times New Roman" w:cs="Times New Roman"/>
          <w:b/>
          <w:lang w:val="en-US"/>
        </w:rPr>
        <w:t xml:space="preserve"> of</w:t>
      </w:r>
      <w:r w:rsidR="006D2CAF">
        <w:rPr>
          <w:rFonts w:ascii="Times New Roman" w:hAnsi="Times New Roman" w:cs="Times New Roman"/>
          <w:b/>
          <w:lang w:val="en-US"/>
        </w:rPr>
        <w:t xml:space="preserve"> pedigree-based inbreeding </w:t>
      </w:r>
      <w:r w:rsidR="00317E59">
        <w:rPr>
          <w:rFonts w:ascii="Times New Roman" w:hAnsi="Times New Roman" w:cs="Times New Roman"/>
          <w:b/>
          <w:lang w:val="en-US"/>
        </w:rPr>
        <w:t xml:space="preserve">calculated </w:t>
      </w:r>
      <w:r w:rsidR="00A5785F">
        <w:rPr>
          <w:rFonts w:ascii="Times New Roman" w:hAnsi="Times New Roman" w:cs="Times New Roman"/>
          <w:b/>
          <w:lang w:val="en-US"/>
        </w:rPr>
        <w:t>from the last</w:t>
      </w:r>
      <w:r w:rsidR="006D2CAF">
        <w:rPr>
          <w:rFonts w:ascii="Times New Roman" w:hAnsi="Times New Roman" w:cs="Times New Roman"/>
          <w:b/>
          <w:lang w:val="en-US"/>
        </w:rPr>
        <w:t xml:space="preserve"> five</w:t>
      </w:r>
      <w:r w:rsidR="00A07558" w:rsidRPr="00FD4183">
        <w:rPr>
          <w:rFonts w:ascii="Times New Roman" w:hAnsi="Times New Roman" w:cs="Times New Roman"/>
          <w:b/>
          <w:lang w:val="en-US"/>
        </w:rPr>
        <w:t xml:space="preserve"> generations</w:t>
      </w:r>
      <w:r w:rsidR="00A07558">
        <w:rPr>
          <w:rFonts w:ascii="Times New Roman" w:hAnsi="Times New Roman" w:cs="Times New Roman"/>
          <w:b/>
          <w:lang w:val="en-US"/>
        </w:rPr>
        <w:t xml:space="preserve"> in percent per </w:t>
      </w:r>
      <w:r w:rsidR="001E0FBC">
        <w:rPr>
          <w:rFonts w:ascii="Times New Roman" w:hAnsi="Times New Roman" w:cs="Times New Roman"/>
          <w:b/>
          <w:lang w:val="en-US"/>
        </w:rPr>
        <w:t>generation</w:t>
      </w:r>
      <w:r w:rsidR="00A07558" w:rsidRPr="00FD4183">
        <w:rPr>
          <w:rFonts w:ascii="Times New Roman" w:hAnsi="Times New Roman" w:cs="Times New Roman"/>
          <w:b/>
          <w:lang w:val="en-US"/>
        </w:rPr>
        <w:t>.</w:t>
      </w:r>
    </w:p>
    <w:tbl>
      <w:tblPr>
        <w:tblW w:w="8909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1"/>
        <w:gridCol w:w="2141"/>
        <w:gridCol w:w="1989"/>
        <w:gridCol w:w="2117"/>
        <w:gridCol w:w="1261"/>
      </w:tblGrid>
      <w:tr w:rsidR="00A20E3C" w:rsidRPr="004F34D3" w:rsidTr="004D389C">
        <w:trPr>
          <w:trHeight w:val="433"/>
          <w:jc w:val="center"/>
        </w:trPr>
        <w:tc>
          <w:tcPr>
            <w:tcW w:w="140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20E3C" w:rsidRPr="00FD4183" w:rsidRDefault="00A20E3C" w:rsidP="0020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183">
              <w:rPr>
                <w:rFonts w:ascii="Times New Roman" w:hAnsi="Times New Roman" w:cs="Times New Roman"/>
                <w:lang w:val="en-US"/>
              </w:rPr>
              <w:t>Breed</w:t>
            </w:r>
          </w:p>
        </w:tc>
        <w:tc>
          <w:tcPr>
            <w:tcW w:w="2141" w:type="dxa"/>
            <w:tcBorders>
              <w:bottom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20E3C" w:rsidP="00172A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183">
              <w:rPr>
                <w:rFonts w:ascii="Times New Roman" w:hAnsi="Times New Roman" w:cs="Times New Roman"/>
                <w:i/>
                <w:iCs/>
                <w:lang w:val="en-US"/>
              </w:rPr>
              <w:t>b</w:t>
            </w:r>
            <w:r w:rsidRPr="00FD4183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Pr="00FD418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per generation</w:t>
            </w:r>
          </w:p>
        </w:tc>
        <w:tc>
          <w:tcPr>
            <w:tcW w:w="1989" w:type="dxa"/>
            <w:tcBorders>
              <w:bottom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20E3C" w:rsidP="00172A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δ</m:t>
              </m:r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per generation</w:t>
            </w:r>
          </w:p>
        </w:tc>
        <w:tc>
          <w:tcPr>
            <w:tcW w:w="2117" w:type="dxa"/>
            <w:tcBorders>
              <w:bottom w:val="single" w:sz="4" w:space="0" w:color="000000"/>
            </w:tcBorders>
            <w:vAlign w:val="center"/>
          </w:tcPr>
          <w:p w:rsidR="00A20E3C" w:rsidRPr="00FD4183" w:rsidRDefault="00A20E3C" w:rsidP="0020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2ABF">
              <w:rPr>
                <w:rFonts w:ascii="Times New Roman" w:hAnsi="Times New Roman" w:cs="Times New Roman"/>
                <w:i/>
                <w:lang w:val="en-US"/>
              </w:rPr>
              <w:t>b</w:t>
            </w:r>
            <w:r w:rsidRPr="00172ABF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per generation</w:t>
            </w:r>
          </w:p>
        </w:tc>
        <w:tc>
          <w:tcPr>
            <w:tcW w:w="1261" w:type="dxa"/>
            <w:tcBorders>
              <w:bottom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20E3C" w:rsidP="0020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183">
              <w:rPr>
                <w:rFonts w:ascii="Times New Roman" w:hAnsi="Times New Roman" w:cs="Times New Roman"/>
                <w:lang w:val="en-US"/>
              </w:rPr>
              <w:t>Relative change</w:t>
            </w:r>
            <w:r>
              <w:rPr>
                <w:rFonts w:ascii="Times New Roman" w:hAnsi="Times New Roman" w:cs="Times New Roman"/>
                <w:lang w:val="en-US"/>
              </w:rPr>
              <w:t xml:space="preserve"> per generation</w:t>
            </w:r>
          </w:p>
        </w:tc>
      </w:tr>
      <w:tr w:rsidR="00A20E3C" w:rsidRPr="00FD4183" w:rsidTr="004D389C">
        <w:trPr>
          <w:trHeight w:val="433"/>
          <w:jc w:val="center"/>
        </w:trPr>
        <w:tc>
          <w:tcPr>
            <w:tcW w:w="1401" w:type="dxa"/>
            <w:tcBorders>
              <w:bottom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20E3C" w:rsidP="0020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D4183">
              <w:rPr>
                <w:rFonts w:ascii="Times New Roman" w:hAnsi="Times New Roman" w:cs="Times New Roman"/>
                <w:lang w:val="en-US"/>
              </w:rPr>
              <w:t>Montbéliarde</w:t>
            </w:r>
            <w:proofErr w:type="spellEnd"/>
          </w:p>
        </w:tc>
        <w:tc>
          <w:tcPr>
            <w:tcW w:w="2141" w:type="dxa"/>
            <w:tcBorders>
              <w:bottom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80690" w:rsidP="0020064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-0.91</w:t>
            </w:r>
            <w:r w:rsidR="00A20E3C" w:rsidRPr="00FD4183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89" w:type="dxa"/>
            <w:tcBorders>
              <w:bottom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80690" w:rsidP="0020064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-3.1</w:t>
            </w:r>
            <w:r w:rsidR="00A20E3C" w:rsidRPr="00FD4183">
              <w:rPr>
                <w:rFonts w:ascii="Times New Roman" w:hAnsi="Times New Roman" w:cs="Times New Roman"/>
                <w:lang w:val="en-US"/>
              </w:rPr>
              <w:t>e-03</w:t>
            </w:r>
          </w:p>
        </w:tc>
        <w:tc>
          <w:tcPr>
            <w:tcW w:w="2117" w:type="dxa"/>
            <w:tcBorders>
              <w:bottom w:val="nil"/>
            </w:tcBorders>
            <w:vAlign w:val="center"/>
          </w:tcPr>
          <w:p w:rsidR="00A20E3C" w:rsidRPr="00FD4183" w:rsidRDefault="00A80690" w:rsidP="00200642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-1.2</w:t>
            </w:r>
            <w:r w:rsidR="00761599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A20E3C" w:rsidRPr="00FD4183"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  <w:tc>
          <w:tcPr>
            <w:tcW w:w="1261" w:type="dxa"/>
            <w:tcBorders>
              <w:bottom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20E3C" w:rsidP="0020064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183">
              <w:rPr>
                <w:rFonts w:ascii="Times New Roman" w:hAnsi="Times New Roman" w:cs="Times New Roman"/>
                <w:lang w:val="en-US"/>
              </w:rPr>
              <w:t>-0.34</w:t>
            </w:r>
          </w:p>
        </w:tc>
      </w:tr>
      <w:tr w:rsidR="00A20E3C" w:rsidRPr="00FD4183" w:rsidTr="004D389C">
        <w:trPr>
          <w:trHeight w:val="433"/>
          <w:jc w:val="center"/>
        </w:trPr>
        <w:tc>
          <w:tcPr>
            <w:tcW w:w="1401" w:type="dxa"/>
            <w:tcBorders>
              <w:top w:val="nil"/>
              <w:bottom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20E3C" w:rsidP="0020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D4183">
              <w:rPr>
                <w:rFonts w:ascii="Times New Roman" w:hAnsi="Times New Roman" w:cs="Times New Roman"/>
                <w:lang w:val="en-US"/>
              </w:rPr>
              <w:t>Normande</w:t>
            </w:r>
            <w:proofErr w:type="spellEnd"/>
          </w:p>
        </w:tc>
        <w:tc>
          <w:tcPr>
            <w:tcW w:w="2141" w:type="dxa"/>
            <w:tcBorders>
              <w:top w:val="nil"/>
              <w:bottom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80690" w:rsidP="0020064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-0.18</w:t>
            </w:r>
            <w:r w:rsidR="00A20E3C" w:rsidRPr="00FD4183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89" w:type="dxa"/>
            <w:tcBorders>
              <w:top w:val="nil"/>
              <w:bottom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80690" w:rsidP="0020064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-6.9</w:t>
            </w:r>
            <w:r w:rsidR="00A20E3C" w:rsidRPr="00FD4183">
              <w:rPr>
                <w:rFonts w:ascii="Times New Roman" w:hAnsi="Times New Roman" w:cs="Times New Roman"/>
                <w:lang w:val="en-US"/>
              </w:rPr>
              <w:t>e-03</w:t>
            </w:r>
          </w:p>
        </w:tc>
        <w:tc>
          <w:tcPr>
            <w:tcW w:w="2117" w:type="dxa"/>
            <w:tcBorders>
              <w:top w:val="nil"/>
              <w:bottom w:val="nil"/>
            </w:tcBorders>
            <w:vAlign w:val="center"/>
          </w:tcPr>
          <w:p w:rsidR="00A20E3C" w:rsidRPr="00FD4183" w:rsidRDefault="00A80690" w:rsidP="00200642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-0.86</w:t>
            </w:r>
            <w:r w:rsidR="00A20E3C" w:rsidRPr="00FD4183"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20E3C" w:rsidP="0020064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183">
              <w:rPr>
                <w:rFonts w:ascii="Times New Roman" w:hAnsi="Times New Roman" w:cs="Times New Roman"/>
                <w:lang w:val="en-US"/>
              </w:rPr>
              <w:t>-3.94</w:t>
            </w:r>
          </w:p>
        </w:tc>
      </w:tr>
      <w:tr w:rsidR="00A20E3C" w:rsidRPr="00FD4183" w:rsidTr="004D389C">
        <w:trPr>
          <w:trHeight w:val="354"/>
          <w:jc w:val="center"/>
        </w:trPr>
        <w:tc>
          <w:tcPr>
            <w:tcW w:w="1401" w:type="dxa"/>
            <w:tcBorders>
              <w:top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20E3C" w:rsidP="0020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183">
              <w:rPr>
                <w:rFonts w:ascii="Times New Roman" w:hAnsi="Times New Roman" w:cs="Times New Roman"/>
                <w:lang w:val="en-US"/>
              </w:rPr>
              <w:t>Holstein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80690" w:rsidP="0020064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-0.40</w:t>
            </w:r>
            <w:r w:rsidR="00A20E3C" w:rsidRPr="00FD4183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989" w:type="dxa"/>
            <w:tcBorders>
              <w:top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80690" w:rsidP="0020064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</w:t>
            </w:r>
            <w:r w:rsidR="00A20E3C" w:rsidRPr="00FD4183">
              <w:rPr>
                <w:rFonts w:ascii="Times New Roman" w:hAnsi="Times New Roman" w:cs="Times New Roman"/>
                <w:lang w:val="en-US"/>
              </w:rPr>
              <w:t>e-02</w:t>
            </w:r>
          </w:p>
        </w:tc>
        <w:tc>
          <w:tcPr>
            <w:tcW w:w="2117" w:type="dxa"/>
            <w:tcBorders>
              <w:top w:val="nil"/>
            </w:tcBorders>
            <w:vAlign w:val="center"/>
          </w:tcPr>
          <w:p w:rsidR="00A20E3C" w:rsidRPr="00FD4183" w:rsidRDefault="00A80690" w:rsidP="00200642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0.78</w:t>
            </w:r>
            <w:r w:rsidR="00A20E3C" w:rsidRPr="00FD4183"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  <w:tc>
          <w:tcPr>
            <w:tcW w:w="1261" w:type="dxa"/>
            <w:tcBorders>
              <w:top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A20E3C" w:rsidRPr="00FD4183" w:rsidRDefault="00A20E3C" w:rsidP="0020064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183">
              <w:rPr>
                <w:rFonts w:ascii="Times New Roman" w:hAnsi="Times New Roman" w:cs="Times New Roman"/>
                <w:lang w:val="en-US"/>
              </w:rPr>
              <w:t>2.95</w:t>
            </w:r>
          </w:p>
        </w:tc>
      </w:tr>
    </w:tbl>
    <w:p w:rsidR="00383CA6" w:rsidRPr="00FD4183" w:rsidRDefault="00383CA6">
      <w:pPr>
        <w:rPr>
          <w:rFonts w:ascii="Times New Roman" w:hAnsi="Times New Roman" w:cs="Times New Roman"/>
        </w:rPr>
      </w:pPr>
    </w:p>
    <w:sectPr w:rsidR="00383CA6" w:rsidRPr="00FD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79"/>
    <w:rsid w:val="000210EB"/>
    <w:rsid w:val="00045833"/>
    <w:rsid w:val="000A3A69"/>
    <w:rsid w:val="00172ABF"/>
    <w:rsid w:val="001E0FBC"/>
    <w:rsid w:val="001F51E9"/>
    <w:rsid w:val="00283E21"/>
    <w:rsid w:val="002E0323"/>
    <w:rsid w:val="00314793"/>
    <w:rsid w:val="00317E59"/>
    <w:rsid w:val="00383CA6"/>
    <w:rsid w:val="003A0FC9"/>
    <w:rsid w:val="003E5786"/>
    <w:rsid w:val="0046437A"/>
    <w:rsid w:val="004D389C"/>
    <w:rsid w:val="004E3222"/>
    <w:rsid w:val="004F34D3"/>
    <w:rsid w:val="00526A2F"/>
    <w:rsid w:val="005D1A88"/>
    <w:rsid w:val="005D2695"/>
    <w:rsid w:val="006927EC"/>
    <w:rsid w:val="006D2CAF"/>
    <w:rsid w:val="00761599"/>
    <w:rsid w:val="00765F08"/>
    <w:rsid w:val="007D36B1"/>
    <w:rsid w:val="007F7FB8"/>
    <w:rsid w:val="00805865"/>
    <w:rsid w:val="008120C4"/>
    <w:rsid w:val="00846856"/>
    <w:rsid w:val="00A07558"/>
    <w:rsid w:val="00A20E3C"/>
    <w:rsid w:val="00A52E0F"/>
    <w:rsid w:val="00A5785F"/>
    <w:rsid w:val="00A80690"/>
    <w:rsid w:val="00AA1980"/>
    <w:rsid w:val="00AA67ED"/>
    <w:rsid w:val="00AC7F17"/>
    <w:rsid w:val="00AD6787"/>
    <w:rsid w:val="00B61B16"/>
    <w:rsid w:val="00BA0D9E"/>
    <w:rsid w:val="00BA6962"/>
    <w:rsid w:val="00BC0AA7"/>
    <w:rsid w:val="00BE1C32"/>
    <w:rsid w:val="00BE5331"/>
    <w:rsid w:val="00C45684"/>
    <w:rsid w:val="00CA1FCF"/>
    <w:rsid w:val="00CB5523"/>
    <w:rsid w:val="00CD2643"/>
    <w:rsid w:val="00D33949"/>
    <w:rsid w:val="00D43D09"/>
    <w:rsid w:val="00D641E9"/>
    <w:rsid w:val="00E04D61"/>
    <w:rsid w:val="00E0585C"/>
    <w:rsid w:val="00E44C8A"/>
    <w:rsid w:val="00F16F79"/>
    <w:rsid w:val="00FB78EE"/>
    <w:rsid w:val="00FC347F"/>
    <w:rsid w:val="00FD4183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2E71E"/>
  <w15:chartTrackingRefBased/>
  <w15:docId w15:val="{35F900D2-F0B2-4A6A-A128-5EB85A67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183"/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A0D9E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254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Anna-Charlotte DOUBLET</dc:creator>
  <cp:keywords/>
  <dc:description/>
  <cp:lastModifiedBy>Anna-Charlotte DOUBLET</cp:lastModifiedBy>
  <cp:revision>60</cp:revision>
  <dcterms:created xsi:type="dcterms:W3CDTF">2019-05-02T11:49:00Z</dcterms:created>
  <dcterms:modified xsi:type="dcterms:W3CDTF">2019-08-06T08:16:00Z</dcterms:modified>
</cp:coreProperties>
</file>