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6E2F6" w14:textId="4A4A18FF" w:rsidR="00B73027" w:rsidRPr="0052421A" w:rsidRDefault="00BF3B9E" w:rsidP="008E42F2">
      <w:pPr>
        <w:rPr>
          <w:rFonts w:ascii="Times New Roman" w:hAnsi="Times New Roman" w:cs="Times New Roman"/>
          <w:b/>
          <w:sz w:val="24"/>
          <w:szCs w:val="24"/>
          <w:lang w:val="en-US"/>
        </w:rPr>
      </w:pPr>
      <w:r>
        <w:rPr>
          <w:rFonts w:ascii="Times New Roman" w:eastAsiaTheme="minorEastAsia" w:hAnsi="Times New Roman" w:cs="Times New Roman"/>
          <w:b/>
          <w:sz w:val="24"/>
          <w:szCs w:val="24"/>
          <w:lang w:val="en-US"/>
        </w:rPr>
        <w:t>Table S1</w:t>
      </w:r>
      <w:r w:rsidR="00336417" w:rsidRPr="007162AB">
        <w:rPr>
          <w:rFonts w:ascii="Times New Roman" w:eastAsiaTheme="minorEastAsia" w:hAnsi="Times New Roman" w:cs="Times New Roman"/>
          <w:sz w:val="24"/>
          <w:szCs w:val="24"/>
          <w:lang w:val="en-US"/>
        </w:rPr>
        <w:t xml:space="preserve"> </w:t>
      </w:r>
      <w:bookmarkStart w:id="0" w:name="_Hlk53505482"/>
      <w:r w:rsidR="00B73027" w:rsidRPr="0052421A">
        <w:rPr>
          <w:rFonts w:ascii="Times New Roman" w:hAnsi="Times New Roman" w:cs="Times New Roman"/>
          <w:b/>
          <w:sz w:val="24"/>
          <w:szCs w:val="24"/>
          <w:lang w:val="en-US"/>
        </w:rPr>
        <w:t>Accuracies and bias of predicted genetic effects (mean ± standard error over 100 replicates) for the three breeding schemes</w:t>
      </w:r>
      <w:r w:rsidR="0052421A">
        <w:rPr>
          <w:rFonts w:ascii="Times New Roman" w:hAnsi="Times New Roman" w:cs="Times New Roman"/>
          <w:b/>
          <w:sz w:val="24"/>
          <w:szCs w:val="24"/>
          <w:lang w:val="en-US"/>
        </w:rPr>
        <w:t xml:space="preserve"> </w:t>
      </w:r>
      <w:r w:rsidR="00B80805">
        <w:rPr>
          <w:rFonts w:ascii="Times New Roman" w:hAnsi="Times New Roman" w:cs="Times New Roman"/>
          <w:b/>
          <w:sz w:val="24"/>
          <w:szCs w:val="24"/>
          <w:lang w:val="en-US"/>
        </w:rPr>
        <w:t xml:space="preserve">assuming </w:t>
      </w:r>
      <w:r w:rsidR="0052421A">
        <w:rPr>
          <w:rFonts w:ascii="Times New Roman" w:hAnsi="Times New Roman" w:cs="Times New Roman"/>
          <w:b/>
          <w:sz w:val="24"/>
          <w:szCs w:val="24"/>
          <w:lang w:val="en-US"/>
        </w:rPr>
        <w:t>social genetic</w:t>
      </w:r>
      <w:r w:rsidR="0052421A" w:rsidRPr="0052421A">
        <w:rPr>
          <w:rFonts w:ascii="Times New Roman" w:hAnsi="Times New Roman" w:cs="Times New Roman"/>
          <w:b/>
          <w:sz w:val="24"/>
          <w:szCs w:val="24"/>
          <w:lang w:val="en-US"/>
        </w:rPr>
        <w:t xml:space="preserve"> variance (</w:t>
      </w:r>
      <m:oMath>
        <m:sSubSup>
          <m:sSubSupPr>
            <m:ctrlPr>
              <w:rPr>
                <w:rFonts w:ascii="Cambria Math" w:hAnsi="Cambria Math" w:cs="Times New Roman"/>
                <w:b/>
                <w:sz w:val="24"/>
                <w:szCs w:val="24"/>
                <w:lang w:val="en-US"/>
              </w:rPr>
            </m:ctrlPr>
          </m:sSubSupPr>
          <m:e>
            <m:r>
              <m:rPr>
                <m:sty m:val="bi"/>
              </m:rPr>
              <w:rPr>
                <w:rFonts w:ascii="Cambria Math" w:hAnsi="Cambria Math" w:cs="Times New Roman"/>
                <w:sz w:val="24"/>
                <w:szCs w:val="24"/>
                <w:lang w:val="en-US"/>
              </w:rPr>
              <m:t>σ</m:t>
            </m:r>
          </m:e>
          <m:sub>
            <m:sSub>
              <m:sSubPr>
                <m:ctrlPr>
                  <w:rPr>
                    <w:rFonts w:ascii="Cambria Math" w:hAnsi="Cambria Math" w:cs="Times New Roman"/>
                    <w:b/>
                    <w:sz w:val="24"/>
                    <w:szCs w:val="24"/>
                    <w:lang w:val="en-US"/>
                  </w:rPr>
                </m:ctrlPr>
              </m:sSubPr>
              <m:e>
                <m:r>
                  <m:rPr>
                    <m:sty m:val="bi"/>
                  </m:rPr>
                  <w:rPr>
                    <w:rFonts w:ascii="Cambria Math" w:hAnsi="Cambria Math" w:cs="Times New Roman"/>
                    <w:sz w:val="24"/>
                    <w:szCs w:val="24"/>
                    <w:lang w:val="en-US"/>
                  </w:rPr>
                  <m:t>u</m:t>
                </m:r>
              </m:e>
              <m:sub>
                <m:r>
                  <m:rPr>
                    <m:sty m:val="bi"/>
                  </m:rPr>
                  <w:rPr>
                    <w:rFonts w:ascii="Cambria Math" w:hAnsi="Cambria Math" w:cs="Times New Roman"/>
                    <w:sz w:val="24"/>
                    <w:szCs w:val="24"/>
                    <w:lang w:val="en-US"/>
                  </w:rPr>
                  <m:t>S</m:t>
                </m:r>
              </m:sub>
            </m:sSub>
          </m:sub>
          <m:sup>
            <m:r>
              <m:rPr>
                <m:sty m:val="b"/>
              </m:rPr>
              <w:rPr>
                <w:rFonts w:ascii="Cambria Math" w:hAnsi="Cambria Math" w:cs="Times New Roman"/>
                <w:sz w:val="24"/>
                <w:szCs w:val="24"/>
                <w:lang w:val="en-US"/>
              </w:rPr>
              <m:t>2</m:t>
            </m:r>
          </m:sup>
        </m:sSubSup>
      </m:oMath>
      <w:r w:rsidR="0052421A" w:rsidRPr="0052421A">
        <w:rPr>
          <w:rFonts w:ascii="Times New Roman" w:hAnsi="Times New Roman" w:cs="Times New Roman"/>
          <w:b/>
          <w:sz w:val="24"/>
          <w:szCs w:val="24"/>
          <w:lang w:val="en-US"/>
        </w:rPr>
        <w:t xml:space="preserve">) </w:t>
      </w:r>
      <w:r w:rsidR="00B80805">
        <w:rPr>
          <w:rFonts w:ascii="Times New Roman" w:hAnsi="Times New Roman" w:cs="Times New Roman"/>
          <w:b/>
          <w:sz w:val="24"/>
          <w:szCs w:val="24"/>
          <w:lang w:val="en-US"/>
        </w:rPr>
        <w:t>of</w:t>
      </w:r>
      <w:r w:rsidR="0052421A" w:rsidRPr="0052421A">
        <w:rPr>
          <w:rFonts w:ascii="Times New Roman" w:hAnsi="Times New Roman" w:cs="Times New Roman"/>
          <w:b/>
          <w:sz w:val="24"/>
          <w:szCs w:val="24"/>
          <w:lang w:val="en-US"/>
        </w:rPr>
        <w:t xml:space="preserve"> 0.01</w:t>
      </w:r>
    </w:p>
    <w:bookmarkEnd w:id="0"/>
    <w:tbl>
      <w:tblPr>
        <w:tblStyle w:val="TableGrid"/>
        <w:tblW w:w="5000" w:type="pct"/>
        <w:tblLook w:val="04A0" w:firstRow="1" w:lastRow="0" w:firstColumn="1" w:lastColumn="0" w:noHBand="0" w:noVBand="1"/>
      </w:tblPr>
      <w:tblGrid>
        <w:gridCol w:w="638"/>
        <w:gridCol w:w="1399"/>
        <w:gridCol w:w="1399"/>
        <w:gridCol w:w="1399"/>
        <w:gridCol w:w="1397"/>
        <w:gridCol w:w="1399"/>
        <w:gridCol w:w="1396"/>
      </w:tblGrid>
      <w:tr w:rsidR="00D315E9" w:rsidRPr="007162AB" w14:paraId="37236CF2" w14:textId="77777777" w:rsidTr="00D315E9">
        <w:tc>
          <w:tcPr>
            <w:tcW w:w="353" w:type="pct"/>
            <w:tcBorders>
              <w:left w:val="nil"/>
              <w:bottom w:val="nil"/>
              <w:right w:val="nil"/>
            </w:tcBorders>
          </w:tcPr>
          <w:p w14:paraId="4F1745AE" w14:textId="77777777" w:rsidR="00D315E9" w:rsidRPr="007162AB" w:rsidRDefault="00D315E9" w:rsidP="00D315E9">
            <w:pPr>
              <w:rPr>
                <w:rFonts w:ascii="Times New Roman" w:hAnsi="Times New Roman" w:cs="Times New Roman"/>
                <w:sz w:val="24"/>
                <w:szCs w:val="20"/>
                <w:lang w:val="en-US"/>
              </w:rPr>
            </w:pPr>
          </w:p>
        </w:tc>
        <w:tc>
          <w:tcPr>
            <w:tcW w:w="775" w:type="pct"/>
            <w:tcBorders>
              <w:left w:val="nil"/>
              <w:bottom w:val="single" w:sz="4" w:space="0" w:color="auto"/>
              <w:right w:val="nil"/>
            </w:tcBorders>
          </w:tcPr>
          <w:p w14:paraId="4AD8F668" w14:textId="77777777" w:rsidR="00D315E9" w:rsidRPr="007162AB" w:rsidRDefault="00D315E9" w:rsidP="00D315E9">
            <w:pPr>
              <w:rPr>
                <w:rFonts w:ascii="Times New Roman" w:hAnsi="Times New Roman" w:cs="Times New Roman"/>
                <w:b/>
                <w:sz w:val="24"/>
                <w:szCs w:val="20"/>
              </w:rPr>
            </w:pPr>
            <w:r w:rsidRPr="007162AB">
              <w:rPr>
                <w:rFonts w:ascii="Times New Roman" w:hAnsi="Times New Roman" w:cs="Times New Roman"/>
                <w:b/>
                <w:sz w:val="24"/>
                <w:szCs w:val="20"/>
              </w:rPr>
              <w:t>A</w:t>
            </w:r>
          </w:p>
        </w:tc>
        <w:tc>
          <w:tcPr>
            <w:tcW w:w="775" w:type="pct"/>
            <w:tcBorders>
              <w:left w:val="nil"/>
              <w:bottom w:val="single" w:sz="4" w:space="0" w:color="auto"/>
              <w:right w:val="nil"/>
            </w:tcBorders>
          </w:tcPr>
          <w:p w14:paraId="0071D797" w14:textId="77777777" w:rsidR="00D315E9" w:rsidRPr="007162AB" w:rsidRDefault="00D315E9" w:rsidP="00D315E9">
            <w:pPr>
              <w:rPr>
                <w:rFonts w:ascii="Times New Roman" w:hAnsi="Times New Roman" w:cs="Times New Roman"/>
                <w:sz w:val="24"/>
                <w:szCs w:val="20"/>
              </w:rPr>
            </w:pPr>
          </w:p>
        </w:tc>
        <w:tc>
          <w:tcPr>
            <w:tcW w:w="775" w:type="pct"/>
            <w:tcBorders>
              <w:left w:val="nil"/>
              <w:bottom w:val="single" w:sz="4" w:space="0" w:color="auto"/>
              <w:right w:val="nil"/>
            </w:tcBorders>
          </w:tcPr>
          <w:p w14:paraId="2A686D3C" w14:textId="77777777" w:rsidR="00D315E9" w:rsidRPr="007162AB" w:rsidRDefault="00D315E9" w:rsidP="00D315E9">
            <w:pPr>
              <w:rPr>
                <w:rFonts w:ascii="Times New Roman" w:hAnsi="Times New Roman" w:cs="Times New Roman"/>
                <w:sz w:val="24"/>
                <w:szCs w:val="20"/>
              </w:rPr>
            </w:pPr>
          </w:p>
        </w:tc>
        <w:tc>
          <w:tcPr>
            <w:tcW w:w="774" w:type="pct"/>
            <w:tcBorders>
              <w:left w:val="nil"/>
              <w:bottom w:val="single" w:sz="4" w:space="0" w:color="auto"/>
              <w:right w:val="nil"/>
            </w:tcBorders>
          </w:tcPr>
          <w:p w14:paraId="0333652D" w14:textId="77777777" w:rsidR="00D315E9" w:rsidRPr="007162AB" w:rsidRDefault="00D315E9" w:rsidP="00D315E9">
            <w:pPr>
              <w:rPr>
                <w:rFonts w:ascii="Times New Roman" w:hAnsi="Times New Roman" w:cs="Times New Roman"/>
                <w:b/>
                <w:sz w:val="24"/>
                <w:szCs w:val="20"/>
              </w:rPr>
            </w:pPr>
            <w:r w:rsidRPr="007162AB">
              <w:rPr>
                <w:rFonts w:ascii="Times New Roman" w:hAnsi="Times New Roman" w:cs="Times New Roman"/>
                <w:b/>
                <w:sz w:val="24"/>
                <w:szCs w:val="20"/>
              </w:rPr>
              <w:t>G</w:t>
            </w:r>
          </w:p>
        </w:tc>
        <w:tc>
          <w:tcPr>
            <w:tcW w:w="775" w:type="pct"/>
            <w:tcBorders>
              <w:left w:val="nil"/>
              <w:bottom w:val="single" w:sz="4" w:space="0" w:color="auto"/>
              <w:right w:val="nil"/>
            </w:tcBorders>
          </w:tcPr>
          <w:p w14:paraId="65BD2E2C" w14:textId="77777777" w:rsidR="00D315E9" w:rsidRPr="007162AB" w:rsidRDefault="00D315E9" w:rsidP="00D315E9">
            <w:pPr>
              <w:rPr>
                <w:rFonts w:ascii="Times New Roman" w:hAnsi="Times New Roman" w:cs="Times New Roman"/>
                <w:sz w:val="24"/>
                <w:szCs w:val="20"/>
              </w:rPr>
            </w:pPr>
          </w:p>
        </w:tc>
        <w:tc>
          <w:tcPr>
            <w:tcW w:w="773" w:type="pct"/>
            <w:tcBorders>
              <w:left w:val="nil"/>
              <w:bottom w:val="single" w:sz="4" w:space="0" w:color="auto"/>
              <w:right w:val="nil"/>
            </w:tcBorders>
          </w:tcPr>
          <w:p w14:paraId="25A146BC" w14:textId="77777777" w:rsidR="00D315E9" w:rsidRPr="007162AB" w:rsidRDefault="00D315E9" w:rsidP="00D315E9">
            <w:pPr>
              <w:rPr>
                <w:rFonts w:ascii="Times New Roman" w:hAnsi="Times New Roman" w:cs="Times New Roman"/>
                <w:sz w:val="24"/>
                <w:szCs w:val="20"/>
              </w:rPr>
            </w:pPr>
          </w:p>
        </w:tc>
      </w:tr>
      <w:tr w:rsidR="00D315E9" w:rsidRPr="007162AB" w14:paraId="7FA929D7" w14:textId="77777777" w:rsidTr="00E178EC">
        <w:tc>
          <w:tcPr>
            <w:tcW w:w="353" w:type="pct"/>
            <w:tcBorders>
              <w:top w:val="nil"/>
              <w:left w:val="nil"/>
              <w:bottom w:val="single" w:sz="4" w:space="0" w:color="auto"/>
              <w:right w:val="nil"/>
            </w:tcBorders>
          </w:tcPr>
          <w:p w14:paraId="651740CD" w14:textId="77777777" w:rsidR="00D315E9" w:rsidRPr="007162AB" w:rsidRDefault="00B73027" w:rsidP="00D315E9">
            <w:pPr>
              <w:rPr>
                <w:rFonts w:ascii="Times New Roman" w:eastAsiaTheme="minorEastAsia" w:hAnsi="Times New Roman" w:cs="Times New Roman"/>
                <w:sz w:val="24"/>
                <w:szCs w:val="20"/>
                <w:lang w:val="en-US"/>
              </w:rPr>
            </w:pPr>
            <m:oMathPara>
              <m:oMath>
                <m:sSub>
                  <m:sSubPr>
                    <m:ctrlPr>
                      <w:rPr>
                        <w:rFonts w:ascii="Cambria Math" w:hAnsi="Cambria Math" w:cs="Times New Roman"/>
                        <w:i/>
                        <w:sz w:val="24"/>
                        <w:szCs w:val="20"/>
                        <w:lang w:val="en-US"/>
                      </w:rPr>
                    </m:ctrlPr>
                  </m:sSubPr>
                  <m:e>
                    <m:r>
                      <w:rPr>
                        <w:rFonts w:ascii="Cambria Math" w:hAnsi="Cambria Math" w:cs="Times New Roman"/>
                        <w:sz w:val="24"/>
                        <w:szCs w:val="20"/>
                        <w:lang w:val="en-US"/>
                      </w:rPr>
                      <m:t>r</m:t>
                    </m:r>
                  </m:e>
                  <m:sub>
                    <m:sSub>
                      <m:sSubPr>
                        <m:ctrlPr>
                          <w:rPr>
                            <w:rFonts w:ascii="Cambria Math" w:hAnsi="Cambria Math" w:cs="Times New Roman"/>
                            <w:i/>
                            <w:sz w:val="24"/>
                            <w:szCs w:val="20"/>
                            <w:lang w:val="en-US"/>
                          </w:rPr>
                        </m:ctrlPr>
                      </m:sSubPr>
                      <m:e>
                        <m:r>
                          <w:rPr>
                            <w:rFonts w:ascii="Cambria Math" w:hAnsi="Cambria Math" w:cs="Times New Roman"/>
                            <w:sz w:val="24"/>
                            <w:szCs w:val="20"/>
                            <w:lang w:val="en-US"/>
                          </w:rPr>
                          <m:t>u</m:t>
                        </m:r>
                      </m:e>
                      <m:sub>
                        <m:r>
                          <w:rPr>
                            <w:rFonts w:ascii="Cambria Math" w:hAnsi="Cambria Math" w:cs="Times New Roman"/>
                            <w:sz w:val="24"/>
                            <w:szCs w:val="20"/>
                            <w:lang w:val="en-US"/>
                          </w:rPr>
                          <m:t>DS</m:t>
                        </m:r>
                      </m:sub>
                    </m:sSub>
                  </m:sub>
                </m:sSub>
              </m:oMath>
            </m:oMathPara>
          </w:p>
        </w:tc>
        <w:tc>
          <w:tcPr>
            <w:tcW w:w="775" w:type="pct"/>
            <w:tcBorders>
              <w:top w:val="single" w:sz="4" w:space="0" w:color="auto"/>
              <w:left w:val="nil"/>
              <w:bottom w:val="single" w:sz="4" w:space="0" w:color="auto"/>
              <w:right w:val="nil"/>
            </w:tcBorders>
            <w:vAlign w:val="bottom"/>
          </w:tcPr>
          <w:p w14:paraId="481DDDDA" w14:textId="77777777" w:rsidR="00D315E9" w:rsidRPr="007162AB" w:rsidRDefault="00D315E9" w:rsidP="00D315E9">
            <w:pPr>
              <w:rPr>
                <w:rFonts w:ascii="Times New Roman" w:hAnsi="Times New Roman" w:cs="Times New Roman"/>
                <w:color w:val="000000"/>
                <w:sz w:val="24"/>
                <w:szCs w:val="20"/>
              </w:rPr>
            </w:pPr>
            <w:r w:rsidRPr="007162AB">
              <w:rPr>
                <w:rFonts w:ascii="Times New Roman" w:eastAsiaTheme="minorEastAsia" w:hAnsi="Times New Roman" w:cs="Times New Roman"/>
                <w:sz w:val="24"/>
                <w:szCs w:val="20"/>
                <w:lang w:val="en-US"/>
              </w:rPr>
              <w:t>SGM_DGE</w:t>
            </w:r>
          </w:p>
        </w:tc>
        <w:tc>
          <w:tcPr>
            <w:tcW w:w="775" w:type="pct"/>
            <w:tcBorders>
              <w:top w:val="single" w:sz="4" w:space="0" w:color="auto"/>
              <w:left w:val="nil"/>
              <w:bottom w:val="single" w:sz="4" w:space="0" w:color="auto"/>
              <w:right w:val="nil"/>
            </w:tcBorders>
            <w:vAlign w:val="bottom"/>
          </w:tcPr>
          <w:p w14:paraId="3CD4C4D2" w14:textId="77777777" w:rsidR="00D315E9" w:rsidRPr="007162AB" w:rsidRDefault="00D315E9" w:rsidP="00D315E9">
            <w:pPr>
              <w:rPr>
                <w:rFonts w:ascii="Times New Roman" w:hAnsi="Times New Roman" w:cs="Times New Roman"/>
                <w:color w:val="000000"/>
                <w:sz w:val="24"/>
                <w:szCs w:val="20"/>
              </w:rPr>
            </w:pPr>
            <w:r w:rsidRPr="007162AB">
              <w:rPr>
                <w:rFonts w:ascii="Times New Roman" w:eastAsiaTheme="minorEastAsia" w:hAnsi="Times New Roman" w:cs="Times New Roman"/>
                <w:sz w:val="24"/>
                <w:szCs w:val="20"/>
                <w:lang w:val="en-US"/>
              </w:rPr>
              <w:t>SGM_TBV</w:t>
            </w:r>
          </w:p>
        </w:tc>
        <w:tc>
          <w:tcPr>
            <w:tcW w:w="775" w:type="pct"/>
            <w:tcBorders>
              <w:top w:val="single" w:sz="4" w:space="0" w:color="auto"/>
              <w:left w:val="nil"/>
              <w:bottom w:val="single" w:sz="4" w:space="0" w:color="auto"/>
              <w:right w:val="nil"/>
            </w:tcBorders>
            <w:vAlign w:val="bottom"/>
          </w:tcPr>
          <w:p w14:paraId="498F70D9" w14:textId="77777777" w:rsidR="00D315E9" w:rsidRPr="007162AB" w:rsidRDefault="00D315E9" w:rsidP="00D315E9">
            <w:pPr>
              <w:rPr>
                <w:rFonts w:ascii="Times New Roman" w:hAnsi="Times New Roman" w:cs="Times New Roman"/>
                <w:color w:val="000000"/>
                <w:sz w:val="24"/>
                <w:szCs w:val="20"/>
              </w:rPr>
            </w:pPr>
            <w:r w:rsidRPr="007162AB">
              <w:rPr>
                <w:rFonts w:ascii="Times New Roman" w:eastAsiaTheme="minorEastAsia" w:hAnsi="Times New Roman" w:cs="Times New Roman"/>
                <w:sz w:val="24"/>
                <w:szCs w:val="20"/>
                <w:lang w:val="en-US"/>
              </w:rPr>
              <w:t>CGM_DGE</w:t>
            </w:r>
          </w:p>
        </w:tc>
        <w:tc>
          <w:tcPr>
            <w:tcW w:w="774" w:type="pct"/>
            <w:tcBorders>
              <w:top w:val="single" w:sz="4" w:space="0" w:color="auto"/>
              <w:left w:val="nil"/>
              <w:bottom w:val="single" w:sz="4" w:space="0" w:color="auto"/>
              <w:right w:val="nil"/>
            </w:tcBorders>
            <w:vAlign w:val="bottom"/>
          </w:tcPr>
          <w:p w14:paraId="1EE91664" w14:textId="77777777" w:rsidR="00D315E9" w:rsidRPr="007162AB" w:rsidRDefault="00D315E9" w:rsidP="00D315E9">
            <w:pPr>
              <w:rPr>
                <w:rFonts w:ascii="Times New Roman" w:hAnsi="Times New Roman" w:cs="Times New Roman"/>
                <w:color w:val="000000"/>
                <w:sz w:val="24"/>
                <w:szCs w:val="20"/>
              </w:rPr>
            </w:pPr>
            <w:r w:rsidRPr="007162AB">
              <w:rPr>
                <w:rFonts w:ascii="Times New Roman" w:eastAsiaTheme="minorEastAsia" w:hAnsi="Times New Roman" w:cs="Times New Roman"/>
                <w:sz w:val="24"/>
                <w:szCs w:val="20"/>
                <w:lang w:val="en-US"/>
              </w:rPr>
              <w:t>SGM_DGE</w:t>
            </w:r>
          </w:p>
        </w:tc>
        <w:tc>
          <w:tcPr>
            <w:tcW w:w="775" w:type="pct"/>
            <w:tcBorders>
              <w:top w:val="single" w:sz="4" w:space="0" w:color="auto"/>
              <w:left w:val="nil"/>
              <w:bottom w:val="single" w:sz="4" w:space="0" w:color="auto"/>
              <w:right w:val="nil"/>
            </w:tcBorders>
            <w:vAlign w:val="bottom"/>
          </w:tcPr>
          <w:p w14:paraId="6F0CC0D5" w14:textId="77777777" w:rsidR="00D315E9" w:rsidRPr="007162AB" w:rsidRDefault="00D315E9" w:rsidP="00D315E9">
            <w:pPr>
              <w:rPr>
                <w:rFonts w:ascii="Times New Roman" w:hAnsi="Times New Roman" w:cs="Times New Roman"/>
                <w:color w:val="000000"/>
                <w:sz w:val="24"/>
                <w:szCs w:val="20"/>
              </w:rPr>
            </w:pPr>
            <w:r w:rsidRPr="007162AB">
              <w:rPr>
                <w:rFonts w:ascii="Times New Roman" w:eastAsiaTheme="minorEastAsia" w:hAnsi="Times New Roman" w:cs="Times New Roman"/>
                <w:sz w:val="24"/>
                <w:szCs w:val="20"/>
                <w:lang w:val="en-US"/>
              </w:rPr>
              <w:t>SGM_TBV</w:t>
            </w:r>
          </w:p>
        </w:tc>
        <w:tc>
          <w:tcPr>
            <w:tcW w:w="773" w:type="pct"/>
            <w:tcBorders>
              <w:top w:val="single" w:sz="4" w:space="0" w:color="auto"/>
              <w:left w:val="nil"/>
              <w:bottom w:val="single" w:sz="4" w:space="0" w:color="auto"/>
              <w:right w:val="nil"/>
            </w:tcBorders>
            <w:vAlign w:val="bottom"/>
          </w:tcPr>
          <w:p w14:paraId="574EA8A8" w14:textId="77777777" w:rsidR="00D315E9" w:rsidRPr="007162AB" w:rsidRDefault="00D315E9" w:rsidP="00D315E9">
            <w:pPr>
              <w:rPr>
                <w:rFonts w:ascii="Times New Roman" w:hAnsi="Times New Roman" w:cs="Times New Roman"/>
                <w:color w:val="000000"/>
                <w:sz w:val="24"/>
                <w:szCs w:val="20"/>
              </w:rPr>
            </w:pPr>
            <w:r w:rsidRPr="007162AB">
              <w:rPr>
                <w:rFonts w:ascii="Times New Roman" w:eastAsiaTheme="minorEastAsia" w:hAnsi="Times New Roman" w:cs="Times New Roman"/>
                <w:sz w:val="24"/>
                <w:szCs w:val="20"/>
                <w:lang w:val="en-US"/>
              </w:rPr>
              <w:t>CGM_DGE</w:t>
            </w:r>
          </w:p>
        </w:tc>
      </w:tr>
      <w:tr w:rsidR="00C266D4" w:rsidRPr="007162AB" w14:paraId="43D8CF49" w14:textId="77777777" w:rsidTr="00C266D4">
        <w:tc>
          <w:tcPr>
            <w:tcW w:w="1903" w:type="pct"/>
            <w:gridSpan w:val="3"/>
            <w:tcBorders>
              <w:top w:val="single" w:sz="4" w:space="0" w:color="auto"/>
              <w:left w:val="nil"/>
              <w:bottom w:val="nil"/>
              <w:right w:val="nil"/>
            </w:tcBorders>
          </w:tcPr>
          <w:p w14:paraId="01BEBB90" w14:textId="21DF22D7" w:rsidR="00C266D4" w:rsidRPr="00C266D4" w:rsidRDefault="00C266D4" w:rsidP="00D315E9">
            <w:pPr>
              <w:rPr>
                <w:rFonts w:ascii="Times New Roman" w:eastAsiaTheme="minorEastAsia" w:hAnsi="Times New Roman" w:cs="Times New Roman"/>
                <w:lang w:val="en-US"/>
              </w:rPr>
            </w:pPr>
            <w:r w:rsidRPr="00C266D4">
              <w:rPr>
                <w:rFonts w:ascii="Times New Roman" w:hAnsi="Times New Roman" w:cs="Times New Roman"/>
                <w:szCs w:val="20"/>
                <w:lang w:val="en-US"/>
              </w:rPr>
              <w:t>Accuracy of GESC</w:t>
            </w:r>
          </w:p>
        </w:tc>
        <w:tc>
          <w:tcPr>
            <w:tcW w:w="775" w:type="pct"/>
            <w:tcBorders>
              <w:top w:val="single" w:sz="4" w:space="0" w:color="auto"/>
              <w:left w:val="nil"/>
              <w:bottom w:val="nil"/>
              <w:right w:val="nil"/>
            </w:tcBorders>
            <w:vAlign w:val="bottom"/>
          </w:tcPr>
          <w:p w14:paraId="0D2E2D0D" w14:textId="77777777" w:rsidR="00C266D4" w:rsidRPr="007162AB" w:rsidRDefault="00C266D4" w:rsidP="00D315E9">
            <w:pPr>
              <w:rPr>
                <w:rFonts w:ascii="Times New Roman" w:eastAsiaTheme="minorEastAsia" w:hAnsi="Times New Roman" w:cs="Times New Roman"/>
                <w:lang w:val="en-US"/>
              </w:rPr>
            </w:pPr>
          </w:p>
        </w:tc>
        <w:tc>
          <w:tcPr>
            <w:tcW w:w="774" w:type="pct"/>
            <w:tcBorders>
              <w:top w:val="single" w:sz="4" w:space="0" w:color="auto"/>
              <w:left w:val="nil"/>
              <w:bottom w:val="nil"/>
              <w:right w:val="nil"/>
            </w:tcBorders>
            <w:vAlign w:val="bottom"/>
          </w:tcPr>
          <w:p w14:paraId="3F83143E" w14:textId="77777777" w:rsidR="00C266D4" w:rsidRPr="007162AB" w:rsidRDefault="00C266D4" w:rsidP="00D315E9">
            <w:pPr>
              <w:rPr>
                <w:rFonts w:ascii="Times New Roman" w:eastAsiaTheme="minorEastAsia" w:hAnsi="Times New Roman" w:cs="Times New Roman"/>
                <w:lang w:val="en-US"/>
              </w:rPr>
            </w:pPr>
          </w:p>
        </w:tc>
        <w:tc>
          <w:tcPr>
            <w:tcW w:w="775" w:type="pct"/>
            <w:tcBorders>
              <w:top w:val="single" w:sz="4" w:space="0" w:color="auto"/>
              <w:left w:val="nil"/>
              <w:bottom w:val="nil"/>
              <w:right w:val="nil"/>
            </w:tcBorders>
            <w:vAlign w:val="bottom"/>
          </w:tcPr>
          <w:p w14:paraId="22AC61E2" w14:textId="77777777" w:rsidR="00C266D4" w:rsidRPr="007162AB" w:rsidRDefault="00C266D4" w:rsidP="00D315E9">
            <w:pPr>
              <w:rPr>
                <w:rFonts w:ascii="Times New Roman" w:eastAsiaTheme="minorEastAsia" w:hAnsi="Times New Roman" w:cs="Times New Roman"/>
                <w:lang w:val="en-US"/>
              </w:rPr>
            </w:pPr>
          </w:p>
        </w:tc>
        <w:tc>
          <w:tcPr>
            <w:tcW w:w="773" w:type="pct"/>
            <w:tcBorders>
              <w:top w:val="single" w:sz="4" w:space="0" w:color="auto"/>
              <w:left w:val="nil"/>
              <w:bottom w:val="nil"/>
              <w:right w:val="nil"/>
            </w:tcBorders>
            <w:vAlign w:val="bottom"/>
          </w:tcPr>
          <w:p w14:paraId="4A33E4AE" w14:textId="77777777" w:rsidR="00C266D4" w:rsidRPr="007162AB" w:rsidRDefault="00C266D4" w:rsidP="00D315E9">
            <w:pPr>
              <w:rPr>
                <w:rFonts w:ascii="Times New Roman" w:eastAsiaTheme="minorEastAsia" w:hAnsi="Times New Roman" w:cs="Times New Roman"/>
                <w:lang w:val="en-US"/>
              </w:rPr>
            </w:pPr>
          </w:p>
        </w:tc>
      </w:tr>
      <w:tr w:rsidR="00FF2040" w:rsidRPr="007162AB" w14:paraId="7E23A405" w14:textId="77777777" w:rsidTr="00E178EC">
        <w:tc>
          <w:tcPr>
            <w:tcW w:w="353" w:type="pct"/>
            <w:tcBorders>
              <w:top w:val="nil"/>
              <w:left w:val="nil"/>
              <w:bottom w:val="nil"/>
              <w:right w:val="nil"/>
            </w:tcBorders>
            <w:vAlign w:val="bottom"/>
          </w:tcPr>
          <w:p w14:paraId="2056B15E" w14:textId="5414991D" w:rsidR="00FF2040" w:rsidRPr="007162AB" w:rsidRDefault="00FF2040" w:rsidP="00FF2040">
            <w:pPr>
              <w:rPr>
                <w:rFonts w:ascii="Times New Roman" w:eastAsia="Calibri" w:hAnsi="Times New Roman" w:cs="Times New Roman"/>
                <w:lang w:val="en-US"/>
              </w:rPr>
            </w:pPr>
            <w:r w:rsidRPr="007162AB">
              <w:rPr>
                <w:rFonts w:ascii="Times New Roman" w:hAnsi="Times New Roman" w:cs="Times New Roman"/>
                <w:color w:val="000000"/>
              </w:rPr>
              <w:t>-0.5</w:t>
            </w:r>
          </w:p>
        </w:tc>
        <w:tc>
          <w:tcPr>
            <w:tcW w:w="775" w:type="pct"/>
            <w:tcBorders>
              <w:top w:val="nil"/>
              <w:left w:val="nil"/>
              <w:bottom w:val="nil"/>
              <w:right w:val="nil"/>
            </w:tcBorders>
            <w:vAlign w:val="bottom"/>
          </w:tcPr>
          <w:p w14:paraId="38DF2922" w14:textId="413EBD03" w:rsidR="00FF2040" w:rsidRPr="007162AB" w:rsidRDefault="00FF2040" w:rsidP="00FF2040">
            <w:pPr>
              <w:rPr>
                <w:rFonts w:ascii="Times New Roman" w:eastAsiaTheme="minorEastAsia" w:hAnsi="Times New Roman" w:cs="Times New Roman"/>
                <w:lang w:val="en-US"/>
              </w:rPr>
            </w:pPr>
            <w:r w:rsidRPr="007162AB">
              <w:rPr>
                <w:rFonts w:ascii="Times New Roman" w:hAnsi="Times New Roman" w:cs="Times New Roman"/>
                <w:color w:val="000000"/>
              </w:rPr>
              <w:t>0.201±0.007</w:t>
            </w:r>
          </w:p>
        </w:tc>
        <w:tc>
          <w:tcPr>
            <w:tcW w:w="775" w:type="pct"/>
            <w:tcBorders>
              <w:top w:val="nil"/>
              <w:left w:val="nil"/>
              <w:bottom w:val="nil"/>
              <w:right w:val="nil"/>
            </w:tcBorders>
            <w:vAlign w:val="bottom"/>
          </w:tcPr>
          <w:p w14:paraId="6439C9DA" w14:textId="6D05DC8D" w:rsidR="00FF2040" w:rsidRPr="007162AB" w:rsidRDefault="00FF2040" w:rsidP="00FF2040">
            <w:pPr>
              <w:rPr>
                <w:rFonts w:ascii="Times New Roman" w:eastAsiaTheme="minorEastAsia" w:hAnsi="Times New Roman" w:cs="Times New Roman"/>
                <w:lang w:val="en-US"/>
              </w:rPr>
            </w:pPr>
            <w:r w:rsidRPr="00047C87">
              <w:rPr>
                <w:rFonts w:ascii="Times New Roman" w:hAnsi="Times New Roman" w:cs="Times New Roman"/>
                <w:color w:val="000000"/>
              </w:rPr>
              <w:t>0.318±0.008</w:t>
            </w:r>
          </w:p>
        </w:tc>
        <w:tc>
          <w:tcPr>
            <w:tcW w:w="775" w:type="pct"/>
            <w:tcBorders>
              <w:top w:val="nil"/>
              <w:left w:val="nil"/>
              <w:bottom w:val="nil"/>
              <w:right w:val="nil"/>
            </w:tcBorders>
            <w:vAlign w:val="bottom"/>
          </w:tcPr>
          <w:p w14:paraId="18019B7F" w14:textId="7923A598" w:rsidR="00FF2040" w:rsidRPr="007162AB" w:rsidRDefault="00FF2040" w:rsidP="00FF2040">
            <w:pPr>
              <w:rPr>
                <w:rFonts w:ascii="Times New Roman" w:eastAsiaTheme="minorEastAsia" w:hAnsi="Times New Roman" w:cs="Times New Roman"/>
                <w:lang w:val="en-US"/>
              </w:rPr>
            </w:pPr>
            <w:r w:rsidRPr="007162AB">
              <w:rPr>
                <w:rFonts w:ascii="Times New Roman" w:hAnsi="Times New Roman" w:cs="Times New Roman"/>
                <w:color w:val="000000"/>
              </w:rPr>
              <w:t>0.204±0.009</w:t>
            </w:r>
          </w:p>
        </w:tc>
        <w:tc>
          <w:tcPr>
            <w:tcW w:w="774" w:type="pct"/>
            <w:tcBorders>
              <w:top w:val="nil"/>
              <w:left w:val="nil"/>
              <w:bottom w:val="nil"/>
              <w:right w:val="nil"/>
            </w:tcBorders>
            <w:vAlign w:val="bottom"/>
          </w:tcPr>
          <w:p w14:paraId="10B70ED0" w14:textId="6794A2D7" w:rsidR="00FF2040" w:rsidRPr="007162AB" w:rsidRDefault="00FF2040" w:rsidP="00FF2040">
            <w:pPr>
              <w:rPr>
                <w:rFonts w:ascii="Times New Roman" w:eastAsiaTheme="minorEastAsia" w:hAnsi="Times New Roman" w:cs="Times New Roman"/>
                <w:lang w:val="en-US"/>
              </w:rPr>
            </w:pPr>
            <w:r w:rsidRPr="007162AB">
              <w:rPr>
                <w:rFonts w:ascii="Times New Roman" w:hAnsi="Times New Roman" w:cs="Times New Roman"/>
                <w:color w:val="000000"/>
              </w:rPr>
              <w:t>0.244±0.006</w:t>
            </w:r>
          </w:p>
        </w:tc>
        <w:tc>
          <w:tcPr>
            <w:tcW w:w="775" w:type="pct"/>
            <w:tcBorders>
              <w:top w:val="nil"/>
              <w:left w:val="nil"/>
              <w:bottom w:val="nil"/>
              <w:right w:val="nil"/>
            </w:tcBorders>
            <w:vAlign w:val="bottom"/>
          </w:tcPr>
          <w:p w14:paraId="59BFF377" w14:textId="3D108933" w:rsidR="00FF2040" w:rsidRPr="007162AB" w:rsidRDefault="00FF2040" w:rsidP="00FF2040">
            <w:pPr>
              <w:rPr>
                <w:rFonts w:ascii="Times New Roman" w:eastAsiaTheme="minorEastAsia" w:hAnsi="Times New Roman" w:cs="Times New Roman"/>
                <w:lang w:val="en-US"/>
              </w:rPr>
            </w:pPr>
            <w:r w:rsidRPr="00047C87">
              <w:rPr>
                <w:rFonts w:ascii="Times New Roman" w:hAnsi="Times New Roman" w:cs="Times New Roman"/>
                <w:color w:val="000000"/>
              </w:rPr>
              <w:t>0.437±0.007</w:t>
            </w:r>
          </w:p>
        </w:tc>
        <w:tc>
          <w:tcPr>
            <w:tcW w:w="773" w:type="pct"/>
            <w:tcBorders>
              <w:top w:val="nil"/>
              <w:left w:val="nil"/>
              <w:bottom w:val="nil"/>
              <w:right w:val="nil"/>
            </w:tcBorders>
            <w:vAlign w:val="bottom"/>
          </w:tcPr>
          <w:p w14:paraId="33EBF506" w14:textId="1B20D508" w:rsidR="00FF2040" w:rsidRPr="007162AB" w:rsidRDefault="00FF2040" w:rsidP="00FF2040">
            <w:pPr>
              <w:rPr>
                <w:rFonts w:ascii="Times New Roman" w:eastAsiaTheme="minorEastAsia" w:hAnsi="Times New Roman" w:cs="Times New Roman"/>
                <w:lang w:val="en-US"/>
              </w:rPr>
            </w:pPr>
            <w:r w:rsidRPr="007162AB">
              <w:rPr>
                <w:rFonts w:ascii="Times New Roman" w:hAnsi="Times New Roman" w:cs="Times New Roman"/>
                <w:color w:val="000000"/>
              </w:rPr>
              <w:t>0.269±0.007</w:t>
            </w:r>
          </w:p>
        </w:tc>
      </w:tr>
      <w:tr w:rsidR="00FF2040" w:rsidRPr="007162AB" w14:paraId="095694CF" w14:textId="77777777" w:rsidTr="00E178EC">
        <w:tc>
          <w:tcPr>
            <w:tcW w:w="353" w:type="pct"/>
            <w:tcBorders>
              <w:top w:val="nil"/>
              <w:left w:val="nil"/>
              <w:bottom w:val="nil"/>
              <w:right w:val="nil"/>
            </w:tcBorders>
            <w:vAlign w:val="bottom"/>
          </w:tcPr>
          <w:p w14:paraId="147489E5" w14:textId="3542C726" w:rsidR="00FF2040" w:rsidRPr="007162AB" w:rsidRDefault="00FF2040" w:rsidP="00FF2040">
            <w:pPr>
              <w:rPr>
                <w:rFonts w:ascii="Times New Roman" w:eastAsia="Calibri" w:hAnsi="Times New Roman" w:cs="Times New Roman"/>
                <w:lang w:val="en-US"/>
              </w:rPr>
            </w:pPr>
            <w:r w:rsidRPr="007162AB">
              <w:rPr>
                <w:rFonts w:ascii="Times New Roman" w:hAnsi="Times New Roman" w:cs="Times New Roman"/>
                <w:color w:val="000000"/>
              </w:rPr>
              <w:t>0</w:t>
            </w:r>
          </w:p>
        </w:tc>
        <w:tc>
          <w:tcPr>
            <w:tcW w:w="775" w:type="pct"/>
            <w:tcBorders>
              <w:top w:val="nil"/>
              <w:left w:val="nil"/>
              <w:bottom w:val="nil"/>
              <w:right w:val="nil"/>
            </w:tcBorders>
            <w:vAlign w:val="bottom"/>
          </w:tcPr>
          <w:p w14:paraId="55DADE6C" w14:textId="55996534" w:rsidR="00FF2040" w:rsidRPr="007162AB" w:rsidRDefault="00FF2040" w:rsidP="00FF2040">
            <w:pPr>
              <w:rPr>
                <w:rFonts w:ascii="Times New Roman" w:eastAsiaTheme="minorEastAsia" w:hAnsi="Times New Roman" w:cs="Times New Roman"/>
                <w:lang w:val="en-US"/>
              </w:rPr>
            </w:pPr>
            <w:r w:rsidRPr="007162AB">
              <w:rPr>
                <w:rFonts w:ascii="Times New Roman" w:hAnsi="Times New Roman" w:cs="Times New Roman"/>
                <w:color w:val="000000"/>
              </w:rPr>
              <w:t>0.347±0.008</w:t>
            </w:r>
          </w:p>
        </w:tc>
        <w:tc>
          <w:tcPr>
            <w:tcW w:w="775" w:type="pct"/>
            <w:tcBorders>
              <w:top w:val="nil"/>
              <w:left w:val="nil"/>
              <w:bottom w:val="nil"/>
              <w:right w:val="nil"/>
            </w:tcBorders>
            <w:vAlign w:val="bottom"/>
          </w:tcPr>
          <w:p w14:paraId="4893B2F8" w14:textId="1047ABC6" w:rsidR="00FF2040" w:rsidRPr="007162AB" w:rsidRDefault="00FF2040" w:rsidP="00FF2040">
            <w:pPr>
              <w:rPr>
                <w:rFonts w:ascii="Times New Roman" w:eastAsiaTheme="minorEastAsia" w:hAnsi="Times New Roman" w:cs="Times New Roman"/>
                <w:lang w:val="en-US"/>
              </w:rPr>
            </w:pPr>
            <w:r w:rsidRPr="00047C87">
              <w:rPr>
                <w:rFonts w:ascii="Times New Roman" w:hAnsi="Times New Roman" w:cs="Times New Roman"/>
                <w:color w:val="000000"/>
              </w:rPr>
              <w:t>0.43</w:t>
            </w:r>
            <w:r w:rsidR="00EC7F60">
              <w:rPr>
                <w:rFonts w:ascii="Times New Roman" w:hAnsi="Times New Roman" w:cs="Times New Roman"/>
                <w:color w:val="000000"/>
              </w:rPr>
              <w:t>0</w:t>
            </w:r>
            <w:r w:rsidRPr="00047C87">
              <w:rPr>
                <w:rFonts w:ascii="Times New Roman" w:hAnsi="Times New Roman" w:cs="Times New Roman"/>
                <w:color w:val="000000"/>
              </w:rPr>
              <w:t>±0.006</w:t>
            </w:r>
          </w:p>
        </w:tc>
        <w:tc>
          <w:tcPr>
            <w:tcW w:w="775" w:type="pct"/>
            <w:tcBorders>
              <w:top w:val="nil"/>
              <w:left w:val="nil"/>
              <w:bottom w:val="nil"/>
              <w:right w:val="nil"/>
            </w:tcBorders>
            <w:vAlign w:val="bottom"/>
          </w:tcPr>
          <w:p w14:paraId="6545B6D9" w14:textId="5277934D" w:rsidR="00FF2040" w:rsidRPr="007162AB" w:rsidRDefault="00FF2040" w:rsidP="00FF2040">
            <w:pPr>
              <w:rPr>
                <w:rFonts w:ascii="Times New Roman" w:eastAsiaTheme="minorEastAsia" w:hAnsi="Times New Roman" w:cs="Times New Roman"/>
                <w:lang w:val="en-US"/>
              </w:rPr>
            </w:pPr>
            <w:r w:rsidRPr="007162AB">
              <w:rPr>
                <w:rFonts w:ascii="Times New Roman" w:hAnsi="Times New Roman" w:cs="Times New Roman"/>
                <w:color w:val="000000"/>
              </w:rPr>
              <w:t>0.341±0.007</w:t>
            </w:r>
          </w:p>
        </w:tc>
        <w:tc>
          <w:tcPr>
            <w:tcW w:w="774" w:type="pct"/>
            <w:tcBorders>
              <w:top w:val="nil"/>
              <w:left w:val="nil"/>
              <w:bottom w:val="nil"/>
              <w:right w:val="nil"/>
            </w:tcBorders>
            <w:vAlign w:val="bottom"/>
          </w:tcPr>
          <w:p w14:paraId="3E848C1B" w14:textId="505AE14A" w:rsidR="00FF2040" w:rsidRPr="007162AB" w:rsidRDefault="00FF2040" w:rsidP="00FF2040">
            <w:pPr>
              <w:rPr>
                <w:rFonts w:ascii="Times New Roman" w:eastAsiaTheme="minorEastAsia" w:hAnsi="Times New Roman" w:cs="Times New Roman"/>
                <w:lang w:val="en-US"/>
              </w:rPr>
            </w:pPr>
            <w:r w:rsidRPr="007162AB">
              <w:rPr>
                <w:rFonts w:ascii="Times New Roman" w:hAnsi="Times New Roman" w:cs="Times New Roman"/>
                <w:color w:val="000000"/>
              </w:rPr>
              <w:t>0.449±0.005</w:t>
            </w:r>
          </w:p>
        </w:tc>
        <w:tc>
          <w:tcPr>
            <w:tcW w:w="775" w:type="pct"/>
            <w:tcBorders>
              <w:top w:val="nil"/>
              <w:left w:val="nil"/>
              <w:bottom w:val="nil"/>
              <w:right w:val="nil"/>
            </w:tcBorders>
            <w:vAlign w:val="bottom"/>
          </w:tcPr>
          <w:p w14:paraId="7DFFC983" w14:textId="5C4708F6" w:rsidR="00FF2040" w:rsidRPr="007162AB" w:rsidRDefault="00FF2040" w:rsidP="00FF2040">
            <w:pPr>
              <w:rPr>
                <w:rFonts w:ascii="Times New Roman" w:eastAsiaTheme="minorEastAsia" w:hAnsi="Times New Roman" w:cs="Times New Roman"/>
                <w:lang w:val="en-US"/>
              </w:rPr>
            </w:pPr>
            <w:r w:rsidRPr="00047C87">
              <w:rPr>
                <w:rFonts w:ascii="Times New Roman" w:hAnsi="Times New Roman" w:cs="Times New Roman"/>
                <w:color w:val="000000"/>
              </w:rPr>
              <w:t>0.556±0.005</w:t>
            </w:r>
          </w:p>
        </w:tc>
        <w:tc>
          <w:tcPr>
            <w:tcW w:w="773" w:type="pct"/>
            <w:tcBorders>
              <w:top w:val="nil"/>
              <w:left w:val="nil"/>
              <w:bottom w:val="nil"/>
              <w:right w:val="nil"/>
            </w:tcBorders>
            <w:vAlign w:val="bottom"/>
          </w:tcPr>
          <w:p w14:paraId="58E2A165" w14:textId="108D7163" w:rsidR="00FF2040" w:rsidRPr="007162AB" w:rsidRDefault="00FF2040" w:rsidP="00FF2040">
            <w:pPr>
              <w:rPr>
                <w:rFonts w:ascii="Times New Roman" w:eastAsiaTheme="minorEastAsia" w:hAnsi="Times New Roman" w:cs="Times New Roman"/>
                <w:lang w:val="en-US"/>
              </w:rPr>
            </w:pPr>
            <w:r w:rsidRPr="007162AB">
              <w:rPr>
                <w:rFonts w:ascii="Times New Roman" w:hAnsi="Times New Roman" w:cs="Times New Roman"/>
                <w:color w:val="000000"/>
              </w:rPr>
              <w:t>0.436±0.005</w:t>
            </w:r>
          </w:p>
        </w:tc>
      </w:tr>
      <w:tr w:rsidR="00FF2040" w:rsidRPr="007162AB" w14:paraId="7E4B9835" w14:textId="77777777" w:rsidTr="00E178EC">
        <w:tc>
          <w:tcPr>
            <w:tcW w:w="353" w:type="pct"/>
            <w:tcBorders>
              <w:top w:val="nil"/>
              <w:left w:val="nil"/>
              <w:bottom w:val="nil"/>
              <w:right w:val="nil"/>
            </w:tcBorders>
            <w:vAlign w:val="bottom"/>
          </w:tcPr>
          <w:p w14:paraId="4F41BCFD" w14:textId="5DDEDFEF" w:rsidR="00FF2040" w:rsidRPr="007162AB" w:rsidRDefault="00FF2040" w:rsidP="00FF2040">
            <w:pPr>
              <w:jc w:val="both"/>
              <w:rPr>
                <w:rFonts w:ascii="Times New Roman" w:hAnsi="Times New Roman" w:cs="Times New Roman"/>
              </w:rPr>
            </w:pPr>
            <w:r w:rsidRPr="007162AB">
              <w:rPr>
                <w:rFonts w:ascii="Times New Roman" w:hAnsi="Times New Roman" w:cs="Times New Roman"/>
                <w:color w:val="000000"/>
              </w:rPr>
              <w:t>0.5</w:t>
            </w:r>
          </w:p>
        </w:tc>
        <w:tc>
          <w:tcPr>
            <w:tcW w:w="775" w:type="pct"/>
            <w:tcBorders>
              <w:top w:val="nil"/>
              <w:left w:val="nil"/>
              <w:bottom w:val="nil"/>
              <w:right w:val="nil"/>
            </w:tcBorders>
            <w:vAlign w:val="bottom"/>
          </w:tcPr>
          <w:p w14:paraId="0237D524" w14:textId="1D43AE7F" w:rsidR="00FF2040" w:rsidRPr="007162AB" w:rsidRDefault="00FF2040" w:rsidP="00FF2040">
            <w:pPr>
              <w:jc w:val="both"/>
              <w:rPr>
                <w:rFonts w:ascii="Times New Roman" w:hAnsi="Times New Roman" w:cs="Times New Roman"/>
              </w:rPr>
            </w:pPr>
            <w:r w:rsidRPr="007162AB">
              <w:rPr>
                <w:rFonts w:ascii="Times New Roman" w:hAnsi="Times New Roman" w:cs="Times New Roman"/>
                <w:color w:val="000000"/>
              </w:rPr>
              <w:t>0.481±0.005</w:t>
            </w:r>
          </w:p>
        </w:tc>
        <w:tc>
          <w:tcPr>
            <w:tcW w:w="775" w:type="pct"/>
            <w:tcBorders>
              <w:top w:val="nil"/>
              <w:left w:val="nil"/>
              <w:bottom w:val="nil"/>
              <w:right w:val="nil"/>
            </w:tcBorders>
            <w:vAlign w:val="bottom"/>
          </w:tcPr>
          <w:p w14:paraId="32F872E3" w14:textId="6643F327" w:rsidR="00FF2040" w:rsidRPr="007162AB" w:rsidRDefault="00FF2040" w:rsidP="00FF2040">
            <w:pPr>
              <w:rPr>
                <w:rFonts w:ascii="Times New Roman" w:hAnsi="Times New Roman" w:cs="Times New Roman"/>
                <w:color w:val="000000"/>
              </w:rPr>
            </w:pPr>
            <w:r w:rsidRPr="00047C87">
              <w:rPr>
                <w:rFonts w:ascii="Times New Roman" w:hAnsi="Times New Roman" w:cs="Times New Roman"/>
                <w:color w:val="000000"/>
              </w:rPr>
              <w:t>0.504±0.005</w:t>
            </w:r>
          </w:p>
        </w:tc>
        <w:tc>
          <w:tcPr>
            <w:tcW w:w="775" w:type="pct"/>
            <w:tcBorders>
              <w:top w:val="nil"/>
              <w:left w:val="nil"/>
              <w:bottom w:val="nil"/>
              <w:right w:val="nil"/>
            </w:tcBorders>
            <w:vAlign w:val="bottom"/>
          </w:tcPr>
          <w:p w14:paraId="005C39C6" w14:textId="6F90DF7F" w:rsidR="00FF2040" w:rsidRPr="007162AB" w:rsidRDefault="00FF2040" w:rsidP="00FF2040">
            <w:pPr>
              <w:rPr>
                <w:rFonts w:ascii="Times New Roman" w:hAnsi="Times New Roman" w:cs="Times New Roman"/>
                <w:color w:val="000000"/>
              </w:rPr>
            </w:pPr>
            <w:r w:rsidRPr="007162AB">
              <w:rPr>
                <w:rFonts w:ascii="Times New Roman" w:hAnsi="Times New Roman" w:cs="Times New Roman"/>
                <w:color w:val="000000"/>
              </w:rPr>
              <w:t>0.457±0.005</w:t>
            </w:r>
          </w:p>
        </w:tc>
        <w:tc>
          <w:tcPr>
            <w:tcW w:w="774" w:type="pct"/>
            <w:tcBorders>
              <w:top w:val="nil"/>
              <w:left w:val="nil"/>
              <w:bottom w:val="nil"/>
              <w:right w:val="nil"/>
            </w:tcBorders>
            <w:vAlign w:val="bottom"/>
          </w:tcPr>
          <w:p w14:paraId="6D211A19" w14:textId="23DB04E6" w:rsidR="00FF2040" w:rsidRPr="007162AB" w:rsidRDefault="00FF2040" w:rsidP="00FF2040">
            <w:pPr>
              <w:rPr>
                <w:rFonts w:ascii="Times New Roman" w:hAnsi="Times New Roman" w:cs="Times New Roman"/>
                <w:color w:val="000000"/>
              </w:rPr>
            </w:pPr>
            <w:r w:rsidRPr="007162AB">
              <w:rPr>
                <w:rFonts w:ascii="Times New Roman" w:hAnsi="Times New Roman" w:cs="Times New Roman"/>
                <w:color w:val="000000"/>
              </w:rPr>
              <w:t>0.614±0.004</w:t>
            </w:r>
          </w:p>
        </w:tc>
        <w:tc>
          <w:tcPr>
            <w:tcW w:w="775" w:type="pct"/>
            <w:tcBorders>
              <w:top w:val="nil"/>
              <w:left w:val="nil"/>
              <w:bottom w:val="nil"/>
              <w:right w:val="nil"/>
            </w:tcBorders>
            <w:vAlign w:val="bottom"/>
          </w:tcPr>
          <w:p w14:paraId="29F321A1" w14:textId="3EC6EEB4" w:rsidR="00FF2040" w:rsidRPr="007162AB" w:rsidRDefault="00FF2040" w:rsidP="00FF2040">
            <w:pPr>
              <w:rPr>
                <w:rFonts w:ascii="Times New Roman" w:hAnsi="Times New Roman" w:cs="Times New Roman"/>
                <w:color w:val="000000"/>
              </w:rPr>
            </w:pPr>
            <w:r w:rsidRPr="00047C87">
              <w:rPr>
                <w:rFonts w:ascii="Times New Roman" w:hAnsi="Times New Roman" w:cs="Times New Roman"/>
                <w:color w:val="000000"/>
              </w:rPr>
              <w:t>0.656±0.004</w:t>
            </w:r>
          </w:p>
        </w:tc>
        <w:tc>
          <w:tcPr>
            <w:tcW w:w="773" w:type="pct"/>
            <w:tcBorders>
              <w:top w:val="nil"/>
              <w:left w:val="nil"/>
              <w:bottom w:val="nil"/>
              <w:right w:val="nil"/>
            </w:tcBorders>
            <w:vAlign w:val="bottom"/>
          </w:tcPr>
          <w:p w14:paraId="6F5DD89B" w14:textId="5173FC75" w:rsidR="00FF2040" w:rsidRPr="007162AB" w:rsidRDefault="00FF2040" w:rsidP="00FF2040">
            <w:pPr>
              <w:rPr>
                <w:rFonts w:ascii="Times New Roman" w:hAnsi="Times New Roman" w:cs="Times New Roman"/>
                <w:color w:val="000000"/>
              </w:rPr>
            </w:pPr>
            <w:r w:rsidRPr="007162AB">
              <w:rPr>
                <w:rFonts w:ascii="Times New Roman" w:hAnsi="Times New Roman" w:cs="Times New Roman"/>
                <w:color w:val="000000"/>
              </w:rPr>
              <w:t>0.596±0.004</w:t>
            </w:r>
          </w:p>
        </w:tc>
      </w:tr>
      <w:tr w:rsidR="00E178EC" w:rsidRPr="007162AB" w14:paraId="33E273E4" w14:textId="77777777" w:rsidTr="00D315E9">
        <w:tc>
          <w:tcPr>
            <w:tcW w:w="1128" w:type="pct"/>
            <w:gridSpan w:val="2"/>
            <w:tcBorders>
              <w:left w:val="nil"/>
              <w:bottom w:val="nil"/>
              <w:right w:val="nil"/>
            </w:tcBorders>
          </w:tcPr>
          <w:p w14:paraId="48899780" w14:textId="77777777" w:rsidR="00E178EC" w:rsidRPr="007162AB" w:rsidRDefault="00E178EC" w:rsidP="00E178EC">
            <w:pPr>
              <w:rPr>
                <w:rFonts w:ascii="Times New Roman" w:hAnsi="Times New Roman" w:cs="Times New Roman"/>
                <w:color w:val="000000"/>
              </w:rPr>
            </w:pPr>
            <w:proofErr w:type="spellStart"/>
            <w:r w:rsidRPr="007162AB">
              <w:rPr>
                <w:rFonts w:ascii="Times New Roman" w:hAnsi="Times New Roman" w:cs="Times New Roman"/>
              </w:rPr>
              <w:t>Accuracy</w:t>
            </w:r>
            <w:proofErr w:type="spellEnd"/>
            <w:r w:rsidRPr="007162AB">
              <w:rPr>
                <w:rFonts w:ascii="Times New Roman" w:hAnsi="Times New Roman" w:cs="Times New Roman"/>
              </w:rPr>
              <w:t xml:space="preserve"> of DGE</w:t>
            </w:r>
          </w:p>
        </w:tc>
        <w:tc>
          <w:tcPr>
            <w:tcW w:w="775" w:type="pct"/>
            <w:tcBorders>
              <w:left w:val="nil"/>
              <w:bottom w:val="nil"/>
              <w:right w:val="nil"/>
            </w:tcBorders>
          </w:tcPr>
          <w:p w14:paraId="6185D70D" w14:textId="77777777" w:rsidR="00E178EC" w:rsidRPr="007162AB" w:rsidRDefault="00E178EC" w:rsidP="00E178EC">
            <w:pPr>
              <w:jc w:val="right"/>
              <w:rPr>
                <w:rFonts w:ascii="Times New Roman" w:hAnsi="Times New Roman" w:cs="Times New Roman"/>
                <w:color w:val="000000"/>
              </w:rPr>
            </w:pPr>
          </w:p>
        </w:tc>
        <w:tc>
          <w:tcPr>
            <w:tcW w:w="775" w:type="pct"/>
            <w:tcBorders>
              <w:left w:val="nil"/>
              <w:bottom w:val="nil"/>
              <w:right w:val="nil"/>
            </w:tcBorders>
          </w:tcPr>
          <w:p w14:paraId="6697E77C" w14:textId="77777777" w:rsidR="00E178EC" w:rsidRPr="007162AB" w:rsidRDefault="00E178EC" w:rsidP="00E178EC">
            <w:pPr>
              <w:jc w:val="right"/>
              <w:rPr>
                <w:rFonts w:ascii="Times New Roman" w:hAnsi="Times New Roman" w:cs="Times New Roman"/>
                <w:color w:val="000000"/>
              </w:rPr>
            </w:pPr>
          </w:p>
        </w:tc>
        <w:tc>
          <w:tcPr>
            <w:tcW w:w="774" w:type="pct"/>
            <w:tcBorders>
              <w:left w:val="nil"/>
              <w:bottom w:val="nil"/>
              <w:right w:val="nil"/>
            </w:tcBorders>
          </w:tcPr>
          <w:p w14:paraId="6C98711C" w14:textId="77777777" w:rsidR="00E178EC" w:rsidRPr="007162AB" w:rsidRDefault="00E178EC" w:rsidP="00E178EC">
            <w:pPr>
              <w:jc w:val="right"/>
              <w:rPr>
                <w:rFonts w:ascii="Times New Roman" w:hAnsi="Times New Roman" w:cs="Times New Roman"/>
                <w:color w:val="000000"/>
              </w:rPr>
            </w:pPr>
          </w:p>
        </w:tc>
        <w:tc>
          <w:tcPr>
            <w:tcW w:w="775" w:type="pct"/>
            <w:tcBorders>
              <w:left w:val="nil"/>
              <w:bottom w:val="nil"/>
              <w:right w:val="nil"/>
            </w:tcBorders>
          </w:tcPr>
          <w:p w14:paraId="2F38430C" w14:textId="77777777" w:rsidR="00E178EC" w:rsidRPr="007162AB" w:rsidRDefault="00E178EC" w:rsidP="00E178EC">
            <w:pPr>
              <w:jc w:val="right"/>
              <w:rPr>
                <w:rFonts w:ascii="Times New Roman" w:hAnsi="Times New Roman" w:cs="Times New Roman"/>
                <w:color w:val="000000"/>
              </w:rPr>
            </w:pPr>
          </w:p>
        </w:tc>
        <w:tc>
          <w:tcPr>
            <w:tcW w:w="773" w:type="pct"/>
            <w:tcBorders>
              <w:left w:val="nil"/>
              <w:bottom w:val="nil"/>
              <w:right w:val="nil"/>
            </w:tcBorders>
          </w:tcPr>
          <w:p w14:paraId="1C70F136" w14:textId="77777777" w:rsidR="00E178EC" w:rsidRPr="007162AB" w:rsidRDefault="00E178EC" w:rsidP="00E178EC">
            <w:pPr>
              <w:jc w:val="right"/>
              <w:rPr>
                <w:rFonts w:ascii="Times New Roman" w:hAnsi="Times New Roman" w:cs="Times New Roman"/>
                <w:color w:val="000000"/>
              </w:rPr>
            </w:pPr>
          </w:p>
        </w:tc>
      </w:tr>
      <w:tr w:rsidR="00E178EC" w:rsidRPr="007162AB" w14:paraId="4EF7F368" w14:textId="77777777" w:rsidTr="00D315E9">
        <w:tc>
          <w:tcPr>
            <w:tcW w:w="353" w:type="pct"/>
            <w:tcBorders>
              <w:top w:val="nil"/>
              <w:left w:val="nil"/>
              <w:bottom w:val="nil"/>
              <w:right w:val="nil"/>
            </w:tcBorders>
          </w:tcPr>
          <w:p w14:paraId="1184D26A" w14:textId="77777777"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-0.5</w:t>
            </w:r>
          </w:p>
        </w:tc>
        <w:tc>
          <w:tcPr>
            <w:tcW w:w="775" w:type="pct"/>
            <w:tcBorders>
              <w:top w:val="nil"/>
              <w:left w:val="nil"/>
              <w:bottom w:val="nil"/>
              <w:right w:val="nil"/>
            </w:tcBorders>
            <w:vAlign w:val="bottom"/>
          </w:tcPr>
          <w:p w14:paraId="2F88E528" w14:textId="6F78C927"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0.582±0.004</w:t>
            </w:r>
          </w:p>
        </w:tc>
        <w:tc>
          <w:tcPr>
            <w:tcW w:w="775" w:type="pct"/>
            <w:tcBorders>
              <w:top w:val="nil"/>
              <w:left w:val="nil"/>
              <w:bottom w:val="nil"/>
              <w:right w:val="nil"/>
            </w:tcBorders>
            <w:vAlign w:val="bottom"/>
          </w:tcPr>
          <w:p w14:paraId="31CBEF4C" w14:textId="07C9CCC7"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0.623±0.004</w:t>
            </w:r>
          </w:p>
        </w:tc>
        <w:tc>
          <w:tcPr>
            <w:tcW w:w="775" w:type="pct"/>
            <w:tcBorders>
              <w:top w:val="nil"/>
              <w:left w:val="nil"/>
              <w:bottom w:val="nil"/>
              <w:right w:val="nil"/>
            </w:tcBorders>
            <w:vAlign w:val="bottom"/>
          </w:tcPr>
          <w:p w14:paraId="77A80030" w14:textId="63C1A3DD"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0.588±0.004</w:t>
            </w:r>
          </w:p>
        </w:tc>
        <w:tc>
          <w:tcPr>
            <w:tcW w:w="774" w:type="pct"/>
            <w:tcBorders>
              <w:top w:val="nil"/>
              <w:left w:val="nil"/>
              <w:bottom w:val="nil"/>
              <w:right w:val="nil"/>
            </w:tcBorders>
            <w:vAlign w:val="bottom"/>
          </w:tcPr>
          <w:p w14:paraId="031C1984" w14:textId="16B8509F"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0.77±0.002</w:t>
            </w:r>
          </w:p>
        </w:tc>
        <w:tc>
          <w:tcPr>
            <w:tcW w:w="775" w:type="pct"/>
            <w:tcBorders>
              <w:top w:val="nil"/>
              <w:left w:val="nil"/>
              <w:bottom w:val="nil"/>
              <w:right w:val="nil"/>
            </w:tcBorders>
            <w:vAlign w:val="bottom"/>
          </w:tcPr>
          <w:p w14:paraId="680B9BF7" w14:textId="37F9967D"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0.811±0.002</w:t>
            </w:r>
          </w:p>
        </w:tc>
        <w:tc>
          <w:tcPr>
            <w:tcW w:w="773" w:type="pct"/>
            <w:tcBorders>
              <w:top w:val="nil"/>
              <w:left w:val="nil"/>
              <w:bottom w:val="nil"/>
              <w:right w:val="nil"/>
            </w:tcBorders>
            <w:vAlign w:val="bottom"/>
          </w:tcPr>
          <w:p w14:paraId="206B49B9" w14:textId="7D0F121F"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0.774±0.002</w:t>
            </w:r>
          </w:p>
        </w:tc>
      </w:tr>
      <w:tr w:rsidR="00E178EC" w:rsidRPr="007162AB" w14:paraId="331510D6" w14:textId="77777777" w:rsidTr="00D315E9">
        <w:tc>
          <w:tcPr>
            <w:tcW w:w="353" w:type="pct"/>
            <w:tcBorders>
              <w:top w:val="nil"/>
              <w:left w:val="nil"/>
              <w:bottom w:val="nil"/>
              <w:right w:val="nil"/>
            </w:tcBorders>
          </w:tcPr>
          <w:p w14:paraId="1941B546" w14:textId="77777777"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w:t>
            </w:r>
          </w:p>
        </w:tc>
        <w:tc>
          <w:tcPr>
            <w:tcW w:w="775" w:type="pct"/>
            <w:tcBorders>
              <w:top w:val="nil"/>
              <w:left w:val="nil"/>
              <w:bottom w:val="nil"/>
              <w:right w:val="nil"/>
            </w:tcBorders>
            <w:vAlign w:val="bottom"/>
          </w:tcPr>
          <w:p w14:paraId="08D405C4" w14:textId="463731DD"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0.583±0.004</w:t>
            </w:r>
          </w:p>
        </w:tc>
        <w:tc>
          <w:tcPr>
            <w:tcW w:w="775" w:type="pct"/>
            <w:tcBorders>
              <w:top w:val="nil"/>
              <w:left w:val="nil"/>
              <w:bottom w:val="nil"/>
              <w:right w:val="nil"/>
            </w:tcBorders>
            <w:vAlign w:val="bottom"/>
          </w:tcPr>
          <w:p w14:paraId="48EDE0AE" w14:textId="4E80B5D7"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0.604±0.004</w:t>
            </w:r>
          </w:p>
        </w:tc>
        <w:tc>
          <w:tcPr>
            <w:tcW w:w="775" w:type="pct"/>
            <w:tcBorders>
              <w:top w:val="nil"/>
              <w:left w:val="nil"/>
              <w:bottom w:val="nil"/>
              <w:right w:val="nil"/>
            </w:tcBorders>
            <w:vAlign w:val="bottom"/>
          </w:tcPr>
          <w:p w14:paraId="68D1610E" w14:textId="248CF63F"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0.58</w:t>
            </w:r>
            <w:r w:rsidR="00471DF9">
              <w:rPr>
                <w:rFonts w:ascii="Times New Roman" w:hAnsi="Times New Roman" w:cs="Times New Roman"/>
                <w:color w:val="000000"/>
              </w:rPr>
              <w:t>0</w:t>
            </w:r>
            <w:r w:rsidRPr="007162AB">
              <w:rPr>
                <w:rFonts w:ascii="Times New Roman" w:hAnsi="Times New Roman" w:cs="Times New Roman"/>
                <w:color w:val="000000"/>
              </w:rPr>
              <w:t>±0.004</w:t>
            </w:r>
          </w:p>
        </w:tc>
        <w:tc>
          <w:tcPr>
            <w:tcW w:w="774" w:type="pct"/>
            <w:tcBorders>
              <w:top w:val="nil"/>
              <w:left w:val="nil"/>
              <w:bottom w:val="nil"/>
              <w:right w:val="nil"/>
            </w:tcBorders>
            <w:vAlign w:val="bottom"/>
          </w:tcPr>
          <w:p w14:paraId="43853ADD" w14:textId="5D3B914D"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0.768±0.002</w:t>
            </w:r>
          </w:p>
        </w:tc>
        <w:tc>
          <w:tcPr>
            <w:tcW w:w="775" w:type="pct"/>
            <w:tcBorders>
              <w:top w:val="nil"/>
              <w:left w:val="nil"/>
              <w:bottom w:val="nil"/>
              <w:right w:val="nil"/>
            </w:tcBorders>
            <w:vAlign w:val="bottom"/>
          </w:tcPr>
          <w:p w14:paraId="693015E3" w14:textId="51422BDC"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0.792±0.002</w:t>
            </w:r>
          </w:p>
        </w:tc>
        <w:tc>
          <w:tcPr>
            <w:tcW w:w="773" w:type="pct"/>
            <w:tcBorders>
              <w:top w:val="nil"/>
              <w:left w:val="nil"/>
              <w:bottom w:val="nil"/>
              <w:right w:val="nil"/>
            </w:tcBorders>
            <w:vAlign w:val="bottom"/>
          </w:tcPr>
          <w:p w14:paraId="74C48AFD" w14:textId="72997E8C"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0.765±0.002</w:t>
            </w:r>
          </w:p>
        </w:tc>
      </w:tr>
      <w:tr w:rsidR="00E178EC" w:rsidRPr="007162AB" w14:paraId="1E90C1C6" w14:textId="77777777" w:rsidTr="00D315E9">
        <w:tc>
          <w:tcPr>
            <w:tcW w:w="353" w:type="pct"/>
            <w:tcBorders>
              <w:top w:val="nil"/>
              <w:left w:val="nil"/>
              <w:bottom w:val="single" w:sz="4" w:space="0" w:color="auto"/>
              <w:right w:val="nil"/>
            </w:tcBorders>
          </w:tcPr>
          <w:p w14:paraId="4A339E36" w14:textId="77777777"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0.5</w:t>
            </w:r>
          </w:p>
        </w:tc>
        <w:tc>
          <w:tcPr>
            <w:tcW w:w="775" w:type="pct"/>
            <w:tcBorders>
              <w:top w:val="nil"/>
              <w:left w:val="nil"/>
              <w:bottom w:val="single" w:sz="4" w:space="0" w:color="auto"/>
              <w:right w:val="nil"/>
            </w:tcBorders>
            <w:vAlign w:val="bottom"/>
          </w:tcPr>
          <w:p w14:paraId="3949477F" w14:textId="33DF9CBE"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0.58</w:t>
            </w:r>
            <w:r w:rsidR="00471DF9">
              <w:rPr>
                <w:rFonts w:ascii="Times New Roman" w:hAnsi="Times New Roman" w:cs="Times New Roman"/>
                <w:color w:val="000000"/>
              </w:rPr>
              <w:t>0</w:t>
            </w:r>
            <w:r w:rsidRPr="007162AB">
              <w:rPr>
                <w:rFonts w:ascii="Times New Roman" w:hAnsi="Times New Roman" w:cs="Times New Roman"/>
                <w:color w:val="000000"/>
              </w:rPr>
              <w:t>±0.004</w:t>
            </w:r>
          </w:p>
        </w:tc>
        <w:tc>
          <w:tcPr>
            <w:tcW w:w="775" w:type="pct"/>
            <w:tcBorders>
              <w:top w:val="nil"/>
              <w:left w:val="nil"/>
              <w:bottom w:val="single" w:sz="4" w:space="0" w:color="auto"/>
              <w:right w:val="nil"/>
            </w:tcBorders>
            <w:vAlign w:val="bottom"/>
          </w:tcPr>
          <w:p w14:paraId="4B48B0B9" w14:textId="4BA72903"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0.586±0.004</w:t>
            </w:r>
          </w:p>
        </w:tc>
        <w:tc>
          <w:tcPr>
            <w:tcW w:w="775" w:type="pct"/>
            <w:tcBorders>
              <w:top w:val="nil"/>
              <w:left w:val="nil"/>
              <w:bottom w:val="single" w:sz="4" w:space="0" w:color="auto"/>
              <w:right w:val="nil"/>
            </w:tcBorders>
            <w:vAlign w:val="bottom"/>
          </w:tcPr>
          <w:p w14:paraId="3EB07E07" w14:textId="66DD2C75"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0.577±0.004</w:t>
            </w:r>
          </w:p>
        </w:tc>
        <w:tc>
          <w:tcPr>
            <w:tcW w:w="774" w:type="pct"/>
            <w:tcBorders>
              <w:top w:val="nil"/>
              <w:left w:val="nil"/>
              <w:bottom w:val="single" w:sz="4" w:space="0" w:color="auto"/>
              <w:right w:val="nil"/>
            </w:tcBorders>
            <w:vAlign w:val="bottom"/>
          </w:tcPr>
          <w:p w14:paraId="13DF9DB3" w14:textId="4DFF7293"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0.765±0.002</w:t>
            </w:r>
          </w:p>
        </w:tc>
        <w:tc>
          <w:tcPr>
            <w:tcW w:w="775" w:type="pct"/>
            <w:tcBorders>
              <w:top w:val="nil"/>
              <w:left w:val="nil"/>
              <w:bottom w:val="single" w:sz="4" w:space="0" w:color="auto"/>
              <w:right w:val="nil"/>
            </w:tcBorders>
            <w:vAlign w:val="bottom"/>
          </w:tcPr>
          <w:p w14:paraId="04B196A0" w14:textId="5BDB44B9"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0.777±0.002</w:t>
            </w:r>
          </w:p>
        </w:tc>
        <w:tc>
          <w:tcPr>
            <w:tcW w:w="773" w:type="pct"/>
            <w:tcBorders>
              <w:top w:val="nil"/>
              <w:left w:val="nil"/>
              <w:bottom w:val="single" w:sz="4" w:space="0" w:color="auto"/>
              <w:right w:val="nil"/>
            </w:tcBorders>
            <w:vAlign w:val="bottom"/>
          </w:tcPr>
          <w:p w14:paraId="2BEC2D40" w14:textId="05E84673"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0.764±0.002</w:t>
            </w:r>
          </w:p>
        </w:tc>
      </w:tr>
      <w:tr w:rsidR="00917AE7" w:rsidRPr="00917AE7" w14:paraId="1307CFAB" w14:textId="77777777" w:rsidTr="00917AE7">
        <w:tc>
          <w:tcPr>
            <w:tcW w:w="1128" w:type="pct"/>
            <w:gridSpan w:val="2"/>
            <w:tcBorders>
              <w:top w:val="single" w:sz="4" w:space="0" w:color="auto"/>
              <w:left w:val="nil"/>
              <w:bottom w:val="nil"/>
              <w:right w:val="nil"/>
            </w:tcBorders>
          </w:tcPr>
          <w:p w14:paraId="408803A5" w14:textId="7862C44A" w:rsidR="00917AE7" w:rsidRPr="00C266D4" w:rsidRDefault="00917AE7" w:rsidP="00917AE7">
            <w:pPr>
              <w:rPr>
                <w:rFonts w:ascii="Times New Roman" w:hAnsi="Times New Roman" w:cs="Times New Roman"/>
                <w:color w:val="000000"/>
                <w:lang w:val="en-US"/>
              </w:rPr>
            </w:pPr>
            <w:r w:rsidRPr="00C266D4">
              <w:rPr>
                <w:rFonts w:ascii="Times New Roman" w:hAnsi="Times New Roman" w:cs="Times New Roman"/>
                <w:szCs w:val="20"/>
                <w:lang w:val="en-US"/>
              </w:rPr>
              <w:t>Bias of GESC</w:t>
            </w:r>
          </w:p>
        </w:tc>
        <w:tc>
          <w:tcPr>
            <w:tcW w:w="775" w:type="pct"/>
            <w:tcBorders>
              <w:top w:val="single" w:sz="4" w:space="0" w:color="auto"/>
              <w:left w:val="nil"/>
              <w:bottom w:val="nil"/>
              <w:right w:val="nil"/>
            </w:tcBorders>
            <w:vAlign w:val="bottom"/>
          </w:tcPr>
          <w:p w14:paraId="3D00B8CB" w14:textId="77777777" w:rsidR="00917AE7" w:rsidRPr="00917AE7" w:rsidRDefault="00917AE7" w:rsidP="00E178EC">
            <w:pPr>
              <w:jc w:val="right"/>
              <w:rPr>
                <w:rFonts w:ascii="Times New Roman" w:hAnsi="Times New Roman" w:cs="Times New Roman"/>
                <w:color w:val="000000"/>
                <w:lang w:val="en-US"/>
              </w:rPr>
            </w:pPr>
          </w:p>
        </w:tc>
        <w:tc>
          <w:tcPr>
            <w:tcW w:w="775" w:type="pct"/>
            <w:tcBorders>
              <w:top w:val="single" w:sz="4" w:space="0" w:color="auto"/>
              <w:left w:val="nil"/>
              <w:bottom w:val="nil"/>
              <w:right w:val="nil"/>
            </w:tcBorders>
          </w:tcPr>
          <w:p w14:paraId="5FBE1424" w14:textId="77777777" w:rsidR="00917AE7" w:rsidRPr="00917AE7" w:rsidRDefault="00917AE7" w:rsidP="00E178EC">
            <w:pPr>
              <w:jc w:val="right"/>
              <w:rPr>
                <w:rFonts w:ascii="Times New Roman" w:hAnsi="Times New Roman" w:cs="Times New Roman"/>
                <w:color w:val="000000"/>
                <w:lang w:val="en-US"/>
              </w:rPr>
            </w:pPr>
          </w:p>
        </w:tc>
        <w:tc>
          <w:tcPr>
            <w:tcW w:w="774" w:type="pct"/>
            <w:tcBorders>
              <w:top w:val="single" w:sz="4" w:space="0" w:color="auto"/>
              <w:left w:val="nil"/>
              <w:bottom w:val="nil"/>
              <w:right w:val="nil"/>
            </w:tcBorders>
            <w:vAlign w:val="bottom"/>
          </w:tcPr>
          <w:p w14:paraId="1A17A576" w14:textId="77777777" w:rsidR="00917AE7" w:rsidRPr="00917AE7" w:rsidRDefault="00917AE7" w:rsidP="00E178EC">
            <w:pPr>
              <w:jc w:val="right"/>
              <w:rPr>
                <w:rFonts w:ascii="Times New Roman" w:hAnsi="Times New Roman" w:cs="Times New Roman"/>
                <w:color w:val="000000"/>
                <w:lang w:val="en-US"/>
              </w:rPr>
            </w:pPr>
          </w:p>
        </w:tc>
        <w:tc>
          <w:tcPr>
            <w:tcW w:w="775" w:type="pct"/>
            <w:tcBorders>
              <w:top w:val="single" w:sz="4" w:space="0" w:color="auto"/>
              <w:left w:val="nil"/>
              <w:bottom w:val="nil"/>
              <w:right w:val="nil"/>
            </w:tcBorders>
            <w:vAlign w:val="bottom"/>
          </w:tcPr>
          <w:p w14:paraId="1833676D" w14:textId="77777777" w:rsidR="00917AE7" w:rsidRPr="00917AE7" w:rsidRDefault="00917AE7" w:rsidP="00E178EC">
            <w:pPr>
              <w:jc w:val="right"/>
              <w:rPr>
                <w:rFonts w:ascii="Times New Roman" w:hAnsi="Times New Roman" w:cs="Times New Roman"/>
                <w:color w:val="000000"/>
                <w:lang w:val="en-US"/>
              </w:rPr>
            </w:pPr>
          </w:p>
        </w:tc>
        <w:tc>
          <w:tcPr>
            <w:tcW w:w="773" w:type="pct"/>
            <w:tcBorders>
              <w:top w:val="single" w:sz="4" w:space="0" w:color="auto"/>
              <w:left w:val="nil"/>
              <w:bottom w:val="nil"/>
              <w:right w:val="nil"/>
            </w:tcBorders>
          </w:tcPr>
          <w:p w14:paraId="071385FC" w14:textId="77777777" w:rsidR="00917AE7" w:rsidRPr="00917AE7" w:rsidRDefault="00917AE7" w:rsidP="00E178EC">
            <w:pPr>
              <w:jc w:val="right"/>
              <w:rPr>
                <w:rFonts w:ascii="Times New Roman" w:hAnsi="Times New Roman" w:cs="Times New Roman"/>
                <w:color w:val="000000"/>
                <w:lang w:val="en-US"/>
              </w:rPr>
            </w:pPr>
          </w:p>
        </w:tc>
      </w:tr>
      <w:tr w:rsidR="00FF2040" w:rsidRPr="007162AB" w14:paraId="03E899A9" w14:textId="77777777" w:rsidTr="00E178EC">
        <w:tc>
          <w:tcPr>
            <w:tcW w:w="353" w:type="pct"/>
            <w:tcBorders>
              <w:top w:val="nil"/>
              <w:left w:val="nil"/>
              <w:bottom w:val="nil"/>
              <w:right w:val="nil"/>
            </w:tcBorders>
            <w:vAlign w:val="bottom"/>
          </w:tcPr>
          <w:p w14:paraId="73404BE5" w14:textId="73346783" w:rsidR="00FF2040" w:rsidRPr="007162AB" w:rsidRDefault="00FF2040" w:rsidP="00FF2040">
            <w:pPr>
              <w:jc w:val="right"/>
              <w:rPr>
                <w:rFonts w:ascii="Times New Roman" w:hAnsi="Times New Roman" w:cs="Times New Roman"/>
                <w:color w:val="000000"/>
              </w:rPr>
            </w:pPr>
            <w:r w:rsidRPr="007162AB">
              <w:rPr>
                <w:rFonts w:ascii="Times New Roman" w:hAnsi="Times New Roman" w:cs="Times New Roman"/>
                <w:color w:val="000000"/>
              </w:rPr>
              <w:t>-0.5</w:t>
            </w:r>
          </w:p>
        </w:tc>
        <w:tc>
          <w:tcPr>
            <w:tcW w:w="775" w:type="pct"/>
            <w:tcBorders>
              <w:top w:val="nil"/>
              <w:left w:val="nil"/>
              <w:bottom w:val="nil"/>
              <w:right w:val="nil"/>
            </w:tcBorders>
            <w:vAlign w:val="bottom"/>
          </w:tcPr>
          <w:p w14:paraId="04AC9348" w14:textId="3C6C6071" w:rsidR="00FF2040" w:rsidRPr="007162AB" w:rsidRDefault="00FF2040" w:rsidP="00FF2040">
            <w:pPr>
              <w:jc w:val="right"/>
              <w:rPr>
                <w:rFonts w:ascii="Times New Roman" w:hAnsi="Times New Roman" w:cs="Times New Roman"/>
                <w:color w:val="000000"/>
              </w:rPr>
            </w:pPr>
            <w:r w:rsidRPr="007162AB">
              <w:rPr>
                <w:rFonts w:ascii="Times New Roman" w:hAnsi="Times New Roman" w:cs="Times New Roman"/>
                <w:color w:val="000000"/>
              </w:rPr>
              <w:t>0.39</w:t>
            </w:r>
            <w:r>
              <w:rPr>
                <w:rFonts w:ascii="Times New Roman" w:hAnsi="Times New Roman" w:cs="Times New Roman"/>
                <w:color w:val="000000"/>
              </w:rPr>
              <w:t>±0.01</w:t>
            </w:r>
          </w:p>
        </w:tc>
        <w:tc>
          <w:tcPr>
            <w:tcW w:w="775" w:type="pct"/>
            <w:tcBorders>
              <w:top w:val="nil"/>
              <w:left w:val="nil"/>
              <w:bottom w:val="nil"/>
              <w:right w:val="nil"/>
            </w:tcBorders>
            <w:vAlign w:val="bottom"/>
          </w:tcPr>
          <w:p w14:paraId="6B9AEF6B" w14:textId="28B027AD" w:rsidR="00FF2040" w:rsidRPr="007162AB" w:rsidRDefault="00FF2040" w:rsidP="00FF2040">
            <w:pPr>
              <w:jc w:val="right"/>
              <w:rPr>
                <w:rFonts w:ascii="Times New Roman" w:hAnsi="Times New Roman" w:cs="Times New Roman"/>
                <w:color w:val="000000"/>
              </w:rPr>
            </w:pPr>
            <w:r>
              <w:rPr>
                <w:rFonts w:ascii="Times New Roman" w:hAnsi="Times New Roman" w:cs="Times New Roman"/>
                <w:color w:val="000000"/>
              </w:rPr>
              <w:t>1.00±0.04</w:t>
            </w:r>
          </w:p>
        </w:tc>
        <w:tc>
          <w:tcPr>
            <w:tcW w:w="775" w:type="pct"/>
            <w:tcBorders>
              <w:top w:val="nil"/>
              <w:left w:val="nil"/>
              <w:bottom w:val="nil"/>
              <w:right w:val="nil"/>
            </w:tcBorders>
            <w:vAlign w:val="bottom"/>
          </w:tcPr>
          <w:p w14:paraId="31DFD9E7" w14:textId="552D9E04" w:rsidR="00FF2040" w:rsidRPr="007162AB" w:rsidRDefault="00FF2040" w:rsidP="00FF2040">
            <w:pPr>
              <w:jc w:val="right"/>
              <w:rPr>
                <w:rFonts w:ascii="Times New Roman" w:hAnsi="Times New Roman" w:cs="Times New Roman"/>
                <w:color w:val="000000"/>
              </w:rPr>
            </w:pPr>
            <w:r w:rsidRPr="007162AB">
              <w:rPr>
                <w:rFonts w:ascii="Times New Roman" w:hAnsi="Times New Roman" w:cs="Times New Roman"/>
                <w:color w:val="000000"/>
              </w:rPr>
              <w:t>0.3</w:t>
            </w:r>
            <w:r>
              <w:rPr>
                <w:rFonts w:ascii="Times New Roman" w:hAnsi="Times New Roman" w:cs="Times New Roman"/>
                <w:color w:val="000000"/>
              </w:rPr>
              <w:t>9±0.02</w:t>
            </w:r>
          </w:p>
        </w:tc>
        <w:tc>
          <w:tcPr>
            <w:tcW w:w="774" w:type="pct"/>
            <w:tcBorders>
              <w:top w:val="nil"/>
              <w:left w:val="nil"/>
              <w:bottom w:val="nil"/>
              <w:right w:val="nil"/>
            </w:tcBorders>
            <w:vAlign w:val="bottom"/>
          </w:tcPr>
          <w:p w14:paraId="73B73A79" w14:textId="22E697C3" w:rsidR="00FF2040" w:rsidRPr="007162AB" w:rsidRDefault="00FF2040" w:rsidP="00FF2040">
            <w:pPr>
              <w:jc w:val="right"/>
              <w:rPr>
                <w:rFonts w:ascii="Times New Roman" w:hAnsi="Times New Roman" w:cs="Times New Roman"/>
                <w:color w:val="000000"/>
              </w:rPr>
            </w:pPr>
            <w:r w:rsidRPr="007162AB">
              <w:rPr>
                <w:rFonts w:ascii="Times New Roman" w:hAnsi="Times New Roman" w:cs="Times New Roman"/>
                <w:color w:val="000000"/>
              </w:rPr>
              <w:t>0.38±0.01</w:t>
            </w:r>
          </w:p>
        </w:tc>
        <w:tc>
          <w:tcPr>
            <w:tcW w:w="775" w:type="pct"/>
            <w:tcBorders>
              <w:top w:val="nil"/>
              <w:left w:val="nil"/>
              <w:bottom w:val="nil"/>
              <w:right w:val="nil"/>
            </w:tcBorders>
            <w:vAlign w:val="bottom"/>
          </w:tcPr>
          <w:p w14:paraId="574B1FB4" w14:textId="22974050" w:rsidR="00FF2040" w:rsidRPr="007162AB" w:rsidRDefault="00FF2040" w:rsidP="00FF2040">
            <w:pPr>
              <w:jc w:val="right"/>
              <w:rPr>
                <w:rFonts w:ascii="Times New Roman" w:hAnsi="Times New Roman" w:cs="Times New Roman"/>
                <w:color w:val="000000"/>
              </w:rPr>
            </w:pPr>
            <w:r>
              <w:rPr>
                <w:rFonts w:ascii="Times New Roman" w:hAnsi="Times New Roman" w:cs="Times New Roman"/>
                <w:color w:val="000000"/>
              </w:rPr>
              <w:t>0.98±0.03</w:t>
            </w:r>
          </w:p>
        </w:tc>
        <w:tc>
          <w:tcPr>
            <w:tcW w:w="773" w:type="pct"/>
            <w:tcBorders>
              <w:top w:val="nil"/>
              <w:left w:val="nil"/>
              <w:bottom w:val="nil"/>
              <w:right w:val="nil"/>
            </w:tcBorders>
            <w:vAlign w:val="bottom"/>
          </w:tcPr>
          <w:p w14:paraId="780C1E05" w14:textId="71FE91F0" w:rsidR="00FF2040" w:rsidRPr="007162AB" w:rsidRDefault="00FF2040" w:rsidP="00FF2040">
            <w:pPr>
              <w:jc w:val="right"/>
              <w:rPr>
                <w:rFonts w:ascii="Times New Roman" w:hAnsi="Times New Roman" w:cs="Times New Roman"/>
                <w:color w:val="000000"/>
              </w:rPr>
            </w:pPr>
            <w:r>
              <w:rPr>
                <w:rFonts w:ascii="Times New Roman" w:hAnsi="Times New Roman" w:cs="Times New Roman"/>
                <w:color w:val="000000"/>
              </w:rPr>
              <w:t>0.41±0.01</w:t>
            </w:r>
          </w:p>
        </w:tc>
      </w:tr>
      <w:tr w:rsidR="00FF2040" w:rsidRPr="007162AB" w14:paraId="3482BF99" w14:textId="77777777" w:rsidTr="00880898">
        <w:tc>
          <w:tcPr>
            <w:tcW w:w="353" w:type="pct"/>
            <w:tcBorders>
              <w:top w:val="nil"/>
              <w:left w:val="nil"/>
              <w:bottom w:val="nil"/>
              <w:right w:val="nil"/>
            </w:tcBorders>
            <w:vAlign w:val="bottom"/>
          </w:tcPr>
          <w:p w14:paraId="646BA2C5" w14:textId="3C73F1BF" w:rsidR="00FF2040" w:rsidRPr="007162AB" w:rsidRDefault="00FF2040" w:rsidP="00FF2040">
            <w:pPr>
              <w:jc w:val="right"/>
              <w:rPr>
                <w:rFonts w:ascii="Times New Roman" w:hAnsi="Times New Roman" w:cs="Times New Roman"/>
                <w:color w:val="000000"/>
              </w:rPr>
            </w:pPr>
            <w:r w:rsidRPr="007162AB">
              <w:rPr>
                <w:rFonts w:ascii="Times New Roman" w:hAnsi="Times New Roman" w:cs="Times New Roman"/>
                <w:color w:val="000000"/>
              </w:rPr>
              <w:t>0</w:t>
            </w:r>
          </w:p>
        </w:tc>
        <w:tc>
          <w:tcPr>
            <w:tcW w:w="775" w:type="pct"/>
            <w:tcBorders>
              <w:top w:val="nil"/>
              <w:left w:val="nil"/>
              <w:bottom w:val="nil"/>
              <w:right w:val="nil"/>
            </w:tcBorders>
            <w:vAlign w:val="bottom"/>
          </w:tcPr>
          <w:p w14:paraId="10505E46" w14:textId="24CCE4A2" w:rsidR="00FF2040" w:rsidRPr="007162AB" w:rsidRDefault="00FF2040" w:rsidP="00FF2040">
            <w:pPr>
              <w:jc w:val="right"/>
              <w:rPr>
                <w:rFonts w:ascii="Times New Roman" w:hAnsi="Times New Roman" w:cs="Times New Roman"/>
                <w:color w:val="000000"/>
              </w:rPr>
            </w:pPr>
            <w:r>
              <w:rPr>
                <w:rFonts w:ascii="Times New Roman" w:hAnsi="Times New Roman" w:cs="Times New Roman"/>
                <w:color w:val="000000"/>
              </w:rPr>
              <w:t>0.92±0.02</w:t>
            </w:r>
          </w:p>
        </w:tc>
        <w:tc>
          <w:tcPr>
            <w:tcW w:w="775" w:type="pct"/>
            <w:tcBorders>
              <w:top w:val="nil"/>
              <w:left w:val="nil"/>
              <w:bottom w:val="nil"/>
              <w:right w:val="nil"/>
            </w:tcBorders>
            <w:vAlign w:val="bottom"/>
          </w:tcPr>
          <w:p w14:paraId="763D5CD2" w14:textId="5F64C1DD" w:rsidR="00FF2040" w:rsidRPr="007162AB" w:rsidRDefault="00FF2040" w:rsidP="00FF2040">
            <w:pPr>
              <w:jc w:val="right"/>
              <w:rPr>
                <w:rFonts w:ascii="Times New Roman" w:hAnsi="Times New Roman" w:cs="Times New Roman"/>
                <w:color w:val="000000"/>
              </w:rPr>
            </w:pPr>
            <w:r>
              <w:rPr>
                <w:rFonts w:ascii="Times New Roman" w:hAnsi="Times New Roman" w:cs="Times New Roman"/>
                <w:color w:val="000000"/>
              </w:rPr>
              <w:t>1.01±0.03</w:t>
            </w:r>
          </w:p>
        </w:tc>
        <w:tc>
          <w:tcPr>
            <w:tcW w:w="775" w:type="pct"/>
            <w:tcBorders>
              <w:top w:val="nil"/>
              <w:left w:val="nil"/>
              <w:bottom w:val="nil"/>
              <w:right w:val="nil"/>
            </w:tcBorders>
            <w:vAlign w:val="bottom"/>
          </w:tcPr>
          <w:p w14:paraId="2B1EE9BD" w14:textId="47F5DC31" w:rsidR="00FF2040" w:rsidRPr="007162AB" w:rsidRDefault="00FF2040" w:rsidP="00FF2040">
            <w:pPr>
              <w:jc w:val="right"/>
              <w:rPr>
                <w:rFonts w:ascii="Times New Roman" w:hAnsi="Times New Roman" w:cs="Times New Roman"/>
                <w:color w:val="000000"/>
              </w:rPr>
            </w:pPr>
            <w:r>
              <w:rPr>
                <w:rFonts w:ascii="Times New Roman" w:hAnsi="Times New Roman" w:cs="Times New Roman"/>
                <w:color w:val="000000"/>
              </w:rPr>
              <w:t>0.94±0.02</w:t>
            </w:r>
          </w:p>
        </w:tc>
        <w:tc>
          <w:tcPr>
            <w:tcW w:w="774" w:type="pct"/>
            <w:tcBorders>
              <w:top w:val="nil"/>
              <w:left w:val="nil"/>
              <w:bottom w:val="nil"/>
              <w:right w:val="nil"/>
            </w:tcBorders>
            <w:vAlign w:val="bottom"/>
          </w:tcPr>
          <w:p w14:paraId="5BF9BE77" w14:textId="0358D661" w:rsidR="00FF2040" w:rsidRPr="007162AB" w:rsidRDefault="00FF2040" w:rsidP="00FF2040">
            <w:pPr>
              <w:jc w:val="right"/>
              <w:rPr>
                <w:rFonts w:ascii="Times New Roman" w:hAnsi="Times New Roman" w:cs="Times New Roman"/>
                <w:color w:val="000000"/>
              </w:rPr>
            </w:pPr>
            <w:r w:rsidRPr="007162AB">
              <w:rPr>
                <w:rFonts w:ascii="Times New Roman" w:hAnsi="Times New Roman" w:cs="Times New Roman"/>
                <w:color w:val="000000"/>
              </w:rPr>
              <w:t>0.94±0.01</w:t>
            </w:r>
          </w:p>
        </w:tc>
        <w:tc>
          <w:tcPr>
            <w:tcW w:w="775" w:type="pct"/>
            <w:tcBorders>
              <w:top w:val="nil"/>
              <w:left w:val="nil"/>
              <w:bottom w:val="nil"/>
              <w:right w:val="nil"/>
            </w:tcBorders>
            <w:vAlign w:val="bottom"/>
          </w:tcPr>
          <w:p w14:paraId="170CCE06" w14:textId="14B5B1EE" w:rsidR="00FF2040" w:rsidRPr="007162AB" w:rsidRDefault="00FF2040" w:rsidP="00FF2040">
            <w:pPr>
              <w:jc w:val="right"/>
              <w:rPr>
                <w:rFonts w:ascii="Times New Roman" w:hAnsi="Times New Roman" w:cs="Times New Roman"/>
                <w:color w:val="000000"/>
              </w:rPr>
            </w:pPr>
            <w:r w:rsidRPr="00047C87">
              <w:rPr>
                <w:rFonts w:ascii="Times New Roman" w:hAnsi="Times New Roman" w:cs="Times New Roman"/>
                <w:color w:val="000000"/>
              </w:rPr>
              <w:t>0.99</w:t>
            </w:r>
            <w:r>
              <w:rPr>
                <w:rFonts w:ascii="Times New Roman" w:hAnsi="Times New Roman" w:cs="Times New Roman"/>
                <w:color w:val="000000"/>
              </w:rPr>
              <w:t>±0.02</w:t>
            </w:r>
          </w:p>
        </w:tc>
        <w:tc>
          <w:tcPr>
            <w:tcW w:w="773" w:type="pct"/>
            <w:tcBorders>
              <w:top w:val="nil"/>
              <w:left w:val="nil"/>
              <w:bottom w:val="nil"/>
              <w:right w:val="nil"/>
            </w:tcBorders>
            <w:vAlign w:val="bottom"/>
          </w:tcPr>
          <w:p w14:paraId="61487A25" w14:textId="5DFE6A38" w:rsidR="00FF2040" w:rsidRPr="007162AB" w:rsidRDefault="00FF2040" w:rsidP="00FF2040">
            <w:pPr>
              <w:jc w:val="right"/>
              <w:rPr>
                <w:rFonts w:ascii="Times New Roman" w:hAnsi="Times New Roman" w:cs="Times New Roman"/>
                <w:color w:val="000000"/>
              </w:rPr>
            </w:pPr>
            <w:r>
              <w:rPr>
                <w:rFonts w:ascii="Times New Roman" w:hAnsi="Times New Roman" w:cs="Times New Roman"/>
                <w:color w:val="000000"/>
              </w:rPr>
              <w:t>0.93±0.01</w:t>
            </w:r>
          </w:p>
        </w:tc>
      </w:tr>
      <w:tr w:rsidR="00FF2040" w:rsidRPr="007162AB" w14:paraId="3DB5F231" w14:textId="77777777" w:rsidTr="00880898">
        <w:tc>
          <w:tcPr>
            <w:tcW w:w="353" w:type="pct"/>
            <w:tcBorders>
              <w:top w:val="nil"/>
              <w:left w:val="nil"/>
              <w:bottom w:val="single" w:sz="4" w:space="0" w:color="auto"/>
              <w:right w:val="nil"/>
            </w:tcBorders>
            <w:vAlign w:val="bottom"/>
          </w:tcPr>
          <w:p w14:paraId="3F346C57" w14:textId="470DFF2F" w:rsidR="00FF2040" w:rsidRPr="007162AB" w:rsidRDefault="00FF2040" w:rsidP="00FF2040">
            <w:pPr>
              <w:jc w:val="right"/>
              <w:rPr>
                <w:rFonts w:ascii="Times New Roman" w:hAnsi="Times New Roman" w:cs="Times New Roman"/>
                <w:color w:val="000000"/>
              </w:rPr>
            </w:pPr>
            <w:r w:rsidRPr="007162AB">
              <w:rPr>
                <w:rFonts w:ascii="Times New Roman" w:hAnsi="Times New Roman" w:cs="Times New Roman"/>
                <w:color w:val="000000"/>
              </w:rPr>
              <w:t>0.5</w:t>
            </w:r>
          </w:p>
        </w:tc>
        <w:tc>
          <w:tcPr>
            <w:tcW w:w="775" w:type="pct"/>
            <w:tcBorders>
              <w:top w:val="nil"/>
              <w:left w:val="nil"/>
              <w:bottom w:val="single" w:sz="4" w:space="0" w:color="auto"/>
              <w:right w:val="nil"/>
            </w:tcBorders>
            <w:vAlign w:val="bottom"/>
          </w:tcPr>
          <w:p w14:paraId="592D1B79" w14:textId="62992509" w:rsidR="00FF2040" w:rsidRPr="007162AB" w:rsidRDefault="00FF2040" w:rsidP="00FF2040">
            <w:pPr>
              <w:jc w:val="right"/>
              <w:rPr>
                <w:rFonts w:ascii="Times New Roman" w:hAnsi="Times New Roman" w:cs="Times New Roman"/>
                <w:color w:val="000000"/>
              </w:rPr>
            </w:pPr>
            <w:r>
              <w:rPr>
                <w:rFonts w:ascii="Times New Roman" w:hAnsi="Times New Roman" w:cs="Times New Roman"/>
                <w:color w:val="000000"/>
              </w:rPr>
              <w:t>1.54</w:t>
            </w:r>
            <w:r w:rsidRPr="007162AB">
              <w:rPr>
                <w:rFonts w:ascii="Times New Roman" w:hAnsi="Times New Roman" w:cs="Times New Roman"/>
                <w:color w:val="000000"/>
              </w:rPr>
              <w:t>±0.02</w:t>
            </w:r>
          </w:p>
        </w:tc>
        <w:tc>
          <w:tcPr>
            <w:tcW w:w="775" w:type="pct"/>
            <w:tcBorders>
              <w:top w:val="nil"/>
              <w:left w:val="nil"/>
              <w:bottom w:val="single" w:sz="4" w:space="0" w:color="auto"/>
              <w:right w:val="nil"/>
            </w:tcBorders>
            <w:vAlign w:val="bottom"/>
          </w:tcPr>
          <w:p w14:paraId="3283D0F1" w14:textId="2E67CE5E" w:rsidR="00FF2040" w:rsidRPr="007162AB" w:rsidRDefault="00FF2040" w:rsidP="00FF2040">
            <w:pPr>
              <w:jc w:val="right"/>
              <w:rPr>
                <w:rFonts w:ascii="Times New Roman" w:hAnsi="Times New Roman" w:cs="Times New Roman"/>
                <w:color w:val="000000"/>
              </w:rPr>
            </w:pPr>
            <w:r>
              <w:rPr>
                <w:rFonts w:ascii="Times New Roman" w:hAnsi="Times New Roman" w:cs="Times New Roman"/>
                <w:color w:val="000000"/>
              </w:rPr>
              <w:t>1.0</w:t>
            </w:r>
            <w:r w:rsidRPr="00047C87">
              <w:rPr>
                <w:rFonts w:ascii="Times New Roman" w:hAnsi="Times New Roman" w:cs="Times New Roman"/>
                <w:color w:val="000000"/>
              </w:rPr>
              <w:t>5±0.02</w:t>
            </w:r>
          </w:p>
        </w:tc>
        <w:tc>
          <w:tcPr>
            <w:tcW w:w="775" w:type="pct"/>
            <w:tcBorders>
              <w:top w:val="nil"/>
              <w:left w:val="nil"/>
              <w:bottom w:val="single" w:sz="4" w:space="0" w:color="auto"/>
              <w:right w:val="nil"/>
            </w:tcBorders>
            <w:vAlign w:val="bottom"/>
          </w:tcPr>
          <w:p w14:paraId="05F37B2E" w14:textId="69D41D14" w:rsidR="00FF2040" w:rsidRPr="007162AB" w:rsidRDefault="00FF2040" w:rsidP="00FF2040">
            <w:pPr>
              <w:jc w:val="right"/>
              <w:rPr>
                <w:rFonts w:ascii="Times New Roman" w:hAnsi="Times New Roman" w:cs="Times New Roman"/>
                <w:color w:val="000000"/>
              </w:rPr>
            </w:pPr>
            <w:r w:rsidRPr="007162AB">
              <w:rPr>
                <w:rFonts w:ascii="Times New Roman" w:hAnsi="Times New Roman" w:cs="Times New Roman"/>
                <w:color w:val="000000"/>
              </w:rPr>
              <w:t>1</w:t>
            </w:r>
            <w:r>
              <w:rPr>
                <w:rFonts w:ascii="Times New Roman" w:hAnsi="Times New Roman" w:cs="Times New Roman"/>
                <w:color w:val="000000"/>
              </w:rPr>
              <w:t>.50</w:t>
            </w:r>
            <w:r w:rsidRPr="007162AB">
              <w:rPr>
                <w:rFonts w:ascii="Times New Roman" w:hAnsi="Times New Roman" w:cs="Times New Roman"/>
                <w:color w:val="000000"/>
              </w:rPr>
              <w:t>±0.0</w:t>
            </w:r>
            <w:r>
              <w:rPr>
                <w:rFonts w:ascii="Times New Roman" w:hAnsi="Times New Roman" w:cs="Times New Roman"/>
                <w:color w:val="000000"/>
              </w:rPr>
              <w:t>2</w:t>
            </w:r>
          </w:p>
        </w:tc>
        <w:tc>
          <w:tcPr>
            <w:tcW w:w="774" w:type="pct"/>
            <w:tcBorders>
              <w:top w:val="nil"/>
              <w:left w:val="nil"/>
              <w:bottom w:val="single" w:sz="4" w:space="0" w:color="auto"/>
              <w:right w:val="nil"/>
            </w:tcBorders>
            <w:vAlign w:val="bottom"/>
          </w:tcPr>
          <w:p w14:paraId="68C94E14" w14:textId="6D4E60F0" w:rsidR="00FF2040" w:rsidRPr="007162AB" w:rsidRDefault="00FF2040" w:rsidP="00FF2040">
            <w:pPr>
              <w:jc w:val="right"/>
              <w:rPr>
                <w:rFonts w:ascii="Times New Roman" w:hAnsi="Times New Roman" w:cs="Times New Roman"/>
                <w:color w:val="000000"/>
              </w:rPr>
            </w:pPr>
            <w:r w:rsidRPr="007162AB">
              <w:rPr>
                <w:rFonts w:ascii="Times New Roman" w:hAnsi="Times New Roman" w:cs="Times New Roman"/>
                <w:color w:val="000000"/>
              </w:rPr>
              <w:t>1</w:t>
            </w:r>
            <w:r>
              <w:rPr>
                <w:rFonts w:ascii="Times New Roman" w:hAnsi="Times New Roman" w:cs="Times New Roman"/>
                <w:color w:val="000000"/>
              </w:rPr>
              <w:t>.52±0.01</w:t>
            </w:r>
          </w:p>
        </w:tc>
        <w:tc>
          <w:tcPr>
            <w:tcW w:w="775" w:type="pct"/>
            <w:tcBorders>
              <w:top w:val="nil"/>
              <w:left w:val="nil"/>
              <w:bottom w:val="single" w:sz="4" w:space="0" w:color="auto"/>
              <w:right w:val="nil"/>
            </w:tcBorders>
            <w:vAlign w:val="bottom"/>
          </w:tcPr>
          <w:p w14:paraId="0DC54237" w14:textId="54BBAC9C" w:rsidR="00FF2040" w:rsidRPr="007162AB" w:rsidRDefault="00FF2040" w:rsidP="00FF2040">
            <w:pPr>
              <w:jc w:val="right"/>
              <w:rPr>
                <w:rFonts w:ascii="Times New Roman" w:hAnsi="Times New Roman" w:cs="Times New Roman"/>
                <w:color w:val="000000"/>
              </w:rPr>
            </w:pPr>
            <w:r>
              <w:rPr>
                <w:rFonts w:ascii="Times New Roman" w:hAnsi="Times New Roman" w:cs="Times New Roman"/>
                <w:color w:val="000000"/>
              </w:rPr>
              <w:t>1.00</w:t>
            </w:r>
            <w:r w:rsidRPr="00047C87">
              <w:rPr>
                <w:rFonts w:ascii="Times New Roman" w:hAnsi="Times New Roman" w:cs="Times New Roman"/>
                <w:color w:val="000000"/>
              </w:rPr>
              <w:t>±0.0</w:t>
            </w:r>
            <w:r>
              <w:rPr>
                <w:rFonts w:ascii="Times New Roman" w:hAnsi="Times New Roman" w:cs="Times New Roman"/>
                <w:color w:val="000000"/>
              </w:rPr>
              <w:t>2</w:t>
            </w:r>
          </w:p>
        </w:tc>
        <w:tc>
          <w:tcPr>
            <w:tcW w:w="773" w:type="pct"/>
            <w:tcBorders>
              <w:top w:val="nil"/>
              <w:left w:val="nil"/>
              <w:bottom w:val="single" w:sz="4" w:space="0" w:color="auto"/>
              <w:right w:val="nil"/>
            </w:tcBorders>
            <w:vAlign w:val="bottom"/>
          </w:tcPr>
          <w:p w14:paraId="6389EF80" w14:textId="524A227E" w:rsidR="00FF2040" w:rsidRPr="007162AB" w:rsidRDefault="00FF2040" w:rsidP="00FF2040">
            <w:pPr>
              <w:jc w:val="right"/>
              <w:rPr>
                <w:rFonts w:ascii="Times New Roman" w:hAnsi="Times New Roman" w:cs="Times New Roman"/>
                <w:color w:val="000000"/>
              </w:rPr>
            </w:pPr>
            <w:r>
              <w:rPr>
                <w:rFonts w:ascii="Times New Roman" w:hAnsi="Times New Roman" w:cs="Times New Roman"/>
                <w:color w:val="000000"/>
              </w:rPr>
              <w:t>1.51±0.01</w:t>
            </w:r>
          </w:p>
        </w:tc>
      </w:tr>
      <w:tr w:rsidR="00E178EC" w:rsidRPr="007162AB" w14:paraId="14579F2E" w14:textId="77777777" w:rsidTr="00D315E9">
        <w:tc>
          <w:tcPr>
            <w:tcW w:w="1128" w:type="pct"/>
            <w:gridSpan w:val="2"/>
            <w:tcBorders>
              <w:top w:val="single" w:sz="4" w:space="0" w:color="auto"/>
              <w:left w:val="nil"/>
              <w:bottom w:val="nil"/>
              <w:right w:val="nil"/>
            </w:tcBorders>
          </w:tcPr>
          <w:p w14:paraId="13B6571D" w14:textId="77777777" w:rsidR="00E178EC" w:rsidRPr="007162AB" w:rsidRDefault="00E178EC" w:rsidP="00E178EC">
            <w:pPr>
              <w:rPr>
                <w:rFonts w:ascii="Times New Roman" w:hAnsi="Times New Roman" w:cs="Times New Roman"/>
                <w:color w:val="000000"/>
                <w:sz w:val="24"/>
                <w:szCs w:val="24"/>
              </w:rPr>
            </w:pPr>
            <w:r w:rsidRPr="007162AB">
              <w:rPr>
                <w:rFonts w:ascii="Times New Roman" w:hAnsi="Times New Roman" w:cs="Times New Roman"/>
                <w:sz w:val="24"/>
                <w:szCs w:val="24"/>
              </w:rPr>
              <w:t>Bias of DGE</w:t>
            </w:r>
          </w:p>
        </w:tc>
        <w:tc>
          <w:tcPr>
            <w:tcW w:w="775" w:type="pct"/>
            <w:tcBorders>
              <w:top w:val="single" w:sz="4" w:space="0" w:color="auto"/>
              <w:left w:val="nil"/>
              <w:bottom w:val="nil"/>
              <w:right w:val="nil"/>
            </w:tcBorders>
          </w:tcPr>
          <w:p w14:paraId="55389F85" w14:textId="77777777" w:rsidR="00E178EC" w:rsidRPr="007162AB" w:rsidRDefault="00E178EC" w:rsidP="00E178EC">
            <w:pPr>
              <w:jc w:val="right"/>
              <w:rPr>
                <w:rFonts w:ascii="Times New Roman" w:hAnsi="Times New Roman" w:cs="Times New Roman"/>
                <w:color w:val="000000"/>
                <w:sz w:val="24"/>
                <w:szCs w:val="24"/>
              </w:rPr>
            </w:pPr>
          </w:p>
        </w:tc>
        <w:tc>
          <w:tcPr>
            <w:tcW w:w="775" w:type="pct"/>
            <w:tcBorders>
              <w:top w:val="single" w:sz="4" w:space="0" w:color="auto"/>
              <w:left w:val="nil"/>
              <w:bottom w:val="nil"/>
              <w:right w:val="nil"/>
            </w:tcBorders>
          </w:tcPr>
          <w:p w14:paraId="784C8831" w14:textId="77777777" w:rsidR="00E178EC" w:rsidRPr="007162AB" w:rsidRDefault="00E178EC" w:rsidP="00E178EC">
            <w:pPr>
              <w:jc w:val="right"/>
              <w:rPr>
                <w:rFonts w:ascii="Times New Roman" w:hAnsi="Times New Roman" w:cs="Times New Roman"/>
                <w:color w:val="000000"/>
                <w:sz w:val="24"/>
                <w:szCs w:val="24"/>
              </w:rPr>
            </w:pPr>
          </w:p>
        </w:tc>
        <w:tc>
          <w:tcPr>
            <w:tcW w:w="774" w:type="pct"/>
            <w:tcBorders>
              <w:top w:val="single" w:sz="4" w:space="0" w:color="auto"/>
              <w:left w:val="nil"/>
              <w:bottom w:val="nil"/>
              <w:right w:val="nil"/>
            </w:tcBorders>
          </w:tcPr>
          <w:p w14:paraId="2B11C447" w14:textId="77777777" w:rsidR="00E178EC" w:rsidRPr="007162AB" w:rsidRDefault="00E178EC" w:rsidP="00E178EC">
            <w:pPr>
              <w:jc w:val="right"/>
              <w:rPr>
                <w:rFonts w:ascii="Times New Roman" w:hAnsi="Times New Roman" w:cs="Times New Roman"/>
                <w:color w:val="000000"/>
                <w:sz w:val="24"/>
                <w:szCs w:val="24"/>
              </w:rPr>
            </w:pPr>
          </w:p>
        </w:tc>
        <w:tc>
          <w:tcPr>
            <w:tcW w:w="775" w:type="pct"/>
            <w:tcBorders>
              <w:top w:val="single" w:sz="4" w:space="0" w:color="auto"/>
              <w:left w:val="nil"/>
              <w:bottom w:val="nil"/>
              <w:right w:val="nil"/>
            </w:tcBorders>
          </w:tcPr>
          <w:p w14:paraId="63A390A9" w14:textId="77777777" w:rsidR="00E178EC" w:rsidRPr="007162AB" w:rsidRDefault="00E178EC" w:rsidP="00E178EC">
            <w:pPr>
              <w:jc w:val="right"/>
              <w:rPr>
                <w:rFonts w:ascii="Times New Roman" w:hAnsi="Times New Roman" w:cs="Times New Roman"/>
                <w:color w:val="000000"/>
                <w:sz w:val="24"/>
                <w:szCs w:val="24"/>
              </w:rPr>
            </w:pPr>
          </w:p>
        </w:tc>
        <w:tc>
          <w:tcPr>
            <w:tcW w:w="773" w:type="pct"/>
            <w:tcBorders>
              <w:top w:val="single" w:sz="4" w:space="0" w:color="auto"/>
              <w:left w:val="nil"/>
              <w:bottom w:val="nil"/>
              <w:right w:val="nil"/>
            </w:tcBorders>
          </w:tcPr>
          <w:p w14:paraId="14F19E6E" w14:textId="77777777" w:rsidR="00E178EC" w:rsidRPr="007162AB" w:rsidRDefault="00E178EC" w:rsidP="00E178EC">
            <w:pPr>
              <w:jc w:val="right"/>
              <w:rPr>
                <w:rFonts w:ascii="Times New Roman" w:hAnsi="Times New Roman" w:cs="Times New Roman"/>
                <w:color w:val="000000"/>
                <w:sz w:val="24"/>
                <w:szCs w:val="24"/>
              </w:rPr>
            </w:pPr>
          </w:p>
        </w:tc>
      </w:tr>
      <w:tr w:rsidR="00E178EC" w:rsidRPr="007162AB" w14:paraId="3D6A3CD2" w14:textId="77777777" w:rsidTr="00D315E9">
        <w:tc>
          <w:tcPr>
            <w:tcW w:w="353" w:type="pct"/>
            <w:tcBorders>
              <w:top w:val="nil"/>
              <w:left w:val="nil"/>
              <w:bottom w:val="nil"/>
              <w:right w:val="nil"/>
            </w:tcBorders>
          </w:tcPr>
          <w:p w14:paraId="00826A8D" w14:textId="77777777" w:rsidR="00E178EC" w:rsidRPr="007162AB" w:rsidRDefault="00E178EC" w:rsidP="00E178EC">
            <w:pPr>
              <w:jc w:val="right"/>
              <w:rPr>
                <w:rFonts w:ascii="Times New Roman" w:hAnsi="Times New Roman" w:cs="Times New Roman"/>
                <w:color w:val="000000"/>
                <w:sz w:val="24"/>
                <w:szCs w:val="20"/>
              </w:rPr>
            </w:pPr>
            <w:r w:rsidRPr="007162AB">
              <w:rPr>
                <w:rFonts w:ascii="Times New Roman" w:hAnsi="Times New Roman" w:cs="Times New Roman"/>
                <w:color w:val="000000"/>
                <w:sz w:val="24"/>
              </w:rPr>
              <w:t>-0.5</w:t>
            </w:r>
          </w:p>
        </w:tc>
        <w:tc>
          <w:tcPr>
            <w:tcW w:w="775" w:type="pct"/>
            <w:tcBorders>
              <w:top w:val="nil"/>
              <w:left w:val="nil"/>
              <w:bottom w:val="nil"/>
              <w:right w:val="nil"/>
            </w:tcBorders>
            <w:vAlign w:val="bottom"/>
          </w:tcPr>
          <w:p w14:paraId="263E5799" w14:textId="65DA15F0" w:rsidR="00E178EC" w:rsidRPr="007162AB" w:rsidRDefault="00A565E8" w:rsidP="00E178EC">
            <w:pPr>
              <w:jc w:val="right"/>
              <w:rPr>
                <w:rFonts w:ascii="Times New Roman" w:hAnsi="Times New Roman" w:cs="Times New Roman"/>
                <w:color w:val="000000"/>
              </w:rPr>
            </w:pPr>
            <w:r>
              <w:rPr>
                <w:rFonts w:ascii="Times New Roman" w:hAnsi="Times New Roman" w:cs="Times New Roman"/>
                <w:color w:val="000000"/>
              </w:rPr>
              <w:t>0.99</w:t>
            </w:r>
            <w:r w:rsidR="00E178EC" w:rsidRPr="007162AB">
              <w:rPr>
                <w:rFonts w:ascii="Times New Roman" w:hAnsi="Times New Roman" w:cs="Times New Roman"/>
                <w:color w:val="000000"/>
              </w:rPr>
              <w:t>±0.01</w:t>
            </w:r>
          </w:p>
        </w:tc>
        <w:tc>
          <w:tcPr>
            <w:tcW w:w="775" w:type="pct"/>
            <w:tcBorders>
              <w:top w:val="nil"/>
              <w:left w:val="nil"/>
              <w:bottom w:val="nil"/>
              <w:right w:val="nil"/>
            </w:tcBorders>
            <w:vAlign w:val="bottom"/>
          </w:tcPr>
          <w:p w14:paraId="40B36126" w14:textId="71792D6B" w:rsidR="00E178EC" w:rsidRPr="007162AB" w:rsidRDefault="00A565E8" w:rsidP="00A565E8">
            <w:pPr>
              <w:jc w:val="right"/>
              <w:rPr>
                <w:rFonts w:ascii="Times New Roman" w:hAnsi="Times New Roman" w:cs="Times New Roman"/>
                <w:color w:val="000000"/>
              </w:rPr>
            </w:pPr>
            <w:r>
              <w:rPr>
                <w:rFonts w:ascii="Times New Roman" w:hAnsi="Times New Roman" w:cs="Times New Roman"/>
                <w:color w:val="000000"/>
              </w:rPr>
              <w:t>0.99</w:t>
            </w:r>
            <w:r w:rsidR="00E178EC" w:rsidRPr="007162AB">
              <w:rPr>
                <w:rFonts w:ascii="Times New Roman" w:hAnsi="Times New Roman" w:cs="Times New Roman"/>
                <w:color w:val="000000"/>
              </w:rPr>
              <w:t>±0.0</w:t>
            </w:r>
            <w:r>
              <w:rPr>
                <w:rFonts w:ascii="Times New Roman" w:hAnsi="Times New Roman" w:cs="Times New Roman"/>
                <w:color w:val="000000"/>
              </w:rPr>
              <w:t>1</w:t>
            </w:r>
          </w:p>
        </w:tc>
        <w:tc>
          <w:tcPr>
            <w:tcW w:w="775" w:type="pct"/>
            <w:tcBorders>
              <w:top w:val="nil"/>
              <w:left w:val="nil"/>
              <w:bottom w:val="nil"/>
              <w:right w:val="nil"/>
            </w:tcBorders>
            <w:vAlign w:val="bottom"/>
          </w:tcPr>
          <w:p w14:paraId="3CA2C89B" w14:textId="2DAB624B"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0</w:t>
            </w:r>
            <w:r w:rsidR="00A565E8">
              <w:rPr>
                <w:rFonts w:ascii="Times New Roman" w:hAnsi="Times New Roman" w:cs="Times New Roman"/>
                <w:color w:val="000000"/>
              </w:rPr>
              <w:t>.97±0.01</w:t>
            </w:r>
          </w:p>
        </w:tc>
        <w:tc>
          <w:tcPr>
            <w:tcW w:w="774" w:type="pct"/>
            <w:tcBorders>
              <w:top w:val="nil"/>
              <w:left w:val="nil"/>
              <w:bottom w:val="nil"/>
              <w:right w:val="nil"/>
            </w:tcBorders>
            <w:vAlign w:val="bottom"/>
          </w:tcPr>
          <w:p w14:paraId="4BF6C3B7" w14:textId="483D8035" w:rsidR="00E178EC" w:rsidRPr="007162AB" w:rsidRDefault="00A565E8" w:rsidP="00A565E8">
            <w:pPr>
              <w:jc w:val="right"/>
              <w:rPr>
                <w:rFonts w:ascii="Times New Roman" w:hAnsi="Times New Roman" w:cs="Times New Roman"/>
                <w:color w:val="000000"/>
              </w:rPr>
            </w:pPr>
            <w:r>
              <w:rPr>
                <w:rFonts w:ascii="Times New Roman" w:hAnsi="Times New Roman" w:cs="Times New Roman"/>
                <w:color w:val="000000"/>
              </w:rPr>
              <w:t>1.00</w:t>
            </w:r>
            <w:r w:rsidR="00E178EC" w:rsidRPr="007162AB">
              <w:rPr>
                <w:rFonts w:ascii="Times New Roman" w:hAnsi="Times New Roman" w:cs="Times New Roman"/>
                <w:color w:val="000000"/>
              </w:rPr>
              <w:t>±0.0</w:t>
            </w:r>
            <w:r>
              <w:rPr>
                <w:rFonts w:ascii="Times New Roman" w:hAnsi="Times New Roman" w:cs="Times New Roman"/>
                <w:color w:val="000000"/>
              </w:rPr>
              <w:t>1</w:t>
            </w:r>
          </w:p>
        </w:tc>
        <w:tc>
          <w:tcPr>
            <w:tcW w:w="775" w:type="pct"/>
            <w:tcBorders>
              <w:top w:val="nil"/>
              <w:left w:val="nil"/>
              <w:bottom w:val="nil"/>
              <w:right w:val="nil"/>
            </w:tcBorders>
            <w:vAlign w:val="bottom"/>
          </w:tcPr>
          <w:p w14:paraId="54BF226A" w14:textId="787C6952" w:rsidR="00E178EC" w:rsidRPr="007162AB" w:rsidRDefault="00E178EC" w:rsidP="00A565E8">
            <w:pPr>
              <w:jc w:val="right"/>
              <w:rPr>
                <w:rFonts w:ascii="Times New Roman" w:hAnsi="Times New Roman" w:cs="Times New Roman"/>
                <w:color w:val="000000"/>
              </w:rPr>
            </w:pPr>
            <w:r w:rsidRPr="007162AB">
              <w:rPr>
                <w:rFonts w:ascii="Times New Roman" w:hAnsi="Times New Roman" w:cs="Times New Roman"/>
                <w:color w:val="000000"/>
              </w:rPr>
              <w:t>1.0</w:t>
            </w:r>
            <w:r w:rsidR="00A565E8">
              <w:rPr>
                <w:rFonts w:ascii="Times New Roman" w:hAnsi="Times New Roman" w:cs="Times New Roman"/>
                <w:color w:val="000000"/>
              </w:rPr>
              <w:t>1</w:t>
            </w:r>
            <w:r w:rsidRPr="007162AB">
              <w:rPr>
                <w:rFonts w:ascii="Times New Roman" w:hAnsi="Times New Roman" w:cs="Times New Roman"/>
                <w:color w:val="000000"/>
              </w:rPr>
              <w:t>±0.0</w:t>
            </w:r>
            <w:r w:rsidR="00A565E8">
              <w:rPr>
                <w:rFonts w:ascii="Times New Roman" w:hAnsi="Times New Roman" w:cs="Times New Roman"/>
                <w:color w:val="000000"/>
              </w:rPr>
              <w:t>1</w:t>
            </w:r>
          </w:p>
        </w:tc>
        <w:tc>
          <w:tcPr>
            <w:tcW w:w="773" w:type="pct"/>
            <w:tcBorders>
              <w:top w:val="nil"/>
              <w:left w:val="nil"/>
              <w:bottom w:val="nil"/>
              <w:right w:val="nil"/>
            </w:tcBorders>
            <w:vAlign w:val="bottom"/>
          </w:tcPr>
          <w:p w14:paraId="43981BAB" w14:textId="7446B948" w:rsidR="00E178EC" w:rsidRPr="007162AB" w:rsidRDefault="00E178EC" w:rsidP="00A565E8">
            <w:pPr>
              <w:jc w:val="right"/>
              <w:rPr>
                <w:rFonts w:ascii="Times New Roman" w:hAnsi="Times New Roman" w:cs="Times New Roman"/>
                <w:color w:val="000000"/>
              </w:rPr>
            </w:pPr>
            <w:r w:rsidRPr="007162AB">
              <w:rPr>
                <w:rFonts w:ascii="Times New Roman" w:hAnsi="Times New Roman" w:cs="Times New Roman"/>
                <w:color w:val="000000"/>
              </w:rPr>
              <w:t>0.97</w:t>
            </w:r>
            <w:r w:rsidR="00A565E8">
              <w:rPr>
                <w:rFonts w:ascii="Times New Roman" w:hAnsi="Times New Roman" w:cs="Times New Roman"/>
                <w:color w:val="000000"/>
              </w:rPr>
              <w:t>±0.01</w:t>
            </w:r>
          </w:p>
        </w:tc>
      </w:tr>
      <w:tr w:rsidR="00E178EC" w:rsidRPr="00A565E8" w14:paraId="61FD657C" w14:textId="77777777" w:rsidTr="00D315E9">
        <w:tc>
          <w:tcPr>
            <w:tcW w:w="353" w:type="pct"/>
            <w:tcBorders>
              <w:top w:val="nil"/>
              <w:left w:val="nil"/>
              <w:bottom w:val="nil"/>
              <w:right w:val="nil"/>
            </w:tcBorders>
          </w:tcPr>
          <w:p w14:paraId="2FAC2BFE" w14:textId="77777777" w:rsidR="00E178EC" w:rsidRPr="007162AB" w:rsidRDefault="00E178EC" w:rsidP="00E178EC">
            <w:pPr>
              <w:jc w:val="right"/>
              <w:rPr>
                <w:rFonts w:ascii="Times New Roman" w:hAnsi="Times New Roman" w:cs="Times New Roman"/>
                <w:color w:val="000000"/>
                <w:sz w:val="24"/>
                <w:szCs w:val="20"/>
              </w:rPr>
            </w:pPr>
            <w:r w:rsidRPr="007162AB">
              <w:rPr>
                <w:rFonts w:ascii="Times New Roman" w:hAnsi="Times New Roman" w:cs="Times New Roman"/>
                <w:color w:val="000000"/>
                <w:sz w:val="24"/>
              </w:rPr>
              <w:t>0</w:t>
            </w:r>
          </w:p>
        </w:tc>
        <w:tc>
          <w:tcPr>
            <w:tcW w:w="775" w:type="pct"/>
            <w:tcBorders>
              <w:top w:val="nil"/>
              <w:left w:val="nil"/>
              <w:bottom w:val="nil"/>
              <w:right w:val="nil"/>
            </w:tcBorders>
            <w:vAlign w:val="bottom"/>
          </w:tcPr>
          <w:p w14:paraId="7B2071BB" w14:textId="36A57CC7" w:rsidR="00E178EC" w:rsidRPr="007162AB" w:rsidRDefault="00A565E8" w:rsidP="00E178EC">
            <w:pPr>
              <w:jc w:val="right"/>
              <w:rPr>
                <w:rFonts w:ascii="Times New Roman" w:hAnsi="Times New Roman" w:cs="Times New Roman"/>
                <w:color w:val="000000"/>
              </w:rPr>
            </w:pPr>
            <w:r>
              <w:rPr>
                <w:rFonts w:ascii="Times New Roman" w:hAnsi="Times New Roman" w:cs="Times New Roman"/>
                <w:color w:val="000000"/>
              </w:rPr>
              <w:t>0.98±0.01</w:t>
            </w:r>
          </w:p>
        </w:tc>
        <w:tc>
          <w:tcPr>
            <w:tcW w:w="775" w:type="pct"/>
            <w:tcBorders>
              <w:top w:val="nil"/>
              <w:left w:val="nil"/>
              <w:bottom w:val="nil"/>
              <w:right w:val="nil"/>
            </w:tcBorders>
            <w:vAlign w:val="bottom"/>
          </w:tcPr>
          <w:p w14:paraId="26B8178F" w14:textId="0A38BFF9" w:rsidR="00E178EC" w:rsidRPr="007162AB" w:rsidRDefault="00E178EC" w:rsidP="00A565E8">
            <w:pPr>
              <w:jc w:val="right"/>
              <w:rPr>
                <w:rFonts w:ascii="Times New Roman" w:hAnsi="Times New Roman" w:cs="Times New Roman"/>
                <w:color w:val="000000"/>
              </w:rPr>
            </w:pPr>
            <w:r w:rsidRPr="007162AB">
              <w:rPr>
                <w:rFonts w:ascii="Times New Roman" w:hAnsi="Times New Roman" w:cs="Times New Roman"/>
                <w:color w:val="000000"/>
              </w:rPr>
              <w:t>0.9</w:t>
            </w:r>
            <w:r w:rsidR="00A565E8">
              <w:rPr>
                <w:rFonts w:ascii="Times New Roman" w:hAnsi="Times New Roman" w:cs="Times New Roman"/>
                <w:color w:val="000000"/>
              </w:rPr>
              <w:t>9</w:t>
            </w:r>
            <w:r w:rsidRPr="007162AB">
              <w:rPr>
                <w:rFonts w:ascii="Times New Roman" w:hAnsi="Times New Roman" w:cs="Times New Roman"/>
                <w:color w:val="000000"/>
              </w:rPr>
              <w:t>±0.0</w:t>
            </w:r>
            <w:r w:rsidR="00A565E8">
              <w:rPr>
                <w:rFonts w:ascii="Times New Roman" w:hAnsi="Times New Roman" w:cs="Times New Roman"/>
                <w:color w:val="000000"/>
              </w:rPr>
              <w:t>1</w:t>
            </w:r>
          </w:p>
        </w:tc>
        <w:tc>
          <w:tcPr>
            <w:tcW w:w="775" w:type="pct"/>
            <w:tcBorders>
              <w:top w:val="nil"/>
              <w:left w:val="nil"/>
              <w:bottom w:val="nil"/>
              <w:right w:val="nil"/>
            </w:tcBorders>
            <w:vAlign w:val="bottom"/>
          </w:tcPr>
          <w:p w14:paraId="7F6C8FE7" w14:textId="223FB088" w:rsidR="00E178EC" w:rsidRPr="007162AB" w:rsidRDefault="00E178EC" w:rsidP="00E178EC">
            <w:pPr>
              <w:jc w:val="right"/>
              <w:rPr>
                <w:rFonts w:ascii="Times New Roman" w:hAnsi="Times New Roman" w:cs="Times New Roman"/>
                <w:color w:val="000000"/>
              </w:rPr>
            </w:pPr>
            <w:r w:rsidRPr="007162AB">
              <w:rPr>
                <w:rFonts w:ascii="Times New Roman" w:hAnsi="Times New Roman" w:cs="Times New Roman"/>
                <w:color w:val="000000"/>
              </w:rPr>
              <w:t>1</w:t>
            </w:r>
            <w:r w:rsidR="00A565E8">
              <w:rPr>
                <w:rFonts w:ascii="Times New Roman" w:hAnsi="Times New Roman" w:cs="Times New Roman"/>
                <w:color w:val="000000"/>
              </w:rPr>
              <w:t>.01±0.01</w:t>
            </w:r>
          </w:p>
        </w:tc>
        <w:tc>
          <w:tcPr>
            <w:tcW w:w="774" w:type="pct"/>
            <w:tcBorders>
              <w:top w:val="nil"/>
              <w:left w:val="nil"/>
              <w:bottom w:val="nil"/>
              <w:right w:val="nil"/>
            </w:tcBorders>
            <w:vAlign w:val="bottom"/>
          </w:tcPr>
          <w:p w14:paraId="02D991A6" w14:textId="1F67CE51" w:rsidR="00E178EC" w:rsidRPr="007162AB" w:rsidRDefault="00A565E8" w:rsidP="00A565E8">
            <w:pPr>
              <w:jc w:val="right"/>
              <w:rPr>
                <w:rFonts w:ascii="Times New Roman" w:hAnsi="Times New Roman" w:cs="Times New Roman"/>
                <w:color w:val="000000"/>
              </w:rPr>
            </w:pPr>
            <w:r>
              <w:rPr>
                <w:rFonts w:ascii="Times New Roman" w:hAnsi="Times New Roman" w:cs="Times New Roman"/>
                <w:color w:val="000000"/>
              </w:rPr>
              <w:t>0.9</w:t>
            </w:r>
            <w:r w:rsidR="00E178EC" w:rsidRPr="007162AB">
              <w:rPr>
                <w:rFonts w:ascii="Times New Roman" w:hAnsi="Times New Roman" w:cs="Times New Roman"/>
                <w:color w:val="000000"/>
              </w:rPr>
              <w:t>9±0.0</w:t>
            </w:r>
            <w:r>
              <w:rPr>
                <w:rFonts w:ascii="Times New Roman" w:hAnsi="Times New Roman" w:cs="Times New Roman"/>
                <w:color w:val="000000"/>
              </w:rPr>
              <w:t>1</w:t>
            </w:r>
          </w:p>
        </w:tc>
        <w:tc>
          <w:tcPr>
            <w:tcW w:w="775" w:type="pct"/>
            <w:tcBorders>
              <w:top w:val="nil"/>
              <w:left w:val="nil"/>
              <w:bottom w:val="nil"/>
              <w:right w:val="nil"/>
            </w:tcBorders>
            <w:vAlign w:val="bottom"/>
          </w:tcPr>
          <w:p w14:paraId="6FB5432D" w14:textId="18638C8A" w:rsidR="00E178EC" w:rsidRPr="007162AB" w:rsidRDefault="00A565E8" w:rsidP="00E178EC">
            <w:pPr>
              <w:jc w:val="right"/>
              <w:rPr>
                <w:rFonts w:ascii="Times New Roman" w:hAnsi="Times New Roman" w:cs="Times New Roman"/>
                <w:color w:val="000000"/>
              </w:rPr>
            </w:pPr>
            <w:r>
              <w:rPr>
                <w:rFonts w:ascii="Times New Roman" w:hAnsi="Times New Roman" w:cs="Times New Roman"/>
                <w:color w:val="000000"/>
                <w:lang w:val="en-US"/>
              </w:rPr>
              <w:t>1.00</w:t>
            </w:r>
            <w:r>
              <w:rPr>
                <w:rFonts w:ascii="Times New Roman" w:hAnsi="Times New Roman" w:cs="Times New Roman"/>
                <w:color w:val="000000"/>
              </w:rPr>
              <w:t>±0.01</w:t>
            </w:r>
          </w:p>
        </w:tc>
        <w:tc>
          <w:tcPr>
            <w:tcW w:w="773" w:type="pct"/>
            <w:tcBorders>
              <w:top w:val="nil"/>
              <w:left w:val="nil"/>
              <w:bottom w:val="nil"/>
              <w:right w:val="nil"/>
            </w:tcBorders>
            <w:vAlign w:val="bottom"/>
          </w:tcPr>
          <w:p w14:paraId="17DF0632" w14:textId="4A5D4DC8" w:rsidR="00E178EC" w:rsidRPr="00A565E8" w:rsidRDefault="00A565E8" w:rsidP="00E178EC">
            <w:pPr>
              <w:jc w:val="right"/>
              <w:rPr>
                <w:rFonts w:ascii="Times New Roman" w:hAnsi="Times New Roman" w:cs="Times New Roman"/>
                <w:color w:val="000000"/>
                <w:lang w:val="en-US"/>
              </w:rPr>
            </w:pPr>
            <w:r>
              <w:rPr>
                <w:rFonts w:ascii="Times New Roman" w:hAnsi="Times New Roman" w:cs="Times New Roman"/>
                <w:color w:val="000000"/>
                <w:lang w:val="en-US"/>
              </w:rPr>
              <w:t>1.00±0.01</w:t>
            </w:r>
          </w:p>
        </w:tc>
      </w:tr>
      <w:tr w:rsidR="00E178EC" w:rsidRPr="00A565E8" w14:paraId="6CA9FD88" w14:textId="77777777" w:rsidTr="00D315E9">
        <w:tc>
          <w:tcPr>
            <w:tcW w:w="353" w:type="pct"/>
            <w:tcBorders>
              <w:top w:val="nil"/>
              <w:left w:val="nil"/>
              <w:bottom w:val="single" w:sz="4" w:space="0" w:color="auto"/>
              <w:right w:val="nil"/>
            </w:tcBorders>
          </w:tcPr>
          <w:p w14:paraId="512B1E29" w14:textId="77777777" w:rsidR="00E178EC" w:rsidRPr="00A565E8" w:rsidRDefault="00E178EC" w:rsidP="00E178EC">
            <w:pPr>
              <w:jc w:val="right"/>
              <w:rPr>
                <w:rFonts w:ascii="Times New Roman" w:hAnsi="Times New Roman" w:cs="Times New Roman"/>
                <w:color w:val="000000"/>
                <w:sz w:val="24"/>
                <w:szCs w:val="20"/>
                <w:lang w:val="en-US"/>
              </w:rPr>
            </w:pPr>
            <w:r w:rsidRPr="00A565E8">
              <w:rPr>
                <w:rFonts w:ascii="Times New Roman" w:hAnsi="Times New Roman" w:cs="Times New Roman"/>
                <w:color w:val="000000"/>
                <w:sz w:val="24"/>
                <w:lang w:val="en-US"/>
              </w:rPr>
              <w:t>0.5</w:t>
            </w:r>
          </w:p>
        </w:tc>
        <w:tc>
          <w:tcPr>
            <w:tcW w:w="775" w:type="pct"/>
            <w:tcBorders>
              <w:top w:val="nil"/>
              <w:left w:val="nil"/>
              <w:bottom w:val="single" w:sz="4" w:space="0" w:color="auto"/>
              <w:right w:val="nil"/>
            </w:tcBorders>
            <w:vAlign w:val="bottom"/>
          </w:tcPr>
          <w:p w14:paraId="7E30FC1C" w14:textId="0622BE53" w:rsidR="00E178EC" w:rsidRPr="00A565E8" w:rsidRDefault="00A565E8" w:rsidP="00A565E8">
            <w:pPr>
              <w:jc w:val="right"/>
              <w:rPr>
                <w:rFonts w:ascii="Times New Roman" w:hAnsi="Times New Roman" w:cs="Times New Roman"/>
                <w:color w:val="000000"/>
                <w:lang w:val="en-US"/>
              </w:rPr>
            </w:pPr>
            <w:r w:rsidRPr="00A565E8">
              <w:rPr>
                <w:rFonts w:ascii="Times New Roman" w:hAnsi="Times New Roman" w:cs="Times New Roman"/>
                <w:color w:val="000000"/>
                <w:lang w:val="en-US"/>
              </w:rPr>
              <w:t>0.99</w:t>
            </w:r>
            <w:r w:rsidR="00E178EC" w:rsidRPr="00A565E8">
              <w:rPr>
                <w:rFonts w:ascii="Times New Roman" w:hAnsi="Times New Roman" w:cs="Times New Roman"/>
                <w:color w:val="000000"/>
                <w:lang w:val="en-US"/>
              </w:rPr>
              <w:t>±0.0</w:t>
            </w:r>
            <w:r w:rsidRPr="00A565E8">
              <w:rPr>
                <w:rFonts w:ascii="Times New Roman" w:hAnsi="Times New Roman" w:cs="Times New Roman"/>
                <w:color w:val="000000"/>
                <w:lang w:val="en-US"/>
              </w:rPr>
              <w:t>1</w:t>
            </w:r>
          </w:p>
        </w:tc>
        <w:tc>
          <w:tcPr>
            <w:tcW w:w="775" w:type="pct"/>
            <w:tcBorders>
              <w:top w:val="nil"/>
              <w:left w:val="nil"/>
              <w:bottom w:val="single" w:sz="4" w:space="0" w:color="auto"/>
              <w:right w:val="nil"/>
            </w:tcBorders>
            <w:vAlign w:val="bottom"/>
          </w:tcPr>
          <w:p w14:paraId="3844A99F" w14:textId="780B2527" w:rsidR="00E178EC" w:rsidRPr="00A565E8" w:rsidRDefault="00A565E8" w:rsidP="00A565E8">
            <w:pPr>
              <w:jc w:val="right"/>
              <w:rPr>
                <w:rFonts w:ascii="Times New Roman" w:hAnsi="Times New Roman" w:cs="Times New Roman"/>
                <w:color w:val="000000"/>
                <w:lang w:val="en-US"/>
              </w:rPr>
            </w:pPr>
            <w:r w:rsidRPr="00A565E8">
              <w:rPr>
                <w:rFonts w:ascii="Times New Roman" w:hAnsi="Times New Roman" w:cs="Times New Roman"/>
                <w:color w:val="000000"/>
                <w:lang w:val="en-US"/>
              </w:rPr>
              <w:t>1.</w:t>
            </w:r>
            <w:r>
              <w:rPr>
                <w:rFonts w:ascii="Times New Roman" w:hAnsi="Times New Roman" w:cs="Times New Roman"/>
                <w:color w:val="000000"/>
                <w:lang w:val="en-US"/>
              </w:rPr>
              <w:t>00</w:t>
            </w:r>
            <w:r w:rsidR="00E178EC" w:rsidRPr="00A565E8">
              <w:rPr>
                <w:rFonts w:ascii="Times New Roman" w:hAnsi="Times New Roman" w:cs="Times New Roman"/>
                <w:color w:val="000000"/>
                <w:lang w:val="en-US"/>
              </w:rPr>
              <w:t>±0.0</w:t>
            </w:r>
            <w:r w:rsidRPr="00A565E8">
              <w:rPr>
                <w:rFonts w:ascii="Times New Roman" w:hAnsi="Times New Roman" w:cs="Times New Roman"/>
                <w:color w:val="000000"/>
                <w:lang w:val="en-US"/>
              </w:rPr>
              <w:t>1</w:t>
            </w:r>
          </w:p>
        </w:tc>
        <w:tc>
          <w:tcPr>
            <w:tcW w:w="775" w:type="pct"/>
            <w:tcBorders>
              <w:top w:val="nil"/>
              <w:left w:val="nil"/>
              <w:bottom w:val="single" w:sz="4" w:space="0" w:color="auto"/>
              <w:right w:val="nil"/>
            </w:tcBorders>
            <w:vAlign w:val="bottom"/>
          </w:tcPr>
          <w:p w14:paraId="3D2BFE85" w14:textId="20F62C7F" w:rsidR="00E178EC" w:rsidRPr="00A565E8" w:rsidRDefault="00E178EC" w:rsidP="00A565E8">
            <w:pPr>
              <w:jc w:val="right"/>
              <w:rPr>
                <w:rFonts w:ascii="Times New Roman" w:hAnsi="Times New Roman" w:cs="Times New Roman"/>
                <w:color w:val="000000"/>
                <w:lang w:val="en-US"/>
              </w:rPr>
            </w:pPr>
            <w:r w:rsidRPr="00A565E8">
              <w:rPr>
                <w:rFonts w:ascii="Times New Roman" w:hAnsi="Times New Roman" w:cs="Times New Roman"/>
                <w:color w:val="000000"/>
                <w:lang w:val="en-US"/>
              </w:rPr>
              <w:t>1</w:t>
            </w:r>
            <w:r w:rsidR="00A565E8">
              <w:rPr>
                <w:rFonts w:ascii="Times New Roman" w:hAnsi="Times New Roman" w:cs="Times New Roman"/>
                <w:color w:val="000000"/>
                <w:lang w:val="en-US"/>
              </w:rPr>
              <w:t>.02±0.01</w:t>
            </w:r>
          </w:p>
        </w:tc>
        <w:tc>
          <w:tcPr>
            <w:tcW w:w="774" w:type="pct"/>
            <w:tcBorders>
              <w:top w:val="nil"/>
              <w:left w:val="nil"/>
              <w:bottom w:val="single" w:sz="4" w:space="0" w:color="auto"/>
              <w:right w:val="nil"/>
            </w:tcBorders>
            <w:vAlign w:val="bottom"/>
          </w:tcPr>
          <w:p w14:paraId="5BD01246" w14:textId="709439DB" w:rsidR="00E178EC" w:rsidRPr="00A565E8" w:rsidRDefault="00E178EC" w:rsidP="00A565E8">
            <w:pPr>
              <w:jc w:val="right"/>
              <w:rPr>
                <w:rFonts w:ascii="Times New Roman" w:hAnsi="Times New Roman" w:cs="Times New Roman"/>
                <w:color w:val="000000"/>
                <w:lang w:val="en-US"/>
              </w:rPr>
            </w:pPr>
            <w:r w:rsidRPr="00A565E8">
              <w:rPr>
                <w:rFonts w:ascii="Times New Roman" w:hAnsi="Times New Roman" w:cs="Times New Roman"/>
                <w:color w:val="000000"/>
                <w:lang w:val="en-US"/>
              </w:rPr>
              <w:t>0.99±0.0</w:t>
            </w:r>
            <w:r w:rsidR="00A565E8">
              <w:rPr>
                <w:rFonts w:ascii="Times New Roman" w:hAnsi="Times New Roman" w:cs="Times New Roman"/>
                <w:color w:val="000000"/>
                <w:lang w:val="en-US"/>
              </w:rPr>
              <w:t>1</w:t>
            </w:r>
          </w:p>
        </w:tc>
        <w:tc>
          <w:tcPr>
            <w:tcW w:w="775" w:type="pct"/>
            <w:tcBorders>
              <w:top w:val="nil"/>
              <w:left w:val="nil"/>
              <w:bottom w:val="single" w:sz="4" w:space="0" w:color="auto"/>
              <w:right w:val="nil"/>
            </w:tcBorders>
            <w:vAlign w:val="bottom"/>
          </w:tcPr>
          <w:p w14:paraId="5859FF17" w14:textId="77919C5D" w:rsidR="00E178EC" w:rsidRPr="00A565E8" w:rsidRDefault="00A565E8" w:rsidP="00E178EC">
            <w:pPr>
              <w:jc w:val="right"/>
              <w:rPr>
                <w:rFonts w:ascii="Times New Roman" w:hAnsi="Times New Roman" w:cs="Times New Roman"/>
                <w:color w:val="000000"/>
                <w:lang w:val="en-US"/>
              </w:rPr>
            </w:pPr>
            <w:r>
              <w:rPr>
                <w:rFonts w:ascii="Times New Roman" w:hAnsi="Times New Roman" w:cs="Times New Roman"/>
                <w:color w:val="000000"/>
                <w:lang w:val="en-US"/>
              </w:rPr>
              <w:t>1.00±0.01</w:t>
            </w:r>
          </w:p>
        </w:tc>
        <w:tc>
          <w:tcPr>
            <w:tcW w:w="773" w:type="pct"/>
            <w:tcBorders>
              <w:top w:val="nil"/>
              <w:left w:val="nil"/>
              <w:bottom w:val="single" w:sz="4" w:space="0" w:color="auto"/>
              <w:right w:val="nil"/>
            </w:tcBorders>
            <w:vAlign w:val="bottom"/>
          </w:tcPr>
          <w:p w14:paraId="0F9BF245" w14:textId="14327981" w:rsidR="00E178EC" w:rsidRPr="00A565E8" w:rsidRDefault="00A565E8" w:rsidP="00E178EC">
            <w:pPr>
              <w:jc w:val="right"/>
              <w:rPr>
                <w:rFonts w:ascii="Times New Roman" w:hAnsi="Times New Roman" w:cs="Times New Roman"/>
                <w:color w:val="000000"/>
                <w:lang w:val="en-US"/>
              </w:rPr>
            </w:pPr>
            <w:r>
              <w:rPr>
                <w:rFonts w:ascii="Times New Roman" w:hAnsi="Times New Roman" w:cs="Times New Roman"/>
                <w:color w:val="000000"/>
                <w:lang w:val="en-US"/>
              </w:rPr>
              <w:t>1.02±0.01</w:t>
            </w:r>
          </w:p>
        </w:tc>
      </w:tr>
    </w:tbl>
    <w:p w14:paraId="7517EF3E" w14:textId="5BCC69C4" w:rsidR="00B73027" w:rsidRDefault="00917AE7" w:rsidP="00B73027">
      <w:pPr>
        <w:spacing w:after="0"/>
        <w:rPr>
          <w:rFonts w:ascii="Times New Roman" w:eastAsiaTheme="minorEastAsia" w:hAnsi="Times New Roman" w:cs="Times New Roman"/>
          <w:sz w:val="20"/>
          <w:szCs w:val="20"/>
          <w:lang w:val="en-US"/>
        </w:rPr>
      </w:pPr>
      <w:r w:rsidRPr="00CF0BC2">
        <w:rPr>
          <w:rFonts w:ascii="Times New Roman" w:hAnsi="Times New Roman" w:cs="Times New Roman"/>
          <w:sz w:val="20"/>
          <w:szCs w:val="20"/>
          <w:lang w:val="en-US"/>
        </w:rPr>
        <w:t xml:space="preserve">Note: </w:t>
      </w:r>
      <w:r w:rsidR="0052421A" w:rsidRPr="007D6EB6">
        <w:rPr>
          <w:rFonts w:ascii="Times New Roman" w:eastAsiaTheme="minorEastAsia" w:hAnsi="Times New Roman" w:cs="Times New Roman"/>
          <w:sz w:val="20"/>
          <w:szCs w:val="20"/>
          <w:lang w:val="en-US"/>
        </w:rPr>
        <w:t>SGM_DGE used a social genetic model (SGM) with selection criteria based on direct genetic values (DGE); SGM_TBV used a SGM with selection criteria based on total breeding values (TBV); and CGM_DGE used the classical genetic model (CGM) with selection criteria based on DGE. Breeding schemes used either pedigree- (</w:t>
      </w:r>
      <w:r w:rsidR="0052421A" w:rsidRPr="008202E7">
        <w:rPr>
          <w:rFonts w:ascii="Times New Roman" w:eastAsiaTheme="minorEastAsia" w:hAnsi="Times New Roman" w:cs="Times New Roman"/>
          <w:b/>
          <w:sz w:val="20"/>
          <w:szCs w:val="20"/>
          <w:lang w:val="en-US"/>
        </w:rPr>
        <w:t>A</w:t>
      </w:r>
      <w:r w:rsidR="0052421A" w:rsidRPr="007D6EB6">
        <w:rPr>
          <w:rFonts w:ascii="Times New Roman" w:eastAsiaTheme="minorEastAsia" w:hAnsi="Times New Roman" w:cs="Times New Roman"/>
          <w:sz w:val="20"/>
          <w:szCs w:val="20"/>
          <w:lang w:val="en-US"/>
        </w:rPr>
        <w:t>) or genomic-based (</w:t>
      </w:r>
      <w:r w:rsidR="0052421A" w:rsidRPr="008202E7">
        <w:rPr>
          <w:rFonts w:ascii="Times New Roman" w:eastAsiaTheme="minorEastAsia" w:hAnsi="Times New Roman" w:cs="Times New Roman"/>
          <w:b/>
          <w:sz w:val="20"/>
          <w:szCs w:val="20"/>
          <w:lang w:val="en-US"/>
        </w:rPr>
        <w:t>G</w:t>
      </w:r>
      <w:r w:rsidR="0052421A" w:rsidRPr="007D6EB6">
        <w:rPr>
          <w:rFonts w:ascii="Times New Roman" w:eastAsiaTheme="minorEastAsia" w:hAnsi="Times New Roman" w:cs="Times New Roman"/>
          <w:sz w:val="20"/>
          <w:szCs w:val="20"/>
          <w:lang w:val="en-US"/>
        </w:rPr>
        <w:t>) relationships to predict genetic effects.</w:t>
      </w:r>
      <w:r w:rsidR="0052421A" w:rsidRPr="004D658D">
        <w:rPr>
          <w:rFonts w:ascii="Times New Roman" w:eastAsiaTheme="minorEastAsia" w:hAnsi="Times New Roman" w:cs="Times New Roman"/>
          <w:sz w:val="20"/>
          <w:szCs w:val="20"/>
          <w:lang w:val="en-US"/>
        </w:rPr>
        <w:t xml:space="preserve"> The three breeding schemes was compared using different assumptions of the trait simulated with correlation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r</m:t>
            </m:r>
          </m:e>
          <m:sub>
            <m:sSub>
              <m:sSubPr>
                <m:ctrlPr>
                  <w:rPr>
                    <w:rFonts w:ascii="Cambria Math" w:hAnsi="Cambria Math" w:cs="Times New Roman"/>
                    <w:i/>
                    <w:sz w:val="20"/>
                    <w:szCs w:val="20"/>
                    <w:lang w:val="en-US"/>
                  </w:rPr>
                </m:ctrlPr>
              </m:sSubPr>
              <m:e>
                <m:r>
                  <w:rPr>
                    <w:rFonts w:ascii="Cambria Math" w:hAnsi="Cambria Math" w:cs="Times New Roman"/>
                    <w:sz w:val="20"/>
                    <w:szCs w:val="20"/>
                    <w:lang w:val="en-US"/>
                  </w:rPr>
                  <m:t>u</m:t>
                </m:r>
              </m:e>
              <m:sub>
                <m:r>
                  <w:rPr>
                    <w:rFonts w:ascii="Cambria Math" w:hAnsi="Cambria Math" w:cs="Times New Roman"/>
                    <w:sz w:val="20"/>
                    <w:szCs w:val="20"/>
                    <w:lang w:val="en-US"/>
                  </w:rPr>
                  <m:t>DS</m:t>
                </m:r>
              </m:sub>
            </m:sSub>
          </m:sub>
        </m:sSub>
      </m:oMath>
      <w:r w:rsidR="0052421A" w:rsidRPr="004D658D">
        <w:rPr>
          <w:rFonts w:ascii="Times New Roman" w:eastAsiaTheme="minorEastAsia" w:hAnsi="Times New Roman" w:cs="Times New Roman"/>
          <w:sz w:val="20"/>
          <w:szCs w:val="20"/>
          <w:lang w:val="en-US"/>
        </w:rPr>
        <w:t>) between SGE and DGE at -0.5, 0, and 0.5.</w:t>
      </w:r>
      <w:r w:rsidR="00B73027" w:rsidRPr="00B73027">
        <w:rPr>
          <w:rFonts w:ascii="Times New Roman" w:eastAsiaTheme="minorEastAsia" w:hAnsi="Times New Roman" w:cs="Times New Roman"/>
          <w:sz w:val="20"/>
          <w:szCs w:val="20"/>
          <w:lang w:val="en-US"/>
        </w:rPr>
        <w:t xml:space="preserve"> Group members were allocated at random. Accuracy and bias of predicted genetic effects were computed based on animals at generation t = 4.</w:t>
      </w:r>
    </w:p>
    <w:p w14:paraId="4C0270EC" w14:textId="14B2FD15" w:rsidR="00782303" w:rsidRDefault="00782303" w:rsidP="00B73027">
      <w:pPr>
        <w:spacing w:after="0"/>
        <w:rPr>
          <w:rFonts w:ascii="Times New Roman" w:eastAsiaTheme="minorEastAsia" w:hAnsi="Times New Roman" w:cs="Times New Roman"/>
          <w:sz w:val="20"/>
          <w:szCs w:val="20"/>
          <w:lang w:val="en-US"/>
        </w:rPr>
      </w:pPr>
      <w:r w:rsidRPr="00CF0BC2">
        <w:rPr>
          <w:rFonts w:ascii="Times New Roman" w:hAnsi="Times New Roman" w:cs="Times New Roman"/>
          <w:sz w:val="20"/>
          <w:szCs w:val="20"/>
          <w:lang w:val="en-US"/>
        </w:rPr>
        <w:t xml:space="preserve">Accuracy of predicted genetic effects of selection criteria (GESC) was </w:t>
      </w:r>
      <w:r w:rsidRPr="00CF0BC2">
        <w:rPr>
          <w:rFonts w:ascii="Times New Roman" w:eastAsiaTheme="minorEastAsia" w:hAnsi="Times New Roman" w:cs="Times New Roman"/>
          <w:sz w:val="20"/>
          <w:szCs w:val="20"/>
          <w:lang w:val="en-US"/>
        </w:rPr>
        <w:t>calculated as the correlation between</w:t>
      </w:r>
      <w:r>
        <w:rPr>
          <w:rFonts w:ascii="Times New Roman" w:eastAsiaTheme="minorEastAsia" w:hAnsi="Times New Roman" w:cs="Times New Roman"/>
          <w:sz w:val="20"/>
          <w:szCs w:val="20"/>
          <w:lang w:val="en-US"/>
        </w:rPr>
        <w:t xml:space="preserve"> GESC and true TBV. Bias of GESC was </w:t>
      </w:r>
      <w:r w:rsidRPr="00CF0BC2">
        <w:rPr>
          <w:rFonts w:ascii="Times New Roman" w:eastAsiaTheme="minorEastAsia" w:hAnsi="Times New Roman" w:cs="Times New Roman"/>
          <w:sz w:val="20"/>
          <w:szCs w:val="20"/>
          <w:lang w:val="en-US"/>
        </w:rPr>
        <w:t>the regression coefficients of true values</w:t>
      </w:r>
      <w:r>
        <w:rPr>
          <w:rFonts w:ascii="Times New Roman" w:eastAsiaTheme="minorEastAsia" w:hAnsi="Times New Roman" w:cs="Times New Roman"/>
          <w:sz w:val="20"/>
          <w:szCs w:val="20"/>
          <w:lang w:val="en-US"/>
        </w:rPr>
        <w:t xml:space="preserve"> of TBV</w:t>
      </w:r>
      <w:r w:rsidRPr="00CF0BC2">
        <w:rPr>
          <w:rFonts w:ascii="Times New Roman" w:eastAsiaTheme="minorEastAsia" w:hAnsi="Times New Roman" w:cs="Times New Roman"/>
          <w:sz w:val="20"/>
          <w:szCs w:val="20"/>
          <w:lang w:val="en-US"/>
        </w:rPr>
        <w:t xml:space="preserve"> on predicted values</w:t>
      </w:r>
      <w:r>
        <w:rPr>
          <w:rFonts w:ascii="Times New Roman" w:eastAsiaTheme="minorEastAsia" w:hAnsi="Times New Roman" w:cs="Times New Roman"/>
          <w:sz w:val="20"/>
          <w:szCs w:val="20"/>
          <w:lang w:val="en-US"/>
        </w:rPr>
        <w:t xml:space="preserve"> of GESC.</w:t>
      </w:r>
    </w:p>
    <w:p w14:paraId="3962EB17" w14:textId="660AA7B6" w:rsidR="00047C87" w:rsidRPr="007162AB" w:rsidRDefault="00047C87">
      <w:pPr>
        <w:rPr>
          <w:rFonts w:ascii="Times New Roman" w:eastAsiaTheme="minorEastAsia" w:hAnsi="Times New Roman" w:cs="Times New Roman"/>
          <w:b/>
          <w:sz w:val="20"/>
          <w:szCs w:val="20"/>
          <w:lang w:val="en-US"/>
        </w:rPr>
      </w:pPr>
      <w:r w:rsidRPr="007162AB">
        <w:rPr>
          <w:rFonts w:ascii="Times New Roman" w:eastAsiaTheme="minorEastAsia" w:hAnsi="Times New Roman" w:cs="Times New Roman"/>
          <w:b/>
          <w:sz w:val="20"/>
          <w:szCs w:val="20"/>
          <w:lang w:val="en-US"/>
        </w:rPr>
        <w:br w:type="page"/>
      </w:r>
    </w:p>
    <w:p w14:paraId="3013FC33" w14:textId="44C2ACE5" w:rsidR="0052421A" w:rsidRDefault="00BF3B9E" w:rsidP="006511F7">
      <w:pPr>
        <w:rPr>
          <w:rFonts w:ascii="Times New Roman" w:hAnsi="Times New Roman" w:cs="Times New Roman"/>
          <w:b/>
          <w:sz w:val="24"/>
          <w:szCs w:val="24"/>
          <w:lang w:val="en-US"/>
        </w:rPr>
      </w:pPr>
      <w:r>
        <w:rPr>
          <w:rFonts w:ascii="Times New Roman" w:eastAsiaTheme="minorEastAsia" w:hAnsi="Times New Roman" w:cs="Times New Roman"/>
          <w:b/>
          <w:sz w:val="24"/>
          <w:szCs w:val="24"/>
          <w:lang w:val="en-US"/>
        </w:rPr>
        <w:lastRenderedPageBreak/>
        <w:t>Table S</w:t>
      </w:r>
      <w:r w:rsidR="00340924" w:rsidRPr="007162AB">
        <w:rPr>
          <w:rFonts w:ascii="Times New Roman" w:eastAsiaTheme="minorEastAsia" w:hAnsi="Times New Roman" w:cs="Times New Roman"/>
          <w:b/>
          <w:sz w:val="24"/>
          <w:szCs w:val="24"/>
          <w:lang w:val="en-US"/>
        </w:rPr>
        <w:t>2</w:t>
      </w:r>
      <w:r w:rsidR="0052421A">
        <w:rPr>
          <w:rFonts w:ascii="Times New Roman" w:eastAsiaTheme="minorEastAsia" w:hAnsi="Times New Roman" w:cs="Times New Roman"/>
          <w:b/>
          <w:sz w:val="24"/>
          <w:szCs w:val="24"/>
          <w:lang w:val="en-US"/>
        </w:rPr>
        <w:t xml:space="preserve"> </w:t>
      </w:r>
      <w:r w:rsidR="0052421A" w:rsidRPr="0052421A">
        <w:rPr>
          <w:rFonts w:ascii="Times New Roman" w:hAnsi="Times New Roman" w:cs="Times New Roman"/>
          <w:b/>
          <w:sz w:val="24"/>
          <w:szCs w:val="24"/>
          <w:lang w:val="en-US"/>
        </w:rPr>
        <w:t>Accuracies and bias of predicted genetic effects (mean ± standard error over 100 replicates) for the three breeding schemes</w:t>
      </w:r>
      <w:r w:rsidR="0052421A">
        <w:rPr>
          <w:rFonts w:ascii="Times New Roman" w:hAnsi="Times New Roman" w:cs="Times New Roman"/>
          <w:b/>
          <w:sz w:val="24"/>
          <w:szCs w:val="24"/>
          <w:lang w:val="en-US"/>
        </w:rPr>
        <w:t xml:space="preserve"> </w:t>
      </w:r>
      <w:r w:rsidR="00B80805">
        <w:rPr>
          <w:rFonts w:ascii="Times New Roman" w:hAnsi="Times New Roman" w:cs="Times New Roman"/>
          <w:b/>
          <w:sz w:val="24"/>
          <w:szCs w:val="24"/>
          <w:lang w:val="en-US"/>
        </w:rPr>
        <w:t>assuming social genetic</w:t>
      </w:r>
      <w:r w:rsidR="00B80805" w:rsidRPr="0052421A">
        <w:rPr>
          <w:rFonts w:ascii="Times New Roman" w:hAnsi="Times New Roman" w:cs="Times New Roman"/>
          <w:b/>
          <w:sz w:val="24"/>
          <w:szCs w:val="24"/>
          <w:lang w:val="en-US"/>
        </w:rPr>
        <w:t xml:space="preserve"> variance (</w:t>
      </w:r>
      <m:oMath>
        <m:sSubSup>
          <m:sSubSupPr>
            <m:ctrlPr>
              <w:rPr>
                <w:rFonts w:ascii="Cambria Math" w:hAnsi="Cambria Math" w:cs="Times New Roman"/>
                <w:b/>
                <w:sz w:val="24"/>
                <w:szCs w:val="24"/>
                <w:lang w:val="en-US"/>
              </w:rPr>
            </m:ctrlPr>
          </m:sSubSupPr>
          <m:e>
            <m:r>
              <m:rPr>
                <m:sty m:val="bi"/>
              </m:rPr>
              <w:rPr>
                <w:rFonts w:ascii="Cambria Math" w:hAnsi="Cambria Math" w:cs="Times New Roman"/>
                <w:sz w:val="24"/>
                <w:szCs w:val="24"/>
                <w:lang w:val="en-US"/>
              </w:rPr>
              <m:t>σ</m:t>
            </m:r>
          </m:e>
          <m:sub>
            <m:sSub>
              <m:sSubPr>
                <m:ctrlPr>
                  <w:rPr>
                    <w:rFonts w:ascii="Cambria Math" w:hAnsi="Cambria Math" w:cs="Times New Roman"/>
                    <w:b/>
                    <w:sz w:val="24"/>
                    <w:szCs w:val="24"/>
                    <w:lang w:val="en-US"/>
                  </w:rPr>
                </m:ctrlPr>
              </m:sSubPr>
              <m:e>
                <m:r>
                  <m:rPr>
                    <m:sty m:val="bi"/>
                  </m:rPr>
                  <w:rPr>
                    <w:rFonts w:ascii="Cambria Math" w:hAnsi="Cambria Math" w:cs="Times New Roman"/>
                    <w:sz w:val="24"/>
                    <w:szCs w:val="24"/>
                    <w:lang w:val="en-US"/>
                  </w:rPr>
                  <m:t>u</m:t>
                </m:r>
              </m:e>
              <m:sub>
                <m:r>
                  <m:rPr>
                    <m:sty m:val="bi"/>
                  </m:rPr>
                  <w:rPr>
                    <w:rFonts w:ascii="Cambria Math" w:hAnsi="Cambria Math" w:cs="Times New Roman"/>
                    <w:sz w:val="24"/>
                    <w:szCs w:val="24"/>
                    <w:lang w:val="en-US"/>
                  </w:rPr>
                  <m:t>S</m:t>
                </m:r>
              </m:sub>
            </m:sSub>
          </m:sub>
          <m:sup>
            <m:r>
              <m:rPr>
                <m:sty m:val="b"/>
              </m:rPr>
              <w:rPr>
                <w:rFonts w:ascii="Cambria Math" w:hAnsi="Cambria Math" w:cs="Times New Roman"/>
                <w:sz w:val="24"/>
                <w:szCs w:val="24"/>
                <w:lang w:val="en-US"/>
              </w:rPr>
              <m:t>2</m:t>
            </m:r>
          </m:sup>
        </m:sSubSup>
      </m:oMath>
      <w:r w:rsidR="00B80805" w:rsidRPr="0052421A">
        <w:rPr>
          <w:rFonts w:ascii="Times New Roman" w:hAnsi="Times New Roman" w:cs="Times New Roman"/>
          <w:b/>
          <w:sz w:val="24"/>
          <w:szCs w:val="24"/>
          <w:lang w:val="en-US"/>
        </w:rPr>
        <w:t xml:space="preserve">) </w:t>
      </w:r>
      <w:r w:rsidR="00B80805">
        <w:rPr>
          <w:rFonts w:ascii="Times New Roman" w:hAnsi="Times New Roman" w:cs="Times New Roman"/>
          <w:b/>
          <w:sz w:val="24"/>
          <w:szCs w:val="24"/>
          <w:lang w:val="en-US"/>
        </w:rPr>
        <w:t>of</w:t>
      </w:r>
      <w:r w:rsidR="00B80805">
        <w:rPr>
          <w:rFonts w:ascii="Times New Roman" w:hAnsi="Times New Roman" w:cs="Times New Roman"/>
          <w:b/>
          <w:sz w:val="24"/>
          <w:szCs w:val="24"/>
          <w:lang w:val="en-US"/>
        </w:rPr>
        <w:t xml:space="preserve"> </w:t>
      </w:r>
      <w:r w:rsidR="0052421A" w:rsidRPr="0052421A">
        <w:rPr>
          <w:rFonts w:ascii="Times New Roman" w:hAnsi="Times New Roman" w:cs="Times New Roman"/>
          <w:b/>
          <w:sz w:val="24"/>
          <w:szCs w:val="24"/>
          <w:lang w:val="en-US"/>
        </w:rPr>
        <w:t>0.0</w:t>
      </w:r>
      <w:r w:rsidR="00B80805">
        <w:rPr>
          <w:rFonts w:ascii="Times New Roman" w:hAnsi="Times New Roman" w:cs="Times New Roman"/>
          <w:b/>
          <w:sz w:val="24"/>
          <w:szCs w:val="24"/>
          <w:lang w:val="en-US"/>
        </w:rPr>
        <w:t>0</w:t>
      </w:r>
      <w:r w:rsidR="0052421A" w:rsidRPr="0052421A">
        <w:rPr>
          <w:rFonts w:ascii="Times New Roman" w:hAnsi="Times New Roman" w:cs="Times New Roman"/>
          <w:b/>
          <w:sz w:val="24"/>
          <w:szCs w:val="24"/>
          <w:lang w:val="en-US"/>
        </w:rPr>
        <w:t>1</w:t>
      </w:r>
    </w:p>
    <w:tbl>
      <w:tblPr>
        <w:tblStyle w:val="TableGrid"/>
        <w:tblW w:w="5000" w:type="pct"/>
        <w:tblLook w:val="04A0" w:firstRow="1" w:lastRow="0" w:firstColumn="1" w:lastColumn="0" w:noHBand="0" w:noVBand="1"/>
      </w:tblPr>
      <w:tblGrid>
        <w:gridCol w:w="638"/>
        <w:gridCol w:w="1399"/>
        <w:gridCol w:w="1399"/>
        <w:gridCol w:w="1399"/>
        <w:gridCol w:w="1397"/>
        <w:gridCol w:w="1399"/>
        <w:gridCol w:w="1396"/>
      </w:tblGrid>
      <w:tr w:rsidR="006511F7" w:rsidRPr="007162AB" w14:paraId="6E87C15C" w14:textId="77777777" w:rsidTr="006511F7">
        <w:tc>
          <w:tcPr>
            <w:tcW w:w="353" w:type="pct"/>
            <w:tcBorders>
              <w:left w:val="nil"/>
              <w:bottom w:val="nil"/>
              <w:right w:val="nil"/>
            </w:tcBorders>
          </w:tcPr>
          <w:p w14:paraId="7A49E866" w14:textId="77777777" w:rsidR="006511F7" w:rsidRPr="007162AB" w:rsidRDefault="006511F7" w:rsidP="006511F7">
            <w:pPr>
              <w:rPr>
                <w:rFonts w:ascii="Times New Roman" w:hAnsi="Times New Roman" w:cs="Times New Roman"/>
                <w:sz w:val="24"/>
                <w:szCs w:val="20"/>
                <w:lang w:val="en-US"/>
              </w:rPr>
            </w:pPr>
          </w:p>
        </w:tc>
        <w:tc>
          <w:tcPr>
            <w:tcW w:w="775" w:type="pct"/>
            <w:tcBorders>
              <w:left w:val="nil"/>
              <w:bottom w:val="single" w:sz="4" w:space="0" w:color="auto"/>
              <w:right w:val="nil"/>
            </w:tcBorders>
          </w:tcPr>
          <w:p w14:paraId="00658606" w14:textId="77777777" w:rsidR="006511F7" w:rsidRPr="007162AB" w:rsidRDefault="006511F7" w:rsidP="006511F7">
            <w:pPr>
              <w:rPr>
                <w:rFonts w:ascii="Times New Roman" w:hAnsi="Times New Roman" w:cs="Times New Roman"/>
                <w:b/>
                <w:sz w:val="24"/>
                <w:szCs w:val="20"/>
              </w:rPr>
            </w:pPr>
            <w:r w:rsidRPr="007162AB">
              <w:rPr>
                <w:rFonts w:ascii="Times New Roman" w:hAnsi="Times New Roman" w:cs="Times New Roman"/>
                <w:b/>
                <w:sz w:val="24"/>
                <w:szCs w:val="20"/>
              </w:rPr>
              <w:t>A</w:t>
            </w:r>
          </w:p>
        </w:tc>
        <w:tc>
          <w:tcPr>
            <w:tcW w:w="775" w:type="pct"/>
            <w:tcBorders>
              <w:left w:val="nil"/>
              <w:bottom w:val="single" w:sz="4" w:space="0" w:color="auto"/>
              <w:right w:val="nil"/>
            </w:tcBorders>
          </w:tcPr>
          <w:p w14:paraId="51D3361F" w14:textId="77777777" w:rsidR="006511F7" w:rsidRPr="007162AB" w:rsidRDefault="006511F7" w:rsidP="006511F7">
            <w:pPr>
              <w:rPr>
                <w:rFonts w:ascii="Times New Roman" w:hAnsi="Times New Roman" w:cs="Times New Roman"/>
                <w:sz w:val="24"/>
                <w:szCs w:val="20"/>
              </w:rPr>
            </w:pPr>
          </w:p>
        </w:tc>
        <w:tc>
          <w:tcPr>
            <w:tcW w:w="775" w:type="pct"/>
            <w:tcBorders>
              <w:left w:val="nil"/>
              <w:bottom w:val="single" w:sz="4" w:space="0" w:color="auto"/>
              <w:right w:val="nil"/>
            </w:tcBorders>
          </w:tcPr>
          <w:p w14:paraId="2ED027F8" w14:textId="77777777" w:rsidR="006511F7" w:rsidRPr="007162AB" w:rsidRDefault="006511F7" w:rsidP="006511F7">
            <w:pPr>
              <w:rPr>
                <w:rFonts w:ascii="Times New Roman" w:hAnsi="Times New Roman" w:cs="Times New Roman"/>
                <w:sz w:val="24"/>
                <w:szCs w:val="20"/>
              </w:rPr>
            </w:pPr>
          </w:p>
        </w:tc>
        <w:tc>
          <w:tcPr>
            <w:tcW w:w="774" w:type="pct"/>
            <w:tcBorders>
              <w:left w:val="nil"/>
              <w:bottom w:val="single" w:sz="4" w:space="0" w:color="auto"/>
              <w:right w:val="nil"/>
            </w:tcBorders>
          </w:tcPr>
          <w:p w14:paraId="029A1BC1" w14:textId="77777777" w:rsidR="006511F7" w:rsidRPr="007162AB" w:rsidRDefault="006511F7" w:rsidP="006511F7">
            <w:pPr>
              <w:rPr>
                <w:rFonts w:ascii="Times New Roman" w:hAnsi="Times New Roman" w:cs="Times New Roman"/>
                <w:b/>
                <w:sz w:val="24"/>
                <w:szCs w:val="20"/>
              </w:rPr>
            </w:pPr>
            <w:r w:rsidRPr="007162AB">
              <w:rPr>
                <w:rFonts w:ascii="Times New Roman" w:hAnsi="Times New Roman" w:cs="Times New Roman"/>
                <w:b/>
                <w:sz w:val="24"/>
                <w:szCs w:val="20"/>
              </w:rPr>
              <w:t>G</w:t>
            </w:r>
          </w:p>
        </w:tc>
        <w:tc>
          <w:tcPr>
            <w:tcW w:w="775" w:type="pct"/>
            <w:tcBorders>
              <w:left w:val="nil"/>
              <w:bottom w:val="single" w:sz="4" w:space="0" w:color="auto"/>
              <w:right w:val="nil"/>
            </w:tcBorders>
          </w:tcPr>
          <w:p w14:paraId="6D27799A" w14:textId="77777777" w:rsidR="006511F7" w:rsidRPr="007162AB" w:rsidRDefault="006511F7" w:rsidP="006511F7">
            <w:pPr>
              <w:rPr>
                <w:rFonts w:ascii="Times New Roman" w:hAnsi="Times New Roman" w:cs="Times New Roman"/>
                <w:sz w:val="24"/>
                <w:szCs w:val="20"/>
              </w:rPr>
            </w:pPr>
          </w:p>
        </w:tc>
        <w:tc>
          <w:tcPr>
            <w:tcW w:w="773" w:type="pct"/>
            <w:tcBorders>
              <w:left w:val="nil"/>
              <w:bottom w:val="single" w:sz="4" w:space="0" w:color="auto"/>
              <w:right w:val="nil"/>
            </w:tcBorders>
          </w:tcPr>
          <w:p w14:paraId="1E70F585" w14:textId="77777777" w:rsidR="006511F7" w:rsidRPr="007162AB" w:rsidRDefault="006511F7" w:rsidP="006511F7">
            <w:pPr>
              <w:rPr>
                <w:rFonts w:ascii="Times New Roman" w:hAnsi="Times New Roman" w:cs="Times New Roman"/>
                <w:sz w:val="24"/>
                <w:szCs w:val="20"/>
              </w:rPr>
            </w:pPr>
          </w:p>
        </w:tc>
      </w:tr>
      <w:tr w:rsidR="006511F7" w:rsidRPr="007162AB" w14:paraId="67BFDAA7" w14:textId="77777777" w:rsidTr="00880898">
        <w:tc>
          <w:tcPr>
            <w:tcW w:w="353" w:type="pct"/>
            <w:tcBorders>
              <w:top w:val="nil"/>
              <w:left w:val="nil"/>
              <w:bottom w:val="single" w:sz="4" w:space="0" w:color="auto"/>
              <w:right w:val="nil"/>
            </w:tcBorders>
          </w:tcPr>
          <w:p w14:paraId="6911E2A7" w14:textId="77777777" w:rsidR="006511F7" w:rsidRPr="007162AB" w:rsidRDefault="00B73027" w:rsidP="006511F7">
            <w:pPr>
              <w:rPr>
                <w:rFonts w:ascii="Times New Roman" w:eastAsiaTheme="minorEastAsia" w:hAnsi="Times New Roman" w:cs="Times New Roman"/>
                <w:sz w:val="24"/>
                <w:szCs w:val="20"/>
                <w:lang w:val="en-US"/>
              </w:rPr>
            </w:pPr>
            <m:oMathPara>
              <m:oMath>
                <m:sSub>
                  <m:sSubPr>
                    <m:ctrlPr>
                      <w:rPr>
                        <w:rFonts w:ascii="Cambria Math" w:hAnsi="Cambria Math" w:cs="Times New Roman"/>
                        <w:i/>
                        <w:sz w:val="24"/>
                        <w:szCs w:val="20"/>
                        <w:lang w:val="en-US"/>
                      </w:rPr>
                    </m:ctrlPr>
                  </m:sSubPr>
                  <m:e>
                    <m:r>
                      <w:rPr>
                        <w:rFonts w:ascii="Cambria Math" w:hAnsi="Cambria Math" w:cs="Times New Roman"/>
                        <w:sz w:val="24"/>
                        <w:szCs w:val="20"/>
                        <w:lang w:val="en-US"/>
                      </w:rPr>
                      <m:t>r</m:t>
                    </m:r>
                  </m:e>
                  <m:sub>
                    <m:sSub>
                      <m:sSubPr>
                        <m:ctrlPr>
                          <w:rPr>
                            <w:rFonts w:ascii="Cambria Math" w:hAnsi="Cambria Math" w:cs="Times New Roman"/>
                            <w:i/>
                            <w:sz w:val="24"/>
                            <w:szCs w:val="20"/>
                            <w:lang w:val="en-US"/>
                          </w:rPr>
                        </m:ctrlPr>
                      </m:sSubPr>
                      <m:e>
                        <m:r>
                          <w:rPr>
                            <w:rFonts w:ascii="Cambria Math" w:hAnsi="Cambria Math" w:cs="Times New Roman"/>
                            <w:sz w:val="24"/>
                            <w:szCs w:val="20"/>
                            <w:lang w:val="en-US"/>
                          </w:rPr>
                          <m:t>u</m:t>
                        </m:r>
                      </m:e>
                      <m:sub>
                        <m:r>
                          <w:rPr>
                            <w:rFonts w:ascii="Cambria Math" w:hAnsi="Cambria Math" w:cs="Times New Roman"/>
                            <w:sz w:val="24"/>
                            <w:szCs w:val="20"/>
                            <w:lang w:val="en-US"/>
                          </w:rPr>
                          <m:t>DS</m:t>
                        </m:r>
                      </m:sub>
                    </m:sSub>
                  </m:sub>
                </m:sSub>
              </m:oMath>
            </m:oMathPara>
          </w:p>
        </w:tc>
        <w:tc>
          <w:tcPr>
            <w:tcW w:w="775" w:type="pct"/>
            <w:tcBorders>
              <w:top w:val="single" w:sz="4" w:space="0" w:color="auto"/>
              <w:left w:val="nil"/>
              <w:bottom w:val="single" w:sz="4" w:space="0" w:color="auto"/>
              <w:right w:val="nil"/>
            </w:tcBorders>
            <w:vAlign w:val="bottom"/>
          </w:tcPr>
          <w:p w14:paraId="6E3100CC" w14:textId="77777777" w:rsidR="006511F7" w:rsidRPr="007162AB" w:rsidRDefault="006511F7" w:rsidP="006511F7">
            <w:pPr>
              <w:rPr>
                <w:rFonts w:ascii="Times New Roman" w:hAnsi="Times New Roman" w:cs="Times New Roman"/>
                <w:color w:val="000000"/>
                <w:sz w:val="24"/>
                <w:szCs w:val="20"/>
              </w:rPr>
            </w:pPr>
            <w:r w:rsidRPr="007162AB">
              <w:rPr>
                <w:rFonts w:ascii="Times New Roman" w:eastAsiaTheme="minorEastAsia" w:hAnsi="Times New Roman" w:cs="Times New Roman"/>
                <w:sz w:val="24"/>
                <w:szCs w:val="20"/>
                <w:lang w:val="en-US"/>
              </w:rPr>
              <w:t>SGM_DGE</w:t>
            </w:r>
          </w:p>
        </w:tc>
        <w:tc>
          <w:tcPr>
            <w:tcW w:w="775" w:type="pct"/>
            <w:tcBorders>
              <w:top w:val="single" w:sz="4" w:space="0" w:color="auto"/>
              <w:left w:val="nil"/>
              <w:bottom w:val="single" w:sz="4" w:space="0" w:color="auto"/>
              <w:right w:val="nil"/>
            </w:tcBorders>
            <w:vAlign w:val="bottom"/>
          </w:tcPr>
          <w:p w14:paraId="68F89408" w14:textId="77777777" w:rsidR="006511F7" w:rsidRPr="007162AB" w:rsidRDefault="006511F7" w:rsidP="006511F7">
            <w:pPr>
              <w:rPr>
                <w:rFonts w:ascii="Times New Roman" w:hAnsi="Times New Roman" w:cs="Times New Roman"/>
                <w:color w:val="000000"/>
                <w:sz w:val="24"/>
                <w:szCs w:val="20"/>
              </w:rPr>
            </w:pPr>
            <w:r w:rsidRPr="007162AB">
              <w:rPr>
                <w:rFonts w:ascii="Times New Roman" w:eastAsiaTheme="minorEastAsia" w:hAnsi="Times New Roman" w:cs="Times New Roman"/>
                <w:sz w:val="24"/>
                <w:szCs w:val="20"/>
                <w:lang w:val="en-US"/>
              </w:rPr>
              <w:t>SGM_TBV</w:t>
            </w:r>
          </w:p>
        </w:tc>
        <w:tc>
          <w:tcPr>
            <w:tcW w:w="775" w:type="pct"/>
            <w:tcBorders>
              <w:top w:val="single" w:sz="4" w:space="0" w:color="auto"/>
              <w:left w:val="nil"/>
              <w:bottom w:val="single" w:sz="4" w:space="0" w:color="auto"/>
              <w:right w:val="nil"/>
            </w:tcBorders>
            <w:vAlign w:val="bottom"/>
          </w:tcPr>
          <w:p w14:paraId="2353F5E9" w14:textId="77777777" w:rsidR="006511F7" w:rsidRPr="007162AB" w:rsidRDefault="006511F7" w:rsidP="006511F7">
            <w:pPr>
              <w:rPr>
                <w:rFonts w:ascii="Times New Roman" w:hAnsi="Times New Roman" w:cs="Times New Roman"/>
                <w:color w:val="000000"/>
                <w:sz w:val="24"/>
                <w:szCs w:val="20"/>
              </w:rPr>
            </w:pPr>
            <w:r w:rsidRPr="007162AB">
              <w:rPr>
                <w:rFonts w:ascii="Times New Roman" w:eastAsiaTheme="minorEastAsia" w:hAnsi="Times New Roman" w:cs="Times New Roman"/>
                <w:sz w:val="24"/>
                <w:szCs w:val="20"/>
                <w:lang w:val="en-US"/>
              </w:rPr>
              <w:t>CGM_DGE</w:t>
            </w:r>
          </w:p>
        </w:tc>
        <w:tc>
          <w:tcPr>
            <w:tcW w:w="774" w:type="pct"/>
            <w:tcBorders>
              <w:top w:val="single" w:sz="4" w:space="0" w:color="auto"/>
              <w:left w:val="nil"/>
              <w:bottom w:val="single" w:sz="4" w:space="0" w:color="auto"/>
              <w:right w:val="nil"/>
            </w:tcBorders>
            <w:vAlign w:val="bottom"/>
          </w:tcPr>
          <w:p w14:paraId="670DC0E9" w14:textId="77777777" w:rsidR="006511F7" w:rsidRPr="007162AB" w:rsidRDefault="006511F7" w:rsidP="006511F7">
            <w:pPr>
              <w:rPr>
                <w:rFonts w:ascii="Times New Roman" w:hAnsi="Times New Roman" w:cs="Times New Roman"/>
                <w:color w:val="000000"/>
                <w:sz w:val="24"/>
                <w:szCs w:val="20"/>
              </w:rPr>
            </w:pPr>
            <w:r w:rsidRPr="007162AB">
              <w:rPr>
                <w:rFonts w:ascii="Times New Roman" w:eastAsiaTheme="minorEastAsia" w:hAnsi="Times New Roman" w:cs="Times New Roman"/>
                <w:sz w:val="24"/>
                <w:szCs w:val="20"/>
                <w:lang w:val="en-US"/>
              </w:rPr>
              <w:t>SGM_DGE</w:t>
            </w:r>
          </w:p>
        </w:tc>
        <w:tc>
          <w:tcPr>
            <w:tcW w:w="775" w:type="pct"/>
            <w:tcBorders>
              <w:top w:val="single" w:sz="4" w:space="0" w:color="auto"/>
              <w:left w:val="nil"/>
              <w:bottom w:val="single" w:sz="4" w:space="0" w:color="auto"/>
              <w:right w:val="nil"/>
            </w:tcBorders>
            <w:vAlign w:val="bottom"/>
          </w:tcPr>
          <w:p w14:paraId="15AE9F9C" w14:textId="77777777" w:rsidR="006511F7" w:rsidRPr="007162AB" w:rsidRDefault="006511F7" w:rsidP="006511F7">
            <w:pPr>
              <w:rPr>
                <w:rFonts w:ascii="Times New Roman" w:hAnsi="Times New Roman" w:cs="Times New Roman"/>
                <w:color w:val="000000"/>
                <w:sz w:val="24"/>
                <w:szCs w:val="20"/>
              </w:rPr>
            </w:pPr>
            <w:r w:rsidRPr="007162AB">
              <w:rPr>
                <w:rFonts w:ascii="Times New Roman" w:eastAsiaTheme="minorEastAsia" w:hAnsi="Times New Roman" w:cs="Times New Roman"/>
                <w:sz w:val="24"/>
                <w:szCs w:val="20"/>
                <w:lang w:val="en-US"/>
              </w:rPr>
              <w:t>SGM_TBV</w:t>
            </w:r>
          </w:p>
        </w:tc>
        <w:tc>
          <w:tcPr>
            <w:tcW w:w="773" w:type="pct"/>
            <w:tcBorders>
              <w:top w:val="single" w:sz="4" w:space="0" w:color="auto"/>
              <w:left w:val="nil"/>
              <w:bottom w:val="single" w:sz="4" w:space="0" w:color="auto"/>
              <w:right w:val="nil"/>
            </w:tcBorders>
            <w:vAlign w:val="bottom"/>
          </w:tcPr>
          <w:p w14:paraId="672DEBE7" w14:textId="77777777" w:rsidR="006511F7" w:rsidRPr="007162AB" w:rsidRDefault="006511F7" w:rsidP="006511F7">
            <w:pPr>
              <w:rPr>
                <w:rFonts w:ascii="Times New Roman" w:hAnsi="Times New Roman" w:cs="Times New Roman"/>
                <w:color w:val="000000"/>
                <w:sz w:val="24"/>
                <w:szCs w:val="20"/>
              </w:rPr>
            </w:pPr>
            <w:r w:rsidRPr="007162AB">
              <w:rPr>
                <w:rFonts w:ascii="Times New Roman" w:eastAsiaTheme="minorEastAsia" w:hAnsi="Times New Roman" w:cs="Times New Roman"/>
                <w:sz w:val="24"/>
                <w:szCs w:val="20"/>
                <w:lang w:val="en-US"/>
              </w:rPr>
              <w:t>CGM_DGE</w:t>
            </w:r>
          </w:p>
        </w:tc>
      </w:tr>
      <w:tr w:rsidR="00C266D4" w:rsidRPr="007162AB" w14:paraId="598ED5CC" w14:textId="77777777" w:rsidTr="00C266D4">
        <w:tc>
          <w:tcPr>
            <w:tcW w:w="1903" w:type="pct"/>
            <w:gridSpan w:val="3"/>
            <w:tcBorders>
              <w:top w:val="single" w:sz="4" w:space="0" w:color="auto"/>
              <w:left w:val="nil"/>
              <w:bottom w:val="nil"/>
              <w:right w:val="nil"/>
            </w:tcBorders>
          </w:tcPr>
          <w:p w14:paraId="0EE99FFB" w14:textId="59E73B2D" w:rsidR="00C266D4" w:rsidRPr="00C266D4" w:rsidRDefault="00C266D4" w:rsidP="0039182E">
            <w:pPr>
              <w:rPr>
                <w:rFonts w:ascii="Times New Roman" w:eastAsiaTheme="minorEastAsia" w:hAnsi="Times New Roman" w:cs="Times New Roman"/>
                <w:szCs w:val="20"/>
                <w:lang w:val="en-US"/>
              </w:rPr>
            </w:pPr>
            <w:r w:rsidRPr="00C266D4">
              <w:rPr>
                <w:rFonts w:ascii="Times New Roman" w:hAnsi="Times New Roman" w:cs="Times New Roman"/>
                <w:szCs w:val="20"/>
                <w:lang w:val="en-US"/>
              </w:rPr>
              <w:t>Accuracy of GESC</w:t>
            </w:r>
          </w:p>
        </w:tc>
        <w:tc>
          <w:tcPr>
            <w:tcW w:w="775" w:type="pct"/>
            <w:tcBorders>
              <w:top w:val="single" w:sz="4" w:space="0" w:color="auto"/>
              <w:left w:val="nil"/>
              <w:bottom w:val="nil"/>
              <w:right w:val="nil"/>
            </w:tcBorders>
            <w:vAlign w:val="bottom"/>
          </w:tcPr>
          <w:p w14:paraId="33AB2B0A" w14:textId="77777777" w:rsidR="00C266D4" w:rsidRPr="007162AB" w:rsidRDefault="00C266D4" w:rsidP="0039182E">
            <w:pPr>
              <w:rPr>
                <w:rFonts w:ascii="Times New Roman" w:eastAsiaTheme="minorEastAsia" w:hAnsi="Times New Roman" w:cs="Times New Roman"/>
                <w:sz w:val="24"/>
                <w:szCs w:val="20"/>
                <w:lang w:val="en-US"/>
              </w:rPr>
            </w:pPr>
          </w:p>
        </w:tc>
        <w:tc>
          <w:tcPr>
            <w:tcW w:w="774" w:type="pct"/>
            <w:tcBorders>
              <w:top w:val="single" w:sz="4" w:space="0" w:color="auto"/>
              <w:left w:val="nil"/>
              <w:bottom w:val="nil"/>
              <w:right w:val="nil"/>
            </w:tcBorders>
            <w:vAlign w:val="bottom"/>
          </w:tcPr>
          <w:p w14:paraId="489EE3B7" w14:textId="77777777" w:rsidR="00C266D4" w:rsidRPr="007162AB" w:rsidRDefault="00C266D4" w:rsidP="0039182E">
            <w:pPr>
              <w:rPr>
                <w:rFonts w:ascii="Times New Roman" w:eastAsiaTheme="minorEastAsia" w:hAnsi="Times New Roman" w:cs="Times New Roman"/>
                <w:sz w:val="24"/>
                <w:szCs w:val="20"/>
                <w:lang w:val="en-US"/>
              </w:rPr>
            </w:pPr>
          </w:p>
        </w:tc>
        <w:tc>
          <w:tcPr>
            <w:tcW w:w="775" w:type="pct"/>
            <w:tcBorders>
              <w:top w:val="single" w:sz="4" w:space="0" w:color="auto"/>
              <w:left w:val="nil"/>
              <w:bottom w:val="nil"/>
              <w:right w:val="nil"/>
            </w:tcBorders>
            <w:vAlign w:val="bottom"/>
          </w:tcPr>
          <w:p w14:paraId="1292CF75" w14:textId="77777777" w:rsidR="00C266D4" w:rsidRPr="007162AB" w:rsidRDefault="00C266D4" w:rsidP="0039182E">
            <w:pPr>
              <w:rPr>
                <w:rFonts w:ascii="Times New Roman" w:eastAsiaTheme="minorEastAsia" w:hAnsi="Times New Roman" w:cs="Times New Roman"/>
                <w:sz w:val="24"/>
                <w:szCs w:val="20"/>
                <w:lang w:val="en-US"/>
              </w:rPr>
            </w:pPr>
          </w:p>
        </w:tc>
        <w:tc>
          <w:tcPr>
            <w:tcW w:w="773" w:type="pct"/>
            <w:tcBorders>
              <w:top w:val="single" w:sz="4" w:space="0" w:color="auto"/>
              <w:left w:val="nil"/>
              <w:bottom w:val="nil"/>
              <w:right w:val="nil"/>
            </w:tcBorders>
            <w:vAlign w:val="bottom"/>
          </w:tcPr>
          <w:p w14:paraId="252D652A" w14:textId="77777777" w:rsidR="00C266D4" w:rsidRPr="007162AB" w:rsidRDefault="00C266D4" w:rsidP="0039182E">
            <w:pPr>
              <w:rPr>
                <w:rFonts w:ascii="Times New Roman" w:eastAsiaTheme="minorEastAsia" w:hAnsi="Times New Roman" w:cs="Times New Roman"/>
                <w:sz w:val="24"/>
                <w:szCs w:val="20"/>
                <w:lang w:val="en-US"/>
              </w:rPr>
            </w:pPr>
          </w:p>
        </w:tc>
      </w:tr>
      <w:tr w:rsidR="00AB4A37" w:rsidRPr="007162AB" w14:paraId="4251DA22" w14:textId="77777777" w:rsidTr="00880898">
        <w:tc>
          <w:tcPr>
            <w:tcW w:w="353" w:type="pct"/>
            <w:tcBorders>
              <w:top w:val="nil"/>
              <w:left w:val="nil"/>
              <w:bottom w:val="nil"/>
              <w:right w:val="nil"/>
            </w:tcBorders>
          </w:tcPr>
          <w:p w14:paraId="59C1EAF4" w14:textId="572262C9" w:rsidR="00AB4A37" w:rsidRPr="007162AB" w:rsidRDefault="00AB4A37" w:rsidP="00AB4A37">
            <w:pPr>
              <w:rPr>
                <w:rFonts w:ascii="Times New Roman" w:eastAsia="Calibri" w:hAnsi="Times New Roman" w:cs="Times New Roman"/>
                <w:sz w:val="24"/>
                <w:szCs w:val="20"/>
                <w:lang w:val="en-US"/>
              </w:rPr>
            </w:pPr>
            <w:r w:rsidRPr="007162AB">
              <w:rPr>
                <w:rFonts w:ascii="Times New Roman" w:hAnsi="Times New Roman" w:cs="Times New Roman"/>
                <w:color w:val="000000"/>
                <w:sz w:val="24"/>
              </w:rPr>
              <w:t>-0.5</w:t>
            </w:r>
          </w:p>
        </w:tc>
        <w:tc>
          <w:tcPr>
            <w:tcW w:w="775" w:type="pct"/>
            <w:tcBorders>
              <w:top w:val="nil"/>
              <w:left w:val="nil"/>
              <w:bottom w:val="nil"/>
              <w:right w:val="nil"/>
            </w:tcBorders>
            <w:vAlign w:val="bottom"/>
          </w:tcPr>
          <w:p w14:paraId="7F5F84FA" w14:textId="5B9D844E"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0.537±0.004</w:t>
            </w:r>
          </w:p>
        </w:tc>
        <w:tc>
          <w:tcPr>
            <w:tcW w:w="775" w:type="pct"/>
            <w:tcBorders>
              <w:top w:val="nil"/>
              <w:left w:val="nil"/>
              <w:bottom w:val="nil"/>
              <w:right w:val="nil"/>
            </w:tcBorders>
            <w:vAlign w:val="bottom"/>
          </w:tcPr>
          <w:p w14:paraId="0E7D7212" w14:textId="60C8A2DE"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0.534±0.005</w:t>
            </w:r>
          </w:p>
        </w:tc>
        <w:tc>
          <w:tcPr>
            <w:tcW w:w="775" w:type="pct"/>
            <w:tcBorders>
              <w:top w:val="nil"/>
              <w:left w:val="nil"/>
              <w:bottom w:val="nil"/>
              <w:right w:val="nil"/>
            </w:tcBorders>
            <w:vAlign w:val="bottom"/>
          </w:tcPr>
          <w:p w14:paraId="7D8DCAC4" w14:textId="4F0A19F5"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0.543±0.005</w:t>
            </w:r>
          </w:p>
        </w:tc>
        <w:tc>
          <w:tcPr>
            <w:tcW w:w="774" w:type="pct"/>
            <w:tcBorders>
              <w:top w:val="nil"/>
              <w:left w:val="nil"/>
              <w:bottom w:val="nil"/>
              <w:right w:val="nil"/>
            </w:tcBorders>
            <w:vAlign w:val="bottom"/>
          </w:tcPr>
          <w:p w14:paraId="43A8C42E" w14:textId="072A2A12"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0.7</w:t>
            </w:r>
            <w:r>
              <w:rPr>
                <w:rFonts w:ascii="Times New Roman" w:hAnsi="Times New Roman" w:cs="Times New Roman"/>
                <w:color w:val="000000"/>
              </w:rPr>
              <w:t>00</w:t>
            </w:r>
            <w:r w:rsidRPr="007162AB">
              <w:rPr>
                <w:rFonts w:ascii="Times New Roman" w:hAnsi="Times New Roman" w:cs="Times New Roman"/>
                <w:color w:val="000000"/>
              </w:rPr>
              <w:t>±0.003</w:t>
            </w:r>
          </w:p>
        </w:tc>
        <w:tc>
          <w:tcPr>
            <w:tcW w:w="775" w:type="pct"/>
            <w:tcBorders>
              <w:top w:val="nil"/>
              <w:left w:val="nil"/>
              <w:bottom w:val="nil"/>
              <w:right w:val="nil"/>
            </w:tcBorders>
            <w:vAlign w:val="bottom"/>
          </w:tcPr>
          <w:p w14:paraId="3C7ADFAB" w14:textId="7D7BEEBE"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0.696±0.003</w:t>
            </w:r>
          </w:p>
        </w:tc>
        <w:tc>
          <w:tcPr>
            <w:tcW w:w="773" w:type="pct"/>
            <w:tcBorders>
              <w:top w:val="nil"/>
              <w:left w:val="nil"/>
              <w:bottom w:val="nil"/>
              <w:right w:val="nil"/>
            </w:tcBorders>
            <w:vAlign w:val="bottom"/>
          </w:tcPr>
          <w:p w14:paraId="50E37D7C" w14:textId="072EFB83"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0.701±0.003</w:t>
            </w:r>
          </w:p>
        </w:tc>
      </w:tr>
      <w:tr w:rsidR="00AB4A37" w:rsidRPr="007162AB" w14:paraId="130296D6" w14:textId="77777777" w:rsidTr="00880898">
        <w:tc>
          <w:tcPr>
            <w:tcW w:w="353" w:type="pct"/>
            <w:tcBorders>
              <w:top w:val="nil"/>
              <w:left w:val="nil"/>
              <w:bottom w:val="nil"/>
              <w:right w:val="nil"/>
            </w:tcBorders>
          </w:tcPr>
          <w:p w14:paraId="17790020" w14:textId="5D34AB6F" w:rsidR="00AB4A37" w:rsidRPr="007162AB" w:rsidRDefault="00AB4A37" w:rsidP="00AB4A37">
            <w:pPr>
              <w:rPr>
                <w:rFonts w:ascii="Times New Roman" w:eastAsia="Calibri" w:hAnsi="Times New Roman" w:cs="Times New Roman"/>
                <w:sz w:val="24"/>
                <w:szCs w:val="20"/>
                <w:lang w:val="en-US"/>
              </w:rPr>
            </w:pPr>
            <w:r w:rsidRPr="007162AB">
              <w:rPr>
                <w:rFonts w:ascii="Times New Roman" w:hAnsi="Times New Roman" w:cs="Times New Roman"/>
                <w:color w:val="000000"/>
                <w:sz w:val="24"/>
              </w:rPr>
              <w:t>0</w:t>
            </w:r>
          </w:p>
        </w:tc>
        <w:tc>
          <w:tcPr>
            <w:tcW w:w="775" w:type="pct"/>
            <w:tcBorders>
              <w:top w:val="nil"/>
              <w:left w:val="nil"/>
              <w:bottom w:val="nil"/>
              <w:right w:val="nil"/>
            </w:tcBorders>
            <w:vAlign w:val="bottom"/>
          </w:tcPr>
          <w:p w14:paraId="18067CC8" w14:textId="3073875D"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0.532±0.004</w:t>
            </w:r>
          </w:p>
        </w:tc>
        <w:tc>
          <w:tcPr>
            <w:tcW w:w="775" w:type="pct"/>
            <w:tcBorders>
              <w:top w:val="nil"/>
              <w:left w:val="nil"/>
              <w:bottom w:val="nil"/>
              <w:right w:val="nil"/>
            </w:tcBorders>
            <w:vAlign w:val="bottom"/>
          </w:tcPr>
          <w:p w14:paraId="4BEDBE20" w14:textId="51330587"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0.542±0.004</w:t>
            </w:r>
          </w:p>
        </w:tc>
        <w:tc>
          <w:tcPr>
            <w:tcW w:w="775" w:type="pct"/>
            <w:tcBorders>
              <w:top w:val="nil"/>
              <w:left w:val="nil"/>
              <w:bottom w:val="nil"/>
              <w:right w:val="nil"/>
            </w:tcBorders>
            <w:vAlign w:val="bottom"/>
          </w:tcPr>
          <w:p w14:paraId="7AA3B7AD" w14:textId="7CDCDED2"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0.539±0.005</w:t>
            </w:r>
          </w:p>
        </w:tc>
        <w:tc>
          <w:tcPr>
            <w:tcW w:w="774" w:type="pct"/>
            <w:tcBorders>
              <w:top w:val="nil"/>
              <w:left w:val="nil"/>
              <w:bottom w:val="nil"/>
              <w:right w:val="nil"/>
            </w:tcBorders>
            <w:vAlign w:val="bottom"/>
          </w:tcPr>
          <w:p w14:paraId="75CA50D2" w14:textId="405D0B76"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0.705±0.003</w:t>
            </w:r>
          </w:p>
        </w:tc>
        <w:tc>
          <w:tcPr>
            <w:tcW w:w="775" w:type="pct"/>
            <w:tcBorders>
              <w:top w:val="nil"/>
              <w:left w:val="nil"/>
              <w:bottom w:val="nil"/>
              <w:right w:val="nil"/>
            </w:tcBorders>
            <w:vAlign w:val="bottom"/>
          </w:tcPr>
          <w:p w14:paraId="6D8B748F" w14:textId="37F817A1"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0.699±0.003</w:t>
            </w:r>
          </w:p>
        </w:tc>
        <w:tc>
          <w:tcPr>
            <w:tcW w:w="773" w:type="pct"/>
            <w:tcBorders>
              <w:top w:val="nil"/>
              <w:left w:val="nil"/>
              <w:bottom w:val="nil"/>
              <w:right w:val="nil"/>
            </w:tcBorders>
            <w:vAlign w:val="bottom"/>
          </w:tcPr>
          <w:p w14:paraId="1A037DEC" w14:textId="6A9C5372"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0.707±0.003</w:t>
            </w:r>
          </w:p>
        </w:tc>
      </w:tr>
      <w:tr w:rsidR="00AB4A37" w:rsidRPr="007162AB" w14:paraId="1332B2F3" w14:textId="77777777" w:rsidTr="00880898">
        <w:tc>
          <w:tcPr>
            <w:tcW w:w="353" w:type="pct"/>
            <w:tcBorders>
              <w:top w:val="nil"/>
              <w:left w:val="nil"/>
              <w:bottom w:val="single" w:sz="4" w:space="0" w:color="auto"/>
              <w:right w:val="nil"/>
            </w:tcBorders>
          </w:tcPr>
          <w:p w14:paraId="5B1C1728" w14:textId="48A1A92D" w:rsidR="00AB4A37" w:rsidRPr="007162AB" w:rsidRDefault="00AB4A37" w:rsidP="00AB4A37">
            <w:pPr>
              <w:rPr>
                <w:rFonts w:ascii="Times New Roman" w:eastAsia="Calibri" w:hAnsi="Times New Roman" w:cs="Times New Roman"/>
                <w:sz w:val="24"/>
                <w:szCs w:val="20"/>
                <w:lang w:val="en-US"/>
              </w:rPr>
            </w:pPr>
            <w:r w:rsidRPr="007162AB">
              <w:rPr>
                <w:rFonts w:ascii="Times New Roman" w:hAnsi="Times New Roman" w:cs="Times New Roman"/>
                <w:color w:val="000000"/>
                <w:sz w:val="24"/>
              </w:rPr>
              <w:t>0.5</w:t>
            </w:r>
          </w:p>
        </w:tc>
        <w:tc>
          <w:tcPr>
            <w:tcW w:w="775" w:type="pct"/>
            <w:tcBorders>
              <w:top w:val="nil"/>
              <w:left w:val="nil"/>
              <w:bottom w:val="single" w:sz="4" w:space="0" w:color="auto"/>
              <w:right w:val="nil"/>
            </w:tcBorders>
            <w:vAlign w:val="bottom"/>
          </w:tcPr>
          <w:p w14:paraId="5FB12EB9" w14:textId="0A3A1A74"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0.559±0.004</w:t>
            </w:r>
          </w:p>
        </w:tc>
        <w:tc>
          <w:tcPr>
            <w:tcW w:w="775" w:type="pct"/>
            <w:tcBorders>
              <w:top w:val="nil"/>
              <w:left w:val="nil"/>
              <w:bottom w:val="single" w:sz="4" w:space="0" w:color="auto"/>
              <w:right w:val="nil"/>
            </w:tcBorders>
            <w:vAlign w:val="bottom"/>
          </w:tcPr>
          <w:p w14:paraId="2B5A5D34" w14:textId="04A32F85"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0.552±0.005</w:t>
            </w:r>
          </w:p>
        </w:tc>
        <w:tc>
          <w:tcPr>
            <w:tcW w:w="775" w:type="pct"/>
            <w:tcBorders>
              <w:top w:val="nil"/>
              <w:left w:val="nil"/>
              <w:bottom w:val="single" w:sz="4" w:space="0" w:color="auto"/>
              <w:right w:val="nil"/>
            </w:tcBorders>
            <w:vAlign w:val="bottom"/>
          </w:tcPr>
          <w:p w14:paraId="44B6603E" w14:textId="3EC42CC9"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0.557±0.004</w:t>
            </w:r>
          </w:p>
        </w:tc>
        <w:tc>
          <w:tcPr>
            <w:tcW w:w="774" w:type="pct"/>
            <w:tcBorders>
              <w:top w:val="nil"/>
              <w:left w:val="nil"/>
              <w:bottom w:val="single" w:sz="4" w:space="0" w:color="auto"/>
              <w:right w:val="nil"/>
            </w:tcBorders>
            <w:vAlign w:val="bottom"/>
          </w:tcPr>
          <w:p w14:paraId="239707E3" w14:textId="06F6FE4E"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0.737±0.003</w:t>
            </w:r>
          </w:p>
        </w:tc>
        <w:tc>
          <w:tcPr>
            <w:tcW w:w="775" w:type="pct"/>
            <w:tcBorders>
              <w:top w:val="nil"/>
              <w:left w:val="nil"/>
              <w:bottom w:val="single" w:sz="4" w:space="0" w:color="auto"/>
              <w:right w:val="nil"/>
            </w:tcBorders>
            <w:vAlign w:val="bottom"/>
          </w:tcPr>
          <w:p w14:paraId="74164F60" w14:textId="36893EC9"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0.725±0.003</w:t>
            </w:r>
          </w:p>
        </w:tc>
        <w:tc>
          <w:tcPr>
            <w:tcW w:w="773" w:type="pct"/>
            <w:tcBorders>
              <w:top w:val="nil"/>
              <w:left w:val="nil"/>
              <w:bottom w:val="single" w:sz="4" w:space="0" w:color="auto"/>
              <w:right w:val="nil"/>
            </w:tcBorders>
            <w:vAlign w:val="bottom"/>
          </w:tcPr>
          <w:p w14:paraId="16F013C2" w14:textId="634D57D4" w:rsidR="00AB4A37" w:rsidRPr="007162AB" w:rsidRDefault="00AB4A37" w:rsidP="00AB4A37">
            <w:pPr>
              <w:rPr>
                <w:rFonts w:ascii="Times New Roman" w:eastAsiaTheme="minorEastAsia" w:hAnsi="Times New Roman" w:cs="Times New Roman"/>
                <w:sz w:val="24"/>
                <w:szCs w:val="20"/>
                <w:lang w:val="en-US"/>
              </w:rPr>
            </w:pPr>
            <w:r w:rsidRPr="007162AB">
              <w:rPr>
                <w:rFonts w:ascii="Times New Roman" w:hAnsi="Times New Roman" w:cs="Times New Roman"/>
                <w:color w:val="000000"/>
              </w:rPr>
              <w:t>0.733±0.002</w:t>
            </w:r>
          </w:p>
        </w:tc>
      </w:tr>
      <w:tr w:rsidR="0039182E" w:rsidRPr="007162AB" w14:paraId="26A4C3CC" w14:textId="77777777" w:rsidTr="006511F7">
        <w:tc>
          <w:tcPr>
            <w:tcW w:w="1128" w:type="pct"/>
            <w:gridSpan w:val="2"/>
            <w:tcBorders>
              <w:left w:val="nil"/>
              <w:bottom w:val="nil"/>
              <w:right w:val="nil"/>
            </w:tcBorders>
          </w:tcPr>
          <w:p w14:paraId="42802843" w14:textId="77777777" w:rsidR="0039182E" w:rsidRPr="007162AB" w:rsidRDefault="0039182E" w:rsidP="0039182E">
            <w:pPr>
              <w:rPr>
                <w:rFonts w:ascii="Times New Roman" w:hAnsi="Times New Roman" w:cs="Times New Roman"/>
                <w:color w:val="000000"/>
                <w:sz w:val="24"/>
                <w:szCs w:val="24"/>
              </w:rPr>
            </w:pPr>
            <w:proofErr w:type="spellStart"/>
            <w:r w:rsidRPr="007162AB">
              <w:rPr>
                <w:rFonts w:ascii="Times New Roman" w:hAnsi="Times New Roman" w:cs="Times New Roman"/>
                <w:sz w:val="24"/>
                <w:szCs w:val="24"/>
              </w:rPr>
              <w:t>Accuracy</w:t>
            </w:r>
            <w:proofErr w:type="spellEnd"/>
            <w:r w:rsidRPr="007162AB">
              <w:rPr>
                <w:rFonts w:ascii="Times New Roman" w:hAnsi="Times New Roman" w:cs="Times New Roman"/>
                <w:sz w:val="24"/>
                <w:szCs w:val="24"/>
              </w:rPr>
              <w:t xml:space="preserve"> of DGE</w:t>
            </w:r>
          </w:p>
        </w:tc>
        <w:tc>
          <w:tcPr>
            <w:tcW w:w="775" w:type="pct"/>
            <w:tcBorders>
              <w:left w:val="nil"/>
              <w:bottom w:val="nil"/>
              <w:right w:val="nil"/>
            </w:tcBorders>
          </w:tcPr>
          <w:p w14:paraId="49956669" w14:textId="77777777" w:rsidR="0039182E" w:rsidRPr="007162AB" w:rsidRDefault="0039182E" w:rsidP="0039182E">
            <w:pPr>
              <w:jc w:val="right"/>
              <w:rPr>
                <w:rFonts w:ascii="Times New Roman" w:hAnsi="Times New Roman" w:cs="Times New Roman"/>
                <w:color w:val="000000"/>
                <w:sz w:val="24"/>
                <w:szCs w:val="24"/>
              </w:rPr>
            </w:pPr>
          </w:p>
        </w:tc>
        <w:tc>
          <w:tcPr>
            <w:tcW w:w="775" w:type="pct"/>
            <w:tcBorders>
              <w:left w:val="nil"/>
              <w:bottom w:val="nil"/>
              <w:right w:val="nil"/>
            </w:tcBorders>
          </w:tcPr>
          <w:p w14:paraId="03869C58" w14:textId="77777777" w:rsidR="0039182E" w:rsidRPr="007162AB" w:rsidRDefault="0039182E" w:rsidP="0039182E">
            <w:pPr>
              <w:jc w:val="right"/>
              <w:rPr>
                <w:rFonts w:ascii="Times New Roman" w:hAnsi="Times New Roman" w:cs="Times New Roman"/>
                <w:color w:val="000000"/>
                <w:sz w:val="24"/>
                <w:szCs w:val="24"/>
              </w:rPr>
            </w:pPr>
          </w:p>
        </w:tc>
        <w:tc>
          <w:tcPr>
            <w:tcW w:w="774" w:type="pct"/>
            <w:tcBorders>
              <w:left w:val="nil"/>
              <w:bottom w:val="nil"/>
              <w:right w:val="nil"/>
            </w:tcBorders>
          </w:tcPr>
          <w:p w14:paraId="5E289969" w14:textId="77777777" w:rsidR="0039182E" w:rsidRPr="007162AB" w:rsidRDefault="0039182E" w:rsidP="0039182E">
            <w:pPr>
              <w:jc w:val="right"/>
              <w:rPr>
                <w:rFonts w:ascii="Times New Roman" w:hAnsi="Times New Roman" w:cs="Times New Roman"/>
                <w:color w:val="000000"/>
                <w:sz w:val="24"/>
                <w:szCs w:val="24"/>
              </w:rPr>
            </w:pPr>
          </w:p>
        </w:tc>
        <w:tc>
          <w:tcPr>
            <w:tcW w:w="775" w:type="pct"/>
            <w:tcBorders>
              <w:left w:val="nil"/>
              <w:bottom w:val="nil"/>
              <w:right w:val="nil"/>
            </w:tcBorders>
          </w:tcPr>
          <w:p w14:paraId="569228E2" w14:textId="77777777" w:rsidR="0039182E" w:rsidRPr="007162AB" w:rsidRDefault="0039182E" w:rsidP="0039182E">
            <w:pPr>
              <w:jc w:val="right"/>
              <w:rPr>
                <w:rFonts w:ascii="Times New Roman" w:hAnsi="Times New Roman" w:cs="Times New Roman"/>
                <w:color w:val="000000"/>
                <w:sz w:val="24"/>
                <w:szCs w:val="24"/>
              </w:rPr>
            </w:pPr>
          </w:p>
        </w:tc>
        <w:tc>
          <w:tcPr>
            <w:tcW w:w="773" w:type="pct"/>
            <w:tcBorders>
              <w:left w:val="nil"/>
              <w:bottom w:val="nil"/>
              <w:right w:val="nil"/>
            </w:tcBorders>
          </w:tcPr>
          <w:p w14:paraId="40375AD7" w14:textId="77777777" w:rsidR="0039182E" w:rsidRPr="007162AB" w:rsidRDefault="0039182E" w:rsidP="0039182E">
            <w:pPr>
              <w:jc w:val="right"/>
              <w:rPr>
                <w:rFonts w:ascii="Times New Roman" w:hAnsi="Times New Roman" w:cs="Times New Roman"/>
                <w:color w:val="000000"/>
                <w:sz w:val="24"/>
                <w:szCs w:val="24"/>
              </w:rPr>
            </w:pPr>
          </w:p>
        </w:tc>
      </w:tr>
      <w:tr w:rsidR="0039182E" w:rsidRPr="007162AB" w14:paraId="7D66642C" w14:textId="77777777" w:rsidTr="006511F7">
        <w:tc>
          <w:tcPr>
            <w:tcW w:w="353" w:type="pct"/>
            <w:tcBorders>
              <w:top w:val="nil"/>
              <w:left w:val="nil"/>
              <w:bottom w:val="nil"/>
              <w:right w:val="nil"/>
            </w:tcBorders>
          </w:tcPr>
          <w:p w14:paraId="19F82CD9" w14:textId="77777777" w:rsidR="0039182E" w:rsidRPr="007162AB" w:rsidRDefault="0039182E" w:rsidP="0039182E">
            <w:pPr>
              <w:jc w:val="right"/>
              <w:rPr>
                <w:rFonts w:ascii="Times New Roman" w:hAnsi="Times New Roman" w:cs="Times New Roman"/>
                <w:color w:val="000000"/>
                <w:sz w:val="24"/>
                <w:szCs w:val="20"/>
              </w:rPr>
            </w:pPr>
            <w:r w:rsidRPr="007162AB">
              <w:rPr>
                <w:rFonts w:ascii="Times New Roman" w:hAnsi="Times New Roman" w:cs="Times New Roman"/>
                <w:color w:val="000000"/>
                <w:sz w:val="24"/>
              </w:rPr>
              <w:t>-0.5</w:t>
            </w:r>
          </w:p>
        </w:tc>
        <w:tc>
          <w:tcPr>
            <w:tcW w:w="775" w:type="pct"/>
            <w:tcBorders>
              <w:top w:val="nil"/>
              <w:left w:val="nil"/>
              <w:bottom w:val="nil"/>
              <w:right w:val="nil"/>
            </w:tcBorders>
            <w:vAlign w:val="bottom"/>
          </w:tcPr>
          <w:p w14:paraId="60DD3C19"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0.579±0.004</w:t>
            </w:r>
          </w:p>
        </w:tc>
        <w:tc>
          <w:tcPr>
            <w:tcW w:w="775" w:type="pct"/>
            <w:tcBorders>
              <w:top w:val="nil"/>
              <w:left w:val="nil"/>
              <w:bottom w:val="nil"/>
              <w:right w:val="nil"/>
            </w:tcBorders>
            <w:vAlign w:val="bottom"/>
          </w:tcPr>
          <w:p w14:paraId="22577EEC"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0.588±0.004</w:t>
            </w:r>
          </w:p>
        </w:tc>
        <w:tc>
          <w:tcPr>
            <w:tcW w:w="775" w:type="pct"/>
            <w:tcBorders>
              <w:top w:val="nil"/>
              <w:left w:val="nil"/>
              <w:bottom w:val="nil"/>
              <w:right w:val="nil"/>
            </w:tcBorders>
            <w:vAlign w:val="bottom"/>
          </w:tcPr>
          <w:p w14:paraId="11ACF689"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0.587±0.004</w:t>
            </w:r>
          </w:p>
        </w:tc>
        <w:tc>
          <w:tcPr>
            <w:tcW w:w="774" w:type="pct"/>
            <w:tcBorders>
              <w:top w:val="nil"/>
              <w:left w:val="nil"/>
              <w:bottom w:val="nil"/>
              <w:right w:val="nil"/>
            </w:tcBorders>
            <w:vAlign w:val="bottom"/>
          </w:tcPr>
          <w:p w14:paraId="337A8E3B"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0.769±0.002</w:t>
            </w:r>
          </w:p>
        </w:tc>
        <w:tc>
          <w:tcPr>
            <w:tcW w:w="775" w:type="pct"/>
            <w:tcBorders>
              <w:top w:val="nil"/>
              <w:left w:val="nil"/>
              <w:bottom w:val="nil"/>
              <w:right w:val="nil"/>
            </w:tcBorders>
            <w:vAlign w:val="bottom"/>
          </w:tcPr>
          <w:p w14:paraId="7FAF4A91"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0.774±0.002</w:t>
            </w:r>
          </w:p>
        </w:tc>
        <w:tc>
          <w:tcPr>
            <w:tcW w:w="773" w:type="pct"/>
            <w:tcBorders>
              <w:top w:val="nil"/>
              <w:left w:val="nil"/>
              <w:bottom w:val="nil"/>
              <w:right w:val="nil"/>
            </w:tcBorders>
            <w:vAlign w:val="bottom"/>
          </w:tcPr>
          <w:p w14:paraId="02CC946A" w14:textId="56BE4B85"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0.77</w:t>
            </w:r>
            <w:r w:rsidR="00471DF9">
              <w:rPr>
                <w:rFonts w:ascii="Times New Roman" w:hAnsi="Times New Roman" w:cs="Times New Roman"/>
                <w:color w:val="000000"/>
              </w:rPr>
              <w:t>0</w:t>
            </w:r>
            <w:r w:rsidRPr="007162AB">
              <w:rPr>
                <w:rFonts w:ascii="Times New Roman" w:hAnsi="Times New Roman" w:cs="Times New Roman"/>
                <w:color w:val="000000"/>
              </w:rPr>
              <w:t>±0.002</w:t>
            </w:r>
          </w:p>
        </w:tc>
      </w:tr>
      <w:tr w:rsidR="0039182E" w:rsidRPr="007162AB" w14:paraId="55D09518" w14:textId="77777777" w:rsidTr="006511F7">
        <w:tc>
          <w:tcPr>
            <w:tcW w:w="353" w:type="pct"/>
            <w:tcBorders>
              <w:top w:val="nil"/>
              <w:left w:val="nil"/>
              <w:bottom w:val="nil"/>
              <w:right w:val="nil"/>
            </w:tcBorders>
          </w:tcPr>
          <w:p w14:paraId="5C1DD8A2" w14:textId="77777777" w:rsidR="0039182E" w:rsidRPr="007162AB" w:rsidRDefault="0039182E" w:rsidP="0039182E">
            <w:pPr>
              <w:jc w:val="right"/>
              <w:rPr>
                <w:rFonts w:ascii="Times New Roman" w:hAnsi="Times New Roman" w:cs="Times New Roman"/>
                <w:color w:val="000000"/>
                <w:sz w:val="24"/>
                <w:szCs w:val="20"/>
              </w:rPr>
            </w:pPr>
            <w:r w:rsidRPr="007162AB">
              <w:rPr>
                <w:rFonts w:ascii="Times New Roman" w:hAnsi="Times New Roman" w:cs="Times New Roman"/>
                <w:color w:val="000000"/>
                <w:sz w:val="24"/>
              </w:rPr>
              <w:t>0</w:t>
            </w:r>
          </w:p>
        </w:tc>
        <w:tc>
          <w:tcPr>
            <w:tcW w:w="775" w:type="pct"/>
            <w:tcBorders>
              <w:top w:val="nil"/>
              <w:left w:val="nil"/>
              <w:bottom w:val="nil"/>
              <w:right w:val="nil"/>
            </w:tcBorders>
            <w:vAlign w:val="bottom"/>
          </w:tcPr>
          <w:p w14:paraId="000C97F2"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0.576±0.003</w:t>
            </w:r>
          </w:p>
        </w:tc>
        <w:tc>
          <w:tcPr>
            <w:tcW w:w="775" w:type="pct"/>
            <w:tcBorders>
              <w:top w:val="nil"/>
              <w:left w:val="nil"/>
              <w:bottom w:val="nil"/>
              <w:right w:val="nil"/>
            </w:tcBorders>
            <w:vAlign w:val="bottom"/>
          </w:tcPr>
          <w:p w14:paraId="7E2DD143"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0.593±0.003</w:t>
            </w:r>
          </w:p>
        </w:tc>
        <w:tc>
          <w:tcPr>
            <w:tcW w:w="775" w:type="pct"/>
            <w:tcBorders>
              <w:top w:val="nil"/>
              <w:left w:val="nil"/>
              <w:bottom w:val="nil"/>
              <w:right w:val="nil"/>
            </w:tcBorders>
            <w:vAlign w:val="bottom"/>
          </w:tcPr>
          <w:p w14:paraId="3EC1F9F1"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0.583±0.004</w:t>
            </w:r>
          </w:p>
        </w:tc>
        <w:tc>
          <w:tcPr>
            <w:tcW w:w="774" w:type="pct"/>
            <w:tcBorders>
              <w:top w:val="nil"/>
              <w:left w:val="nil"/>
              <w:bottom w:val="nil"/>
              <w:right w:val="nil"/>
            </w:tcBorders>
            <w:vAlign w:val="bottom"/>
          </w:tcPr>
          <w:p w14:paraId="329E6ABE"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0.769±0.002</w:t>
            </w:r>
          </w:p>
        </w:tc>
        <w:tc>
          <w:tcPr>
            <w:tcW w:w="775" w:type="pct"/>
            <w:tcBorders>
              <w:top w:val="nil"/>
              <w:left w:val="nil"/>
              <w:bottom w:val="nil"/>
              <w:right w:val="nil"/>
            </w:tcBorders>
            <w:vAlign w:val="bottom"/>
          </w:tcPr>
          <w:p w14:paraId="0271CCD9"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0.769±0.002</w:t>
            </w:r>
          </w:p>
        </w:tc>
        <w:tc>
          <w:tcPr>
            <w:tcW w:w="773" w:type="pct"/>
            <w:tcBorders>
              <w:top w:val="nil"/>
              <w:left w:val="nil"/>
              <w:bottom w:val="nil"/>
              <w:right w:val="nil"/>
            </w:tcBorders>
            <w:vAlign w:val="bottom"/>
          </w:tcPr>
          <w:p w14:paraId="62CC61CB" w14:textId="4DDB4AA9"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0.77</w:t>
            </w:r>
            <w:r w:rsidR="00471DF9">
              <w:rPr>
                <w:rFonts w:ascii="Times New Roman" w:hAnsi="Times New Roman" w:cs="Times New Roman"/>
                <w:color w:val="000000"/>
              </w:rPr>
              <w:t>0</w:t>
            </w:r>
            <w:r w:rsidRPr="007162AB">
              <w:rPr>
                <w:rFonts w:ascii="Times New Roman" w:hAnsi="Times New Roman" w:cs="Times New Roman"/>
                <w:color w:val="000000"/>
              </w:rPr>
              <w:t>±0.002</w:t>
            </w:r>
          </w:p>
        </w:tc>
      </w:tr>
      <w:tr w:rsidR="0039182E" w:rsidRPr="007162AB" w14:paraId="7A7D8B27" w14:textId="77777777" w:rsidTr="006511F7">
        <w:tc>
          <w:tcPr>
            <w:tcW w:w="353" w:type="pct"/>
            <w:tcBorders>
              <w:top w:val="nil"/>
              <w:left w:val="nil"/>
              <w:bottom w:val="single" w:sz="4" w:space="0" w:color="auto"/>
              <w:right w:val="nil"/>
            </w:tcBorders>
          </w:tcPr>
          <w:p w14:paraId="3DF49D39" w14:textId="77777777" w:rsidR="0039182E" w:rsidRPr="007162AB" w:rsidRDefault="0039182E" w:rsidP="0039182E">
            <w:pPr>
              <w:jc w:val="right"/>
              <w:rPr>
                <w:rFonts w:ascii="Times New Roman" w:hAnsi="Times New Roman" w:cs="Times New Roman"/>
                <w:color w:val="000000"/>
                <w:sz w:val="24"/>
                <w:szCs w:val="20"/>
              </w:rPr>
            </w:pPr>
            <w:r w:rsidRPr="007162AB">
              <w:rPr>
                <w:rFonts w:ascii="Times New Roman" w:hAnsi="Times New Roman" w:cs="Times New Roman"/>
                <w:color w:val="000000"/>
                <w:sz w:val="24"/>
              </w:rPr>
              <w:t>0.5</w:t>
            </w:r>
          </w:p>
        </w:tc>
        <w:tc>
          <w:tcPr>
            <w:tcW w:w="775" w:type="pct"/>
            <w:tcBorders>
              <w:top w:val="nil"/>
              <w:left w:val="nil"/>
              <w:bottom w:val="single" w:sz="4" w:space="0" w:color="auto"/>
              <w:right w:val="nil"/>
            </w:tcBorders>
            <w:vAlign w:val="bottom"/>
          </w:tcPr>
          <w:p w14:paraId="6C4075F0"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0.583±0.004</w:t>
            </w:r>
          </w:p>
        </w:tc>
        <w:tc>
          <w:tcPr>
            <w:tcW w:w="775" w:type="pct"/>
            <w:tcBorders>
              <w:top w:val="nil"/>
              <w:left w:val="nil"/>
              <w:bottom w:val="single" w:sz="4" w:space="0" w:color="auto"/>
              <w:right w:val="nil"/>
            </w:tcBorders>
            <w:vAlign w:val="bottom"/>
          </w:tcPr>
          <w:p w14:paraId="7FF9570B" w14:textId="5D640030"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0.58</w:t>
            </w:r>
            <w:r w:rsidR="00471DF9">
              <w:rPr>
                <w:rFonts w:ascii="Times New Roman" w:hAnsi="Times New Roman" w:cs="Times New Roman"/>
                <w:color w:val="000000"/>
              </w:rPr>
              <w:t>0</w:t>
            </w:r>
            <w:r w:rsidRPr="007162AB">
              <w:rPr>
                <w:rFonts w:ascii="Times New Roman" w:hAnsi="Times New Roman" w:cs="Times New Roman"/>
                <w:color w:val="000000"/>
              </w:rPr>
              <w:t>±0.004</w:t>
            </w:r>
          </w:p>
        </w:tc>
        <w:tc>
          <w:tcPr>
            <w:tcW w:w="775" w:type="pct"/>
            <w:tcBorders>
              <w:top w:val="nil"/>
              <w:left w:val="nil"/>
              <w:bottom w:val="single" w:sz="4" w:space="0" w:color="auto"/>
              <w:right w:val="nil"/>
            </w:tcBorders>
            <w:vAlign w:val="bottom"/>
          </w:tcPr>
          <w:p w14:paraId="1B8D3FB4" w14:textId="70CC23E9"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0.58</w:t>
            </w:r>
            <w:r w:rsidR="00471DF9">
              <w:rPr>
                <w:rFonts w:ascii="Times New Roman" w:hAnsi="Times New Roman" w:cs="Times New Roman"/>
                <w:color w:val="000000"/>
              </w:rPr>
              <w:t>0</w:t>
            </w:r>
            <w:r w:rsidRPr="007162AB">
              <w:rPr>
                <w:rFonts w:ascii="Times New Roman" w:hAnsi="Times New Roman" w:cs="Times New Roman"/>
                <w:color w:val="000000"/>
              </w:rPr>
              <w:t>±0.004</w:t>
            </w:r>
          </w:p>
        </w:tc>
        <w:tc>
          <w:tcPr>
            <w:tcW w:w="774" w:type="pct"/>
            <w:tcBorders>
              <w:top w:val="nil"/>
              <w:left w:val="nil"/>
              <w:bottom w:val="single" w:sz="4" w:space="0" w:color="auto"/>
              <w:right w:val="nil"/>
            </w:tcBorders>
            <w:vAlign w:val="bottom"/>
          </w:tcPr>
          <w:p w14:paraId="14D195DD"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0.771±0.002</w:t>
            </w:r>
          </w:p>
        </w:tc>
        <w:tc>
          <w:tcPr>
            <w:tcW w:w="775" w:type="pct"/>
            <w:tcBorders>
              <w:top w:val="nil"/>
              <w:left w:val="nil"/>
              <w:bottom w:val="single" w:sz="4" w:space="0" w:color="auto"/>
              <w:right w:val="nil"/>
            </w:tcBorders>
            <w:vAlign w:val="bottom"/>
          </w:tcPr>
          <w:p w14:paraId="476EFEF9" w14:textId="779C9A60"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0.77</w:t>
            </w:r>
            <w:r w:rsidR="00471DF9">
              <w:rPr>
                <w:rFonts w:ascii="Times New Roman" w:hAnsi="Times New Roman" w:cs="Times New Roman"/>
                <w:color w:val="000000"/>
              </w:rPr>
              <w:t>0</w:t>
            </w:r>
            <w:r w:rsidRPr="007162AB">
              <w:rPr>
                <w:rFonts w:ascii="Times New Roman" w:hAnsi="Times New Roman" w:cs="Times New Roman"/>
                <w:color w:val="000000"/>
              </w:rPr>
              <w:t>±0.002</w:t>
            </w:r>
          </w:p>
        </w:tc>
        <w:tc>
          <w:tcPr>
            <w:tcW w:w="773" w:type="pct"/>
            <w:tcBorders>
              <w:top w:val="nil"/>
              <w:left w:val="nil"/>
              <w:bottom w:val="single" w:sz="4" w:space="0" w:color="auto"/>
              <w:right w:val="nil"/>
            </w:tcBorders>
            <w:vAlign w:val="bottom"/>
          </w:tcPr>
          <w:p w14:paraId="08387F6F"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0.771±0.002</w:t>
            </w:r>
          </w:p>
        </w:tc>
      </w:tr>
      <w:tr w:rsidR="0039182E" w:rsidRPr="007162AB" w14:paraId="3BC92450" w14:textId="77777777" w:rsidTr="0039182E">
        <w:tc>
          <w:tcPr>
            <w:tcW w:w="1128" w:type="pct"/>
            <w:gridSpan w:val="2"/>
            <w:tcBorders>
              <w:top w:val="single" w:sz="4" w:space="0" w:color="auto"/>
              <w:left w:val="nil"/>
              <w:bottom w:val="nil"/>
              <w:right w:val="nil"/>
            </w:tcBorders>
          </w:tcPr>
          <w:p w14:paraId="4102D79C" w14:textId="69BAD68A" w:rsidR="0039182E" w:rsidRPr="00C266D4" w:rsidRDefault="0039182E" w:rsidP="0039182E">
            <w:pPr>
              <w:rPr>
                <w:rFonts w:ascii="Times New Roman" w:hAnsi="Times New Roman" w:cs="Times New Roman"/>
                <w:color w:val="000000"/>
              </w:rPr>
            </w:pPr>
            <w:r w:rsidRPr="00C266D4">
              <w:rPr>
                <w:rFonts w:ascii="Times New Roman" w:hAnsi="Times New Roman" w:cs="Times New Roman"/>
                <w:szCs w:val="20"/>
                <w:lang w:val="en-US"/>
              </w:rPr>
              <w:t>Bias of GESC</w:t>
            </w:r>
          </w:p>
        </w:tc>
        <w:tc>
          <w:tcPr>
            <w:tcW w:w="775" w:type="pct"/>
            <w:tcBorders>
              <w:top w:val="single" w:sz="4" w:space="0" w:color="auto"/>
              <w:left w:val="nil"/>
              <w:bottom w:val="nil"/>
              <w:right w:val="nil"/>
            </w:tcBorders>
            <w:vAlign w:val="bottom"/>
          </w:tcPr>
          <w:p w14:paraId="25166180" w14:textId="77777777" w:rsidR="0039182E" w:rsidRPr="007162AB" w:rsidRDefault="0039182E" w:rsidP="0039182E">
            <w:pPr>
              <w:jc w:val="right"/>
              <w:rPr>
                <w:rFonts w:ascii="Times New Roman" w:hAnsi="Times New Roman" w:cs="Times New Roman"/>
                <w:color w:val="000000"/>
              </w:rPr>
            </w:pPr>
          </w:p>
        </w:tc>
        <w:tc>
          <w:tcPr>
            <w:tcW w:w="775" w:type="pct"/>
            <w:tcBorders>
              <w:top w:val="single" w:sz="4" w:space="0" w:color="auto"/>
              <w:left w:val="nil"/>
              <w:bottom w:val="nil"/>
              <w:right w:val="nil"/>
            </w:tcBorders>
          </w:tcPr>
          <w:p w14:paraId="66A73F91" w14:textId="77777777" w:rsidR="0039182E" w:rsidRPr="007162AB" w:rsidRDefault="0039182E" w:rsidP="0039182E">
            <w:pPr>
              <w:jc w:val="right"/>
              <w:rPr>
                <w:rFonts w:ascii="Times New Roman" w:hAnsi="Times New Roman" w:cs="Times New Roman"/>
                <w:color w:val="000000"/>
              </w:rPr>
            </w:pPr>
          </w:p>
        </w:tc>
        <w:tc>
          <w:tcPr>
            <w:tcW w:w="774" w:type="pct"/>
            <w:tcBorders>
              <w:top w:val="single" w:sz="4" w:space="0" w:color="auto"/>
              <w:left w:val="nil"/>
              <w:bottom w:val="nil"/>
              <w:right w:val="nil"/>
            </w:tcBorders>
            <w:vAlign w:val="bottom"/>
          </w:tcPr>
          <w:p w14:paraId="393E963C" w14:textId="77777777" w:rsidR="0039182E" w:rsidRPr="007162AB" w:rsidRDefault="0039182E" w:rsidP="0039182E">
            <w:pPr>
              <w:jc w:val="right"/>
              <w:rPr>
                <w:rFonts w:ascii="Times New Roman" w:hAnsi="Times New Roman" w:cs="Times New Roman"/>
                <w:color w:val="000000"/>
              </w:rPr>
            </w:pPr>
          </w:p>
        </w:tc>
        <w:tc>
          <w:tcPr>
            <w:tcW w:w="775" w:type="pct"/>
            <w:tcBorders>
              <w:top w:val="single" w:sz="4" w:space="0" w:color="auto"/>
              <w:left w:val="nil"/>
              <w:bottom w:val="nil"/>
              <w:right w:val="nil"/>
            </w:tcBorders>
            <w:vAlign w:val="bottom"/>
          </w:tcPr>
          <w:p w14:paraId="31165F9A" w14:textId="77777777" w:rsidR="0039182E" w:rsidRPr="007162AB" w:rsidRDefault="0039182E" w:rsidP="0039182E">
            <w:pPr>
              <w:jc w:val="right"/>
              <w:rPr>
                <w:rFonts w:ascii="Times New Roman" w:hAnsi="Times New Roman" w:cs="Times New Roman"/>
                <w:color w:val="000000"/>
              </w:rPr>
            </w:pPr>
          </w:p>
        </w:tc>
        <w:tc>
          <w:tcPr>
            <w:tcW w:w="773" w:type="pct"/>
            <w:tcBorders>
              <w:top w:val="single" w:sz="4" w:space="0" w:color="auto"/>
              <w:left w:val="nil"/>
              <w:bottom w:val="nil"/>
              <w:right w:val="nil"/>
            </w:tcBorders>
          </w:tcPr>
          <w:p w14:paraId="425E6EB0" w14:textId="77777777" w:rsidR="0039182E" w:rsidRPr="007162AB" w:rsidRDefault="0039182E" w:rsidP="0039182E">
            <w:pPr>
              <w:jc w:val="right"/>
              <w:rPr>
                <w:rFonts w:ascii="Times New Roman" w:hAnsi="Times New Roman" w:cs="Times New Roman"/>
                <w:color w:val="000000"/>
              </w:rPr>
            </w:pPr>
          </w:p>
        </w:tc>
      </w:tr>
      <w:tr w:rsidR="00AB4A37" w:rsidRPr="007162AB" w14:paraId="69156766" w14:textId="77777777" w:rsidTr="00026EBF">
        <w:tc>
          <w:tcPr>
            <w:tcW w:w="353" w:type="pct"/>
            <w:tcBorders>
              <w:top w:val="nil"/>
              <w:left w:val="nil"/>
              <w:bottom w:val="nil"/>
              <w:right w:val="nil"/>
            </w:tcBorders>
          </w:tcPr>
          <w:p w14:paraId="65BEF2F8" w14:textId="2E44EB59" w:rsidR="00AB4A37" w:rsidRPr="007162AB" w:rsidRDefault="00AB4A37" w:rsidP="00AB4A37">
            <w:pPr>
              <w:jc w:val="right"/>
              <w:rPr>
                <w:rFonts w:ascii="Times New Roman" w:hAnsi="Times New Roman" w:cs="Times New Roman"/>
                <w:color w:val="000000"/>
                <w:sz w:val="24"/>
              </w:rPr>
            </w:pPr>
            <w:r w:rsidRPr="007162AB">
              <w:rPr>
                <w:rFonts w:ascii="Times New Roman" w:hAnsi="Times New Roman" w:cs="Times New Roman"/>
                <w:color w:val="000000"/>
                <w:sz w:val="24"/>
              </w:rPr>
              <w:t>-0.5</w:t>
            </w:r>
          </w:p>
        </w:tc>
        <w:tc>
          <w:tcPr>
            <w:tcW w:w="775" w:type="pct"/>
            <w:tcBorders>
              <w:top w:val="nil"/>
              <w:left w:val="nil"/>
              <w:bottom w:val="nil"/>
              <w:right w:val="nil"/>
            </w:tcBorders>
            <w:vAlign w:val="bottom"/>
          </w:tcPr>
          <w:p w14:paraId="697C0695" w14:textId="7305A1D5" w:rsidR="00AB4A37" w:rsidRPr="007162AB" w:rsidRDefault="00AB4A37" w:rsidP="00AB4A37">
            <w:pPr>
              <w:jc w:val="right"/>
              <w:rPr>
                <w:rFonts w:ascii="Times New Roman" w:hAnsi="Times New Roman" w:cs="Times New Roman"/>
                <w:color w:val="000000"/>
              </w:rPr>
            </w:pPr>
            <w:r>
              <w:rPr>
                <w:rFonts w:ascii="Times New Roman" w:hAnsi="Times New Roman" w:cs="Times New Roman"/>
                <w:color w:val="000000"/>
              </w:rPr>
              <w:t>0.82</w:t>
            </w:r>
            <w:r w:rsidRPr="007162AB">
              <w:rPr>
                <w:rFonts w:ascii="Times New Roman" w:hAnsi="Times New Roman" w:cs="Times New Roman"/>
                <w:color w:val="000000"/>
              </w:rPr>
              <w:t>±0.0</w:t>
            </w:r>
            <w:r>
              <w:rPr>
                <w:rFonts w:ascii="Times New Roman" w:hAnsi="Times New Roman" w:cs="Times New Roman"/>
                <w:color w:val="000000"/>
              </w:rPr>
              <w:t>1</w:t>
            </w:r>
          </w:p>
        </w:tc>
        <w:tc>
          <w:tcPr>
            <w:tcW w:w="775" w:type="pct"/>
            <w:tcBorders>
              <w:top w:val="nil"/>
              <w:left w:val="nil"/>
              <w:bottom w:val="nil"/>
              <w:right w:val="nil"/>
            </w:tcBorders>
            <w:vAlign w:val="bottom"/>
          </w:tcPr>
          <w:p w14:paraId="561570F2" w14:textId="42F66929" w:rsidR="00AB4A37" w:rsidRPr="007162AB" w:rsidRDefault="00AB4A37" w:rsidP="00AB4A37">
            <w:pPr>
              <w:jc w:val="right"/>
              <w:rPr>
                <w:rFonts w:ascii="Times New Roman" w:hAnsi="Times New Roman" w:cs="Times New Roman"/>
                <w:color w:val="000000"/>
              </w:rPr>
            </w:pPr>
            <w:r w:rsidRPr="007162AB">
              <w:rPr>
                <w:rFonts w:ascii="Times New Roman" w:hAnsi="Times New Roman" w:cs="Times New Roman"/>
                <w:color w:val="000000"/>
              </w:rPr>
              <w:t>1.06±0.03</w:t>
            </w:r>
          </w:p>
        </w:tc>
        <w:tc>
          <w:tcPr>
            <w:tcW w:w="775" w:type="pct"/>
            <w:tcBorders>
              <w:top w:val="nil"/>
              <w:left w:val="nil"/>
              <w:bottom w:val="nil"/>
              <w:right w:val="nil"/>
            </w:tcBorders>
            <w:vAlign w:val="bottom"/>
          </w:tcPr>
          <w:p w14:paraId="0F9AE68F" w14:textId="0220811B" w:rsidR="00AB4A37" w:rsidRPr="007162AB" w:rsidRDefault="00AB4A37" w:rsidP="00AB4A37">
            <w:pPr>
              <w:jc w:val="right"/>
              <w:rPr>
                <w:rFonts w:ascii="Times New Roman" w:hAnsi="Times New Roman" w:cs="Times New Roman"/>
                <w:color w:val="000000"/>
              </w:rPr>
            </w:pPr>
            <w:r w:rsidRPr="007162AB">
              <w:rPr>
                <w:rFonts w:ascii="Times New Roman" w:hAnsi="Times New Roman" w:cs="Times New Roman"/>
                <w:color w:val="000000"/>
              </w:rPr>
              <w:t>0.8</w:t>
            </w:r>
            <w:r>
              <w:rPr>
                <w:rFonts w:ascii="Times New Roman" w:hAnsi="Times New Roman" w:cs="Times New Roman"/>
                <w:color w:val="000000"/>
              </w:rPr>
              <w:t>2±0.01</w:t>
            </w:r>
          </w:p>
        </w:tc>
        <w:tc>
          <w:tcPr>
            <w:tcW w:w="774" w:type="pct"/>
            <w:tcBorders>
              <w:top w:val="nil"/>
              <w:left w:val="nil"/>
              <w:bottom w:val="nil"/>
              <w:right w:val="nil"/>
            </w:tcBorders>
            <w:vAlign w:val="bottom"/>
          </w:tcPr>
          <w:p w14:paraId="448BABFA" w14:textId="5678FA26" w:rsidR="00AB4A37" w:rsidRPr="007162AB" w:rsidRDefault="00AB4A37" w:rsidP="00AB4A37">
            <w:pPr>
              <w:jc w:val="right"/>
              <w:rPr>
                <w:rFonts w:ascii="Times New Roman" w:hAnsi="Times New Roman" w:cs="Times New Roman"/>
                <w:color w:val="000000"/>
              </w:rPr>
            </w:pPr>
            <w:r w:rsidRPr="007162AB">
              <w:rPr>
                <w:rFonts w:ascii="Times New Roman" w:hAnsi="Times New Roman" w:cs="Times New Roman"/>
                <w:color w:val="000000"/>
              </w:rPr>
              <w:t>0</w:t>
            </w:r>
            <w:r>
              <w:rPr>
                <w:rFonts w:ascii="Times New Roman" w:hAnsi="Times New Roman" w:cs="Times New Roman"/>
                <w:color w:val="000000"/>
              </w:rPr>
              <w:t>.84±0.02</w:t>
            </w:r>
          </w:p>
        </w:tc>
        <w:tc>
          <w:tcPr>
            <w:tcW w:w="775" w:type="pct"/>
            <w:tcBorders>
              <w:top w:val="nil"/>
              <w:left w:val="nil"/>
              <w:bottom w:val="nil"/>
              <w:right w:val="nil"/>
            </w:tcBorders>
            <w:vAlign w:val="bottom"/>
          </w:tcPr>
          <w:p w14:paraId="3D518038" w14:textId="3E830227" w:rsidR="00AB4A37" w:rsidRPr="007162AB" w:rsidRDefault="00AB4A37" w:rsidP="00AB4A37">
            <w:pPr>
              <w:jc w:val="right"/>
              <w:rPr>
                <w:rFonts w:ascii="Times New Roman" w:hAnsi="Times New Roman" w:cs="Times New Roman"/>
                <w:color w:val="000000"/>
              </w:rPr>
            </w:pPr>
            <w:r w:rsidRPr="007162AB">
              <w:rPr>
                <w:rFonts w:ascii="Times New Roman" w:hAnsi="Times New Roman" w:cs="Times New Roman"/>
                <w:color w:val="000000"/>
              </w:rPr>
              <w:t>0.99</w:t>
            </w:r>
            <w:r>
              <w:rPr>
                <w:rFonts w:ascii="Times New Roman" w:hAnsi="Times New Roman" w:cs="Times New Roman"/>
                <w:color w:val="000000"/>
              </w:rPr>
              <w:t>±0.02</w:t>
            </w:r>
          </w:p>
        </w:tc>
        <w:tc>
          <w:tcPr>
            <w:tcW w:w="773" w:type="pct"/>
            <w:tcBorders>
              <w:top w:val="nil"/>
              <w:left w:val="nil"/>
              <w:bottom w:val="nil"/>
              <w:right w:val="nil"/>
            </w:tcBorders>
            <w:vAlign w:val="bottom"/>
          </w:tcPr>
          <w:p w14:paraId="7AB0BB7B" w14:textId="2126FA70" w:rsidR="00AB4A37" w:rsidRPr="007162AB" w:rsidRDefault="00AB4A37" w:rsidP="00AB4A37">
            <w:pPr>
              <w:jc w:val="right"/>
              <w:rPr>
                <w:rFonts w:ascii="Times New Roman" w:hAnsi="Times New Roman" w:cs="Times New Roman"/>
                <w:color w:val="000000"/>
              </w:rPr>
            </w:pPr>
            <w:r>
              <w:rPr>
                <w:rFonts w:ascii="Times New Roman" w:hAnsi="Times New Roman" w:cs="Times New Roman"/>
                <w:color w:val="000000"/>
              </w:rPr>
              <w:t>0.81±0.01</w:t>
            </w:r>
          </w:p>
        </w:tc>
      </w:tr>
      <w:tr w:rsidR="00AB4A37" w:rsidRPr="007162AB" w14:paraId="1B187A44" w14:textId="77777777" w:rsidTr="00026EBF">
        <w:tc>
          <w:tcPr>
            <w:tcW w:w="353" w:type="pct"/>
            <w:tcBorders>
              <w:top w:val="nil"/>
              <w:left w:val="nil"/>
              <w:bottom w:val="nil"/>
              <w:right w:val="nil"/>
            </w:tcBorders>
          </w:tcPr>
          <w:p w14:paraId="699F382B" w14:textId="25058AF1" w:rsidR="00AB4A37" w:rsidRPr="007162AB" w:rsidRDefault="00AB4A37" w:rsidP="00AB4A37">
            <w:pPr>
              <w:jc w:val="right"/>
              <w:rPr>
                <w:rFonts w:ascii="Times New Roman" w:hAnsi="Times New Roman" w:cs="Times New Roman"/>
                <w:color w:val="000000"/>
                <w:sz w:val="24"/>
              </w:rPr>
            </w:pPr>
            <w:r w:rsidRPr="007162AB">
              <w:rPr>
                <w:rFonts w:ascii="Times New Roman" w:hAnsi="Times New Roman" w:cs="Times New Roman"/>
                <w:color w:val="000000"/>
                <w:sz w:val="24"/>
              </w:rPr>
              <w:t>0</w:t>
            </w:r>
          </w:p>
        </w:tc>
        <w:tc>
          <w:tcPr>
            <w:tcW w:w="775" w:type="pct"/>
            <w:tcBorders>
              <w:top w:val="nil"/>
              <w:left w:val="nil"/>
              <w:bottom w:val="nil"/>
              <w:right w:val="nil"/>
            </w:tcBorders>
            <w:vAlign w:val="bottom"/>
          </w:tcPr>
          <w:p w14:paraId="1C3AB0CD" w14:textId="68CF1CCF" w:rsidR="00AB4A37" w:rsidRPr="007162AB" w:rsidRDefault="00AB4A37" w:rsidP="00AB4A37">
            <w:pPr>
              <w:jc w:val="right"/>
              <w:rPr>
                <w:rFonts w:ascii="Times New Roman" w:hAnsi="Times New Roman" w:cs="Times New Roman"/>
                <w:color w:val="000000"/>
              </w:rPr>
            </w:pPr>
            <w:r>
              <w:rPr>
                <w:rFonts w:ascii="Times New Roman" w:hAnsi="Times New Roman" w:cs="Times New Roman"/>
                <w:color w:val="000000"/>
              </w:rPr>
              <w:t>0.99±0.01</w:t>
            </w:r>
          </w:p>
        </w:tc>
        <w:tc>
          <w:tcPr>
            <w:tcW w:w="775" w:type="pct"/>
            <w:tcBorders>
              <w:top w:val="nil"/>
              <w:left w:val="nil"/>
              <w:bottom w:val="nil"/>
              <w:right w:val="nil"/>
            </w:tcBorders>
            <w:vAlign w:val="bottom"/>
          </w:tcPr>
          <w:p w14:paraId="129D6086" w14:textId="252D713A" w:rsidR="00AB4A37" w:rsidRPr="007162AB" w:rsidRDefault="00AB4A37" w:rsidP="00AB4A37">
            <w:pPr>
              <w:jc w:val="right"/>
              <w:rPr>
                <w:rFonts w:ascii="Times New Roman" w:hAnsi="Times New Roman" w:cs="Times New Roman"/>
                <w:color w:val="000000"/>
              </w:rPr>
            </w:pPr>
            <w:r>
              <w:rPr>
                <w:rFonts w:ascii="Times New Roman" w:hAnsi="Times New Roman" w:cs="Times New Roman"/>
                <w:color w:val="000000"/>
              </w:rPr>
              <w:t>0.96±0.02</w:t>
            </w:r>
          </w:p>
        </w:tc>
        <w:tc>
          <w:tcPr>
            <w:tcW w:w="775" w:type="pct"/>
            <w:tcBorders>
              <w:top w:val="nil"/>
              <w:left w:val="nil"/>
              <w:bottom w:val="nil"/>
              <w:right w:val="nil"/>
            </w:tcBorders>
            <w:vAlign w:val="bottom"/>
          </w:tcPr>
          <w:p w14:paraId="3A8CA310" w14:textId="53C64B77" w:rsidR="00AB4A37" w:rsidRPr="007162AB" w:rsidRDefault="00AB4A37" w:rsidP="00AB4A37">
            <w:pPr>
              <w:jc w:val="right"/>
              <w:rPr>
                <w:rFonts w:ascii="Times New Roman" w:hAnsi="Times New Roman" w:cs="Times New Roman"/>
                <w:color w:val="000000"/>
              </w:rPr>
            </w:pPr>
            <w:r w:rsidRPr="007162AB">
              <w:rPr>
                <w:rFonts w:ascii="Times New Roman" w:hAnsi="Times New Roman" w:cs="Times New Roman"/>
                <w:color w:val="000000"/>
              </w:rPr>
              <w:t>0.97±0.01</w:t>
            </w:r>
          </w:p>
        </w:tc>
        <w:tc>
          <w:tcPr>
            <w:tcW w:w="774" w:type="pct"/>
            <w:tcBorders>
              <w:top w:val="nil"/>
              <w:left w:val="nil"/>
              <w:bottom w:val="nil"/>
              <w:right w:val="nil"/>
            </w:tcBorders>
            <w:vAlign w:val="bottom"/>
          </w:tcPr>
          <w:p w14:paraId="405860FF" w14:textId="3573D704" w:rsidR="00AB4A37" w:rsidRPr="007162AB" w:rsidRDefault="00AB4A37" w:rsidP="00AB4A37">
            <w:pPr>
              <w:jc w:val="right"/>
              <w:rPr>
                <w:rFonts w:ascii="Times New Roman" w:hAnsi="Times New Roman" w:cs="Times New Roman"/>
                <w:color w:val="000000"/>
              </w:rPr>
            </w:pPr>
            <w:r w:rsidRPr="007162AB">
              <w:rPr>
                <w:rFonts w:ascii="Times New Roman" w:hAnsi="Times New Roman" w:cs="Times New Roman"/>
                <w:color w:val="000000"/>
              </w:rPr>
              <w:t>0.99</w:t>
            </w:r>
            <w:r>
              <w:rPr>
                <w:rFonts w:ascii="Times New Roman" w:hAnsi="Times New Roman" w:cs="Times New Roman"/>
                <w:color w:val="000000"/>
              </w:rPr>
              <w:t>±0.01</w:t>
            </w:r>
          </w:p>
        </w:tc>
        <w:tc>
          <w:tcPr>
            <w:tcW w:w="775" w:type="pct"/>
            <w:tcBorders>
              <w:top w:val="nil"/>
              <w:left w:val="nil"/>
              <w:bottom w:val="nil"/>
              <w:right w:val="nil"/>
            </w:tcBorders>
            <w:vAlign w:val="bottom"/>
          </w:tcPr>
          <w:p w14:paraId="198DFBB8" w14:textId="0E488999" w:rsidR="00AB4A37" w:rsidRPr="007162AB" w:rsidRDefault="00AB4A37" w:rsidP="00AB4A37">
            <w:pPr>
              <w:jc w:val="right"/>
              <w:rPr>
                <w:rFonts w:ascii="Times New Roman" w:hAnsi="Times New Roman" w:cs="Times New Roman"/>
                <w:color w:val="000000"/>
              </w:rPr>
            </w:pPr>
            <w:r>
              <w:rPr>
                <w:rFonts w:ascii="Times New Roman" w:hAnsi="Times New Roman" w:cs="Times New Roman"/>
                <w:color w:val="000000"/>
              </w:rPr>
              <w:t>0.99±0.02</w:t>
            </w:r>
          </w:p>
        </w:tc>
        <w:tc>
          <w:tcPr>
            <w:tcW w:w="773" w:type="pct"/>
            <w:tcBorders>
              <w:top w:val="nil"/>
              <w:left w:val="nil"/>
              <w:bottom w:val="nil"/>
              <w:right w:val="nil"/>
            </w:tcBorders>
            <w:vAlign w:val="bottom"/>
          </w:tcPr>
          <w:p w14:paraId="76FE7697" w14:textId="2BF5750F" w:rsidR="00AB4A37" w:rsidRPr="007162AB" w:rsidRDefault="00AB4A37" w:rsidP="00AB4A37">
            <w:pPr>
              <w:jc w:val="right"/>
              <w:rPr>
                <w:rFonts w:ascii="Times New Roman" w:hAnsi="Times New Roman" w:cs="Times New Roman"/>
                <w:color w:val="000000"/>
              </w:rPr>
            </w:pPr>
            <w:r>
              <w:rPr>
                <w:rFonts w:ascii="Times New Roman" w:hAnsi="Times New Roman" w:cs="Times New Roman"/>
                <w:color w:val="000000"/>
              </w:rPr>
              <w:t>0.98±0.01</w:t>
            </w:r>
          </w:p>
        </w:tc>
      </w:tr>
      <w:tr w:rsidR="00AB4A37" w:rsidRPr="007162AB" w14:paraId="41459395" w14:textId="77777777" w:rsidTr="00026EBF">
        <w:tc>
          <w:tcPr>
            <w:tcW w:w="353" w:type="pct"/>
            <w:tcBorders>
              <w:top w:val="nil"/>
              <w:left w:val="nil"/>
              <w:bottom w:val="single" w:sz="4" w:space="0" w:color="auto"/>
              <w:right w:val="nil"/>
            </w:tcBorders>
          </w:tcPr>
          <w:p w14:paraId="54B48EB8" w14:textId="60AFF3F6" w:rsidR="00AB4A37" w:rsidRPr="007162AB" w:rsidRDefault="00AB4A37" w:rsidP="00AB4A37">
            <w:pPr>
              <w:jc w:val="right"/>
              <w:rPr>
                <w:rFonts w:ascii="Times New Roman" w:hAnsi="Times New Roman" w:cs="Times New Roman"/>
                <w:color w:val="000000"/>
                <w:sz w:val="24"/>
              </w:rPr>
            </w:pPr>
            <w:r w:rsidRPr="007162AB">
              <w:rPr>
                <w:rFonts w:ascii="Times New Roman" w:hAnsi="Times New Roman" w:cs="Times New Roman"/>
                <w:color w:val="000000"/>
                <w:sz w:val="24"/>
              </w:rPr>
              <w:t>0.5</w:t>
            </w:r>
          </w:p>
        </w:tc>
        <w:tc>
          <w:tcPr>
            <w:tcW w:w="775" w:type="pct"/>
            <w:tcBorders>
              <w:top w:val="nil"/>
              <w:left w:val="nil"/>
              <w:bottom w:val="single" w:sz="4" w:space="0" w:color="auto"/>
              <w:right w:val="nil"/>
            </w:tcBorders>
            <w:vAlign w:val="bottom"/>
          </w:tcPr>
          <w:p w14:paraId="2DD40E5F" w14:textId="6C912D47" w:rsidR="00AB4A37" w:rsidRPr="007162AB" w:rsidRDefault="00AB4A37" w:rsidP="00AB4A37">
            <w:pPr>
              <w:jc w:val="right"/>
              <w:rPr>
                <w:rFonts w:ascii="Times New Roman" w:hAnsi="Times New Roman" w:cs="Times New Roman"/>
                <w:color w:val="000000"/>
              </w:rPr>
            </w:pPr>
            <w:r w:rsidRPr="007162AB">
              <w:rPr>
                <w:rFonts w:ascii="Times New Roman" w:hAnsi="Times New Roman" w:cs="Times New Roman"/>
                <w:color w:val="000000"/>
              </w:rPr>
              <w:t>1.</w:t>
            </w:r>
            <w:r>
              <w:rPr>
                <w:rFonts w:ascii="Times New Roman" w:hAnsi="Times New Roman" w:cs="Times New Roman"/>
                <w:color w:val="000000"/>
              </w:rPr>
              <w:t>20±0.01</w:t>
            </w:r>
          </w:p>
        </w:tc>
        <w:tc>
          <w:tcPr>
            <w:tcW w:w="775" w:type="pct"/>
            <w:tcBorders>
              <w:top w:val="nil"/>
              <w:left w:val="nil"/>
              <w:bottom w:val="single" w:sz="4" w:space="0" w:color="auto"/>
              <w:right w:val="nil"/>
            </w:tcBorders>
            <w:vAlign w:val="bottom"/>
          </w:tcPr>
          <w:p w14:paraId="3B383112" w14:textId="06AC2ABF" w:rsidR="00AB4A37" w:rsidRPr="007162AB" w:rsidRDefault="00AB4A37" w:rsidP="00AB4A37">
            <w:pPr>
              <w:jc w:val="right"/>
              <w:rPr>
                <w:rFonts w:ascii="Times New Roman" w:hAnsi="Times New Roman" w:cs="Times New Roman"/>
                <w:color w:val="000000"/>
              </w:rPr>
            </w:pPr>
            <w:r>
              <w:rPr>
                <w:rFonts w:ascii="Times New Roman" w:hAnsi="Times New Roman" w:cs="Times New Roman"/>
                <w:color w:val="000000"/>
              </w:rPr>
              <w:t>0.97</w:t>
            </w:r>
            <w:r w:rsidRPr="007162AB">
              <w:rPr>
                <w:rFonts w:ascii="Times New Roman" w:hAnsi="Times New Roman" w:cs="Times New Roman"/>
                <w:color w:val="000000"/>
              </w:rPr>
              <w:t>±0.0</w:t>
            </w:r>
            <w:r>
              <w:rPr>
                <w:rFonts w:ascii="Times New Roman" w:hAnsi="Times New Roman" w:cs="Times New Roman"/>
                <w:color w:val="000000"/>
              </w:rPr>
              <w:t>2</w:t>
            </w:r>
          </w:p>
        </w:tc>
        <w:tc>
          <w:tcPr>
            <w:tcW w:w="775" w:type="pct"/>
            <w:tcBorders>
              <w:top w:val="nil"/>
              <w:left w:val="nil"/>
              <w:bottom w:val="single" w:sz="4" w:space="0" w:color="auto"/>
              <w:right w:val="nil"/>
            </w:tcBorders>
            <w:vAlign w:val="bottom"/>
          </w:tcPr>
          <w:p w14:paraId="75BF6237" w14:textId="2120EF10" w:rsidR="00AB4A37" w:rsidRPr="007162AB" w:rsidRDefault="00AB4A37" w:rsidP="00AB4A37">
            <w:pPr>
              <w:jc w:val="right"/>
              <w:rPr>
                <w:rFonts w:ascii="Times New Roman" w:hAnsi="Times New Roman" w:cs="Times New Roman"/>
                <w:color w:val="000000"/>
              </w:rPr>
            </w:pPr>
            <w:r w:rsidRPr="007162AB">
              <w:rPr>
                <w:rFonts w:ascii="Times New Roman" w:hAnsi="Times New Roman" w:cs="Times New Roman"/>
                <w:color w:val="000000"/>
              </w:rPr>
              <w:t>1</w:t>
            </w:r>
            <w:r>
              <w:rPr>
                <w:rFonts w:ascii="Times New Roman" w:hAnsi="Times New Roman" w:cs="Times New Roman"/>
                <w:color w:val="000000"/>
              </w:rPr>
              <w:t>.19</w:t>
            </w:r>
            <w:r w:rsidRPr="007162AB">
              <w:rPr>
                <w:rFonts w:ascii="Times New Roman" w:hAnsi="Times New Roman" w:cs="Times New Roman"/>
                <w:color w:val="000000"/>
              </w:rPr>
              <w:t>±0.01</w:t>
            </w:r>
          </w:p>
        </w:tc>
        <w:tc>
          <w:tcPr>
            <w:tcW w:w="774" w:type="pct"/>
            <w:tcBorders>
              <w:top w:val="nil"/>
              <w:left w:val="nil"/>
              <w:bottom w:val="single" w:sz="4" w:space="0" w:color="auto"/>
              <w:right w:val="nil"/>
            </w:tcBorders>
            <w:vAlign w:val="bottom"/>
          </w:tcPr>
          <w:p w14:paraId="4A27E0A6" w14:textId="0A5E444E" w:rsidR="00AB4A37" w:rsidRPr="007162AB" w:rsidRDefault="00AB4A37" w:rsidP="00AB4A37">
            <w:pPr>
              <w:jc w:val="right"/>
              <w:rPr>
                <w:rFonts w:ascii="Times New Roman" w:hAnsi="Times New Roman" w:cs="Times New Roman"/>
                <w:color w:val="000000"/>
              </w:rPr>
            </w:pPr>
            <w:r w:rsidRPr="007162AB">
              <w:rPr>
                <w:rFonts w:ascii="Times New Roman" w:hAnsi="Times New Roman" w:cs="Times New Roman"/>
                <w:color w:val="000000"/>
              </w:rPr>
              <w:t>1</w:t>
            </w:r>
            <w:r>
              <w:rPr>
                <w:rFonts w:ascii="Times New Roman" w:hAnsi="Times New Roman" w:cs="Times New Roman"/>
                <w:color w:val="000000"/>
              </w:rPr>
              <w:t>.17±0.01</w:t>
            </w:r>
          </w:p>
        </w:tc>
        <w:tc>
          <w:tcPr>
            <w:tcW w:w="775" w:type="pct"/>
            <w:tcBorders>
              <w:top w:val="nil"/>
              <w:left w:val="nil"/>
              <w:bottom w:val="single" w:sz="4" w:space="0" w:color="auto"/>
              <w:right w:val="nil"/>
            </w:tcBorders>
            <w:vAlign w:val="bottom"/>
          </w:tcPr>
          <w:p w14:paraId="76E22621" w14:textId="69DE8103" w:rsidR="00AB4A37" w:rsidRPr="007162AB" w:rsidRDefault="00AB4A37" w:rsidP="00AB4A37">
            <w:pPr>
              <w:jc w:val="right"/>
              <w:rPr>
                <w:rFonts w:ascii="Times New Roman" w:hAnsi="Times New Roman" w:cs="Times New Roman"/>
                <w:color w:val="000000"/>
              </w:rPr>
            </w:pPr>
            <w:r>
              <w:rPr>
                <w:rFonts w:ascii="Times New Roman" w:hAnsi="Times New Roman" w:cs="Times New Roman"/>
                <w:color w:val="000000"/>
              </w:rPr>
              <w:t>1.01</w:t>
            </w:r>
            <w:r w:rsidRPr="007162AB">
              <w:rPr>
                <w:rFonts w:ascii="Times New Roman" w:hAnsi="Times New Roman" w:cs="Times New Roman"/>
                <w:color w:val="000000"/>
              </w:rPr>
              <w:t>±0.02</w:t>
            </w:r>
          </w:p>
        </w:tc>
        <w:tc>
          <w:tcPr>
            <w:tcW w:w="773" w:type="pct"/>
            <w:tcBorders>
              <w:top w:val="nil"/>
              <w:left w:val="nil"/>
              <w:bottom w:val="single" w:sz="4" w:space="0" w:color="auto"/>
              <w:right w:val="nil"/>
            </w:tcBorders>
            <w:vAlign w:val="bottom"/>
          </w:tcPr>
          <w:p w14:paraId="5CDDBA6B" w14:textId="4EE3F07B" w:rsidR="00AB4A37" w:rsidRPr="007162AB" w:rsidRDefault="00AB4A37" w:rsidP="00AB4A37">
            <w:pPr>
              <w:jc w:val="right"/>
              <w:rPr>
                <w:rFonts w:ascii="Times New Roman" w:hAnsi="Times New Roman" w:cs="Times New Roman"/>
                <w:color w:val="000000"/>
              </w:rPr>
            </w:pPr>
            <w:r>
              <w:rPr>
                <w:rFonts w:ascii="Times New Roman" w:hAnsi="Times New Roman" w:cs="Times New Roman"/>
                <w:color w:val="000000"/>
              </w:rPr>
              <w:t>1.17±0.01</w:t>
            </w:r>
          </w:p>
        </w:tc>
      </w:tr>
      <w:tr w:rsidR="0039182E" w:rsidRPr="007162AB" w14:paraId="308FCA05" w14:textId="77777777" w:rsidTr="006511F7">
        <w:tc>
          <w:tcPr>
            <w:tcW w:w="1128" w:type="pct"/>
            <w:gridSpan w:val="2"/>
            <w:tcBorders>
              <w:top w:val="single" w:sz="4" w:space="0" w:color="auto"/>
              <w:left w:val="nil"/>
              <w:bottom w:val="nil"/>
              <w:right w:val="nil"/>
            </w:tcBorders>
          </w:tcPr>
          <w:p w14:paraId="74F41D56" w14:textId="77777777" w:rsidR="0039182E" w:rsidRPr="007162AB" w:rsidRDefault="0039182E" w:rsidP="0039182E">
            <w:pPr>
              <w:rPr>
                <w:rFonts w:ascii="Times New Roman" w:hAnsi="Times New Roman" w:cs="Times New Roman"/>
                <w:color w:val="000000"/>
                <w:sz w:val="24"/>
                <w:szCs w:val="24"/>
              </w:rPr>
            </w:pPr>
            <w:r w:rsidRPr="007162AB">
              <w:rPr>
                <w:rFonts w:ascii="Times New Roman" w:hAnsi="Times New Roman" w:cs="Times New Roman"/>
                <w:sz w:val="24"/>
                <w:szCs w:val="24"/>
              </w:rPr>
              <w:t>Bias of DGE</w:t>
            </w:r>
          </w:p>
        </w:tc>
        <w:tc>
          <w:tcPr>
            <w:tcW w:w="775" w:type="pct"/>
            <w:tcBorders>
              <w:top w:val="single" w:sz="4" w:space="0" w:color="auto"/>
              <w:left w:val="nil"/>
              <w:bottom w:val="nil"/>
              <w:right w:val="nil"/>
            </w:tcBorders>
          </w:tcPr>
          <w:p w14:paraId="541658F6" w14:textId="77777777" w:rsidR="0039182E" w:rsidRPr="007162AB" w:rsidRDefault="0039182E" w:rsidP="0039182E">
            <w:pPr>
              <w:jc w:val="right"/>
              <w:rPr>
                <w:rFonts w:ascii="Times New Roman" w:hAnsi="Times New Roman" w:cs="Times New Roman"/>
                <w:color w:val="000000"/>
                <w:sz w:val="24"/>
                <w:szCs w:val="24"/>
              </w:rPr>
            </w:pPr>
          </w:p>
        </w:tc>
        <w:tc>
          <w:tcPr>
            <w:tcW w:w="775" w:type="pct"/>
            <w:tcBorders>
              <w:top w:val="single" w:sz="4" w:space="0" w:color="auto"/>
              <w:left w:val="nil"/>
              <w:bottom w:val="nil"/>
              <w:right w:val="nil"/>
            </w:tcBorders>
          </w:tcPr>
          <w:p w14:paraId="785FC4C8" w14:textId="77777777" w:rsidR="0039182E" w:rsidRPr="007162AB" w:rsidRDefault="0039182E" w:rsidP="0039182E">
            <w:pPr>
              <w:jc w:val="right"/>
              <w:rPr>
                <w:rFonts w:ascii="Times New Roman" w:hAnsi="Times New Roman" w:cs="Times New Roman"/>
                <w:color w:val="000000"/>
                <w:sz w:val="24"/>
                <w:szCs w:val="24"/>
              </w:rPr>
            </w:pPr>
          </w:p>
        </w:tc>
        <w:tc>
          <w:tcPr>
            <w:tcW w:w="774" w:type="pct"/>
            <w:tcBorders>
              <w:top w:val="single" w:sz="4" w:space="0" w:color="auto"/>
              <w:left w:val="nil"/>
              <w:bottom w:val="nil"/>
              <w:right w:val="nil"/>
            </w:tcBorders>
          </w:tcPr>
          <w:p w14:paraId="0D0D30AF" w14:textId="77777777" w:rsidR="0039182E" w:rsidRPr="007162AB" w:rsidRDefault="0039182E" w:rsidP="0039182E">
            <w:pPr>
              <w:jc w:val="right"/>
              <w:rPr>
                <w:rFonts w:ascii="Times New Roman" w:hAnsi="Times New Roman" w:cs="Times New Roman"/>
                <w:color w:val="000000"/>
                <w:sz w:val="24"/>
                <w:szCs w:val="24"/>
              </w:rPr>
            </w:pPr>
          </w:p>
        </w:tc>
        <w:tc>
          <w:tcPr>
            <w:tcW w:w="775" w:type="pct"/>
            <w:tcBorders>
              <w:top w:val="single" w:sz="4" w:space="0" w:color="auto"/>
              <w:left w:val="nil"/>
              <w:bottom w:val="nil"/>
              <w:right w:val="nil"/>
            </w:tcBorders>
          </w:tcPr>
          <w:p w14:paraId="4E115F26" w14:textId="77777777" w:rsidR="0039182E" w:rsidRPr="007162AB" w:rsidRDefault="0039182E" w:rsidP="0039182E">
            <w:pPr>
              <w:jc w:val="right"/>
              <w:rPr>
                <w:rFonts w:ascii="Times New Roman" w:hAnsi="Times New Roman" w:cs="Times New Roman"/>
                <w:color w:val="000000"/>
                <w:sz w:val="24"/>
                <w:szCs w:val="24"/>
              </w:rPr>
            </w:pPr>
          </w:p>
        </w:tc>
        <w:tc>
          <w:tcPr>
            <w:tcW w:w="773" w:type="pct"/>
            <w:tcBorders>
              <w:top w:val="single" w:sz="4" w:space="0" w:color="auto"/>
              <w:left w:val="nil"/>
              <w:bottom w:val="nil"/>
              <w:right w:val="nil"/>
            </w:tcBorders>
          </w:tcPr>
          <w:p w14:paraId="0B7C09C7" w14:textId="77777777" w:rsidR="0039182E" w:rsidRPr="007162AB" w:rsidRDefault="0039182E" w:rsidP="0039182E">
            <w:pPr>
              <w:jc w:val="right"/>
              <w:rPr>
                <w:rFonts w:ascii="Times New Roman" w:hAnsi="Times New Roman" w:cs="Times New Roman"/>
                <w:color w:val="000000"/>
                <w:sz w:val="24"/>
                <w:szCs w:val="24"/>
              </w:rPr>
            </w:pPr>
          </w:p>
        </w:tc>
      </w:tr>
      <w:tr w:rsidR="0039182E" w:rsidRPr="007162AB" w14:paraId="3EB016F3" w14:textId="77777777" w:rsidTr="006511F7">
        <w:tc>
          <w:tcPr>
            <w:tcW w:w="353" w:type="pct"/>
            <w:tcBorders>
              <w:top w:val="nil"/>
              <w:left w:val="nil"/>
              <w:bottom w:val="nil"/>
              <w:right w:val="nil"/>
            </w:tcBorders>
          </w:tcPr>
          <w:p w14:paraId="1745FA89" w14:textId="77777777" w:rsidR="0039182E" w:rsidRPr="007162AB" w:rsidRDefault="0039182E" w:rsidP="0039182E">
            <w:pPr>
              <w:jc w:val="right"/>
              <w:rPr>
                <w:rFonts w:ascii="Times New Roman" w:hAnsi="Times New Roman" w:cs="Times New Roman"/>
                <w:color w:val="000000"/>
                <w:sz w:val="24"/>
                <w:szCs w:val="20"/>
              </w:rPr>
            </w:pPr>
            <w:r w:rsidRPr="007162AB">
              <w:rPr>
                <w:rFonts w:ascii="Times New Roman" w:hAnsi="Times New Roman" w:cs="Times New Roman"/>
                <w:color w:val="000000"/>
                <w:sz w:val="24"/>
              </w:rPr>
              <w:t>-0.5</w:t>
            </w:r>
          </w:p>
        </w:tc>
        <w:tc>
          <w:tcPr>
            <w:tcW w:w="775" w:type="pct"/>
            <w:tcBorders>
              <w:top w:val="nil"/>
              <w:left w:val="nil"/>
              <w:bottom w:val="nil"/>
              <w:right w:val="nil"/>
            </w:tcBorders>
            <w:vAlign w:val="bottom"/>
          </w:tcPr>
          <w:p w14:paraId="72A90FA4" w14:textId="5FD5C520" w:rsidR="0039182E" w:rsidRPr="007162AB" w:rsidRDefault="00A565E8" w:rsidP="0039182E">
            <w:pPr>
              <w:jc w:val="right"/>
              <w:rPr>
                <w:rFonts w:ascii="Times New Roman" w:hAnsi="Times New Roman" w:cs="Times New Roman"/>
                <w:color w:val="000000"/>
              </w:rPr>
            </w:pPr>
            <w:r>
              <w:rPr>
                <w:rFonts w:ascii="Times New Roman" w:hAnsi="Times New Roman" w:cs="Times New Roman"/>
                <w:color w:val="000000"/>
              </w:rPr>
              <w:t>1.00</w:t>
            </w:r>
            <w:r w:rsidR="0039182E" w:rsidRPr="007162AB">
              <w:rPr>
                <w:rFonts w:ascii="Times New Roman" w:hAnsi="Times New Roman" w:cs="Times New Roman"/>
                <w:color w:val="000000"/>
              </w:rPr>
              <w:t>±0.01</w:t>
            </w:r>
          </w:p>
        </w:tc>
        <w:tc>
          <w:tcPr>
            <w:tcW w:w="775" w:type="pct"/>
            <w:tcBorders>
              <w:top w:val="nil"/>
              <w:left w:val="nil"/>
              <w:bottom w:val="nil"/>
              <w:right w:val="nil"/>
            </w:tcBorders>
            <w:vAlign w:val="bottom"/>
          </w:tcPr>
          <w:p w14:paraId="5AC9F76B" w14:textId="3004123E" w:rsidR="0039182E" w:rsidRPr="007162AB" w:rsidRDefault="00A565E8" w:rsidP="00A565E8">
            <w:pPr>
              <w:jc w:val="right"/>
              <w:rPr>
                <w:rFonts w:ascii="Times New Roman" w:hAnsi="Times New Roman" w:cs="Times New Roman"/>
                <w:color w:val="000000"/>
              </w:rPr>
            </w:pPr>
            <w:r>
              <w:rPr>
                <w:rFonts w:ascii="Times New Roman" w:hAnsi="Times New Roman" w:cs="Times New Roman"/>
                <w:color w:val="000000"/>
              </w:rPr>
              <w:t>1.01±0.01</w:t>
            </w:r>
          </w:p>
        </w:tc>
        <w:tc>
          <w:tcPr>
            <w:tcW w:w="775" w:type="pct"/>
            <w:tcBorders>
              <w:top w:val="nil"/>
              <w:left w:val="nil"/>
              <w:bottom w:val="nil"/>
              <w:right w:val="nil"/>
            </w:tcBorders>
            <w:vAlign w:val="bottom"/>
          </w:tcPr>
          <w:p w14:paraId="1125B2FE" w14:textId="7E2A34B9"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w:t>
            </w:r>
            <w:r w:rsidR="00283069">
              <w:rPr>
                <w:rFonts w:ascii="Times New Roman" w:hAnsi="Times New Roman" w:cs="Times New Roman"/>
                <w:color w:val="000000"/>
              </w:rPr>
              <w:t>.99±0.01</w:t>
            </w:r>
          </w:p>
        </w:tc>
        <w:tc>
          <w:tcPr>
            <w:tcW w:w="774" w:type="pct"/>
            <w:tcBorders>
              <w:top w:val="nil"/>
              <w:left w:val="nil"/>
              <w:bottom w:val="nil"/>
              <w:right w:val="nil"/>
            </w:tcBorders>
            <w:vAlign w:val="bottom"/>
          </w:tcPr>
          <w:p w14:paraId="6E507C0F" w14:textId="133C0203" w:rsidR="0039182E" w:rsidRPr="007162AB" w:rsidRDefault="0039182E" w:rsidP="00283069">
            <w:pPr>
              <w:jc w:val="right"/>
              <w:rPr>
                <w:rFonts w:ascii="Times New Roman" w:hAnsi="Times New Roman" w:cs="Times New Roman"/>
                <w:color w:val="000000"/>
              </w:rPr>
            </w:pPr>
            <w:r w:rsidRPr="007162AB">
              <w:rPr>
                <w:rFonts w:ascii="Times New Roman" w:hAnsi="Times New Roman" w:cs="Times New Roman"/>
                <w:color w:val="000000"/>
              </w:rPr>
              <w:t>1.0</w:t>
            </w:r>
            <w:r w:rsidR="00283069">
              <w:rPr>
                <w:rFonts w:ascii="Times New Roman" w:hAnsi="Times New Roman" w:cs="Times New Roman"/>
                <w:color w:val="000000"/>
              </w:rPr>
              <w:t>3±0.03</w:t>
            </w:r>
          </w:p>
        </w:tc>
        <w:tc>
          <w:tcPr>
            <w:tcW w:w="775" w:type="pct"/>
            <w:tcBorders>
              <w:top w:val="nil"/>
              <w:left w:val="nil"/>
              <w:bottom w:val="nil"/>
              <w:right w:val="nil"/>
            </w:tcBorders>
            <w:vAlign w:val="bottom"/>
          </w:tcPr>
          <w:p w14:paraId="20B437B9" w14:textId="0A470823" w:rsidR="0039182E" w:rsidRPr="007162AB" w:rsidRDefault="00283069" w:rsidP="00283069">
            <w:pPr>
              <w:jc w:val="right"/>
              <w:rPr>
                <w:rFonts w:ascii="Times New Roman" w:hAnsi="Times New Roman" w:cs="Times New Roman"/>
                <w:color w:val="000000"/>
              </w:rPr>
            </w:pPr>
            <w:r>
              <w:rPr>
                <w:rFonts w:ascii="Times New Roman" w:hAnsi="Times New Roman" w:cs="Times New Roman"/>
                <w:color w:val="000000"/>
              </w:rPr>
              <w:t>1.00</w:t>
            </w:r>
            <w:r w:rsidR="0039182E" w:rsidRPr="007162AB">
              <w:rPr>
                <w:rFonts w:ascii="Times New Roman" w:hAnsi="Times New Roman" w:cs="Times New Roman"/>
                <w:color w:val="000000"/>
              </w:rPr>
              <w:t>±0.0</w:t>
            </w:r>
            <w:r>
              <w:rPr>
                <w:rFonts w:ascii="Times New Roman" w:hAnsi="Times New Roman" w:cs="Times New Roman"/>
                <w:color w:val="000000"/>
              </w:rPr>
              <w:t>1</w:t>
            </w:r>
          </w:p>
        </w:tc>
        <w:tc>
          <w:tcPr>
            <w:tcW w:w="773" w:type="pct"/>
            <w:tcBorders>
              <w:top w:val="nil"/>
              <w:left w:val="nil"/>
              <w:bottom w:val="nil"/>
              <w:right w:val="nil"/>
            </w:tcBorders>
            <w:vAlign w:val="bottom"/>
          </w:tcPr>
          <w:p w14:paraId="3CCA79D1" w14:textId="5603ED43"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w:t>
            </w:r>
            <w:r w:rsidR="00283069">
              <w:rPr>
                <w:rFonts w:ascii="Times New Roman" w:hAnsi="Times New Roman" w:cs="Times New Roman"/>
                <w:color w:val="000000"/>
              </w:rPr>
              <w:t>.99±0.01</w:t>
            </w:r>
          </w:p>
        </w:tc>
      </w:tr>
      <w:tr w:rsidR="0039182E" w:rsidRPr="007162AB" w14:paraId="25AFFF8C" w14:textId="77777777" w:rsidTr="006511F7">
        <w:tc>
          <w:tcPr>
            <w:tcW w:w="353" w:type="pct"/>
            <w:tcBorders>
              <w:top w:val="nil"/>
              <w:left w:val="nil"/>
              <w:bottom w:val="nil"/>
              <w:right w:val="nil"/>
            </w:tcBorders>
          </w:tcPr>
          <w:p w14:paraId="046D41D2" w14:textId="77777777" w:rsidR="0039182E" w:rsidRPr="007162AB" w:rsidRDefault="0039182E" w:rsidP="0039182E">
            <w:pPr>
              <w:jc w:val="right"/>
              <w:rPr>
                <w:rFonts w:ascii="Times New Roman" w:hAnsi="Times New Roman" w:cs="Times New Roman"/>
                <w:color w:val="000000"/>
                <w:sz w:val="24"/>
                <w:szCs w:val="20"/>
              </w:rPr>
            </w:pPr>
            <w:r w:rsidRPr="007162AB">
              <w:rPr>
                <w:rFonts w:ascii="Times New Roman" w:hAnsi="Times New Roman" w:cs="Times New Roman"/>
                <w:color w:val="000000"/>
                <w:sz w:val="24"/>
              </w:rPr>
              <w:t>0</w:t>
            </w:r>
          </w:p>
        </w:tc>
        <w:tc>
          <w:tcPr>
            <w:tcW w:w="775" w:type="pct"/>
            <w:tcBorders>
              <w:top w:val="nil"/>
              <w:left w:val="nil"/>
              <w:bottom w:val="nil"/>
              <w:right w:val="nil"/>
            </w:tcBorders>
            <w:vAlign w:val="bottom"/>
          </w:tcPr>
          <w:p w14:paraId="6E82CB16" w14:textId="4B442F6B" w:rsidR="0039182E" w:rsidRPr="007162AB" w:rsidRDefault="00A565E8" w:rsidP="0039182E">
            <w:pPr>
              <w:jc w:val="right"/>
              <w:rPr>
                <w:rFonts w:ascii="Times New Roman" w:hAnsi="Times New Roman" w:cs="Times New Roman"/>
                <w:color w:val="000000"/>
              </w:rPr>
            </w:pPr>
            <w:r>
              <w:rPr>
                <w:rFonts w:ascii="Times New Roman" w:hAnsi="Times New Roman" w:cs="Times New Roman"/>
                <w:color w:val="000000"/>
              </w:rPr>
              <w:t>1.01±0.01</w:t>
            </w:r>
          </w:p>
        </w:tc>
        <w:tc>
          <w:tcPr>
            <w:tcW w:w="775" w:type="pct"/>
            <w:tcBorders>
              <w:top w:val="nil"/>
              <w:left w:val="nil"/>
              <w:bottom w:val="nil"/>
              <w:right w:val="nil"/>
            </w:tcBorders>
            <w:vAlign w:val="bottom"/>
          </w:tcPr>
          <w:p w14:paraId="2AB5F4DE" w14:textId="0826B597" w:rsidR="0039182E" w:rsidRPr="007162AB" w:rsidRDefault="00A565E8" w:rsidP="0039182E">
            <w:pPr>
              <w:jc w:val="right"/>
              <w:rPr>
                <w:rFonts w:ascii="Times New Roman" w:hAnsi="Times New Roman" w:cs="Times New Roman"/>
                <w:color w:val="000000"/>
              </w:rPr>
            </w:pPr>
            <w:r>
              <w:rPr>
                <w:rFonts w:ascii="Times New Roman" w:hAnsi="Times New Roman" w:cs="Times New Roman"/>
                <w:color w:val="000000"/>
              </w:rPr>
              <w:t>0.98±0.01</w:t>
            </w:r>
          </w:p>
        </w:tc>
        <w:tc>
          <w:tcPr>
            <w:tcW w:w="775" w:type="pct"/>
            <w:tcBorders>
              <w:top w:val="nil"/>
              <w:left w:val="nil"/>
              <w:bottom w:val="nil"/>
              <w:right w:val="nil"/>
            </w:tcBorders>
            <w:vAlign w:val="bottom"/>
          </w:tcPr>
          <w:p w14:paraId="217FB574" w14:textId="15249206"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0.98</w:t>
            </w:r>
            <w:r w:rsidR="00283069">
              <w:rPr>
                <w:rFonts w:ascii="Times New Roman" w:hAnsi="Times New Roman" w:cs="Times New Roman"/>
                <w:color w:val="000000"/>
              </w:rPr>
              <w:t>±0.01</w:t>
            </w:r>
          </w:p>
        </w:tc>
        <w:tc>
          <w:tcPr>
            <w:tcW w:w="774" w:type="pct"/>
            <w:tcBorders>
              <w:top w:val="nil"/>
              <w:left w:val="nil"/>
              <w:bottom w:val="nil"/>
              <w:right w:val="nil"/>
            </w:tcBorders>
            <w:vAlign w:val="bottom"/>
          </w:tcPr>
          <w:p w14:paraId="3B60DD96" w14:textId="351C1E12"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1.0</w:t>
            </w:r>
            <w:r w:rsidR="00283069">
              <w:rPr>
                <w:rFonts w:ascii="Times New Roman" w:hAnsi="Times New Roman" w:cs="Times New Roman"/>
                <w:color w:val="000000"/>
              </w:rPr>
              <w:t>0±0.01</w:t>
            </w:r>
          </w:p>
        </w:tc>
        <w:tc>
          <w:tcPr>
            <w:tcW w:w="775" w:type="pct"/>
            <w:tcBorders>
              <w:top w:val="nil"/>
              <w:left w:val="nil"/>
              <w:bottom w:val="nil"/>
              <w:right w:val="nil"/>
            </w:tcBorders>
            <w:vAlign w:val="bottom"/>
          </w:tcPr>
          <w:p w14:paraId="0E21910C" w14:textId="527FA248" w:rsidR="0039182E" w:rsidRPr="007162AB" w:rsidRDefault="0039182E" w:rsidP="00283069">
            <w:pPr>
              <w:jc w:val="right"/>
              <w:rPr>
                <w:rFonts w:ascii="Times New Roman" w:hAnsi="Times New Roman" w:cs="Times New Roman"/>
                <w:color w:val="000000"/>
              </w:rPr>
            </w:pPr>
            <w:r w:rsidRPr="007162AB">
              <w:rPr>
                <w:rFonts w:ascii="Times New Roman" w:hAnsi="Times New Roman" w:cs="Times New Roman"/>
                <w:color w:val="000000"/>
              </w:rPr>
              <w:t>0.99</w:t>
            </w:r>
            <w:r w:rsidR="00283069">
              <w:rPr>
                <w:rFonts w:ascii="Times New Roman" w:hAnsi="Times New Roman" w:cs="Times New Roman"/>
                <w:color w:val="000000"/>
              </w:rPr>
              <w:t>±0.01</w:t>
            </w:r>
          </w:p>
        </w:tc>
        <w:tc>
          <w:tcPr>
            <w:tcW w:w="773" w:type="pct"/>
            <w:tcBorders>
              <w:top w:val="nil"/>
              <w:left w:val="nil"/>
              <w:bottom w:val="nil"/>
              <w:right w:val="nil"/>
            </w:tcBorders>
            <w:vAlign w:val="bottom"/>
          </w:tcPr>
          <w:p w14:paraId="38C62CC3" w14:textId="4C0FFB70" w:rsidR="0039182E" w:rsidRPr="007162AB" w:rsidRDefault="0039182E" w:rsidP="00283069">
            <w:pPr>
              <w:jc w:val="right"/>
              <w:rPr>
                <w:rFonts w:ascii="Times New Roman" w:hAnsi="Times New Roman" w:cs="Times New Roman"/>
                <w:color w:val="000000"/>
              </w:rPr>
            </w:pPr>
            <w:r w:rsidRPr="007162AB">
              <w:rPr>
                <w:rFonts w:ascii="Times New Roman" w:hAnsi="Times New Roman" w:cs="Times New Roman"/>
                <w:color w:val="000000"/>
              </w:rPr>
              <w:t>0.99</w:t>
            </w:r>
            <w:r w:rsidR="00283069">
              <w:rPr>
                <w:rFonts w:ascii="Times New Roman" w:hAnsi="Times New Roman" w:cs="Times New Roman"/>
                <w:color w:val="000000"/>
              </w:rPr>
              <w:t>±0.01</w:t>
            </w:r>
          </w:p>
        </w:tc>
      </w:tr>
      <w:tr w:rsidR="0039182E" w:rsidRPr="00471DF9" w14:paraId="5804407E" w14:textId="77777777" w:rsidTr="006511F7">
        <w:tc>
          <w:tcPr>
            <w:tcW w:w="353" w:type="pct"/>
            <w:tcBorders>
              <w:top w:val="nil"/>
              <w:left w:val="nil"/>
              <w:bottom w:val="single" w:sz="4" w:space="0" w:color="auto"/>
              <w:right w:val="nil"/>
            </w:tcBorders>
          </w:tcPr>
          <w:p w14:paraId="6BEB5501" w14:textId="77777777" w:rsidR="0039182E" w:rsidRPr="007162AB" w:rsidRDefault="0039182E" w:rsidP="0039182E">
            <w:pPr>
              <w:jc w:val="right"/>
              <w:rPr>
                <w:rFonts w:ascii="Times New Roman" w:hAnsi="Times New Roman" w:cs="Times New Roman"/>
                <w:color w:val="000000"/>
                <w:sz w:val="24"/>
                <w:szCs w:val="20"/>
              </w:rPr>
            </w:pPr>
            <w:r w:rsidRPr="007162AB">
              <w:rPr>
                <w:rFonts w:ascii="Times New Roman" w:hAnsi="Times New Roman" w:cs="Times New Roman"/>
                <w:color w:val="000000"/>
                <w:sz w:val="24"/>
              </w:rPr>
              <w:t>0.5</w:t>
            </w:r>
          </w:p>
        </w:tc>
        <w:tc>
          <w:tcPr>
            <w:tcW w:w="775" w:type="pct"/>
            <w:tcBorders>
              <w:top w:val="nil"/>
              <w:left w:val="nil"/>
              <w:bottom w:val="single" w:sz="4" w:space="0" w:color="auto"/>
              <w:right w:val="nil"/>
            </w:tcBorders>
            <w:vAlign w:val="bottom"/>
          </w:tcPr>
          <w:p w14:paraId="3E28FB94" w14:textId="58B695AB" w:rsidR="0039182E" w:rsidRPr="007162AB" w:rsidRDefault="0039182E" w:rsidP="00A565E8">
            <w:pPr>
              <w:jc w:val="right"/>
              <w:rPr>
                <w:rFonts w:ascii="Times New Roman" w:hAnsi="Times New Roman" w:cs="Times New Roman"/>
                <w:color w:val="000000"/>
              </w:rPr>
            </w:pPr>
            <w:r w:rsidRPr="007162AB">
              <w:rPr>
                <w:rFonts w:ascii="Times New Roman" w:hAnsi="Times New Roman" w:cs="Times New Roman"/>
                <w:color w:val="000000"/>
              </w:rPr>
              <w:t>1.0</w:t>
            </w:r>
            <w:r w:rsidR="00A565E8">
              <w:rPr>
                <w:rFonts w:ascii="Times New Roman" w:hAnsi="Times New Roman" w:cs="Times New Roman"/>
                <w:color w:val="000000"/>
              </w:rPr>
              <w:t>1</w:t>
            </w:r>
            <w:r w:rsidRPr="007162AB">
              <w:rPr>
                <w:rFonts w:ascii="Times New Roman" w:hAnsi="Times New Roman" w:cs="Times New Roman"/>
                <w:color w:val="000000"/>
              </w:rPr>
              <w:t>±0.01</w:t>
            </w:r>
          </w:p>
        </w:tc>
        <w:tc>
          <w:tcPr>
            <w:tcW w:w="775" w:type="pct"/>
            <w:tcBorders>
              <w:top w:val="nil"/>
              <w:left w:val="nil"/>
              <w:bottom w:val="single" w:sz="4" w:space="0" w:color="auto"/>
              <w:right w:val="nil"/>
            </w:tcBorders>
            <w:vAlign w:val="bottom"/>
          </w:tcPr>
          <w:p w14:paraId="45482C1D" w14:textId="4F9124A5" w:rsidR="0039182E" w:rsidRPr="007162AB" w:rsidRDefault="0039182E" w:rsidP="00A565E8">
            <w:pPr>
              <w:jc w:val="right"/>
              <w:rPr>
                <w:rFonts w:ascii="Times New Roman" w:hAnsi="Times New Roman" w:cs="Times New Roman"/>
                <w:color w:val="000000"/>
              </w:rPr>
            </w:pPr>
            <w:r w:rsidRPr="007162AB">
              <w:rPr>
                <w:rFonts w:ascii="Times New Roman" w:hAnsi="Times New Roman" w:cs="Times New Roman"/>
                <w:color w:val="000000"/>
              </w:rPr>
              <w:t>0</w:t>
            </w:r>
            <w:r w:rsidR="00A565E8">
              <w:rPr>
                <w:rFonts w:ascii="Times New Roman" w:hAnsi="Times New Roman" w:cs="Times New Roman"/>
                <w:color w:val="000000"/>
              </w:rPr>
              <w:t>.98±0.01</w:t>
            </w:r>
          </w:p>
        </w:tc>
        <w:tc>
          <w:tcPr>
            <w:tcW w:w="775" w:type="pct"/>
            <w:tcBorders>
              <w:top w:val="nil"/>
              <w:left w:val="nil"/>
              <w:bottom w:val="single" w:sz="4" w:space="0" w:color="auto"/>
              <w:right w:val="nil"/>
            </w:tcBorders>
            <w:vAlign w:val="bottom"/>
          </w:tcPr>
          <w:p w14:paraId="7CD13C15" w14:textId="09C319DB" w:rsidR="0039182E" w:rsidRPr="007162AB" w:rsidRDefault="0039182E" w:rsidP="00283069">
            <w:pPr>
              <w:jc w:val="right"/>
              <w:rPr>
                <w:rFonts w:ascii="Times New Roman" w:hAnsi="Times New Roman" w:cs="Times New Roman"/>
                <w:color w:val="000000"/>
              </w:rPr>
            </w:pPr>
            <w:r w:rsidRPr="007162AB">
              <w:rPr>
                <w:rFonts w:ascii="Times New Roman" w:hAnsi="Times New Roman" w:cs="Times New Roman"/>
                <w:color w:val="000000"/>
              </w:rPr>
              <w:t>1.0</w:t>
            </w:r>
            <w:r w:rsidR="00283069">
              <w:rPr>
                <w:rFonts w:ascii="Times New Roman" w:hAnsi="Times New Roman" w:cs="Times New Roman"/>
                <w:color w:val="000000"/>
              </w:rPr>
              <w:t>2</w:t>
            </w:r>
            <w:r w:rsidRPr="007162AB">
              <w:rPr>
                <w:rFonts w:ascii="Times New Roman" w:hAnsi="Times New Roman" w:cs="Times New Roman"/>
                <w:color w:val="000000"/>
              </w:rPr>
              <w:t>±0.01</w:t>
            </w:r>
          </w:p>
        </w:tc>
        <w:tc>
          <w:tcPr>
            <w:tcW w:w="774" w:type="pct"/>
            <w:tcBorders>
              <w:top w:val="nil"/>
              <w:left w:val="nil"/>
              <w:bottom w:val="single" w:sz="4" w:space="0" w:color="auto"/>
              <w:right w:val="nil"/>
            </w:tcBorders>
            <w:vAlign w:val="bottom"/>
          </w:tcPr>
          <w:p w14:paraId="01FAF2E2" w14:textId="0BE47DD8"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1</w:t>
            </w:r>
            <w:r w:rsidR="00283069">
              <w:rPr>
                <w:rFonts w:ascii="Times New Roman" w:hAnsi="Times New Roman" w:cs="Times New Roman"/>
                <w:color w:val="000000"/>
              </w:rPr>
              <w:t>.01±0.01</w:t>
            </w:r>
          </w:p>
        </w:tc>
        <w:tc>
          <w:tcPr>
            <w:tcW w:w="775" w:type="pct"/>
            <w:tcBorders>
              <w:top w:val="nil"/>
              <w:left w:val="nil"/>
              <w:bottom w:val="single" w:sz="4" w:space="0" w:color="auto"/>
              <w:right w:val="nil"/>
            </w:tcBorders>
            <w:vAlign w:val="bottom"/>
          </w:tcPr>
          <w:p w14:paraId="13448851" w14:textId="027EB8AE" w:rsidR="0039182E" w:rsidRPr="00471DF9" w:rsidRDefault="0039182E" w:rsidP="00283069">
            <w:pPr>
              <w:jc w:val="right"/>
              <w:rPr>
                <w:rFonts w:ascii="Times New Roman" w:hAnsi="Times New Roman" w:cs="Times New Roman"/>
                <w:color w:val="000000"/>
                <w:lang w:val="en-US"/>
              </w:rPr>
            </w:pPr>
            <w:r w:rsidRPr="00471DF9">
              <w:rPr>
                <w:rFonts w:ascii="Times New Roman" w:hAnsi="Times New Roman" w:cs="Times New Roman"/>
                <w:color w:val="000000"/>
                <w:lang w:val="en-US"/>
              </w:rPr>
              <w:t>1</w:t>
            </w:r>
            <w:r w:rsidR="00471DF9" w:rsidRPr="00471DF9">
              <w:rPr>
                <w:rFonts w:ascii="Times New Roman" w:hAnsi="Times New Roman" w:cs="Times New Roman"/>
                <w:color w:val="000000"/>
                <w:lang w:val="en-US"/>
              </w:rPr>
              <w:t>.</w:t>
            </w:r>
            <w:r w:rsidR="00471DF9">
              <w:rPr>
                <w:rFonts w:ascii="Times New Roman" w:hAnsi="Times New Roman" w:cs="Times New Roman"/>
                <w:color w:val="000000"/>
                <w:lang w:val="en-US"/>
              </w:rPr>
              <w:t>00</w:t>
            </w:r>
            <w:r w:rsidR="00283069">
              <w:rPr>
                <w:rFonts w:ascii="Times New Roman" w:hAnsi="Times New Roman" w:cs="Times New Roman"/>
                <w:color w:val="000000"/>
                <w:lang w:val="en-US"/>
              </w:rPr>
              <w:t>±0.01</w:t>
            </w:r>
          </w:p>
        </w:tc>
        <w:tc>
          <w:tcPr>
            <w:tcW w:w="773" w:type="pct"/>
            <w:tcBorders>
              <w:top w:val="nil"/>
              <w:left w:val="nil"/>
              <w:bottom w:val="single" w:sz="4" w:space="0" w:color="auto"/>
              <w:right w:val="nil"/>
            </w:tcBorders>
            <w:vAlign w:val="bottom"/>
          </w:tcPr>
          <w:p w14:paraId="472E5874" w14:textId="29ADA099" w:rsidR="0039182E" w:rsidRPr="00471DF9" w:rsidRDefault="0039182E" w:rsidP="0039182E">
            <w:pPr>
              <w:jc w:val="right"/>
              <w:rPr>
                <w:rFonts w:ascii="Times New Roman" w:hAnsi="Times New Roman" w:cs="Times New Roman"/>
                <w:color w:val="000000"/>
                <w:lang w:val="en-US"/>
              </w:rPr>
            </w:pPr>
            <w:r w:rsidRPr="00471DF9">
              <w:rPr>
                <w:rFonts w:ascii="Times New Roman" w:hAnsi="Times New Roman" w:cs="Times New Roman"/>
                <w:color w:val="000000"/>
                <w:lang w:val="en-US"/>
              </w:rPr>
              <w:t>1</w:t>
            </w:r>
            <w:r w:rsidR="00283069">
              <w:rPr>
                <w:rFonts w:ascii="Times New Roman" w:hAnsi="Times New Roman" w:cs="Times New Roman"/>
                <w:color w:val="000000"/>
                <w:lang w:val="en-US"/>
              </w:rPr>
              <w:t>.01±0.01</w:t>
            </w:r>
          </w:p>
        </w:tc>
      </w:tr>
    </w:tbl>
    <w:p w14:paraId="4C9E2E30" w14:textId="77777777" w:rsidR="00782303" w:rsidRDefault="00782303" w:rsidP="00782303">
      <w:pPr>
        <w:spacing w:after="0"/>
        <w:rPr>
          <w:rFonts w:ascii="Times New Roman" w:eastAsiaTheme="minorEastAsia" w:hAnsi="Times New Roman" w:cs="Times New Roman"/>
          <w:sz w:val="20"/>
          <w:szCs w:val="20"/>
          <w:lang w:val="en-US"/>
        </w:rPr>
      </w:pPr>
      <w:r w:rsidRPr="00CF0BC2">
        <w:rPr>
          <w:rFonts w:ascii="Times New Roman" w:hAnsi="Times New Roman" w:cs="Times New Roman"/>
          <w:sz w:val="20"/>
          <w:szCs w:val="20"/>
          <w:lang w:val="en-US"/>
        </w:rPr>
        <w:t xml:space="preserve">Note: </w:t>
      </w:r>
      <w:r w:rsidRPr="007D6EB6">
        <w:rPr>
          <w:rFonts w:ascii="Times New Roman" w:eastAsiaTheme="minorEastAsia" w:hAnsi="Times New Roman" w:cs="Times New Roman"/>
          <w:sz w:val="20"/>
          <w:szCs w:val="20"/>
          <w:lang w:val="en-US"/>
        </w:rPr>
        <w:t>SGM_DGE used a social genetic model (SGM) with selection criteria based on direct genetic values (DGE); SGM_TBV used a SGM with selection criteria based on total breeding values (TBV); and CGM_DGE used the classical genetic model (CGM) with selection criteria based on DGE. Breeding schemes used either pedigree- (</w:t>
      </w:r>
      <w:r w:rsidRPr="008202E7">
        <w:rPr>
          <w:rFonts w:ascii="Times New Roman" w:eastAsiaTheme="minorEastAsia" w:hAnsi="Times New Roman" w:cs="Times New Roman"/>
          <w:b/>
          <w:sz w:val="20"/>
          <w:szCs w:val="20"/>
          <w:lang w:val="en-US"/>
        </w:rPr>
        <w:t>A</w:t>
      </w:r>
      <w:r w:rsidRPr="007D6EB6">
        <w:rPr>
          <w:rFonts w:ascii="Times New Roman" w:eastAsiaTheme="minorEastAsia" w:hAnsi="Times New Roman" w:cs="Times New Roman"/>
          <w:sz w:val="20"/>
          <w:szCs w:val="20"/>
          <w:lang w:val="en-US"/>
        </w:rPr>
        <w:t>) or genomic-based (</w:t>
      </w:r>
      <w:r w:rsidRPr="008202E7">
        <w:rPr>
          <w:rFonts w:ascii="Times New Roman" w:eastAsiaTheme="minorEastAsia" w:hAnsi="Times New Roman" w:cs="Times New Roman"/>
          <w:b/>
          <w:sz w:val="20"/>
          <w:szCs w:val="20"/>
          <w:lang w:val="en-US"/>
        </w:rPr>
        <w:t>G</w:t>
      </w:r>
      <w:r w:rsidRPr="007D6EB6">
        <w:rPr>
          <w:rFonts w:ascii="Times New Roman" w:eastAsiaTheme="minorEastAsia" w:hAnsi="Times New Roman" w:cs="Times New Roman"/>
          <w:sz w:val="20"/>
          <w:szCs w:val="20"/>
          <w:lang w:val="en-US"/>
        </w:rPr>
        <w:t>) relationships to predict genetic effects.</w:t>
      </w:r>
      <w:r w:rsidRPr="004D658D">
        <w:rPr>
          <w:rFonts w:ascii="Times New Roman" w:eastAsiaTheme="minorEastAsia" w:hAnsi="Times New Roman" w:cs="Times New Roman"/>
          <w:sz w:val="20"/>
          <w:szCs w:val="20"/>
          <w:lang w:val="en-US"/>
        </w:rPr>
        <w:t xml:space="preserve"> The three breeding schemes was compared using different assumptions of the trait simulated with correlation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r</m:t>
            </m:r>
          </m:e>
          <m:sub>
            <m:sSub>
              <m:sSubPr>
                <m:ctrlPr>
                  <w:rPr>
                    <w:rFonts w:ascii="Cambria Math" w:hAnsi="Cambria Math" w:cs="Times New Roman"/>
                    <w:i/>
                    <w:sz w:val="20"/>
                    <w:szCs w:val="20"/>
                    <w:lang w:val="en-US"/>
                  </w:rPr>
                </m:ctrlPr>
              </m:sSubPr>
              <m:e>
                <m:r>
                  <w:rPr>
                    <w:rFonts w:ascii="Cambria Math" w:hAnsi="Cambria Math" w:cs="Times New Roman"/>
                    <w:sz w:val="20"/>
                    <w:szCs w:val="20"/>
                    <w:lang w:val="en-US"/>
                  </w:rPr>
                  <m:t>u</m:t>
                </m:r>
              </m:e>
              <m:sub>
                <m:r>
                  <w:rPr>
                    <w:rFonts w:ascii="Cambria Math" w:hAnsi="Cambria Math" w:cs="Times New Roman"/>
                    <w:sz w:val="20"/>
                    <w:szCs w:val="20"/>
                    <w:lang w:val="en-US"/>
                  </w:rPr>
                  <m:t>DS</m:t>
                </m:r>
              </m:sub>
            </m:sSub>
          </m:sub>
        </m:sSub>
      </m:oMath>
      <w:r w:rsidRPr="004D658D">
        <w:rPr>
          <w:rFonts w:ascii="Times New Roman" w:eastAsiaTheme="minorEastAsia" w:hAnsi="Times New Roman" w:cs="Times New Roman"/>
          <w:sz w:val="20"/>
          <w:szCs w:val="20"/>
          <w:lang w:val="en-US"/>
        </w:rPr>
        <w:t>) between SGE and DGE at -0.5, 0, and 0.5.</w:t>
      </w:r>
      <w:r w:rsidRPr="00B73027">
        <w:rPr>
          <w:rFonts w:ascii="Times New Roman" w:eastAsiaTheme="minorEastAsia" w:hAnsi="Times New Roman" w:cs="Times New Roman"/>
          <w:sz w:val="20"/>
          <w:szCs w:val="20"/>
          <w:lang w:val="en-US"/>
        </w:rPr>
        <w:t xml:space="preserve"> Group members were allocated at random. Accuracy and bias of predicted genetic effects were computed based on animals at generation t = 4.</w:t>
      </w:r>
    </w:p>
    <w:p w14:paraId="6C24F3E3" w14:textId="6B5ECBC4" w:rsidR="006511F7" w:rsidRPr="007162AB" w:rsidRDefault="00782303" w:rsidP="00782303">
      <w:pPr>
        <w:rPr>
          <w:rFonts w:ascii="Times New Roman" w:eastAsiaTheme="minorEastAsia" w:hAnsi="Times New Roman" w:cs="Times New Roman"/>
          <w:sz w:val="20"/>
          <w:szCs w:val="20"/>
          <w:lang w:val="en-US"/>
        </w:rPr>
      </w:pPr>
      <w:r w:rsidRPr="00CF0BC2">
        <w:rPr>
          <w:rFonts w:ascii="Times New Roman" w:hAnsi="Times New Roman" w:cs="Times New Roman"/>
          <w:sz w:val="20"/>
          <w:szCs w:val="20"/>
          <w:lang w:val="en-US"/>
        </w:rPr>
        <w:t xml:space="preserve">Accuracy of predicted genetic effects of selection criteria (GESC) was </w:t>
      </w:r>
      <w:r w:rsidRPr="00CF0BC2">
        <w:rPr>
          <w:rFonts w:ascii="Times New Roman" w:eastAsiaTheme="minorEastAsia" w:hAnsi="Times New Roman" w:cs="Times New Roman"/>
          <w:sz w:val="20"/>
          <w:szCs w:val="20"/>
          <w:lang w:val="en-US"/>
        </w:rPr>
        <w:t>calculated as the correlation between</w:t>
      </w:r>
      <w:r>
        <w:rPr>
          <w:rFonts w:ascii="Times New Roman" w:eastAsiaTheme="minorEastAsia" w:hAnsi="Times New Roman" w:cs="Times New Roman"/>
          <w:sz w:val="20"/>
          <w:szCs w:val="20"/>
          <w:lang w:val="en-US"/>
        </w:rPr>
        <w:t xml:space="preserve"> GESC and true TBV. Bias of GESC was </w:t>
      </w:r>
      <w:r w:rsidRPr="00CF0BC2">
        <w:rPr>
          <w:rFonts w:ascii="Times New Roman" w:eastAsiaTheme="minorEastAsia" w:hAnsi="Times New Roman" w:cs="Times New Roman"/>
          <w:sz w:val="20"/>
          <w:szCs w:val="20"/>
          <w:lang w:val="en-US"/>
        </w:rPr>
        <w:t>the regression coefficients of true values</w:t>
      </w:r>
      <w:r>
        <w:rPr>
          <w:rFonts w:ascii="Times New Roman" w:eastAsiaTheme="minorEastAsia" w:hAnsi="Times New Roman" w:cs="Times New Roman"/>
          <w:sz w:val="20"/>
          <w:szCs w:val="20"/>
          <w:lang w:val="en-US"/>
        </w:rPr>
        <w:t xml:space="preserve"> of TBV</w:t>
      </w:r>
      <w:r w:rsidRPr="00CF0BC2">
        <w:rPr>
          <w:rFonts w:ascii="Times New Roman" w:eastAsiaTheme="minorEastAsia" w:hAnsi="Times New Roman" w:cs="Times New Roman"/>
          <w:sz w:val="20"/>
          <w:szCs w:val="20"/>
          <w:lang w:val="en-US"/>
        </w:rPr>
        <w:t xml:space="preserve"> on predicted values</w:t>
      </w:r>
      <w:r>
        <w:rPr>
          <w:rFonts w:ascii="Times New Roman" w:eastAsiaTheme="minorEastAsia" w:hAnsi="Times New Roman" w:cs="Times New Roman"/>
          <w:sz w:val="20"/>
          <w:szCs w:val="20"/>
          <w:lang w:val="en-US"/>
        </w:rPr>
        <w:t xml:space="preserve"> of GESC.</w:t>
      </w:r>
    </w:p>
    <w:p w14:paraId="60AD45BF" w14:textId="77777777" w:rsidR="006511F7" w:rsidRPr="007162AB" w:rsidRDefault="006511F7" w:rsidP="006511F7">
      <w:pPr>
        <w:rPr>
          <w:rFonts w:ascii="Times New Roman" w:eastAsiaTheme="minorEastAsia" w:hAnsi="Times New Roman" w:cs="Times New Roman"/>
          <w:b/>
          <w:sz w:val="20"/>
          <w:szCs w:val="20"/>
          <w:lang w:val="en-US"/>
        </w:rPr>
      </w:pPr>
      <w:r w:rsidRPr="007162AB">
        <w:rPr>
          <w:rFonts w:ascii="Times New Roman" w:eastAsiaTheme="minorEastAsia" w:hAnsi="Times New Roman" w:cs="Times New Roman"/>
          <w:b/>
          <w:sz w:val="20"/>
          <w:szCs w:val="20"/>
          <w:lang w:val="en-US"/>
        </w:rPr>
        <w:br w:type="page"/>
      </w:r>
    </w:p>
    <w:p w14:paraId="3DC0EA04" w14:textId="5032555E" w:rsidR="00B80805" w:rsidRPr="00B80805" w:rsidRDefault="00BF3B9E" w:rsidP="003926DD">
      <w:pPr>
        <w:rPr>
          <w:rFonts w:ascii="Times New Roman" w:eastAsiaTheme="minorEastAsia" w:hAnsi="Times New Roman" w:cs="Times New Roman"/>
          <w:b/>
          <w:sz w:val="24"/>
          <w:szCs w:val="24"/>
          <w:lang w:val="en-US"/>
        </w:rPr>
      </w:pPr>
      <w:r w:rsidRPr="00B80805">
        <w:rPr>
          <w:rFonts w:ascii="Times New Roman" w:eastAsiaTheme="minorEastAsia" w:hAnsi="Times New Roman" w:cs="Times New Roman"/>
          <w:b/>
          <w:sz w:val="24"/>
          <w:szCs w:val="24"/>
          <w:lang w:val="en-US"/>
        </w:rPr>
        <w:lastRenderedPageBreak/>
        <w:t>Ta</w:t>
      </w:r>
      <w:r w:rsidR="003926DD" w:rsidRPr="00B80805">
        <w:rPr>
          <w:rFonts w:ascii="Times New Roman" w:eastAsiaTheme="minorEastAsia" w:hAnsi="Times New Roman" w:cs="Times New Roman"/>
          <w:b/>
          <w:sz w:val="24"/>
          <w:szCs w:val="24"/>
          <w:lang w:val="en-US"/>
        </w:rPr>
        <w:t xml:space="preserve">ble </w:t>
      </w:r>
      <w:r w:rsidRPr="00B80805">
        <w:rPr>
          <w:rFonts w:ascii="Times New Roman" w:eastAsiaTheme="minorEastAsia" w:hAnsi="Times New Roman" w:cs="Times New Roman"/>
          <w:b/>
          <w:sz w:val="24"/>
          <w:szCs w:val="24"/>
          <w:lang w:val="en-US"/>
        </w:rPr>
        <w:t>S</w:t>
      </w:r>
      <w:r w:rsidR="003926DD" w:rsidRPr="00B80805">
        <w:rPr>
          <w:rFonts w:ascii="Times New Roman" w:eastAsiaTheme="minorEastAsia" w:hAnsi="Times New Roman" w:cs="Times New Roman"/>
          <w:b/>
          <w:sz w:val="24"/>
          <w:szCs w:val="24"/>
          <w:lang w:val="en-US"/>
        </w:rPr>
        <w:t>3</w:t>
      </w:r>
      <w:r w:rsidR="00B80805" w:rsidRPr="00B80805">
        <w:rPr>
          <w:rFonts w:ascii="Times New Roman" w:eastAsiaTheme="minorEastAsia" w:hAnsi="Times New Roman" w:cs="Times New Roman"/>
          <w:b/>
          <w:sz w:val="24"/>
          <w:szCs w:val="24"/>
          <w:lang w:val="en-US"/>
        </w:rPr>
        <w:t xml:space="preserve"> </w:t>
      </w:r>
      <w:r w:rsidR="00B80805" w:rsidRPr="00B80805">
        <w:rPr>
          <w:rFonts w:ascii="Times New Roman" w:eastAsiaTheme="minorEastAsia" w:hAnsi="Times New Roman" w:cs="Times New Roman"/>
          <w:b/>
          <w:sz w:val="24"/>
          <w:szCs w:val="24"/>
          <w:lang w:val="en-US"/>
        </w:rPr>
        <w:t>Percentage of replicates converged in scenarios assuming</w:t>
      </w:r>
      <w:r w:rsidR="00CA1D02">
        <w:rPr>
          <w:rFonts w:ascii="Times New Roman" w:eastAsiaTheme="minorEastAsia" w:hAnsi="Times New Roman" w:cs="Times New Roman"/>
          <w:b/>
          <w:sz w:val="24"/>
          <w:szCs w:val="20"/>
          <w:lang w:val="en-US"/>
        </w:rPr>
        <w:t xml:space="preserve"> social genetic </w:t>
      </w:r>
      <w:r w:rsidR="00B80805" w:rsidRPr="00B80805">
        <w:rPr>
          <w:rFonts w:ascii="Times New Roman" w:eastAsiaTheme="minorEastAsia" w:hAnsi="Times New Roman" w:cs="Times New Roman"/>
          <w:b/>
          <w:sz w:val="24"/>
          <w:szCs w:val="20"/>
          <w:lang w:val="en-US"/>
        </w:rPr>
        <w:t>variance (</w:t>
      </w:r>
      <m:oMath>
        <m:sSubSup>
          <m:sSubSupPr>
            <m:ctrlPr>
              <w:rPr>
                <w:rFonts w:ascii="Cambria Math" w:hAnsi="Cambria Math" w:cs="Times New Roman"/>
                <w:b/>
                <w:i/>
                <w:sz w:val="24"/>
                <w:szCs w:val="20"/>
                <w:lang w:val="en-US"/>
              </w:rPr>
            </m:ctrlPr>
          </m:sSubSupPr>
          <m:e>
            <m:r>
              <m:rPr>
                <m:sty m:val="bi"/>
              </m:rPr>
              <w:rPr>
                <w:rFonts w:ascii="Cambria Math" w:hAnsi="Cambria Math" w:cs="Times New Roman"/>
                <w:sz w:val="24"/>
                <w:szCs w:val="20"/>
                <w:lang w:val="en-US"/>
              </w:rPr>
              <m:t>σ</m:t>
            </m:r>
          </m:e>
          <m:sub>
            <m:sSub>
              <m:sSubPr>
                <m:ctrlPr>
                  <w:rPr>
                    <w:rFonts w:ascii="Cambria Math" w:hAnsi="Cambria Math" w:cs="Times New Roman"/>
                    <w:b/>
                    <w:i/>
                    <w:sz w:val="24"/>
                    <w:szCs w:val="20"/>
                    <w:lang w:val="en-US"/>
                  </w:rPr>
                </m:ctrlPr>
              </m:sSubPr>
              <m:e>
                <m:r>
                  <m:rPr>
                    <m:sty m:val="bi"/>
                  </m:rPr>
                  <w:rPr>
                    <w:rFonts w:ascii="Cambria Math" w:hAnsi="Cambria Math" w:cs="Times New Roman"/>
                    <w:sz w:val="24"/>
                    <w:szCs w:val="20"/>
                    <w:lang w:val="en-US"/>
                  </w:rPr>
                  <m:t>u</m:t>
                </m:r>
              </m:e>
              <m:sub>
                <m:r>
                  <m:rPr>
                    <m:sty m:val="bi"/>
                  </m:rPr>
                  <w:rPr>
                    <w:rFonts w:ascii="Cambria Math" w:hAnsi="Cambria Math" w:cs="Times New Roman"/>
                    <w:sz w:val="24"/>
                    <w:szCs w:val="20"/>
                    <w:lang w:val="en-US"/>
                  </w:rPr>
                  <m:t>S</m:t>
                </m:r>
              </m:sub>
            </m:sSub>
          </m:sub>
          <m:sup>
            <m:r>
              <m:rPr>
                <m:sty m:val="bi"/>
              </m:rPr>
              <w:rPr>
                <w:rFonts w:ascii="Cambria Math" w:hAnsi="Cambria Math" w:cs="Times New Roman"/>
                <w:sz w:val="24"/>
                <w:szCs w:val="20"/>
                <w:lang w:val="en-US"/>
              </w:rPr>
              <m:t>2</m:t>
            </m:r>
          </m:sup>
        </m:sSubSup>
      </m:oMath>
      <w:r w:rsidR="00B80805" w:rsidRPr="00B80805">
        <w:rPr>
          <w:rFonts w:ascii="Times New Roman" w:eastAsiaTheme="minorEastAsia" w:hAnsi="Times New Roman" w:cs="Times New Roman"/>
          <w:b/>
          <w:sz w:val="24"/>
          <w:szCs w:val="20"/>
          <w:lang w:val="en-US"/>
        </w:rPr>
        <w:t>) of 0.001 or 0.01, and correlation (</w:t>
      </w:r>
      <m:oMath>
        <m:sSub>
          <m:sSubPr>
            <m:ctrlPr>
              <w:rPr>
                <w:rFonts w:ascii="Cambria Math" w:hAnsi="Cambria Math" w:cs="Times New Roman"/>
                <w:b/>
                <w:i/>
                <w:sz w:val="24"/>
                <w:szCs w:val="20"/>
                <w:lang w:val="en-US"/>
              </w:rPr>
            </m:ctrlPr>
          </m:sSubPr>
          <m:e>
            <m:r>
              <m:rPr>
                <m:sty m:val="bi"/>
              </m:rPr>
              <w:rPr>
                <w:rFonts w:ascii="Cambria Math" w:hAnsi="Cambria Math" w:cs="Times New Roman"/>
                <w:sz w:val="24"/>
                <w:szCs w:val="20"/>
                <w:lang w:val="en-US"/>
              </w:rPr>
              <m:t>r</m:t>
            </m:r>
          </m:e>
          <m:sub>
            <m:sSub>
              <m:sSubPr>
                <m:ctrlPr>
                  <w:rPr>
                    <w:rFonts w:ascii="Cambria Math" w:hAnsi="Cambria Math" w:cs="Times New Roman"/>
                    <w:b/>
                    <w:i/>
                    <w:sz w:val="24"/>
                    <w:szCs w:val="20"/>
                    <w:lang w:val="en-US"/>
                  </w:rPr>
                </m:ctrlPr>
              </m:sSubPr>
              <m:e>
                <m:r>
                  <m:rPr>
                    <m:sty m:val="bi"/>
                  </m:rPr>
                  <w:rPr>
                    <w:rFonts w:ascii="Cambria Math" w:hAnsi="Cambria Math" w:cs="Times New Roman"/>
                    <w:sz w:val="24"/>
                    <w:szCs w:val="20"/>
                    <w:lang w:val="en-US"/>
                  </w:rPr>
                  <m:t>u</m:t>
                </m:r>
              </m:e>
              <m:sub>
                <m:r>
                  <m:rPr>
                    <m:sty m:val="bi"/>
                  </m:rPr>
                  <w:rPr>
                    <w:rFonts w:ascii="Cambria Math" w:hAnsi="Cambria Math" w:cs="Times New Roman"/>
                    <w:sz w:val="24"/>
                    <w:szCs w:val="20"/>
                    <w:lang w:val="en-US"/>
                  </w:rPr>
                  <m:t>DS</m:t>
                </m:r>
              </m:sub>
            </m:sSub>
          </m:sub>
        </m:sSub>
      </m:oMath>
      <w:r w:rsidR="00B80805" w:rsidRPr="00B80805">
        <w:rPr>
          <w:rFonts w:ascii="Times New Roman" w:eastAsiaTheme="minorEastAsia" w:hAnsi="Times New Roman" w:cs="Times New Roman"/>
          <w:b/>
          <w:sz w:val="24"/>
          <w:szCs w:val="20"/>
          <w:lang w:val="en-US"/>
        </w:rPr>
        <w:t xml:space="preserve">) between </w:t>
      </w:r>
      <w:r w:rsidR="003E0985">
        <w:rPr>
          <w:rFonts w:ascii="Times New Roman" w:eastAsiaTheme="minorEastAsia" w:hAnsi="Times New Roman" w:cs="Times New Roman"/>
          <w:b/>
          <w:sz w:val="24"/>
          <w:szCs w:val="20"/>
          <w:lang w:val="en-US"/>
        </w:rPr>
        <w:t>direct and social genetic effects</w:t>
      </w:r>
      <w:r w:rsidR="00B80805" w:rsidRPr="00B80805">
        <w:rPr>
          <w:rFonts w:ascii="Times New Roman" w:eastAsiaTheme="minorEastAsia" w:hAnsi="Times New Roman" w:cs="Times New Roman"/>
          <w:b/>
          <w:sz w:val="24"/>
          <w:szCs w:val="20"/>
          <w:lang w:val="en-US"/>
        </w:rPr>
        <w:t xml:space="preserve"> at -0.5, 0 or 0.5</w:t>
      </w:r>
      <w:r w:rsidR="00B80805" w:rsidRPr="00B80805">
        <w:rPr>
          <w:rFonts w:ascii="Times New Roman" w:hAnsi="Times New Roman" w:cs="Times New Roman"/>
          <w:b/>
          <w:sz w:val="24"/>
          <w:szCs w:val="24"/>
          <w:lang w:val="en-US"/>
        </w:rPr>
        <w:t>.</w:t>
      </w:r>
    </w:p>
    <w:tbl>
      <w:tblPr>
        <w:tblStyle w:val="TableGrid"/>
        <w:tblW w:w="9067" w:type="dxa"/>
        <w:tblLook w:val="04A0" w:firstRow="1" w:lastRow="0" w:firstColumn="1" w:lastColumn="0" w:noHBand="0" w:noVBand="1"/>
      </w:tblPr>
      <w:tblGrid>
        <w:gridCol w:w="988"/>
        <w:gridCol w:w="567"/>
        <w:gridCol w:w="1417"/>
        <w:gridCol w:w="1135"/>
        <w:gridCol w:w="1240"/>
        <w:gridCol w:w="1452"/>
        <w:gridCol w:w="1028"/>
        <w:gridCol w:w="1240"/>
      </w:tblGrid>
      <w:tr w:rsidR="003926DD" w:rsidRPr="00380A46" w14:paraId="5BAE4810" w14:textId="77777777" w:rsidTr="002A01AC">
        <w:tc>
          <w:tcPr>
            <w:tcW w:w="988" w:type="dxa"/>
            <w:tcBorders>
              <w:left w:val="nil"/>
              <w:bottom w:val="nil"/>
              <w:right w:val="nil"/>
            </w:tcBorders>
          </w:tcPr>
          <w:p w14:paraId="7269023F" w14:textId="77777777" w:rsidR="003926DD" w:rsidRPr="00380A46" w:rsidRDefault="003926DD" w:rsidP="002A01AC">
            <w:pPr>
              <w:rPr>
                <w:rFonts w:ascii="Times New Roman" w:eastAsiaTheme="minorEastAsia" w:hAnsi="Times New Roman" w:cs="Times New Roman"/>
                <w:szCs w:val="24"/>
                <w:lang w:val="en-US"/>
              </w:rPr>
            </w:pPr>
          </w:p>
        </w:tc>
        <w:tc>
          <w:tcPr>
            <w:tcW w:w="567" w:type="dxa"/>
            <w:tcBorders>
              <w:left w:val="nil"/>
              <w:bottom w:val="nil"/>
              <w:right w:val="nil"/>
            </w:tcBorders>
          </w:tcPr>
          <w:p w14:paraId="41882E63" w14:textId="77777777" w:rsidR="003926DD" w:rsidRPr="00380A46" w:rsidRDefault="003926DD" w:rsidP="002A01AC">
            <w:pPr>
              <w:rPr>
                <w:rFonts w:ascii="Times New Roman" w:eastAsiaTheme="minorEastAsia" w:hAnsi="Times New Roman" w:cs="Times New Roman"/>
                <w:szCs w:val="24"/>
                <w:lang w:val="en-US"/>
              </w:rPr>
            </w:pPr>
          </w:p>
        </w:tc>
        <w:tc>
          <w:tcPr>
            <w:tcW w:w="1417" w:type="dxa"/>
            <w:tcBorders>
              <w:left w:val="nil"/>
              <w:bottom w:val="single" w:sz="4" w:space="0" w:color="auto"/>
              <w:right w:val="nil"/>
            </w:tcBorders>
          </w:tcPr>
          <w:p w14:paraId="20685D6A" w14:textId="77777777" w:rsidR="003926DD" w:rsidRPr="00380A46" w:rsidRDefault="00B73027" w:rsidP="002A01AC">
            <w:pPr>
              <w:rPr>
                <w:rFonts w:ascii="Times New Roman" w:eastAsiaTheme="minorEastAsia" w:hAnsi="Times New Roman" w:cs="Times New Roman"/>
                <w:szCs w:val="24"/>
                <w:lang w:val="en-US"/>
              </w:rPr>
            </w:pPr>
            <m:oMathPara>
              <m:oMath>
                <m:sSubSup>
                  <m:sSubSupPr>
                    <m:ctrlPr>
                      <w:rPr>
                        <w:rFonts w:ascii="Cambria Math" w:hAnsi="Cambria Math" w:cs="Times New Roman"/>
                        <w:i/>
                        <w:szCs w:val="20"/>
                        <w:lang w:val="en-US"/>
                      </w:rPr>
                    </m:ctrlPr>
                  </m:sSubSupPr>
                  <m:e>
                    <m:r>
                      <w:rPr>
                        <w:rFonts w:ascii="Cambria Math" w:hAnsi="Cambria Math" w:cs="Times New Roman"/>
                        <w:szCs w:val="20"/>
                        <w:lang w:val="en-US"/>
                      </w:rPr>
                      <m:t>σ</m:t>
                    </m:r>
                  </m:e>
                  <m:sub>
                    <m:sSub>
                      <m:sSubPr>
                        <m:ctrlPr>
                          <w:rPr>
                            <w:rFonts w:ascii="Cambria Math" w:hAnsi="Cambria Math" w:cs="Times New Roman"/>
                            <w:i/>
                            <w:szCs w:val="20"/>
                            <w:lang w:val="en-US"/>
                          </w:rPr>
                        </m:ctrlPr>
                      </m:sSubPr>
                      <m:e>
                        <m:r>
                          <w:rPr>
                            <w:rFonts w:ascii="Cambria Math" w:hAnsi="Cambria Math" w:cs="Times New Roman"/>
                            <w:szCs w:val="20"/>
                            <w:lang w:val="en-US"/>
                          </w:rPr>
                          <m:t>u</m:t>
                        </m:r>
                      </m:e>
                      <m:sub>
                        <m:r>
                          <w:rPr>
                            <w:rFonts w:ascii="Cambria Math" w:hAnsi="Cambria Math" w:cs="Times New Roman"/>
                            <w:szCs w:val="20"/>
                            <w:lang w:val="en-US"/>
                          </w:rPr>
                          <m:t>S</m:t>
                        </m:r>
                      </m:sub>
                    </m:sSub>
                  </m:sub>
                  <m:sup>
                    <m:r>
                      <w:rPr>
                        <w:rFonts w:ascii="Cambria Math" w:hAnsi="Cambria Math" w:cs="Times New Roman"/>
                        <w:szCs w:val="20"/>
                        <w:lang w:val="en-US"/>
                      </w:rPr>
                      <m:t>2</m:t>
                    </m:r>
                  </m:sup>
                </m:sSubSup>
                <m:r>
                  <w:rPr>
                    <w:rFonts w:ascii="Cambria Math" w:hAnsi="Cambria Math" w:cs="Times New Roman"/>
                    <w:szCs w:val="20"/>
                    <w:lang w:val="en-US"/>
                  </w:rPr>
                  <m:t>=0.001</m:t>
                </m:r>
              </m:oMath>
            </m:oMathPara>
          </w:p>
        </w:tc>
        <w:tc>
          <w:tcPr>
            <w:tcW w:w="1135" w:type="dxa"/>
            <w:tcBorders>
              <w:left w:val="nil"/>
              <w:bottom w:val="single" w:sz="4" w:space="0" w:color="auto"/>
              <w:right w:val="nil"/>
            </w:tcBorders>
          </w:tcPr>
          <w:p w14:paraId="5ED46FFE" w14:textId="77777777" w:rsidR="003926DD" w:rsidRPr="00380A46" w:rsidRDefault="003926DD" w:rsidP="002A01AC">
            <w:pPr>
              <w:rPr>
                <w:rFonts w:ascii="Times New Roman" w:eastAsiaTheme="minorEastAsia" w:hAnsi="Times New Roman" w:cs="Times New Roman"/>
                <w:szCs w:val="24"/>
                <w:lang w:val="en-US"/>
              </w:rPr>
            </w:pPr>
          </w:p>
        </w:tc>
        <w:tc>
          <w:tcPr>
            <w:tcW w:w="1240" w:type="dxa"/>
            <w:tcBorders>
              <w:left w:val="nil"/>
              <w:bottom w:val="single" w:sz="4" w:space="0" w:color="auto"/>
              <w:right w:val="nil"/>
            </w:tcBorders>
          </w:tcPr>
          <w:p w14:paraId="16D93DDD" w14:textId="77777777" w:rsidR="003926DD" w:rsidRPr="00380A46" w:rsidRDefault="003926DD" w:rsidP="002A01AC">
            <w:pPr>
              <w:rPr>
                <w:rFonts w:ascii="Times New Roman" w:eastAsiaTheme="minorEastAsia" w:hAnsi="Times New Roman" w:cs="Times New Roman"/>
                <w:szCs w:val="24"/>
                <w:lang w:val="en-US"/>
              </w:rPr>
            </w:pPr>
          </w:p>
        </w:tc>
        <w:tc>
          <w:tcPr>
            <w:tcW w:w="1452" w:type="dxa"/>
            <w:tcBorders>
              <w:left w:val="nil"/>
              <w:bottom w:val="single" w:sz="4" w:space="0" w:color="auto"/>
              <w:right w:val="nil"/>
            </w:tcBorders>
          </w:tcPr>
          <w:p w14:paraId="272711EA" w14:textId="5BFBCDF2" w:rsidR="003926DD" w:rsidRPr="00380A46" w:rsidRDefault="00B73027" w:rsidP="002A01AC">
            <w:pPr>
              <w:rPr>
                <w:rFonts w:ascii="Times New Roman" w:eastAsiaTheme="minorEastAsia" w:hAnsi="Times New Roman" w:cs="Times New Roman"/>
                <w:szCs w:val="24"/>
                <w:lang w:val="en-US"/>
              </w:rPr>
            </w:pPr>
            <m:oMathPara>
              <m:oMath>
                <m:sSubSup>
                  <m:sSubSupPr>
                    <m:ctrlPr>
                      <w:rPr>
                        <w:rFonts w:ascii="Cambria Math" w:hAnsi="Cambria Math" w:cs="Times New Roman"/>
                        <w:i/>
                        <w:szCs w:val="20"/>
                        <w:lang w:val="en-US"/>
                      </w:rPr>
                    </m:ctrlPr>
                  </m:sSubSupPr>
                  <m:e>
                    <m:r>
                      <w:rPr>
                        <w:rFonts w:ascii="Cambria Math" w:hAnsi="Cambria Math" w:cs="Times New Roman"/>
                        <w:szCs w:val="20"/>
                        <w:lang w:val="en-US"/>
                      </w:rPr>
                      <m:t>σ</m:t>
                    </m:r>
                  </m:e>
                  <m:sub>
                    <m:sSub>
                      <m:sSubPr>
                        <m:ctrlPr>
                          <w:rPr>
                            <w:rFonts w:ascii="Cambria Math" w:hAnsi="Cambria Math" w:cs="Times New Roman"/>
                            <w:i/>
                            <w:szCs w:val="20"/>
                            <w:lang w:val="en-US"/>
                          </w:rPr>
                        </m:ctrlPr>
                      </m:sSubPr>
                      <m:e>
                        <m:r>
                          <w:rPr>
                            <w:rFonts w:ascii="Cambria Math" w:hAnsi="Cambria Math" w:cs="Times New Roman"/>
                            <w:szCs w:val="20"/>
                            <w:lang w:val="en-US"/>
                          </w:rPr>
                          <m:t>u</m:t>
                        </m:r>
                      </m:e>
                      <m:sub>
                        <m:r>
                          <w:rPr>
                            <w:rFonts w:ascii="Cambria Math" w:hAnsi="Cambria Math" w:cs="Times New Roman"/>
                            <w:szCs w:val="20"/>
                            <w:lang w:val="en-US"/>
                          </w:rPr>
                          <m:t>S</m:t>
                        </m:r>
                      </m:sub>
                    </m:sSub>
                  </m:sub>
                  <m:sup>
                    <m:r>
                      <w:rPr>
                        <w:rFonts w:ascii="Cambria Math" w:hAnsi="Cambria Math" w:cs="Times New Roman"/>
                        <w:szCs w:val="20"/>
                        <w:lang w:val="en-US"/>
                      </w:rPr>
                      <m:t>2</m:t>
                    </m:r>
                  </m:sup>
                </m:sSubSup>
                <m:r>
                  <w:rPr>
                    <w:rFonts w:ascii="Cambria Math" w:hAnsi="Cambria Math" w:cs="Times New Roman"/>
                    <w:szCs w:val="20"/>
                    <w:lang w:val="en-US"/>
                  </w:rPr>
                  <m:t>=0.01</m:t>
                </m:r>
              </m:oMath>
            </m:oMathPara>
          </w:p>
        </w:tc>
        <w:tc>
          <w:tcPr>
            <w:tcW w:w="1028" w:type="dxa"/>
            <w:tcBorders>
              <w:left w:val="nil"/>
              <w:bottom w:val="single" w:sz="4" w:space="0" w:color="auto"/>
              <w:right w:val="nil"/>
            </w:tcBorders>
          </w:tcPr>
          <w:p w14:paraId="20E7148D" w14:textId="77777777" w:rsidR="003926DD" w:rsidRPr="00380A46" w:rsidRDefault="003926DD" w:rsidP="002A01AC">
            <w:pPr>
              <w:rPr>
                <w:rFonts w:ascii="Times New Roman" w:eastAsiaTheme="minorEastAsia" w:hAnsi="Times New Roman" w:cs="Times New Roman"/>
                <w:szCs w:val="24"/>
                <w:lang w:val="en-US"/>
              </w:rPr>
            </w:pPr>
          </w:p>
        </w:tc>
        <w:tc>
          <w:tcPr>
            <w:tcW w:w="1240" w:type="dxa"/>
            <w:tcBorders>
              <w:left w:val="nil"/>
              <w:bottom w:val="single" w:sz="4" w:space="0" w:color="auto"/>
              <w:right w:val="nil"/>
            </w:tcBorders>
          </w:tcPr>
          <w:p w14:paraId="5C0C3731" w14:textId="77777777" w:rsidR="003926DD" w:rsidRPr="00380A46" w:rsidRDefault="003926DD" w:rsidP="002A01AC">
            <w:pPr>
              <w:rPr>
                <w:rFonts w:ascii="Times New Roman" w:eastAsiaTheme="minorEastAsia" w:hAnsi="Times New Roman" w:cs="Times New Roman"/>
                <w:szCs w:val="24"/>
                <w:lang w:val="en-US"/>
              </w:rPr>
            </w:pPr>
          </w:p>
        </w:tc>
      </w:tr>
      <w:tr w:rsidR="003926DD" w:rsidRPr="00380A46" w14:paraId="0AFB9680" w14:textId="77777777" w:rsidTr="002A01AC">
        <w:tc>
          <w:tcPr>
            <w:tcW w:w="988" w:type="dxa"/>
            <w:tcBorders>
              <w:top w:val="nil"/>
              <w:left w:val="nil"/>
              <w:bottom w:val="single" w:sz="4" w:space="0" w:color="auto"/>
              <w:right w:val="nil"/>
            </w:tcBorders>
          </w:tcPr>
          <w:p w14:paraId="480F71EB" w14:textId="77777777" w:rsidR="003926DD" w:rsidRPr="00380A46" w:rsidRDefault="003926DD" w:rsidP="002A01AC">
            <w:pPr>
              <w:rPr>
                <w:rFonts w:ascii="Times New Roman" w:hAnsi="Times New Roman" w:cs="Times New Roman"/>
                <w:color w:val="000000"/>
              </w:rPr>
            </w:pPr>
            <w:r>
              <w:rPr>
                <w:rFonts w:ascii="Times New Roman" w:eastAsiaTheme="minorEastAsia" w:hAnsi="Times New Roman" w:cs="Times New Roman"/>
                <w:szCs w:val="24"/>
                <w:lang w:val="en-US"/>
              </w:rPr>
              <w:t>Module</w:t>
            </w:r>
          </w:p>
        </w:tc>
        <w:tc>
          <w:tcPr>
            <w:tcW w:w="567" w:type="dxa"/>
            <w:tcBorders>
              <w:top w:val="nil"/>
              <w:left w:val="nil"/>
              <w:bottom w:val="single" w:sz="4" w:space="0" w:color="auto"/>
              <w:right w:val="nil"/>
            </w:tcBorders>
            <w:vAlign w:val="bottom"/>
          </w:tcPr>
          <w:p w14:paraId="139211A0" w14:textId="77777777" w:rsidR="003926DD" w:rsidRPr="003926DD" w:rsidRDefault="003926DD" w:rsidP="002A01AC">
            <w:pPr>
              <w:rPr>
                <w:rFonts w:ascii="Times New Roman" w:eastAsiaTheme="minorEastAsia" w:hAnsi="Times New Roman" w:cs="Times New Roman"/>
                <w:i/>
                <w:szCs w:val="24"/>
                <w:lang w:val="en-US"/>
              </w:rPr>
            </w:pPr>
            <w:r w:rsidRPr="003926DD">
              <w:rPr>
                <w:rFonts w:ascii="Times New Roman" w:hAnsi="Times New Roman" w:cs="Times New Roman"/>
                <w:i/>
                <w:color w:val="000000"/>
              </w:rPr>
              <w:t>t</w:t>
            </w:r>
          </w:p>
        </w:tc>
        <w:tc>
          <w:tcPr>
            <w:tcW w:w="1417" w:type="dxa"/>
            <w:tcBorders>
              <w:top w:val="single" w:sz="4" w:space="0" w:color="auto"/>
              <w:left w:val="nil"/>
              <w:bottom w:val="single" w:sz="4" w:space="0" w:color="auto"/>
              <w:right w:val="nil"/>
            </w:tcBorders>
          </w:tcPr>
          <w:p w14:paraId="65BAE504" w14:textId="77777777" w:rsidR="003926DD" w:rsidRPr="00380A46" w:rsidRDefault="00B73027" w:rsidP="002A01AC">
            <w:pPr>
              <w:rPr>
                <w:rFonts w:ascii="Times New Roman" w:eastAsiaTheme="minorEastAsia" w:hAnsi="Times New Roman" w:cs="Times New Roman"/>
                <w:szCs w:val="24"/>
                <w:lang w:val="en-US"/>
              </w:rPr>
            </w:pPr>
            <m:oMathPara>
              <m:oMath>
                <m:sSub>
                  <m:sSubPr>
                    <m:ctrlPr>
                      <w:rPr>
                        <w:rFonts w:ascii="Cambria Math" w:hAnsi="Cambria Math" w:cs="Times New Roman"/>
                        <w:i/>
                        <w:szCs w:val="20"/>
                        <w:lang w:val="en-US"/>
                      </w:rPr>
                    </m:ctrlPr>
                  </m:sSubPr>
                  <m:e>
                    <m:r>
                      <w:rPr>
                        <w:rFonts w:ascii="Cambria Math" w:hAnsi="Cambria Math" w:cs="Times New Roman"/>
                        <w:szCs w:val="20"/>
                        <w:lang w:val="en-US"/>
                      </w:rPr>
                      <m:t>r</m:t>
                    </m:r>
                  </m:e>
                  <m:sub>
                    <m:sSub>
                      <m:sSubPr>
                        <m:ctrlPr>
                          <w:rPr>
                            <w:rFonts w:ascii="Cambria Math" w:hAnsi="Cambria Math" w:cs="Times New Roman"/>
                            <w:i/>
                            <w:szCs w:val="20"/>
                            <w:lang w:val="en-US"/>
                          </w:rPr>
                        </m:ctrlPr>
                      </m:sSubPr>
                      <m:e>
                        <m:r>
                          <w:rPr>
                            <w:rFonts w:ascii="Cambria Math" w:hAnsi="Cambria Math" w:cs="Times New Roman"/>
                            <w:szCs w:val="20"/>
                            <w:lang w:val="en-US"/>
                          </w:rPr>
                          <m:t>u</m:t>
                        </m:r>
                      </m:e>
                      <m:sub>
                        <m:r>
                          <w:rPr>
                            <w:rFonts w:ascii="Cambria Math" w:hAnsi="Cambria Math" w:cs="Times New Roman"/>
                            <w:szCs w:val="20"/>
                            <w:lang w:val="en-US"/>
                          </w:rPr>
                          <m:t>DS</m:t>
                        </m:r>
                      </m:sub>
                    </m:sSub>
                  </m:sub>
                </m:sSub>
                <m:r>
                  <w:rPr>
                    <w:rFonts w:ascii="Cambria Math" w:hAnsi="Cambria Math" w:cs="Times New Roman"/>
                    <w:szCs w:val="20"/>
                    <w:lang w:val="en-US"/>
                  </w:rPr>
                  <m:t>=-0.5</m:t>
                </m:r>
              </m:oMath>
            </m:oMathPara>
          </w:p>
        </w:tc>
        <w:tc>
          <w:tcPr>
            <w:tcW w:w="1135" w:type="dxa"/>
            <w:tcBorders>
              <w:top w:val="single" w:sz="4" w:space="0" w:color="auto"/>
              <w:left w:val="nil"/>
              <w:bottom w:val="single" w:sz="4" w:space="0" w:color="auto"/>
              <w:right w:val="nil"/>
            </w:tcBorders>
          </w:tcPr>
          <w:p w14:paraId="4DF0A5A4" w14:textId="77777777" w:rsidR="003926DD" w:rsidRPr="00380A46" w:rsidRDefault="00B73027" w:rsidP="002A01AC">
            <w:pPr>
              <w:rPr>
                <w:rFonts w:ascii="Times New Roman" w:eastAsiaTheme="minorEastAsia" w:hAnsi="Times New Roman" w:cs="Times New Roman"/>
                <w:szCs w:val="24"/>
                <w:lang w:val="en-US"/>
              </w:rPr>
            </w:pPr>
            <m:oMathPara>
              <m:oMath>
                <m:sSub>
                  <m:sSubPr>
                    <m:ctrlPr>
                      <w:rPr>
                        <w:rFonts w:ascii="Cambria Math" w:hAnsi="Cambria Math" w:cs="Times New Roman"/>
                        <w:i/>
                        <w:szCs w:val="20"/>
                        <w:lang w:val="en-US"/>
                      </w:rPr>
                    </m:ctrlPr>
                  </m:sSubPr>
                  <m:e>
                    <m:r>
                      <w:rPr>
                        <w:rFonts w:ascii="Cambria Math" w:hAnsi="Cambria Math" w:cs="Times New Roman"/>
                        <w:szCs w:val="20"/>
                        <w:lang w:val="en-US"/>
                      </w:rPr>
                      <m:t>r</m:t>
                    </m:r>
                  </m:e>
                  <m:sub>
                    <m:sSub>
                      <m:sSubPr>
                        <m:ctrlPr>
                          <w:rPr>
                            <w:rFonts w:ascii="Cambria Math" w:hAnsi="Cambria Math" w:cs="Times New Roman"/>
                            <w:i/>
                            <w:szCs w:val="20"/>
                            <w:lang w:val="en-US"/>
                          </w:rPr>
                        </m:ctrlPr>
                      </m:sSubPr>
                      <m:e>
                        <m:r>
                          <w:rPr>
                            <w:rFonts w:ascii="Cambria Math" w:hAnsi="Cambria Math" w:cs="Times New Roman"/>
                            <w:szCs w:val="20"/>
                            <w:lang w:val="en-US"/>
                          </w:rPr>
                          <m:t>u</m:t>
                        </m:r>
                      </m:e>
                      <m:sub>
                        <m:r>
                          <w:rPr>
                            <w:rFonts w:ascii="Cambria Math" w:hAnsi="Cambria Math" w:cs="Times New Roman"/>
                            <w:szCs w:val="20"/>
                            <w:lang w:val="en-US"/>
                          </w:rPr>
                          <m:t>DS</m:t>
                        </m:r>
                      </m:sub>
                    </m:sSub>
                  </m:sub>
                </m:sSub>
                <m:r>
                  <w:rPr>
                    <w:rFonts w:ascii="Cambria Math" w:hAnsi="Cambria Math" w:cs="Times New Roman"/>
                    <w:szCs w:val="20"/>
                    <w:lang w:val="en-US"/>
                  </w:rPr>
                  <m:t>=0</m:t>
                </m:r>
              </m:oMath>
            </m:oMathPara>
          </w:p>
        </w:tc>
        <w:tc>
          <w:tcPr>
            <w:tcW w:w="1240" w:type="dxa"/>
            <w:tcBorders>
              <w:top w:val="single" w:sz="4" w:space="0" w:color="auto"/>
              <w:left w:val="nil"/>
              <w:bottom w:val="single" w:sz="4" w:space="0" w:color="auto"/>
              <w:right w:val="nil"/>
            </w:tcBorders>
          </w:tcPr>
          <w:p w14:paraId="240F6098" w14:textId="77777777" w:rsidR="003926DD" w:rsidRPr="00380A46" w:rsidRDefault="00B73027" w:rsidP="002A01AC">
            <w:pPr>
              <w:rPr>
                <w:rFonts w:ascii="Times New Roman" w:eastAsiaTheme="minorEastAsia" w:hAnsi="Times New Roman" w:cs="Times New Roman"/>
                <w:szCs w:val="24"/>
                <w:lang w:val="en-US"/>
              </w:rPr>
            </w:pPr>
            <m:oMathPara>
              <m:oMath>
                <m:sSub>
                  <m:sSubPr>
                    <m:ctrlPr>
                      <w:rPr>
                        <w:rFonts w:ascii="Cambria Math" w:hAnsi="Cambria Math" w:cs="Times New Roman"/>
                        <w:i/>
                        <w:szCs w:val="20"/>
                        <w:lang w:val="en-US"/>
                      </w:rPr>
                    </m:ctrlPr>
                  </m:sSubPr>
                  <m:e>
                    <m:r>
                      <w:rPr>
                        <w:rFonts w:ascii="Cambria Math" w:hAnsi="Cambria Math" w:cs="Times New Roman"/>
                        <w:szCs w:val="20"/>
                        <w:lang w:val="en-US"/>
                      </w:rPr>
                      <m:t>r</m:t>
                    </m:r>
                  </m:e>
                  <m:sub>
                    <m:sSub>
                      <m:sSubPr>
                        <m:ctrlPr>
                          <w:rPr>
                            <w:rFonts w:ascii="Cambria Math" w:hAnsi="Cambria Math" w:cs="Times New Roman"/>
                            <w:i/>
                            <w:szCs w:val="20"/>
                            <w:lang w:val="en-US"/>
                          </w:rPr>
                        </m:ctrlPr>
                      </m:sSubPr>
                      <m:e>
                        <m:r>
                          <w:rPr>
                            <w:rFonts w:ascii="Cambria Math" w:hAnsi="Cambria Math" w:cs="Times New Roman"/>
                            <w:szCs w:val="20"/>
                            <w:lang w:val="en-US"/>
                          </w:rPr>
                          <m:t>u</m:t>
                        </m:r>
                      </m:e>
                      <m:sub>
                        <m:r>
                          <w:rPr>
                            <w:rFonts w:ascii="Cambria Math" w:hAnsi="Cambria Math" w:cs="Times New Roman"/>
                            <w:szCs w:val="20"/>
                            <w:lang w:val="en-US"/>
                          </w:rPr>
                          <m:t>DS</m:t>
                        </m:r>
                      </m:sub>
                    </m:sSub>
                  </m:sub>
                </m:sSub>
                <m:r>
                  <w:rPr>
                    <w:rFonts w:ascii="Cambria Math" w:hAnsi="Cambria Math" w:cs="Times New Roman"/>
                    <w:szCs w:val="20"/>
                    <w:lang w:val="en-US"/>
                  </w:rPr>
                  <m:t>=0.5</m:t>
                </m:r>
              </m:oMath>
            </m:oMathPara>
          </w:p>
        </w:tc>
        <w:tc>
          <w:tcPr>
            <w:tcW w:w="1452" w:type="dxa"/>
            <w:tcBorders>
              <w:top w:val="single" w:sz="4" w:space="0" w:color="auto"/>
              <w:left w:val="nil"/>
              <w:bottom w:val="single" w:sz="4" w:space="0" w:color="auto"/>
              <w:right w:val="nil"/>
            </w:tcBorders>
          </w:tcPr>
          <w:p w14:paraId="7CF95CCA" w14:textId="77777777" w:rsidR="003926DD" w:rsidRPr="00380A46" w:rsidRDefault="00B73027" w:rsidP="002A01AC">
            <w:pPr>
              <w:rPr>
                <w:rFonts w:ascii="Times New Roman" w:eastAsiaTheme="minorEastAsia" w:hAnsi="Times New Roman" w:cs="Times New Roman"/>
                <w:szCs w:val="24"/>
                <w:lang w:val="en-US"/>
              </w:rPr>
            </w:pPr>
            <m:oMathPara>
              <m:oMath>
                <m:sSub>
                  <m:sSubPr>
                    <m:ctrlPr>
                      <w:rPr>
                        <w:rFonts w:ascii="Cambria Math" w:hAnsi="Cambria Math" w:cs="Times New Roman"/>
                        <w:i/>
                        <w:szCs w:val="20"/>
                        <w:lang w:val="en-US"/>
                      </w:rPr>
                    </m:ctrlPr>
                  </m:sSubPr>
                  <m:e>
                    <m:r>
                      <w:rPr>
                        <w:rFonts w:ascii="Cambria Math" w:hAnsi="Cambria Math" w:cs="Times New Roman"/>
                        <w:szCs w:val="20"/>
                        <w:lang w:val="en-US"/>
                      </w:rPr>
                      <m:t>r</m:t>
                    </m:r>
                  </m:e>
                  <m:sub>
                    <m:sSub>
                      <m:sSubPr>
                        <m:ctrlPr>
                          <w:rPr>
                            <w:rFonts w:ascii="Cambria Math" w:hAnsi="Cambria Math" w:cs="Times New Roman"/>
                            <w:i/>
                            <w:szCs w:val="20"/>
                            <w:lang w:val="en-US"/>
                          </w:rPr>
                        </m:ctrlPr>
                      </m:sSubPr>
                      <m:e>
                        <m:r>
                          <w:rPr>
                            <w:rFonts w:ascii="Cambria Math" w:hAnsi="Cambria Math" w:cs="Times New Roman"/>
                            <w:szCs w:val="20"/>
                            <w:lang w:val="en-US"/>
                          </w:rPr>
                          <m:t>u</m:t>
                        </m:r>
                      </m:e>
                      <m:sub>
                        <m:r>
                          <w:rPr>
                            <w:rFonts w:ascii="Cambria Math" w:hAnsi="Cambria Math" w:cs="Times New Roman"/>
                            <w:szCs w:val="20"/>
                            <w:lang w:val="en-US"/>
                          </w:rPr>
                          <m:t>DS</m:t>
                        </m:r>
                      </m:sub>
                    </m:sSub>
                  </m:sub>
                </m:sSub>
                <m:r>
                  <w:rPr>
                    <w:rFonts w:ascii="Cambria Math" w:hAnsi="Cambria Math" w:cs="Times New Roman"/>
                    <w:szCs w:val="20"/>
                    <w:lang w:val="en-US"/>
                  </w:rPr>
                  <m:t>=-0.5</m:t>
                </m:r>
              </m:oMath>
            </m:oMathPara>
          </w:p>
        </w:tc>
        <w:tc>
          <w:tcPr>
            <w:tcW w:w="1028" w:type="dxa"/>
            <w:tcBorders>
              <w:top w:val="single" w:sz="4" w:space="0" w:color="auto"/>
              <w:left w:val="nil"/>
              <w:bottom w:val="single" w:sz="4" w:space="0" w:color="auto"/>
              <w:right w:val="nil"/>
            </w:tcBorders>
          </w:tcPr>
          <w:p w14:paraId="0569ACB8" w14:textId="77777777" w:rsidR="003926DD" w:rsidRPr="00380A46" w:rsidRDefault="00B73027" w:rsidP="002A01AC">
            <w:pPr>
              <w:rPr>
                <w:rFonts w:ascii="Times New Roman" w:eastAsiaTheme="minorEastAsia" w:hAnsi="Times New Roman" w:cs="Times New Roman"/>
                <w:szCs w:val="24"/>
                <w:lang w:val="en-US"/>
              </w:rPr>
            </w:pPr>
            <m:oMathPara>
              <m:oMath>
                <m:sSub>
                  <m:sSubPr>
                    <m:ctrlPr>
                      <w:rPr>
                        <w:rFonts w:ascii="Cambria Math" w:hAnsi="Cambria Math" w:cs="Times New Roman"/>
                        <w:i/>
                        <w:szCs w:val="20"/>
                        <w:lang w:val="en-US"/>
                      </w:rPr>
                    </m:ctrlPr>
                  </m:sSubPr>
                  <m:e>
                    <m:r>
                      <w:rPr>
                        <w:rFonts w:ascii="Cambria Math" w:hAnsi="Cambria Math" w:cs="Times New Roman"/>
                        <w:szCs w:val="20"/>
                        <w:lang w:val="en-US"/>
                      </w:rPr>
                      <m:t>r</m:t>
                    </m:r>
                  </m:e>
                  <m:sub>
                    <m:sSub>
                      <m:sSubPr>
                        <m:ctrlPr>
                          <w:rPr>
                            <w:rFonts w:ascii="Cambria Math" w:hAnsi="Cambria Math" w:cs="Times New Roman"/>
                            <w:i/>
                            <w:szCs w:val="20"/>
                            <w:lang w:val="en-US"/>
                          </w:rPr>
                        </m:ctrlPr>
                      </m:sSubPr>
                      <m:e>
                        <m:r>
                          <w:rPr>
                            <w:rFonts w:ascii="Cambria Math" w:hAnsi="Cambria Math" w:cs="Times New Roman"/>
                            <w:szCs w:val="20"/>
                            <w:lang w:val="en-US"/>
                          </w:rPr>
                          <m:t>u</m:t>
                        </m:r>
                      </m:e>
                      <m:sub>
                        <m:r>
                          <w:rPr>
                            <w:rFonts w:ascii="Cambria Math" w:hAnsi="Cambria Math" w:cs="Times New Roman"/>
                            <w:szCs w:val="20"/>
                            <w:lang w:val="en-US"/>
                          </w:rPr>
                          <m:t>DS</m:t>
                        </m:r>
                      </m:sub>
                    </m:sSub>
                  </m:sub>
                </m:sSub>
                <m:r>
                  <w:rPr>
                    <w:rFonts w:ascii="Cambria Math" w:hAnsi="Cambria Math" w:cs="Times New Roman"/>
                    <w:szCs w:val="20"/>
                    <w:lang w:val="en-US"/>
                  </w:rPr>
                  <m:t>=0</m:t>
                </m:r>
              </m:oMath>
            </m:oMathPara>
          </w:p>
        </w:tc>
        <w:tc>
          <w:tcPr>
            <w:tcW w:w="1240" w:type="dxa"/>
            <w:tcBorders>
              <w:top w:val="single" w:sz="4" w:space="0" w:color="auto"/>
              <w:left w:val="nil"/>
              <w:bottom w:val="single" w:sz="4" w:space="0" w:color="auto"/>
              <w:right w:val="nil"/>
            </w:tcBorders>
          </w:tcPr>
          <w:p w14:paraId="4213C1B8" w14:textId="77777777" w:rsidR="003926DD" w:rsidRPr="00380A46" w:rsidRDefault="00B73027" w:rsidP="002A01AC">
            <w:pPr>
              <w:rPr>
                <w:rFonts w:ascii="Times New Roman" w:eastAsiaTheme="minorEastAsia" w:hAnsi="Times New Roman" w:cs="Times New Roman"/>
                <w:szCs w:val="24"/>
                <w:lang w:val="en-US"/>
              </w:rPr>
            </w:pPr>
            <m:oMathPara>
              <m:oMath>
                <m:sSub>
                  <m:sSubPr>
                    <m:ctrlPr>
                      <w:rPr>
                        <w:rFonts w:ascii="Cambria Math" w:hAnsi="Cambria Math" w:cs="Times New Roman"/>
                        <w:i/>
                        <w:szCs w:val="20"/>
                        <w:lang w:val="en-US"/>
                      </w:rPr>
                    </m:ctrlPr>
                  </m:sSubPr>
                  <m:e>
                    <m:r>
                      <w:rPr>
                        <w:rFonts w:ascii="Cambria Math" w:hAnsi="Cambria Math" w:cs="Times New Roman"/>
                        <w:szCs w:val="20"/>
                        <w:lang w:val="en-US"/>
                      </w:rPr>
                      <m:t>r</m:t>
                    </m:r>
                  </m:e>
                  <m:sub>
                    <m:sSub>
                      <m:sSubPr>
                        <m:ctrlPr>
                          <w:rPr>
                            <w:rFonts w:ascii="Cambria Math" w:hAnsi="Cambria Math" w:cs="Times New Roman"/>
                            <w:i/>
                            <w:szCs w:val="20"/>
                            <w:lang w:val="en-US"/>
                          </w:rPr>
                        </m:ctrlPr>
                      </m:sSubPr>
                      <m:e>
                        <m:r>
                          <w:rPr>
                            <w:rFonts w:ascii="Cambria Math" w:hAnsi="Cambria Math" w:cs="Times New Roman"/>
                            <w:szCs w:val="20"/>
                            <w:lang w:val="en-US"/>
                          </w:rPr>
                          <m:t>u</m:t>
                        </m:r>
                      </m:e>
                      <m:sub>
                        <m:r>
                          <w:rPr>
                            <w:rFonts w:ascii="Cambria Math" w:hAnsi="Cambria Math" w:cs="Times New Roman"/>
                            <w:szCs w:val="20"/>
                            <w:lang w:val="en-US"/>
                          </w:rPr>
                          <m:t>DS</m:t>
                        </m:r>
                      </m:sub>
                    </m:sSub>
                  </m:sub>
                </m:sSub>
                <m:r>
                  <w:rPr>
                    <w:rFonts w:ascii="Cambria Math" w:hAnsi="Cambria Math" w:cs="Times New Roman"/>
                    <w:szCs w:val="20"/>
                    <w:lang w:val="en-US"/>
                  </w:rPr>
                  <m:t>=0.5</m:t>
                </m:r>
              </m:oMath>
            </m:oMathPara>
          </w:p>
        </w:tc>
      </w:tr>
      <w:tr w:rsidR="003926DD" w:rsidRPr="00385E78" w14:paraId="4C4E26B2" w14:textId="77777777" w:rsidTr="002A01AC">
        <w:tc>
          <w:tcPr>
            <w:tcW w:w="988" w:type="dxa"/>
            <w:tcBorders>
              <w:left w:val="nil"/>
              <w:bottom w:val="nil"/>
              <w:right w:val="nil"/>
            </w:tcBorders>
          </w:tcPr>
          <w:p w14:paraId="70C95A21" w14:textId="77777777" w:rsidR="003926DD" w:rsidRPr="00385E78" w:rsidRDefault="003926DD" w:rsidP="002A01AC">
            <w:pPr>
              <w:rPr>
                <w:rFonts w:ascii="Times New Roman" w:hAnsi="Times New Roman" w:cs="Times New Roman"/>
                <w:color w:val="000000"/>
              </w:rPr>
            </w:pPr>
            <w:r w:rsidRPr="00385E78">
              <w:rPr>
                <w:rFonts w:ascii="Times New Roman" w:hAnsi="Times New Roman" w:cs="Times New Roman"/>
                <w:color w:val="000000"/>
              </w:rPr>
              <w:t>DMUAI</w:t>
            </w:r>
          </w:p>
        </w:tc>
        <w:tc>
          <w:tcPr>
            <w:tcW w:w="567" w:type="dxa"/>
            <w:tcBorders>
              <w:left w:val="nil"/>
              <w:bottom w:val="nil"/>
              <w:right w:val="nil"/>
            </w:tcBorders>
            <w:vAlign w:val="bottom"/>
          </w:tcPr>
          <w:p w14:paraId="77939594" w14:textId="77777777" w:rsidR="003926DD" w:rsidRPr="00385E78" w:rsidRDefault="003926DD" w:rsidP="002A01AC">
            <w:pPr>
              <w:rPr>
                <w:rFonts w:ascii="Times New Roman" w:hAnsi="Times New Roman" w:cs="Times New Roman"/>
                <w:color w:val="000000"/>
              </w:rPr>
            </w:pPr>
            <w:r w:rsidRPr="00385E78">
              <w:rPr>
                <w:rFonts w:ascii="Times New Roman" w:hAnsi="Times New Roman" w:cs="Times New Roman"/>
                <w:color w:val="000000"/>
              </w:rPr>
              <w:t>3</w:t>
            </w:r>
          </w:p>
        </w:tc>
        <w:tc>
          <w:tcPr>
            <w:tcW w:w="1417" w:type="dxa"/>
            <w:tcBorders>
              <w:left w:val="nil"/>
              <w:bottom w:val="nil"/>
              <w:right w:val="nil"/>
            </w:tcBorders>
            <w:vAlign w:val="bottom"/>
          </w:tcPr>
          <w:p w14:paraId="73DE36B0"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97.5</w:t>
            </w:r>
          </w:p>
        </w:tc>
        <w:tc>
          <w:tcPr>
            <w:tcW w:w="1135" w:type="dxa"/>
            <w:tcBorders>
              <w:left w:val="nil"/>
              <w:bottom w:val="nil"/>
              <w:right w:val="nil"/>
            </w:tcBorders>
            <w:vAlign w:val="bottom"/>
          </w:tcPr>
          <w:p w14:paraId="2EE4FBBE"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99.1</w:t>
            </w:r>
          </w:p>
        </w:tc>
        <w:tc>
          <w:tcPr>
            <w:tcW w:w="1240" w:type="dxa"/>
            <w:tcBorders>
              <w:left w:val="nil"/>
              <w:bottom w:val="nil"/>
              <w:right w:val="nil"/>
            </w:tcBorders>
            <w:vAlign w:val="bottom"/>
          </w:tcPr>
          <w:p w14:paraId="219A80F7"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97.4</w:t>
            </w:r>
          </w:p>
        </w:tc>
        <w:tc>
          <w:tcPr>
            <w:tcW w:w="1452" w:type="dxa"/>
            <w:tcBorders>
              <w:left w:val="nil"/>
              <w:bottom w:val="nil"/>
              <w:right w:val="nil"/>
            </w:tcBorders>
            <w:vAlign w:val="bottom"/>
          </w:tcPr>
          <w:p w14:paraId="3F524E82"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97.7</w:t>
            </w:r>
          </w:p>
        </w:tc>
        <w:tc>
          <w:tcPr>
            <w:tcW w:w="1028" w:type="dxa"/>
            <w:tcBorders>
              <w:left w:val="nil"/>
              <w:bottom w:val="nil"/>
              <w:right w:val="nil"/>
            </w:tcBorders>
            <w:vAlign w:val="bottom"/>
          </w:tcPr>
          <w:p w14:paraId="539AB5B4"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100</w:t>
            </w:r>
          </w:p>
        </w:tc>
        <w:tc>
          <w:tcPr>
            <w:tcW w:w="1240" w:type="dxa"/>
            <w:tcBorders>
              <w:left w:val="nil"/>
              <w:bottom w:val="nil"/>
              <w:right w:val="nil"/>
            </w:tcBorders>
            <w:vAlign w:val="bottom"/>
          </w:tcPr>
          <w:p w14:paraId="7139AA7B"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98.2</w:t>
            </w:r>
          </w:p>
        </w:tc>
      </w:tr>
      <w:tr w:rsidR="003926DD" w:rsidRPr="00385E78" w14:paraId="2E15C0F8" w14:textId="77777777" w:rsidTr="002A01AC">
        <w:tc>
          <w:tcPr>
            <w:tcW w:w="988" w:type="dxa"/>
            <w:tcBorders>
              <w:top w:val="nil"/>
              <w:left w:val="nil"/>
              <w:bottom w:val="nil"/>
              <w:right w:val="nil"/>
            </w:tcBorders>
          </w:tcPr>
          <w:p w14:paraId="6D2F57CC" w14:textId="77777777" w:rsidR="003926DD" w:rsidRPr="00385E78" w:rsidRDefault="003926DD" w:rsidP="002A01AC">
            <w:pPr>
              <w:rPr>
                <w:rFonts w:ascii="Times New Roman" w:hAnsi="Times New Roman" w:cs="Times New Roman"/>
                <w:color w:val="000000"/>
              </w:rPr>
            </w:pPr>
            <w:r w:rsidRPr="00385E78">
              <w:rPr>
                <w:rFonts w:ascii="Times New Roman" w:hAnsi="Times New Roman" w:cs="Times New Roman"/>
                <w:color w:val="000000"/>
              </w:rPr>
              <w:t>DMU5</w:t>
            </w:r>
          </w:p>
        </w:tc>
        <w:tc>
          <w:tcPr>
            <w:tcW w:w="567" w:type="dxa"/>
            <w:tcBorders>
              <w:top w:val="nil"/>
              <w:left w:val="nil"/>
              <w:bottom w:val="nil"/>
              <w:right w:val="nil"/>
            </w:tcBorders>
            <w:vAlign w:val="bottom"/>
          </w:tcPr>
          <w:p w14:paraId="4C4824D8" w14:textId="77777777" w:rsidR="003926DD" w:rsidRPr="00385E78" w:rsidRDefault="003926DD" w:rsidP="002A01AC">
            <w:pPr>
              <w:rPr>
                <w:rFonts w:ascii="Times New Roman" w:eastAsiaTheme="minorEastAsia" w:hAnsi="Times New Roman" w:cs="Times New Roman"/>
                <w:sz w:val="24"/>
                <w:szCs w:val="24"/>
                <w:lang w:val="en-US"/>
              </w:rPr>
            </w:pPr>
            <w:r w:rsidRPr="00385E78">
              <w:rPr>
                <w:rFonts w:ascii="Times New Roman" w:hAnsi="Times New Roman" w:cs="Times New Roman"/>
                <w:color w:val="000000"/>
              </w:rPr>
              <w:t>3</w:t>
            </w:r>
          </w:p>
        </w:tc>
        <w:tc>
          <w:tcPr>
            <w:tcW w:w="1417" w:type="dxa"/>
            <w:tcBorders>
              <w:top w:val="nil"/>
              <w:left w:val="nil"/>
              <w:bottom w:val="nil"/>
              <w:right w:val="nil"/>
            </w:tcBorders>
            <w:vAlign w:val="bottom"/>
          </w:tcPr>
          <w:p w14:paraId="06BA5680"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59.5</w:t>
            </w:r>
          </w:p>
        </w:tc>
        <w:tc>
          <w:tcPr>
            <w:tcW w:w="1135" w:type="dxa"/>
            <w:tcBorders>
              <w:top w:val="nil"/>
              <w:left w:val="nil"/>
              <w:bottom w:val="nil"/>
              <w:right w:val="nil"/>
            </w:tcBorders>
            <w:vAlign w:val="bottom"/>
          </w:tcPr>
          <w:p w14:paraId="359532C9"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63.2</w:t>
            </w:r>
          </w:p>
        </w:tc>
        <w:tc>
          <w:tcPr>
            <w:tcW w:w="1240" w:type="dxa"/>
            <w:tcBorders>
              <w:top w:val="nil"/>
              <w:left w:val="nil"/>
              <w:bottom w:val="nil"/>
              <w:right w:val="nil"/>
            </w:tcBorders>
            <w:vAlign w:val="bottom"/>
          </w:tcPr>
          <w:p w14:paraId="37CA0B08"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74.4</w:t>
            </w:r>
          </w:p>
        </w:tc>
        <w:tc>
          <w:tcPr>
            <w:tcW w:w="1452" w:type="dxa"/>
            <w:tcBorders>
              <w:top w:val="nil"/>
              <w:left w:val="nil"/>
              <w:bottom w:val="nil"/>
              <w:right w:val="nil"/>
            </w:tcBorders>
            <w:vAlign w:val="bottom"/>
          </w:tcPr>
          <w:p w14:paraId="5D160CB8"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98.1</w:t>
            </w:r>
          </w:p>
        </w:tc>
        <w:tc>
          <w:tcPr>
            <w:tcW w:w="1028" w:type="dxa"/>
            <w:tcBorders>
              <w:top w:val="nil"/>
              <w:left w:val="nil"/>
              <w:bottom w:val="nil"/>
              <w:right w:val="nil"/>
            </w:tcBorders>
            <w:vAlign w:val="bottom"/>
          </w:tcPr>
          <w:p w14:paraId="31F2CE61"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98.7</w:t>
            </w:r>
          </w:p>
        </w:tc>
        <w:tc>
          <w:tcPr>
            <w:tcW w:w="1240" w:type="dxa"/>
            <w:tcBorders>
              <w:top w:val="nil"/>
              <w:left w:val="nil"/>
              <w:bottom w:val="nil"/>
              <w:right w:val="nil"/>
            </w:tcBorders>
            <w:vAlign w:val="bottom"/>
          </w:tcPr>
          <w:p w14:paraId="4AE4296B"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98.2</w:t>
            </w:r>
          </w:p>
        </w:tc>
      </w:tr>
      <w:tr w:rsidR="003926DD" w:rsidRPr="00385E78" w14:paraId="656105D4" w14:textId="77777777" w:rsidTr="002A01AC">
        <w:tc>
          <w:tcPr>
            <w:tcW w:w="988" w:type="dxa"/>
            <w:tcBorders>
              <w:top w:val="nil"/>
              <w:left w:val="nil"/>
              <w:bottom w:val="nil"/>
              <w:right w:val="nil"/>
            </w:tcBorders>
          </w:tcPr>
          <w:p w14:paraId="1398AE6E" w14:textId="77777777" w:rsidR="003926DD" w:rsidRPr="00385E78" w:rsidRDefault="003926DD" w:rsidP="002A01AC">
            <w:pPr>
              <w:rPr>
                <w:rFonts w:ascii="Times New Roman" w:hAnsi="Times New Roman" w:cs="Times New Roman"/>
                <w:color w:val="000000"/>
              </w:rPr>
            </w:pPr>
            <w:r w:rsidRPr="00385E78">
              <w:rPr>
                <w:rFonts w:ascii="Times New Roman" w:hAnsi="Times New Roman" w:cs="Times New Roman"/>
                <w:color w:val="000000"/>
              </w:rPr>
              <w:t>DMU5</w:t>
            </w:r>
          </w:p>
        </w:tc>
        <w:tc>
          <w:tcPr>
            <w:tcW w:w="567" w:type="dxa"/>
            <w:tcBorders>
              <w:top w:val="nil"/>
              <w:left w:val="nil"/>
              <w:bottom w:val="nil"/>
              <w:right w:val="nil"/>
            </w:tcBorders>
            <w:vAlign w:val="bottom"/>
          </w:tcPr>
          <w:p w14:paraId="63687E9C" w14:textId="77777777" w:rsidR="003926DD" w:rsidRPr="00385E78" w:rsidRDefault="003926DD" w:rsidP="002A01AC">
            <w:pPr>
              <w:rPr>
                <w:rFonts w:ascii="Times New Roman" w:eastAsiaTheme="minorEastAsia" w:hAnsi="Times New Roman" w:cs="Times New Roman"/>
                <w:sz w:val="24"/>
                <w:szCs w:val="24"/>
                <w:lang w:val="en-US"/>
              </w:rPr>
            </w:pPr>
            <w:r w:rsidRPr="00385E78">
              <w:rPr>
                <w:rFonts w:ascii="Times New Roman" w:hAnsi="Times New Roman" w:cs="Times New Roman"/>
                <w:color w:val="000000"/>
              </w:rPr>
              <w:t>4</w:t>
            </w:r>
          </w:p>
        </w:tc>
        <w:tc>
          <w:tcPr>
            <w:tcW w:w="1417" w:type="dxa"/>
            <w:tcBorders>
              <w:top w:val="nil"/>
              <w:left w:val="nil"/>
              <w:bottom w:val="nil"/>
              <w:right w:val="nil"/>
            </w:tcBorders>
            <w:vAlign w:val="bottom"/>
          </w:tcPr>
          <w:p w14:paraId="3ACE1FE8"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56.3</w:t>
            </w:r>
          </w:p>
        </w:tc>
        <w:tc>
          <w:tcPr>
            <w:tcW w:w="1135" w:type="dxa"/>
            <w:tcBorders>
              <w:top w:val="nil"/>
              <w:left w:val="nil"/>
              <w:bottom w:val="nil"/>
              <w:right w:val="nil"/>
            </w:tcBorders>
            <w:vAlign w:val="bottom"/>
          </w:tcPr>
          <w:p w14:paraId="10AADD14"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61.5</w:t>
            </w:r>
          </w:p>
        </w:tc>
        <w:tc>
          <w:tcPr>
            <w:tcW w:w="1240" w:type="dxa"/>
            <w:tcBorders>
              <w:top w:val="nil"/>
              <w:left w:val="nil"/>
              <w:bottom w:val="nil"/>
              <w:right w:val="nil"/>
            </w:tcBorders>
            <w:vAlign w:val="bottom"/>
          </w:tcPr>
          <w:p w14:paraId="05EFFAEC"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70.1</w:t>
            </w:r>
          </w:p>
        </w:tc>
        <w:tc>
          <w:tcPr>
            <w:tcW w:w="1452" w:type="dxa"/>
            <w:tcBorders>
              <w:top w:val="nil"/>
              <w:left w:val="nil"/>
              <w:bottom w:val="nil"/>
              <w:right w:val="nil"/>
            </w:tcBorders>
            <w:vAlign w:val="bottom"/>
          </w:tcPr>
          <w:p w14:paraId="6279DB1E"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98.1</w:t>
            </w:r>
          </w:p>
        </w:tc>
        <w:tc>
          <w:tcPr>
            <w:tcW w:w="1028" w:type="dxa"/>
            <w:tcBorders>
              <w:top w:val="nil"/>
              <w:left w:val="nil"/>
              <w:bottom w:val="nil"/>
              <w:right w:val="nil"/>
            </w:tcBorders>
            <w:vAlign w:val="bottom"/>
          </w:tcPr>
          <w:p w14:paraId="77D7EE41"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98.7</w:t>
            </w:r>
          </w:p>
        </w:tc>
        <w:tc>
          <w:tcPr>
            <w:tcW w:w="1240" w:type="dxa"/>
            <w:tcBorders>
              <w:top w:val="nil"/>
              <w:left w:val="nil"/>
              <w:bottom w:val="nil"/>
              <w:right w:val="nil"/>
            </w:tcBorders>
            <w:vAlign w:val="bottom"/>
          </w:tcPr>
          <w:p w14:paraId="31DC2415"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97.6</w:t>
            </w:r>
          </w:p>
        </w:tc>
      </w:tr>
      <w:tr w:rsidR="003926DD" w:rsidRPr="00385E78" w14:paraId="02998F1E" w14:textId="77777777" w:rsidTr="002A01AC">
        <w:tc>
          <w:tcPr>
            <w:tcW w:w="988" w:type="dxa"/>
            <w:tcBorders>
              <w:top w:val="nil"/>
              <w:left w:val="nil"/>
              <w:bottom w:val="nil"/>
              <w:right w:val="nil"/>
            </w:tcBorders>
          </w:tcPr>
          <w:p w14:paraId="56298BCD" w14:textId="77777777" w:rsidR="003926DD" w:rsidRPr="00385E78" w:rsidRDefault="003926DD" w:rsidP="002A01AC">
            <w:pPr>
              <w:rPr>
                <w:rFonts w:ascii="Times New Roman" w:hAnsi="Times New Roman" w:cs="Times New Roman"/>
                <w:color w:val="000000"/>
              </w:rPr>
            </w:pPr>
            <w:r w:rsidRPr="00385E78">
              <w:rPr>
                <w:rFonts w:ascii="Times New Roman" w:hAnsi="Times New Roman" w:cs="Times New Roman"/>
                <w:color w:val="000000"/>
              </w:rPr>
              <w:t>DMU5</w:t>
            </w:r>
          </w:p>
        </w:tc>
        <w:tc>
          <w:tcPr>
            <w:tcW w:w="567" w:type="dxa"/>
            <w:tcBorders>
              <w:top w:val="nil"/>
              <w:left w:val="nil"/>
              <w:bottom w:val="nil"/>
              <w:right w:val="nil"/>
            </w:tcBorders>
            <w:vAlign w:val="bottom"/>
          </w:tcPr>
          <w:p w14:paraId="12E525FF" w14:textId="77777777" w:rsidR="003926DD" w:rsidRPr="00385E78" w:rsidRDefault="003926DD" w:rsidP="002A01AC">
            <w:pPr>
              <w:rPr>
                <w:rFonts w:ascii="Times New Roman" w:eastAsiaTheme="minorEastAsia" w:hAnsi="Times New Roman" w:cs="Times New Roman"/>
                <w:sz w:val="24"/>
                <w:szCs w:val="24"/>
                <w:lang w:val="en-US"/>
              </w:rPr>
            </w:pPr>
            <w:r w:rsidRPr="00385E78">
              <w:rPr>
                <w:rFonts w:ascii="Times New Roman" w:hAnsi="Times New Roman" w:cs="Times New Roman"/>
                <w:color w:val="000000"/>
              </w:rPr>
              <w:t>5</w:t>
            </w:r>
          </w:p>
        </w:tc>
        <w:tc>
          <w:tcPr>
            <w:tcW w:w="1417" w:type="dxa"/>
            <w:tcBorders>
              <w:top w:val="nil"/>
              <w:left w:val="nil"/>
              <w:bottom w:val="nil"/>
              <w:right w:val="nil"/>
            </w:tcBorders>
            <w:vAlign w:val="bottom"/>
          </w:tcPr>
          <w:p w14:paraId="7BEF5809"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55.1</w:t>
            </w:r>
          </w:p>
        </w:tc>
        <w:tc>
          <w:tcPr>
            <w:tcW w:w="1135" w:type="dxa"/>
            <w:tcBorders>
              <w:top w:val="nil"/>
              <w:left w:val="nil"/>
              <w:bottom w:val="nil"/>
              <w:right w:val="nil"/>
            </w:tcBorders>
            <w:vAlign w:val="bottom"/>
          </w:tcPr>
          <w:p w14:paraId="28115E83"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58.1</w:t>
            </w:r>
          </w:p>
        </w:tc>
        <w:tc>
          <w:tcPr>
            <w:tcW w:w="1240" w:type="dxa"/>
            <w:tcBorders>
              <w:top w:val="nil"/>
              <w:left w:val="nil"/>
              <w:bottom w:val="nil"/>
              <w:right w:val="nil"/>
            </w:tcBorders>
            <w:vAlign w:val="bottom"/>
          </w:tcPr>
          <w:p w14:paraId="3D638A34"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63.8</w:t>
            </w:r>
          </w:p>
        </w:tc>
        <w:tc>
          <w:tcPr>
            <w:tcW w:w="1452" w:type="dxa"/>
            <w:tcBorders>
              <w:top w:val="nil"/>
              <w:left w:val="nil"/>
              <w:bottom w:val="nil"/>
              <w:right w:val="nil"/>
            </w:tcBorders>
            <w:vAlign w:val="bottom"/>
          </w:tcPr>
          <w:p w14:paraId="2EB9B2BA"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97.7</w:t>
            </w:r>
          </w:p>
        </w:tc>
        <w:tc>
          <w:tcPr>
            <w:tcW w:w="1028" w:type="dxa"/>
            <w:tcBorders>
              <w:top w:val="nil"/>
              <w:left w:val="nil"/>
              <w:bottom w:val="nil"/>
              <w:right w:val="nil"/>
            </w:tcBorders>
            <w:vAlign w:val="bottom"/>
          </w:tcPr>
          <w:p w14:paraId="250A4823"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98.7</w:t>
            </w:r>
          </w:p>
        </w:tc>
        <w:tc>
          <w:tcPr>
            <w:tcW w:w="1240" w:type="dxa"/>
            <w:tcBorders>
              <w:top w:val="nil"/>
              <w:left w:val="nil"/>
              <w:bottom w:val="nil"/>
              <w:right w:val="nil"/>
            </w:tcBorders>
            <w:vAlign w:val="bottom"/>
          </w:tcPr>
          <w:p w14:paraId="167E33E5"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97.6</w:t>
            </w:r>
          </w:p>
        </w:tc>
      </w:tr>
      <w:tr w:rsidR="003926DD" w:rsidRPr="00385E78" w14:paraId="7CFF3C75" w14:textId="77777777" w:rsidTr="002A01AC">
        <w:tc>
          <w:tcPr>
            <w:tcW w:w="988" w:type="dxa"/>
            <w:tcBorders>
              <w:top w:val="nil"/>
              <w:left w:val="nil"/>
              <w:bottom w:val="nil"/>
              <w:right w:val="nil"/>
            </w:tcBorders>
          </w:tcPr>
          <w:p w14:paraId="58142AD8" w14:textId="77777777" w:rsidR="003926DD" w:rsidRPr="00385E78" w:rsidRDefault="003926DD" w:rsidP="002A01AC">
            <w:pPr>
              <w:rPr>
                <w:rFonts w:ascii="Times New Roman" w:hAnsi="Times New Roman" w:cs="Times New Roman"/>
                <w:color w:val="000000"/>
              </w:rPr>
            </w:pPr>
            <w:r w:rsidRPr="00385E78">
              <w:rPr>
                <w:rFonts w:ascii="Times New Roman" w:hAnsi="Times New Roman" w:cs="Times New Roman"/>
                <w:color w:val="000000"/>
              </w:rPr>
              <w:t>DMU5</w:t>
            </w:r>
          </w:p>
        </w:tc>
        <w:tc>
          <w:tcPr>
            <w:tcW w:w="567" w:type="dxa"/>
            <w:tcBorders>
              <w:top w:val="nil"/>
              <w:left w:val="nil"/>
              <w:bottom w:val="nil"/>
              <w:right w:val="nil"/>
            </w:tcBorders>
            <w:vAlign w:val="bottom"/>
          </w:tcPr>
          <w:p w14:paraId="18BC7C1C" w14:textId="77777777" w:rsidR="003926DD" w:rsidRPr="00385E78" w:rsidRDefault="003926DD" w:rsidP="002A01AC">
            <w:pPr>
              <w:rPr>
                <w:rFonts w:ascii="Times New Roman" w:eastAsiaTheme="minorEastAsia" w:hAnsi="Times New Roman" w:cs="Times New Roman"/>
                <w:sz w:val="24"/>
                <w:szCs w:val="24"/>
                <w:lang w:val="en-US"/>
              </w:rPr>
            </w:pPr>
            <w:r w:rsidRPr="00385E78">
              <w:rPr>
                <w:rFonts w:ascii="Times New Roman" w:hAnsi="Times New Roman" w:cs="Times New Roman"/>
                <w:color w:val="000000"/>
              </w:rPr>
              <w:t>6</w:t>
            </w:r>
          </w:p>
        </w:tc>
        <w:tc>
          <w:tcPr>
            <w:tcW w:w="1417" w:type="dxa"/>
            <w:tcBorders>
              <w:top w:val="nil"/>
              <w:left w:val="nil"/>
              <w:bottom w:val="nil"/>
              <w:right w:val="nil"/>
            </w:tcBorders>
            <w:vAlign w:val="bottom"/>
          </w:tcPr>
          <w:p w14:paraId="11F20E46"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53.0</w:t>
            </w:r>
          </w:p>
        </w:tc>
        <w:tc>
          <w:tcPr>
            <w:tcW w:w="1135" w:type="dxa"/>
            <w:tcBorders>
              <w:top w:val="nil"/>
              <w:left w:val="nil"/>
              <w:bottom w:val="nil"/>
              <w:right w:val="nil"/>
            </w:tcBorders>
            <w:vAlign w:val="bottom"/>
          </w:tcPr>
          <w:p w14:paraId="0E1A4D94"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55.3</w:t>
            </w:r>
          </w:p>
        </w:tc>
        <w:tc>
          <w:tcPr>
            <w:tcW w:w="1240" w:type="dxa"/>
            <w:tcBorders>
              <w:top w:val="nil"/>
              <w:left w:val="nil"/>
              <w:bottom w:val="nil"/>
              <w:right w:val="nil"/>
            </w:tcBorders>
            <w:vAlign w:val="bottom"/>
          </w:tcPr>
          <w:p w14:paraId="221ED872"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61.0</w:t>
            </w:r>
          </w:p>
        </w:tc>
        <w:tc>
          <w:tcPr>
            <w:tcW w:w="1452" w:type="dxa"/>
            <w:tcBorders>
              <w:top w:val="nil"/>
              <w:left w:val="nil"/>
              <w:bottom w:val="nil"/>
              <w:right w:val="nil"/>
            </w:tcBorders>
            <w:vAlign w:val="bottom"/>
          </w:tcPr>
          <w:p w14:paraId="1462514D"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97.1</w:t>
            </w:r>
          </w:p>
        </w:tc>
        <w:tc>
          <w:tcPr>
            <w:tcW w:w="1028" w:type="dxa"/>
            <w:tcBorders>
              <w:top w:val="nil"/>
              <w:left w:val="nil"/>
              <w:bottom w:val="nil"/>
              <w:right w:val="nil"/>
            </w:tcBorders>
            <w:vAlign w:val="bottom"/>
          </w:tcPr>
          <w:p w14:paraId="1AD5C02E"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98.7</w:t>
            </w:r>
          </w:p>
        </w:tc>
        <w:tc>
          <w:tcPr>
            <w:tcW w:w="1240" w:type="dxa"/>
            <w:tcBorders>
              <w:top w:val="nil"/>
              <w:left w:val="nil"/>
              <w:bottom w:val="nil"/>
              <w:right w:val="nil"/>
            </w:tcBorders>
            <w:vAlign w:val="bottom"/>
          </w:tcPr>
          <w:p w14:paraId="153A69F3"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96.7</w:t>
            </w:r>
          </w:p>
        </w:tc>
      </w:tr>
      <w:tr w:rsidR="003926DD" w:rsidRPr="00385E78" w14:paraId="00758692" w14:textId="77777777" w:rsidTr="002A01AC">
        <w:tc>
          <w:tcPr>
            <w:tcW w:w="988" w:type="dxa"/>
            <w:tcBorders>
              <w:top w:val="nil"/>
              <w:left w:val="nil"/>
              <w:bottom w:val="nil"/>
              <w:right w:val="nil"/>
            </w:tcBorders>
          </w:tcPr>
          <w:p w14:paraId="66BF42A5" w14:textId="77777777" w:rsidR="003926DD" w:rsidRPr="00385E78" w:rsidRDefault="003926DD" w:rsidP="002A01AC">
            <w:pPr>
              <w:rPr>
                <w:rFonts w:ascii="Times New Roman" w:hAnsi="Times New Roman" w:cs="Times New Roman"/>
                <w:color w:val="000000"/>
              </w:rPr>
            </w:pPr>
            <w:r w:rsidRPr="00385E78">
              <w:rPr>
                <w:rFonts w:ascii="Times New Roman" w:hAnsi="Times New Roman" w:cs="Times New Roman"/>
                <w:color w:val="000000"/>
              </w:rPr>
              <w:t>DMU5</w:t>
            </w:r>
          </w:p>
        </w:tc>
        <w:tc>
          <w:tcPr>
            <w:tcW w:w="567" w:type="dxa"/>
            <w:tcBorders>
              <w:top w:val="nil"/>
              <w:left w:val="nil"/>
              <w:bottom w:val="nil"/>
              <w:right w:val="nil"/>
            </w:tcBorders>
            <w:vAlign w:val="bottom"/>
          </w:tcPr>
          <w:p w14:paraId="526CB4BE" w14:textId="77777777" w:rsidR="003926DD" w:rsidRPr="00385E78" w:rsidRDefault="003926DD" w:rsidP="002A01AC">
            <w:pPr>
              <w:rPr>
                <w:rFonts w:ascii="Times New Roman" w:eastAsiaTheme="minorEastAsia" w:hAnsi="Times New Roman" w:cs="Times New Roman"/>
                <w:sz w:val="24"/>
                <w:szCs w:val="24"/>
                <w:lang w:val="en-US"/>
              </w:rPr>
            </w:pPr>
            <w:r w:rsidRPr="00385E78">
              <w:rPr>
                <w:rFonts w:ascii="Times New Roman" w:hAnsi="Times New Roman" w:cs="Times New Roman"/>
                <w:color w:val="000000"/>
              </w:rPr>
              <w:t>7</w:t>
            </w:r>
          </w:p>
        </w:tc>
        <w:tc>
          <w:tcPr>
            <w:tcW w:w="1417" w:type="dxa"/>
            <w:tcBorders>
              <w:top w:val="nil"/>
              <w:left w:val="nil"/>
              <w:bottom w:val="nil"/>
              <w:right w:val="nil"/>
            </w:tcBorders>
            <w:vAlign w:val="bottom"/>
          </w:tcPr>
          <w:p w14:paraId="2F5EC014"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44.4</w:t>
            </w:r>
          </w:p>
        </w:tc>
        <w:tc>
          <w:tcPr>
            <w:tcW w:w="1135" w:type="dxa"/>
            <w:tcBorders>
              <w:top w:val="nil"/>
              <w:left w:val="nil"/>
              <w:bottom w:val="nil"/>
              <w:right w:val="nil"/>
            </w:tcBorders>
            <w:vAlign w:val="bottom"/>
          </w:tcPr>
          <w:p w14:paraId="60FB9E0C"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44.7</w:t>
            </w:r>
          </w:p>
        </w:tc>
        <w:tc>
          <w:tcPr>
            <w:tcW w:w="1240" w:type="dxa"/>
            <w:tcBorders>
              <w:top w:val="nil"/>
              <w:left w:val="nil"/>
              <w:bottom w:val="nil"/>
              <w:right w:val="nil"/>
            </w:tcBorders>
            <w:vAlign w:val="bottom"/>
          </w:tcPr>
          <w:p w14:paraId="2FEB29F2"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53.1</w:t>
            </w:r>
          </w:p>
        </w:tc>
        <w:tc>
          <w:tcPr>
            <w:tcW w:w="1452" w:type="dxa"/>
            <w:tcBorders>
              <w:top w:val="nil"/>
              <w:left w:val="nil"/>
              <w:bottom w:val="nil"/>
              <w:right w:val="nil"/>
            </w:tcBorders>
            <w:vAlign w:val="bottom"/>
          </w:tcPr>
          <w:p w14:paraId="6BB4FEDB"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95.5</w:t>
            </w:r>
          </w:p>
        </w:tc>
        <w:tc>
          <w:tcPr>
            <w:tcW w:w="1028" w:type="dxa"/>
            <w:tcBorders>
              <w:top w:val="nil"/>
              <w:left w:val="nil"/>
              <w:bottom w:val="nil"/>
              <w:right w:val="nil"/>
            </w:tcBorders>
            <w:vAlign w:val="bottom"/>
          </w:tcPr>
          <w:p w14:paraId="19A1FE83"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96.7</w:t>
            </w:r>
          </w:p>
        </w:tc>
        <w:tc>
          <w:tcPr>
            <w:tcW w:w="1240" w:type="dxa"/>
            <w:tcBorders>
              <w:top w:val="nil"/>
              <w:left w:val="nil"/>
              <w:bottom w:val="nil"/>
              <w:right w:val="nil"/>
            </w:tcBorders>
            <w:vAlign w:val="bottom"/>
          </w:tcPr>
          <w:p w14:paraId="76ADB13E"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94.5</w:t>
            </w:r>
          </w:p>
        </w:tc>
      </w:tr>
      <w:tr w:rsidR="003926DD" w:rsidRPr="00385E78" w14:paraId="20A094DB" w14:textId="77777777" w:rsidTr="002A01AC">
        <w:tc>
          <w:tcPr>
            <w:tcW w:w="988" w:type="dxa"/>
            <w:tcBorders>
              <w:top w:val="nil"/>
              <w:left w:val="nil"/>
              <w:bottom w:val="nil"/>
              <w:right w:val="nil"/>
            </w:tcBorders>
          </w:tcPr>
          <w:p w14:paraId="37B84A02" w14:textId="77777777" w:rsidR="003926DD" w:rsidRPr="00385E78" w:rsidRDefault="003926DD" w:rsidP="002A01AC">
            <w:pPr>
              <w:rPr>
                <w:rFonts w:ascii="Times New Roman" w:hAnsi="Times New Roman" w:cs="Times New Roman"/>
                <w:color w:val="000000"/>
              </w:rPr>
            </w:pPr>
            <w:r w:rsidRPr="00385E78">
              <w:rPr>
                <w:rFonts w:ascii="Times New Roman" w:hAnsi="Times New Roman" w:cs="Times New Roman"/>
                <w:color w:val="000000"/>
              </w:rPr>
              <w:t>DMU5</w:t>
            </w:r>
          </w:p>
        </w:tc>
        <w:tc>
          <w:tcPr>
            <w:tcW w:w="567" w:type="dxa"/>
            <w:tcBorders>
              <w:top w:val="nil"/>
              <w:left w:val="nil"/>
              <w:bottom w:val="nil"/>
              <w:right w:val="nil"/>
            </w:tcBorders>
            <w:vAlign w:val="bottom"/>
          </w:tcPr>
          <w:p w14:paraId="33FC06B2" w14:textId="77777777" w:rsidR="003926DD" w:rsidRPr="00385E78" w:rsidRDefault="003926DD" w:rsidP="002A01AC">
            <w:pPr>
              <w:rPr>
                <w:rFonts w:ascii="Times New Roman" w:eastAsiaTheme="minorEastAsia" w:hAnsi="Times New Roman" w:cs="Times New Roman"/>
                <w:sz w:val="24"/>
                <w:szCs w:val="24"/>
                <w:lang w:val="en-US"/>
              </w:rPr>
            </w:pPr>
            <w:r w:rsidRPr="00385E78">
              <w:rPr>
                <w:rFonts w:ascii="Times New Roman" w:hAnsi="Times New Roman" w:cs="Times New Roman"/>
                <w:color w:val="000000"/>
              </w:rPr>
              <w:t>8</w:t>
            </w:r>
          </w:p>
        </w:tc>
        <w:tc>
          <w:tcPr>
            <w:tcW w:w="1417" w:type="dxa"/>
            <w:tcBorders>
              <w:top w:val="nil"/>
              <w:left w:val="nil"/>
              <w:bottom w:val="nil"/>
              <w:right w:val="nil"/>
            </w:tcBorders>
            <w:vAlign w:val="bottom"/>
          </w:tcPr>
          <w:p w14:paraId="6699A30B"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32.3</w:t>
            </w:r>
          </w:p>
        </w:tc>
        <w:tc>
          <w:tcPr>
            <w:tcW w:w="1135" w:type="dxa"/>
            <w:tcBorders>
              <w:top w:val="nil"/>
              <w:left w:val="nil"/>
              <w:bottom w:val="nil"/>
              <w:right w:val="nil"/>
            </w:tcBorders>
            <w:vAlign w:val="bottom"/>
          </w:tcPr>
          <w:p w14:paraId="2F10C8AB"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32.7</w:t>
            </w:r>
          </w:p>
        </w:tc>
        <w:tc>
          <w:tcPr>
            <w:tcW w:w="1240" w:type="dxa"/>
            <w:tcBorders>
              <w:top w:val="nil"/>
              <w:left w:val="nil"/>
              <w:bottom w:val="nil"/>
              <w:right w:val="nil"/>
            </w:tcBorders>
            <w:vAlign w:val="bottom"/>
          </w:tcPr>
          <w:p w14:paraId="31EF22A3"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42.5</w:t>
            </w:r>
          </w:p>
        </w:tc>
        <w:tc>
          <w:tcPr>
            <w:tcW w:w="1452" w:type="dxa"/>
            <w:tcBorders>
              <w:top w:val="nil"/>
              <w:left w:val="nil"/>
              <w:bottom w:val="nil"/>
              <w:right w:val="nil"/>
            </w:tcBorders>
            <w:vAlign w:val="bottom"/>
          </w:tcPr>
          <w:p w14:paraId="3E108AE0"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91.9</w:t>
            </w:r>
          </w:p>
        </w:tc>
        <w:tc>
          <w:tcPr>
            <w:tcW w:w="1028" w:type="dxa"/>
            <w:tcBorders>
              <w:top w:val="nil"/>
              <w:left w:val="nil"/>
              <w:bottom w:val="nil"/>
              <w:right w:val="nil"/>
            </w:tcBorders>
            <w:vAlign w:val="bottom"/>
          </w:tcPr>
          <w:p w14:paraId="1BAC8E0A"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93.1</w:t>
            </w:r>
          </w:p>
        </w:tc>
        <w:tc>
          <w:tcPr>
            <w:tcW w:w="1240" w:type="dxa"/>
            <w:tcBorders>
              <w:top w:val="nil"/>
              <w:left w:val="nil"/>
              <w:bottom w:val="nil"/>
              <w:right w:val="nil"/>
            </w:tcBorders>
            <w:vAlign w:val="bottom"/>
          </w:tcPr>
          <w:p w14:paraId="45D1E73B"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88.1</w:t>
            </w:r>
          </w:p>
        </w:tc>
      </w:tr>
      <w:tr w:rsidR="003926DD" w:rsidRPr="00385E78" w14:paraId="20489817" w14:textId="77777777" w:rsidTr="002A01AC">
        <w:tc>
          <w:tcPr>
            <w:tcW w:w="988" w:type="dxa"/>
            <w:tcBorders>
              <w:top w:val="nil"/>
              <w:left w:val="nil"/>
              <w:bottom w:val="nil"/>
              <w:right w:val="nil"/>
            </w:tcBorders>
          </w:tcPr>
          <w:p w14:paraId="4B7B67E8" w14:textId="77777777" w:rsidR="003926DD" w:rsidRPr="00385E78" w:rsidRDefault="003926DD" w:rsidP="002A01AC">
            <w:pPr>
              <w:rPr>
                <w:rFonts w:ascii="Times New Roman" w:hAnsi="Times New Roman" w:cs="Times New Roman"/>
                <w:color w:val="000000"/>
              </w:rPr>
            </w:pPr>
            <w:r w:rsidRPr="00385E78">
              <w:rPr>
                <w:rFonts w:ascii="Times New Roman" w:hAnsi="Times New Roman" w:cs="Times New Roman"/>
                <w:color w:val="000000"/>
              </w:rPr>
              <w:t>DMU5</w:t>
            </w:r>
          </w:p>
        </w:tc>
        <w:tc>
          <w:tcPr>
            <w:tcW w:w="567" w:type="dxa"/>
            <w:tcBorders>
              <w:top w:val="nil"/>
              <w:left w:val="nil"/>
              <w:bottom w:val="nil"/>
              <w:right w:val="nil"/>
            </w:tcBorders>
            <w:vAlign w:val="bottom"/>
          </w:tcPr>
          <w:p w14:paraId="584DFAA8" w14:textId="77777777" w:rsidR="003926DD" w:rsidRPr="00385E78" w:rsidRDefault="003926DD" w:rsidP="002A01AC">
            <w:pPr>
              <w:rPr>
                <w:rFonts w:ascii="Times New Roman" w:eastAsiaTheme="minorEastAsia" w:hAnsi="Times New Roman" w:cs="Times New Roman"/>
                <w:sz w:val="24"/>
                <w:szCs w:val="24"/>
                <w:lang w:val="en-US"/>
              </w:rPr>
            </w:pPr>
            <w:r w:rsidRPr="00385E78">
              <w:rPr>
                <w:rFonts w:ascii="Times New Roman" w:hAnsi="Times New Roman" w:cs="Times New Roman"/>
                <w:color w:val="000000"/>
              </w:rPr>
              <w:t>9</w:t>
            </w:r>
          </w:p>
        </w:tc>
        <w:tc>
          <w:tcPr>
            <w:tcW w:w="1417" w:type="dxa"/>
            <w:tcBorders>
              <w:top w:val="nil"/>
              <w:left w:val="nil"/>
              <w:bottom w:val="nil"/>
              <w:right w:val="nil"/>
            </w:tcBorders>
            <w:vAlign w:val="bottom"/>
          </w:tcPr>
          <w:p w14:paraId="4295F4E5"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25.5</w:t>
            </w:r>
          </w:p>
        </w:tc>
        <w:tc>
          <w:tcPr>
            <w:tcW w:w="1135" w:type="dxa"/>
            <w:tcBorders>
              <w:top w:val="nil"/>
              <w:left w:val="nil"/>
              <w:bottom w:val="nil"/>
              <w:right w:val="nil"/>
            </w:tcBorders>
            <w:vAlign w:val="bottom"/>
          </w:tcPr>
          <w:p w14:paraId="0DE0C452"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23.0</w:t>
            </w:r>
          </w:p>
        </w:tc>
        <w:tc>
          <w:tcPr>
            <w:tcW w:w="1240" w:type="dxa"/>
            <w:tcBorders>
              <w:top w:val="nil"/>
              <w:left w:val="nil"/>
              <w:bottom w:val="nil"/>
              <w:right w:val="nil"/>
            </w:tcBorders>
            <w:vAlign w:val="bottom"/>
          </w:tcPr>
          <w:p w14:paraId="02D82A13"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33.8</w:t>
            </w:r>
          </w:p>
        </w:tc>
        <w:tc>
          <w:tcPr>
            <w:tcW w:w="1452" w:type="dxa"/>
            <w:tcBorders>
              <w:top w:val="nil"/>
              <w:left w:val="nil"/>
              <w:bottom w:val="nil"/>
              <w:right w:val="nil"/>
            </w:tcBorders>
            <w:vAlign w:val="bottom"/>
          </w:tcPr>
          <w:p w14:paraId="39D2DBCA"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85.7</w:t>
            </w:r>
          </w:p>
        </w:tc>
        <w:tc>
          <w:tcPr>
            <w:tcW w:w="1028" w:type="dxa"/>
            <w:tcBorders>
              <w:top w:val="nil"/>
              <w:left w:val="nil"/>
              <w:bottom w:val="nil"/>
              <w:right w:val="nil"/>
            </w:tcBorders>
            <w:vAlign w:val="bottom"/>
          </w:tcPr>
          <w:p w14:paraId="6946B9C3"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88.2</w:t>
            </w:r>
          </w:p>
        </w:tc>
        <w:tc>
          <w:tcPr>
            <w:tcW w:w="1240" w:type="dxa"/>
            <w:tcBorders>
              <w:top w:val="nil"/>
              <w:left w:val="nil"/>
              <w:bottom w:val="nil"/>
              <w:right w:val="nil"/>
            </w:tcBorders>
            <w:vAlign w:val="bottom"/>
          </w:tcPr>
          <w:p w14:paraId="59515577"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79.7</w:t>
            </w:r>
          </w:p>
        </w:tc>
      </w:tr>
      <w:tr w:rsidR="003926DD" w:rsidRPr="00385E78" w14:paraId="443EB434" w14:textId="77777777" w:rsidTr="002A01AC">
        <w:tc>
          <w:tcPr>
            <w:tcW w:w="988" w:type="dxa"/>
            <w:tcBorders>
              <w:top w:val="nil"/>
              <w:left w:val="nil"/>
              <w:right w:val="nil"/>
            </w:tcBorders>
          </w:tcPr>
          <w:p w14:paraId="1BFF6660" w14:textId="77777777" w:rsidR="003926DD" w:rsidRPr="00385E78" w:rsidRDefault="003926DD" w:rsidP="002A01AC">
            <w:pPr>
              <w:rPr>
                <w:rFonts w:ascii="Times New Roman" w:hAnsi="Times New Roman" w:cs="Times New Roman"/>
                <w:color w:val="000000"/>
              </w:rPr>
            </w:pPr>
            <w:r w:rsidRPr="00385E78">
              <w:rPr>
                <w:rFonts w:ascii="Times New Roman" w:hAnsi="Times New Roman" w:cs="Times New Roman"/>
                <w:color w:val="000000"/>
              </w:rPr>
              <w:t>DMU5</w:t>
            </w:r>
          </w:p>
        </w:tc>
        <w:tc>
          <w:tcPr>
            <w:tcW w:w="567" w:type="dxa"/>
            <w:tcBorders>
              <w:top w:val="nil"/>
              <w:left w:val="nil"/>
              <w:right w:val="nil"/>
            </w:tcBorders>
            <w:vAlign w:val="bottom"/>
          </w:tcPr>
          <w:p w14:paraId="3007374F" w14:textId="77777777" w:rsidR="003926DD" w:rsidRPr="00385E78" w:rsidRDefault="003926DD" w:rsidP="002A01AC">
            <w:pPr>
              <w:rPr>
                <w:rFonts w:ascii="Times New Roman" w:eastAsiaTheme="minorEastAsia" w:hAnsi="Times New Roman" w:cs="Times New Roman"/>
                <w:sz w:val="24"/>
                <w:szCs w:val="24"/>
                <w:lang w:val="en-US"/>
              </w:rPr>
            </w:pPr>
            <w:r w:rsidRPr="00385E78">
              <w:rPr>
                <w:rFonts w:ascii="Times New Roman" w:hAnsi="Times New Roman" w:cs="Times New Roman"/>
                <w:color w:val="000000"/>
              </w:rPr>
              <w:t>10</w:t>
            </w:r>
          </w:p>
        </w:tc>
        <w:tc>
          <w:tcPr>
            <w:tcW w:w="1417" w:type="dxa"/>
            <w:tcBorders>
              <w:top w:val="nil"/>
              <w:left w:val="nil"/>
              <w:right w:val="nil"/>
            </w:tcBorders>
            <w:vAlign w:val="bottom"/>
          </w:tcPr>
          <w:p w14:paraId="1FE1A1A6"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19.5</w:t>
            </w:r>
          </w:p>
        </w:tc>
        <w:tc>
          <w:tcPr>
            <w:tcW w:w="1135" w:type="dxa"/>
            <w:tcBorders>
              <w:top w:val="nil"/>
              <w:left w:val="nil"/>
              <w:right w:val="nil"/>
            </w:tcBorders>
            <w:vAlign w:val="bottom"/>
          </w:tcPr>
          <w:p w14:paraId="2E032FE1"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20.4</w:t>
            </w:r>
          </w:p>
        </w:tc>
        <w:tc>
          <w:tcPr>
            <w:tcW w:w="1240" w:type="dxa"/>
            <w:tcBorders>
              <w:top w:val="nil"/>
              <w:left w:val="nil"/>
              <w:right w:val="nil"/>
            </w:tcBorders>
            <w:vAlign w:val="bottom"/>
          </w:tcPr>
          <w:p w14:paraId="4B5084A8"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32.0</w:t>
            </w:r>
          </w:p>
        </w:tc>
        <w:tc>
          <w:tcPr>
            <w:tcW w:w="1452" w:type="dxa"/>
            <w:tcBorders>
              <w:top w:val="nil"/>
              <w:left w:val="nil"/>
              <w:right w:val="nil"/>
            </w:tcBorders>
            <w:vAlign w:val="bottom"/>
          </w:tcPr>
          <w:p w14:paraId="6AFE0A87"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75.0</w:t>
            </w:r>
          </w:p>
        </w:tc>
        <w:tc>
          <w:tcPr>
            <w:tcW w:w="1028" w:type="dxa"/>
            <w:tcBorders>
              <w:top w:val="nil"/>
              <w:left w:val="nil"/>
              <w:right w:val="nil"/>
            </w:tcBorders>
            <w:vAlign w:val="bottom"/>
          </w:tcPr>
          <w:p w14:paraId="2EE6D3A8"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81.2</w:t>
            </w:r>
          </w:p>
        </w:tc>
        <w:tc>
          <w:tcPr>
            <w:tcW w:w="1240" w:type="dxa"/>
            <w:tcBorders>
              <w:top w:val="nil"/>
              <w:left w:val="nil"/>
              <w:right w:val="nil"/>
            </w:tcBorders>
            <w:vAlign w:val="bottom"/>
          </w:tcPr>
          <w:p w14:paraId="68529C2F" w14:textId="77777777" w:rsidR="003926DD" w:rsidRPr="00385E78" w:rsidRDefault="003926DD" w:rsidP="002A01AC">
            <w:pPr>
              <w:jc w:val="right"/>
              <w:rPr>
                <w:rFonts w:ascii="Times New Roman" w:eastAsiaTheme="minorEastAsia" w:hAnsi="Times New Roman" w:cs="Times New Roman"/>
                <w:sz w:val="24"/>
                <w:szCs w:val="24"/>
                <w:lang w:val="en-US"/>
              </w:rPr>
            </w:pPr>
            <w:r w:rsidRPr="00385E78">
              <w:rPr>
                <w:rFonts w:ascii="Times New Roman" w:hAnsi="Times New Roman" w:cs="Times New Roman"/>
                <w:color w:val="000000"/>
              </w:rPr>
              <w:t>70.2</w:t>
            </w:r>
          </w:p>
        </w:tc>
      </w:tr>
    </w:tbl>
    <w:p w14:paraId="349415C5" w14:textId="7A075A1B" w:rsidR="003926DD" w:rsidRPr="003E0985" w:rsidRDefault="003E0985" w:rsidP="003926DD">
      <w:pPr>
        <w:rPr>
          <w:rFonts w:ascii="Times New Roman" w:eastAsiaTheme="minorEastAsia" w:hAnsi="Times New Roman" w:cs="Times New Roman"/>
          <w:b/>
          <w:sz w:val="20"/>
          <w:szCs w:val="24"/>
          <w:lang w:val="en-US"/>
        </w:rPr>
      </w:pPr>
      <w:r w:rsidRPr="003E0985">
        <w:rPr>
          <w:rFonts w:ascii="Times New Roman" w:eastAsiaTheme="minorEastAsia" w:hAnsi="Times New Roman" w:cs="Times New Roman"/>
          <w:sz w:val="20"/>
          <w:szCs w:val="20"/>
          <w:lang w:val="en-US"/>
        </w:rPr>
        <w:t xml:space="preserve">Note: </w:t>
      </w:r>
      <w:r w:rsidRPr="003E0985">
        <w:rPr>
          <w:rFonts w:ascii="Times New Roman" w:eastAsiaTheme="minorEastAsia" w:hAnsi="Times New Roman" w:cs="Times New Roman"/>
          <w:sz w:val="20"/>
          <w:szCs w:val="20"/>
          <w:lang w:val="en-US"/>
        </w:rPr>
        <w:t xml:space="preserve">The convergence was for the estimation of variance components based on the average information (AI) restricted maximum likelihood (REML) estimation method (DMUAI module), and for solving BLUP equations based on the preconditioned conjugate gradient method (DMU5 module) at generation </w:t>
      </w:r>
      <w:r w:rsidRPr="003E0985">
        <w:rPr>
          <w:rFonts w:ascii="Times New Roman" w:eastAsiaTheme="minorEastAsia" w:hAnsi="Times New Roman" w:cs="Times New Roman"/>
          <w:i/>
          <w:sz w:val="20"/>
          <w:szCs w:val="20"/>
          <w:lang w:val="en-US"/>
        </w:rPr>
        <w:t>t</w:t>
      </w:r>
      <w:r w:rsidRPr="003E0985">
        <w:rPr>
          <w:rFonts w:ascii="Times New Roman" w:eastAsiaTheme="minorEastAsia" w:hAnsi="Times New Roman" w:cs="Times New Roman"/>
          <w:sz w:val="20"/>
          <w:szCs w:val="20"/>
          <w:lang w:val="en-US"/>
        </w:rPr>
        <w:t>. The scenarios used random group composition.</w:t>
      </w:r>
    </w:p>
    <w:p w14:paraId="06E26FAD" w14:textId="77777777" w:rsidR="003926DD" w:rsidRPr="007162AB" w:rsidRDefault="003926DD" w:rsidP="003926DD">
      <w:pPr>
        <w:rPr>
          <w:rFonts w:ascii="Times New Roman" w:eastAsiaTheme="minorEastAsia" w:hAnsi="Times New Roman" w:cs="Times New Roman"/>
          <w:b/>
          <w:sz w:val="24"/>
          <w:szCs w:val="24"/>
          <w:lang w:val="en-US"/>
        </w:rPr>
      </w:pPr>
    </w:p>
    <w:p w14:paraId="1AE50E93" w14:textId="77777777" w:rsidR="003926DD" w:rsidRDefault="003926DD">
      <w:pPr>
        <w:rPr>
          <w:rFonts w:ascii="Times New Roman" w:eastAsiaTheme="minorEastAsia" w:hAnsi="Times New Roman" w:cs="Times New Roman"/>
          <w:b/>
          <w:sz w:val="24"/>
          <w:szCs w:val="24"/>
          <w:lang w:val="en-US"/>
        </w:rPr>
      </w:pPr>
      <w:r>
        <w:rPr>
          <w:rFonts w:ascii="Times New Roman" w:eastAsiaTheme="minorEastAsia" w:hAnsi="Times New Roman" w:cs="Times New Roman"/>
          <w:b/>
          <w:sz w:val="24"/>
          <w:szCs w:val="24"/>
          <w:lang w:val="en-US"/>
        </w:rPr>
        <w:br w:type="page"/>
      </w:r>
    </w:p>
    <w:p w14:paraId="11F35F49" w14:textId="5B2DC0BE" w:rsidR="003E0985" w:rsidRDefault="00BF3B9E" w:rsidP="006511F7">
      <w:pPr>
        <w:rPr>
          <w:rFonts w:ascii="Times New Roman" w:eastAsiaTheme="minorEastAsia" w:hAnsi="Times New Roman" w:cs="Times New Roman"/>
          <w:sz w:val="24"/>
          <w:szCs w:val="20"/>
          <w:lang w:val="en-US"/>
        </w:rPr>
      </w:pPr>
      <w:r>
        <w:rPr>
          <w:rFonts w:ascii="Times New Roman" w:eastAsiaTheme="minorEastAsia" w:hAnsi="Times New Roman" w:cs="Times New Roman"/>
          <w:b/>
          <w:sz w:val="24"/>
          <w:szCs w:val="24"/>
          <w:lang w:val="en-US"/>
        </w:rPr>
        <w:lastRenderedPageBreak/>
        <w:t>T</w:t>
      </w:r>
      <w:r w:rsidR="006511F7" w:rsidRPr="007162AB">
        <w:rPr>
          <w:rFonts w:ascii="Times New Roman" w:eastAsiaTheme="minorEastAsia" w:hAnsi="Times New Roman" w:cs="Times New Roman"/>
          <w:b/>
          <w:sz w:val="24"/>
          <w:szCs w:val="24"/>
          <w:lang w:val="en-US"/>
        </w:rPr>
        <w:t>ab</w:t>
      </w:r>
      <w:r w:rsidR="00340924" w:rsidRPr="007162AB">
        <w:rPr>
          <w:rFonts w:ascii="Times New Roman" w:eastAsiaTheme="minorEastAsia" w:hAnsi="Times New Roman" w:cs="Times New Roman"/>
          <w:b/>
          <w:sz w:val="24"/>
          <w:szCs w:val="24"/>
          <w:lang w:val="en-US"/>
        </w:rPr>
        <w:t xml:space="preserve">le </w:t>
      </w:r>
      <w:r>
        <w:rPr>
          <w:rFonts w:ascii="Times New Roman" w:eastAsiaTheme="minorEastAsia" w:hAnsi="Times New Roman" w:cs="Times New Roman"/>
          <w:b/>
          <w:sz w:val="24"/>
          <w:szCs w:val="24"/>
          <w:lang w:val="en-US"/>
        </w:rPr>
        <w:t>S</w:t>
      </w:r>
      <w:r w:rsidR="003E0985">
        <w:rPr>
          <w:rFonts w:ascii="Times New Roman" w:eastAsiaTheme="minorEastAsia" w:hAnsi="Times New Roman" w:cs="Times New Roman"/>
          <w:b/>
          <w:sz w:val="24"/>
          <w:szCs w:val="24"/>
          <w:lang w:val="en-US"/>
        </w:rPr>
        <w:t>4</w:t>
      </w:r>
      <w:r w:rsidR="003E0985">
        <w:rPr>
          <w:rFonts w:ascii="Times New Roman" w:eastAsiaTheme="minorEastAsia" w:hAnsi="Times New Roman" w:cs="Times New Roman"/>
          <w:b/>
          <w:sz w:val="24"/>
          <w:szCs w:val="20"/>
          <w:lang w:val="en-US"/>
        </w:rPr>
        <w:t xml:space="preserve"> </w:t>
      </w:r>
      <w:r w:rsidR="003E0985" w:rsidRPr="004D658D">
        <w:rPr>
          <w:rFonts w:ascii="Times New Roman" w:eastAsiaTheme="minorEastAsia" w:hAnsi="Times New Roman" w:cs="Times New Roman"/>
          <w:b/>
          <w:sz w:val="24"/>
          <w:szCs w:val="20"/>
          <w:lang w:val="en-US"/>
        </w:rPr>
        <w:t xml:space="preserve">Accuracies </w:t>
      </w:r>
      <w:r w:rsidR="003E0985">
        <w:rPr>
          <w:rFonts w:ascii="Times New Roman" w:eastAsiaTheme="minorEastAsia" w:hAnsi="Times New Roman" w:cs="Times New Roman"/>
          <w:b/>
          <w:sz w:val="24"/>
          <w:szCs w:val="20"/>
          <w:lang w:val="en-US"/>
        </w:rPr>
        <w:t xml:space="preserve">and bias </w:t>
      </w:r>
      <w:r w:rsidR="003E0985" w:rsidRPr="004D658D">
        <w:rPr>
          <w:rFonts w:ascii="Times New Roman" w:eastAsiaTheme="minorEastAsia" w:hAnsi="Times New Roman" w:cs="Times New Roman"/>
          <w:b/>
          <w:sz w:val="24"/>
          <w:szCs w:val="20"/>
          <w:lang w:val="en-US"/>
        </w:rPr>
        <w:t>of predicted genetic effects (mean</w:t>
      </w:r>
      <w:r w:rsidR="003E0985">
        <w:rPr>
          <w:rFonts w:ascii="Times New Roman" w:eastAsiaTheme="minorEastAsia" w:hAnsi="Times New Roman" w:cs="Times New Roman"/>
          <w:b/>
          <w:sz w:val="24"/>
          <w:szCs w:val="20"/>
          <w:lang w:val="en-US"/>
        </w:rPr>
        <w:t xml:space="preserve"> </w:t>
      </w:r>
      <w:r w:rsidR="003E0985" w:rsidRPr="003E0985">
        <w:rPr>
          <w:rFonts w:ascii="Times New Roman" w:eastAsiaTheme="minorEastAsia" w:hAnsi="Times New Roman" w:cs="Times New Roman"/>
          <w:b/>
          <w:sz w:val="24"/>
          <w:szCs w:val="20"/>
          <w:lang w:val="en-US"/>
        </w:rPr>
        <w:t xml:space="preserve">± standard error </w:t>
      </w:r>
      <w:r w:rsidR="003E0985" w:rsidRPr="004D658D">
        <w:rPr>
          <w:rFonts w:ascii="Times New Roman" w:eastAsiaTheme="minorEastAsia" w:hAnsi="Times New Roman" w:cs="Times New Roman"/>
          <w:b/>
          <w:sz w:val="24"/>
          <w:szCs w:val="20"/>
          <w:lang w:val="en-US"/>
        </w:rPr>
        <w:t xml:space="preserve">over 100 replicates) when group members were composed at random </w:t>
      </w:r>
      <w:r w:rsidR="003E0985" w:rsidRPr="004D658D">
        <w:rPr>
          <w:rFonts w:ascii="Times New Roman" w:eastAsiaTheme="minorEastAsia" w:hAnsi="Times New Roman" w:cs="Times New Roman"/>
          <w:b/>
          <w:i/>
          <w:sz w:val="24"/>
          <w:szCs w:val="20"/>
          <w:lang w:val="en-US"/>
        </w:rPr>
        <w:t>versus</w:t>
      </w:r>
      <w:r w:rsidR="003E0985" w:rsidRPr="004D658D">
        <w:rPr>
          <w:rFonts w:ascii="Times New Roman" w:eastAsiaTheme="minorEastAsia" w:hAnsi="Times New Roman" w:cs="Times New Roman"/>
          <w:b/>
          <w:sz w:val="24"/>
          <w:szCs w:val="20"/>
          <w:lang w:val="en-US"/>
        </w:rPr>
        <w:t xml:space="preserve"> composed of four families per group</w:t>
      </w:r>
      <w:r w:rsidR="006511F7" w:rsidRPr="007162AB">
        <w:rPr>
          <w:rFonts w:ascii="Times New Roman" w:eastAsiaTheme="minorEastAsia" w:hAnsi="Times New Roman" w:cs="Times New Roman"/>
          <w:sz w:val="24"/>
          <w:szCs w:val="20"/>
          <w:lang w:val="en-US"/>
        </w:rPr>
        <w:t xml:space="preserve"> </w:t>
      </w:r>
      <w:bookmarkStart w:id="1" w:name="_Hlk53505807"/>
    </w:p>
    <w:bookmarkEnd w:id="1"/>
    <w:tbl>
      <w:tblPr>
        <w:tblStyle w:val="TableGrid"/>
        <w:tblW w:w="0" w:type="auto"/>
        <w:tblLook w:val="04A0" w:firstRow="1" w:lastRow="0" w:firstColumn="1" w:lastColumn="0" w:noHBand="0" w:noVBand="1"/>
      </w:tblPr>
      <w:tblGrid>
        <w:gridCol w:w="1280"/>
        <w:gridCol w:w="977"/>
        <w:gridCol w:w="978"/>
        <w:gridCol w:w="974"/>
        <w:gridCol w:w="974"/>
        <w:gridCol w:w="979"/>
        <w:gridCol w:w="917"/>
        <w:gridCol w:w="974"/>
        <w:gridCol w:w="974"/>
      </w:tblGrid>
      <w:tr w:rsidR="006511F7" w:rsidRPr="007162AB" w14:paraId="0122A14C" w14:textId="77777777" w:rsidTr="00FF2B60">
        <w:tc>
          <w:tcPr>
            <w:tcW w:w="1280" w:type="dxa"/>
            <w:tcBorders>
              <w:left w:val="nil"/>
              <w:bottom w:val="nil"/>
              <w:right w:val="nil"/>
            </w:tcBorders>
          </w:tcPr>
          <w:p w14:paraId="177E3039" w14:textId="77777777" w:rsidR="006511F7" w:rsidRPr="007162AB" w:rsidRDefault="006511F7" w:rsidP="006511F7">
            <w:pPr>
              <w:rPr>
                <w:rFonts w:ascii="Times New Roman" w:eastAsiaTheme="minorEastAsia" w:hAnsi="Times New Roman" w:cs="Times New Roman"/>
                <w:lang w:val="en-US"/>
              </w:rPr>
            </w:pPr>
          </w:p>
        </w:tc>
        <w:tc>
          <w:tcPr>
            <w:tcW w:w="977" w:type="dxa"/>
            <w:tcBorders>
              <w:left w:val="nil"/>
              <w:bottom w:val="single" w:sz="4" w:space="0" w:color="auto"/>
              <w:right w:val="nil"/>
            </w:tcBorders>
          </w:tcPr>
          <w:p w14:paraId="5F0CB719" w14:textId="77777777" w:rsidR="006511F7" w:rsidRPr="007162AB" w:rsidRDefault="006511F7" w:rsidP="006511F7">
            <w:pPr>
              <w:rPr>
                <w:rFonts w:ascii="Times New Roman" w:eastAsiaTheme="minorEastAsia" w:hAnsi="Times New Roman" w:cs="Times New Roman"/>
                <w:b/>
                <w:lang w:val="en-US"/>
              </w:rPr>
            </w:pPr>
            <w:r w:rsidRPr="007162AB">
              <w:rPr>
                <w:rFonts w:ascii="Times New Roman" w:eastAsiaTheme="minorEastAsia" w:hAnsi="Times New Roman" w:cs="Times New Roman"/>
                <w:b/>
                <w:lang w:val="en-US"/>
              </w:rPr>
              <w:t>A</w:t>
            </w:r>
          </w:p>
        </w:tc>
        <w:tc>
          <w:tcPr>
            <w:tcW w:w="978" w:type="dxa"/>
            <w:tcBorders>
              <w:left w:val="nil"/>
              <w:bottom w:val="single" w:sz="4" w:space="0" w:color="auto"/>
              <w:right w:val="nil"/>
            </w:tcBorders>
          </w:tcPr>
          <w:p w14:paraId="05D9235C" w14:textId="77777777" w:rsidR="006511F7" w:rsidRPr="007162AB" w:rsidRDefault="006511F7" w:rsidP="006511F7">
            <w:pPr>
              <w:rPr>
                <w:rFonts w:ascii="Times New Roman" w:eastAsiaTheme="minorEastAsia" w:hAnsi="Times New Roman" w:cs="Times New Roman"/>
                <w:lang w:val="en-US"/>
              </w:rPr>
            </w:pPr>
          </w:p>
        </w:tc>
        <w:tc>
          <w:tcPr>
            <w:tcW w:w="974" w:type="dxa"/>
            <w:tcBorders>
              <w:left w:val="nil"/>
              <w:bottom w:val="single" w:sz="4" w:space="0" w:color="auto"/>
              <w:right w:val="nil"/>
            </w:tcBorders>
          </w:tcPr>
          <w:p w14:paraId="762E3BC3" w14:textId="77777777" w:rsidR="006511F7" w:rsidRPr="007162AB" w:rsidRDefault="006511F7" w:rsidP="006511F7">
            <w:pPr>
              <w:rPr>
                <w:rFonts w:ascii="Times New Roman" w:eastAsiaTheme="minorEastAsia" w:hAnsi="Times New Roman" w:cs="Times New Roman"/>
                <w:lang w:val="en-US"/>
              </w:rPr>
            </w:pPr>
          </w:p>
        </w:tc>
        <w:tc>
          <w:tcPr>
            <w:tcW w:w="974" w:type="dxa"/>
            <w:tcBorders>
              <w:left w:val="nil"/>
              <w:bottom w:val="single" w:sz="4" w:space="0" w:color="auto"/>
              <w:right w:val="nil"/>
            </w:tcBorders>
          </w:tcPr>
          <w:p w14:paraId="66B7A2A5" w14:textId="77777777" w:rsidR="006511F7" w:rsidRPr="007162AB" w:rsidRDefault="006511F7" w:rsidP="006511F7">
            <w:pPr>
              <w:rPr>
                <w:rFonts w:ascii="Times New Roman" w:eastAsiaTheme="minorEastAsia" w:hAnsi="Times New Roman" w:cs="Times New Roman"/>
                <w:lang w:val="en-US"/>
              </w:rPr>
            </w:pPr>
          </w:p>
        </w:tc>
        <w:tc>
          <w:tcPr>
            <w:tcW w:w="979" w:type="dxa"/>
            <w:tcBorders>
              <w:left w:val="nil"/>
              <w:bottom w:val="single" w:sz="4" w:space="0" w:color="auto"/>
              <w:right w:val="nil"/>
            </w:tcBorders>
          </w:tcPr>
          <w:p w14:paraId="2DE7890E" w14:textId="77777777" w:rsidR="006511F7" w:rsidRPr="007162AB" w:rsidRDefault="006511F7" w:rsidP="006511F7">
            <w:pPr>
              <w:rPr>
                <w:rFonts w:ascii="Times New Roman" w:eastAsiaTheme="minorEastAsia" w:hAnsi="Times New Roman" w:cs="Times New Roman"/>
                <w:b/>
                <w:lang w:val="en-US"/>
              </w:rPr>
            </w:pPr>
            <w:r w:rsidRPr="007162AB">
              <w:rPr>
                <w:rFonts w:ascii="Times New Roman" w:eastAsiaTheme="minorEastAsia" w:hAnsi="Times New Roman" w:cs="Times New Roman"/>
                <w:b/>
                <w:lang w:val="en-US"/>
              </w:rPr>
              <w:t>G</w:t>
            </w:r>
          </w:p>
        </w:tc>
        <w:tc>
          <w:tcPr>
            <w:tcW w:w="917" w:type="dxa"/>
            <w:tcBorders>
              <w:left w:val="nil"/>
              <w:bottom w:val="single" w:sz="4" w:space="0" w:color="auto"/>
              <w:right w:val="nil"/>
            </w:tcBorders>
          </w:tcPr>
          <w:p w14:paraId="2681B441" w14:textId="77777777" w:rsidR="006511F7" w:rsidRPr="007162AB" w:rsidRDefault="006511F7" w:rsidP="006511F7">
            <w:pPr>
              <w:rPr>
                <w:rFonts w:ascii="Times New Roman" w:eastAsiaTheme="minorEastAsia" w:hAnsi="Times New Roman" w:cs="Times New Roman"/>
                <w:lang w:val="en-US"/>
              </w:rPr>
            </w:pPr>
          </w:p>
        </w:tc>
        <w:tc>
          <w:tcPr>
            <w:tcW w:w="974" w:type="dxa"/>
            <w:tcBorders>
              <w:left w:val="nil"/>
              <w:bottom w:val="single" w:sz="4" w:space="0" w:color="auto"/>
              <w:right w:val="nil"/>
            </w:tcBorders>
          </w:tcPr>
          <w:p w14:paraId="58ECF71B" w14:textId="77777777" w:rsidR="006511F7" w:rsidRPr="007162AB" w:rsidRDefault="006511F7" w:rsidP="006511F7">
            <w:pPr>
              <w:rPr>
                <w:rFonts w:ascii="Times New Roman" w:eastAsiaTheme="minorEastAsia" w:hAnsi="Times New Roman" w:cs="Times New Roman"/>
                <w:lang w:val="en-US"/>
              </w:rPr>
            </w:pPr>
          </w:p>
        </w:tc>
        <w:tc>
          <w:tcPr>
            <w:tcW w:w="974" w:type="dxa"/>
            <w:tcBorders>
              <w:left w:val="nil"/>
              <w:bottom w:val="single" w:sz="4" w:space="0" w:color="auto"/>
              <w:right w:val="nil"/>
            </w:tcBorders>
          </w:tcPr>
          <w:p w14:paraId="15D0AA51" w14:textId="77777777" w:rsidR="006511F7" w:rsidRPr="007162AB" w:rsidRDefault="006511F7" w:rsidP="006511F7">
            <w:pPr>
              <w:rPr>
                <w:rFonts w:ascii="Times New Roman" w:eastAsiaTheme="minorEastAsia" w:hAnsi="Times New Roman" w:cs="Times New Roman"/>
                <w:lang w:val="en-US"/>
              </w:rPr>
            </w:pPr>
          </w:p>
        </w:tc>
      </w:tr>
      <w:tr w:rsidR="006511F7" w:rsidRPr="007162AB" w14:paraId="349F9BEA" w14:textId="77777777" w:rsidTr="00FF2B60">
        <w:tc>
          <w:tcPr>
            <w:tcW w:w="1280" w:type="dxa"/>
            <w:tcBorders>
              <w:top w:val="nil"/>
              <w:left w:val="nil"/>
              <w:bottom w:val="single" w:sz="4" w:space="0" w:color="auto"/>
              <w:right w:val="nil"/>
            </w:tcBorders>
            <w:vAlign w:val="bottom"/>
          </w:tcPr>
          <w:p w14:paraId="2892991B" w14:textId="77777777" w:rsidR="006511F7" w:rsidRPr="007162AB" w:rsidRDefault="006511F7" w:rsidP="006511F7">
            <w:pPr>
              <w:rPr>
                <w:rFonts w:ascii="Times New Roman" w:hAnsi="Times New Roman" w:cs="Times New Roman"/>
                <w:color w:val="000000"/>
              </w:rPr>
            </w:pPr>
            <w:proofErr w:type="spellStart"/>
            <w:r w:rsidRPr="007162AB">
              <w:rPr>
                <w:rFonts w:ascii="Times New Roman" w:hAnsi="Times New Roman" w:cs="Times New Roman"/>
                <w:color w:val="000000"/>
              </w:rPr>
              <w:t>Scheme</w:t>
            </w:r>
            <w:proofErr w:type="spellEnd"/>
          </w:p>
        </w:tc>
        <w:tc>
          <w:tcPr>
            <w:tcW w:w="977" w:type="dxa"/>
            <w:tcBorders>
              <w:top w:val="single" w:sz="4" w:space="0" w:color="auto"/>
              <w:left w:val="nil"/>
              <w:bottom w:val="single" w:sz="4" w:space="0" w:color="auto"/>
              <w:right w:val="nil"/>
            </w:tcBorders>
            <w:vAlign w:val="bottom"/>
          </w:tcPr>
          <w:p w14:paraId="1B087901" w14:textId="77777777" w:rsidR="006511F7" w:rsidRPr="007162AB" w:rsidRDefault="006511F7" w:rsidP="006511F7">
            <w:pPr>
              <w:jc w:val="right"/>
              <w:rPr>
                <w:rFonts w:ascii="Times New Roman" w:hAnsi="Times New Roman" w:cs="Times New Roman"/>
                <w:color w:val="000000"/>
              </w:rPr>
            </w:pPr>
            <w:proofErr w:type="spellStart"/>
            <w:r w:rsidRPr="007162AB">
              <w:rPr>
                <w:rFonts w:ascii="Times New Roman" w:hAnsi="Times New Roman" w:cs="Times New Roman"/>
                <w:color w:val="000000"/>
              </w:rPr>
              <w:t>Fam_T</w:t>
            </w:r>
            <w:proofErr w:type="spellEnd"/>
          </w:p>
        </w:tc>
        <w:tc>
          <w:tcPr>
            <w:tcW w:w="978" w:type="dxa"/>
            <w:tcBorders>
              <w:top w:val="single" w:sz="4" w:space="0" w:color="auto"/>
              <w:left w:val="nil"/>
              <w:bottom w:val="single" w:sz="4" w:space="0" w:color="auto"/>
              <w:right w:val="nil"/>
            </w:tcBorders>
            <w:vAlign w:val="bottom"/>
          </w:tcPr>
          <w:p w14:paraId="2F16D253" w14:textId="77777777" w:rsidR="006511F7" w:rsidRPr="007162AB" w:rsidRDefault="006511F7" w:rsidP="006511F7">
            <w:pPr>
              <w:jc w:val="right"/>
              <w:rPr>
                <w:rFonts w:ascii="Times New Roman" w:hAnsi="Times New Roman" w:cs="Times New Roman"/>
                <w:color w:val="000000"/>
              </w:rPr>
            </w:pPr>
            <w:proofErr w:type="spellStart"/>
            <w:r w:rsidRPr="007162AB">
              <w:rPr>
                <w:rFonts w:ascii="Times New Roman" w:hAnsi="Times New Roman" w:cs="Times New Roman"/>
                <w:color w:val="000000"/>
              </w:rPr>
              <w:t>Fam_E</w:t>
            </w:r>
            <w:proofErr w:type="spellEnd"/>
          </w:p>
        </w:tc>
        <w:tc>
          <w:tcPr>
            <w:tcW w:w="974" w:type="dxa"/>
            <w:tcBorders>
              <w:top w:val="single" w:sz="4" w:space="0" w:color="auto"/>
              <w:left w:val="nil"/>
              <w:bottom w:val="single" w:sz="4" w:space="0" w:color="auto"/>
              <w:right w:val="nil"/>
            </w:tcBorders>
            <w:vAlign w:val="bottom"/>
          </w:tcPr>
          <w:p w14:paraId="198F89C4" w14:textId="77777777" w:rsidR="006511F7" w:rsidRPr="007162AB" w:rsidRDefault="006511F7" w:rsidP="006511F7">
            <w:pPr>
              <w:jc w:val="right"/>
              <w:rPr>
                <w:rFonts w:ascii="Times New Roman" w:hAnsi="Times New Roman" w:cs="Times New Roman"/>
                <w:color w:val="000000"/>
              </w:rPr>
            </w:pPr>
            <w:proofErr w:type="spellStart"/>
            <w:r w:rsidRPr="007162AB">
              <w:rPr>
                <w:rFonts w:ascii="Times New Roman" w:hAnsi="Times New Roman" w:cs="Times New Roman"/>
                <w:color w:val="000000"/>
              </w:rPr>
              <w:t>Ran_T</w:t>
            </w:r>
            <w:proofErr w:type="spellEnd"/>
          </w:p>
        </w:tc>
        <w:tc>
          <w:tcPr>
            <w:tcW w:w="974" w:type="dxa"/>
            <w:tcBorders>
              <w:top w:val="single" w:sz="4" w:space="0" w:color="auto"/>
              <w:left w:val="nil"/>
              <w:bottom w:val="single" w:sz="4" w:space="0" w:color="auto"/>
              <w:right w:val="nil"/>
            </w:tcBorders>
            <w:vAlign w:val="bottom"/>
          </w:tcPr>
          <w:p w14:paraId="32A4EA99" w14:textId="77777777" w:rsidR="006511F7" w:rsidRPr="007162AB" w:rsidRDefault="006511F7" w:rsidP="006511F7">
            <w:pPr>
              <w:jc w:val="right"/>
              <w:rPr>
                <w:rFonts w:ascii="Times New Roman" w:hAnsi="Times New Roman" w:cs="Times New Roman"/>
                <w:color w:val="000000"/>
              </w:rPr>
            </w:pPr>
            <w:proofErr w:type="spellStart"/>
            <w:r w:rsidRPr="007162AB">
              <w:rPr>
                <w:rFonts w:ascii="Times New Roman" w:hAnsi="Times New Roman" w:cs="Times New Roman"/>
                <w:color w:val="000000"/>
              </w:rPr>
              <w:t>Ran_E</w:t>
            </w:r>
            <w:proofErr w:type="spellEnd"/>
          </w:p>
        </w:tc>
        <w:tc>
          <w:tcPr>
            <w:tcW w:w="979" w:type="dxa"/>
            <w:tcBorders>
              <w:top w:val="single" w:sz="4" w:space="0" w:color="auto"/>
              <w:left w:val="nil"/>
              <w:bottom w:val="single" w:sz="4" w:space="0" w:color="auto"/>
              <w:right w:val="nil"/>
            </w:tcBorders>
            <w:vAlign w:val="bottom"/>
          </w:tcPr>
          <w:p w14:paraId="7BC8CF3A" w14:textId="77777777" w:rsidR="006511F7" w:rsidRPr="007162AB" w:rsidRDefault="006511F7" w:rsidP="006511F7">
            <w:pPr>
              <w:jc w:val="right"/>
              <w:rPr>
                <w:rFonts w:ascii="Times New Roman" w:hAnsi="Times New Roman" w:cs="Times New Roman"/>
                <w:color w:val="000000"/>
              </w:rPr>
            </w:pPr>
            <w:proofErr w:type="spellStart"/>
            <w:r w:rsidRPr="007162AB">
              <w:rPr>
                <w:rFonts w:ascii="Times New Roman" w:hAnsi="Times New Roman" w:cs="Times New Roman"/>
                <w:color w:val="000000"/>
              </w:rPr>
              <w:t>Fam_T</w:t>
            </w:r>
            <w:proofErr w:type="spellEnd"/>
          </w:p>
        </w:tc>
        <w:tc>
          <w:tcPr>
            <w:tcW w:w="917" w:type="dxa"/>
            <w:tcBorders>
              <w:top w:val="single" w:sz="4" w:space="0" w:color="auto"/>
              <w:left w:val="nil"/>
              <w:bottom w:val="single" w:sz="4" w:space="0" w:color="auto"/>
              <w:right w:val="nil"/>
            </w:tcBorders>
            <w:vAlign w:val="bottom"/>
          </w:tcPr>
          <w:p w14:paraId="61C2CBE2" w14:textId="77777777" w:rsidR="006511F7" w:rsidRPr="007162AB" w:rsidRDefault="006511F7" w:rsidP="006511F7">
            <w:pPr>
              <w:jc w:val="right"/>
              <w:rPr>
                <w:rFonts w:ascii="Times New Roman" w:hAnsi="Times New Roman" w:cs="Times New Roman"/>
                <w:color w:val="000000"/>
              </w:rPr>
            </w:pPr>
            <w:proofErr w:type="spellStart"/>
            <w:r w:rsidRPr="007162AB">
              <w:rPr>
                <w:rFonts w:ascii="Times New Roman" w:hAnsi="Times New Roman" w:cs="Times New Roman"/>
                <w:color w:val="000000"/>
              </w:rPr>
              <w:t>Fam_E</w:t>
            </w:r>
            <w:proofErr w:type="spellEnd"/>
          </w:p>
        </w:tc>
        <w:tc>
          <w:tcPr>
            <w:tcW w:w="974" w:type="dxa"/>
            <w:tcBorders>
              <w:top w:val="single" w:sz="4" w:space="0" w:color="auto"/>
              <w:left w:val="nil"/>
              <w:bottom w:val="single" w:sz="4" w:space="0" w:color="auto"/>
              <w:right w:val="nil"/>
            </w:tcBorders>
            <w:vAlign w:val="bottom"/>
          </w:tcPr>
          <w:p w14:paraId="09147D3D" w14:textId="77777777" w:rsidR="006511F7" w:rsidRPr="007162AB" w:rsidRDefault="006511F7" w:rsidP="006511F7">
            <w:pPr>
              <w:jc w:val="right"/>
              <w:rPr>
                <w:rFonts w:ascii="Times New Roman" w:hAnsi="Times New Roman" w:cs="Times New Roman"/>
                <w:color w:val="000000"/>
              </w:rPr>
            </w:pPr>
            <w:proofErr w:type="spellStart"/>
            <w:r w:rsidRPr="007162AB">
              <w:rPr>
                <w:rFonts w:ascii="Times New Roman" w:hAnsi="Times New Roman" w:cs="Times New Roman"/>
                <w:color w:val="000000"/>
              </w:rPr>
              <w:t>Ran_T</w:t>
            </w:r>
            <w:proofErr w:type="spellEnd"/>
          </w:p>
        </w:tc>
        <w:tc>
          <w:tcPr>
            <w:tcW w:w="974" w:type="dxa"/>
            <w:tcBorders>
              <w:top w:val="single" w:sz="4" w:space="0" w:color="auto"/>
              <w:left w:val="nil"/>
              <w:bottom w:val="single" w:sz="4" w:space="0" w:color="auto"/>
              <w:right w:val="nil"/>
            </w:tcBorders>
            <w:vAlign w:val="bottom"/>
          </w:tcPr>
          <w:p w14:paraId="7215425B" w14:textId="77777777" w:rsidR="006511F7" w:rsidRPr="007162AB" w:rsidRDefault="006511F7" w:rsidP="006511F7">
            <w:pPr>
              <w:jc w:val="right"/>
              <w:rPr>
                <w:rFonts w:ascii="Times New Roman" w:hAnsi="Times New Roman" w:cs="Times New Roman"/>
                <w:color w:val="000000"/>
              </w:rPr>
            </w:pPr>
            <w:proofErr w:type="spellStart"/>
            <w:r w:rsidRPr="007162AB">
              <w:rPr>
                <w:rFonts w:ascii="Times New Roman" w:hAnsi="Times New Roman" w:cs="Times New Roman"/>
                <w:color w:val="000000"/>
              </w:rPr>
              <w:t>Ran_E</w:t>
            </w:r>
            <w:proofErr w:type="spellEnd"/>
          </w:p>
        </w:tc>
      </w:tr>
      <w:tr w:rsidR="00FF2B60" w:rsidRPr="007162AB" w14:paraId="7F3B862B" w14:textId="77777777" w:rsidTr="00085123">
        <w:tc>
          <w:tcPr>
            <w:tcW w:w="2257" w:type="dxa"/>
            <w:gridSpan w:val="2"/>
            <w:tcBorders>
              <w:top w:val="single" w:sz="4" w:space="0" w:color="auto"/>
              <w:left w:val="nil"/>
              <w:bottom w:val="nil"/>
              <w:right w:val="nil"/>
            </w:tcBorders>
            <w:vAlign w:val="bottom"/>
          </w:tcPr>
          <w:p w14:paraId="24F7CC6C" w14:textId="13B9AAD3" w:rsidR="00FF2B60" w:rsidRPr="007162AB" w:rsidRDefault="00FF2B60" w:rsidP="00FF2B60">
            <w:pPr>
              <w:rPr>
                <w:rFonts w:ascii="Times New Roman" w:hAnsi="Times New Roman" w:cs="Times New Roman"/>
                <w:color w:val="000000"/>
              </w:rPr>
            </w:pPr>
            <w:r>
              <w:rPr>
                <w:rFonts w:ascii="Times New Roman" w:eastAsiaTheme="minorEastAsia" w:hAnsi="Times New Roman" w:cs="Times New Roman"/>
                <w:lang w:val="en-US"/>
              </w:rPr>
              <w:t>Accuracy of GESC</w:t>
            </w:r>
          </w:p>
        </w:tc>
        <w:tc>
          <w:tcPr>
            <w:tcW w:w="978" w:type="dxa"/>
            <w:tcBorders>
              <w:top w:val="single" w:sz="4" w:space="0" w:color="auto"/>
              <w:left w:val="nil"/>
              <w:bottom w:val="nil"/>
              <w:right w:val="nil"/>
            </w:tcBorders>
            <w:vAlign w:val="bottom"/>
          </w:tcPr>
          <w:p w14:paraId="516A0DD8" w14:textId="77777777" w:rsidR="00FF2B60" w:rsidRPr="007162AB" w:rsidRDefault="00FF2B60" w:rsidP="007162AB">
            <w:pPr>
              <w:jc w:val="right"/>
              <w:rPr>
                <w:rFonts w:ascii="Times New Roman" w:hAnsi="Times New Roman" w:cs="Times New Roman"/>
                <w:color w:val="000000"/>
              </w:rPr>
            </w:pPr>
          </w:p>
        </w:tc>
        <w:tc>
          <w:tcPr>
            <w:tcW w:w="974" w:type="dxa"/>
            <w:tcBorders>
              <w:top w:val="single" w:sz="4" w:space="0" w:color="auto"/>
              <w:left w:val="nil"/>
              <w:bottom w:val="nil"/>
              <w:right w:val="nil"/>
            </w:tcBorders>
            <w:vAlign w:val="bottom"/>
          </w:tcPr>
          <w:p w14:paraId="6CA203AA" w14:textId="77777777" w:rsidR="00FF2B60" w:rsidRPr="007162AB" w:rsidRDefault="00FF2B60" w:rsidP="007162AB">
            <w:pPr>
              <w:jc w:val="right"/>
              <w:rPr>
                <w:rFonts w:ascii="Times New Roman" w:hAnsi="Times New Roman" w:cs="Times New Roman"/>
                <w:color w:val="000000"/>
              </w:rPr>
            </w:pPr>
          </w:p>
        </w:tc>
        <w:tc>
          <w:tcPr>
            <w:tcW w:w="974" w:type="dxa"/>
            <w:tcBorders>
              <w:top w:val="single" w:sz="4" w:space="0" w:color="auto"/>
              <w:left w:val="nil"/>
              <w:bottom w:val="nil"/>
              <w:right w:val="nil"/>
            </w:tcBorders>
            <w:vAlign w:val="bottom"/>
          </w:tcPr>
          <w:p w14:paraId="1E7375B0" w14:textId="77777777" w:rsidR="00FF2B60" w:rsidRPr="007162AB" w:rsidRDefault="00FF2B60" w:rsidP="007162AB">
            <w:pPr>
              <w:jc w:val="right"/>
              <w:rPr>
                <w:rFonts w:ascii="Times New Roman" w:hAnsi="Times New Roman" w:cs="Times New Roman"/>
                <w:color w:val="000000"/>
              </w:rPr>
            </w:pPr>
          </w:p>
        </w:tc>
        <w:tc>
          <w:tcPr>
            <w:tcW w:w="979" w:type="dxa"/>
            <w:tcBorders>
              <w:top w:val="single" w:sz="4" w:space="0" w:color="auto"/>
              <w:left w:val="nil"/>
              <w:bottom w:val="nil"/>
              <w:right w:val="nil"/>
            </w:tcBorders>
            <w:vAlign w:val="bottom"/>
          </w:tcPr>
          <w:p w14:paraId="4E76AE30" w14:textId="77777777" w:rsidR="00FF2B60" w:rsidRPr="007162AB" w:rsidRDefault="00FF2B60" w:rsidP="007162AB">
            <w:pPr>
              <w:jc w:val="right"/>
              <w:rPr>
                <w:rFonts w:ascii="Times New Roman" w:hAnsi="Times New Roman" w:cs="Times New Roman"/>
                <w:color w:val="000000"/>
              </w:rPr>
            </w:pPr>
          </w:p>
        </w:tc>
        <w:tc>
          <w:tcPr>
            <w:tcW w:w="917" w:type="dxa"/>
            <w:tcBorders>
              <w:top w:val="single" w:sz="4" w:space="0" w:color="auto"/>
              <w:left w:val="nil"/>
              <w:bottom w:val="nil"/>
              <w:right w:val="nil"/>
            </w:tcBorders>
            <w:vAlign w:val="bottom"/>
          </w:tcPr>
          <w:p w14:paraId="3A054BB1" w14:textId="77777777" w:rsidR="00FF2B60" w:rsidRPr="007162AB" w:rsidRDefault="00FF2B60" w:rsidP="007162AB">
            <w:pPr>
              <w:jc w:val="right"/>
              <w:rPr>
                <w:rFonts w:ascii="Times New Roman" w:hAnsi="Times New Roman" w:cs="Times New Roman"/>
                <w:color w:val="000000"/>
              </w:rPr>
            </w:pPr>
          </w:p>
        </w:tc>
        <w:tc>
          <w:tcPr>
            <w:tcW w:w="974" w:type="dxa"/>
            <w:tcBorders>
              <w:top w:val="single" w:sz="4" w:space="0" w:color="auto"/>
              <w:left w:val="nil"/>
              <w:bottom w:val="nil"/>
              <w:right w:val="nil"/>
            </w:tcBorders>
            <w:vAlign w:val="bottom"/>
          </w:tcPr>
          <w:p w14:paraId="7835A07C" w14:textId="77777777" w:rsidR="00FF2B60" w:rsidRPr="007162AB" w:rsidRDefault="00FF2B60" w:rsidP="007162AB">
            <w:pPr>
              <w:jc w:val="right"/>
              <w:rPr>
                <w:rFonts w:ascii="Times New Roman" w:hAnsi="Times New Roman" w:cs="Times New Roman"/>
                <w:color w:val="000000"/>
              </w:rPr>
            </w:pPr>
          </w:p>
        </w:tc>
        <w:tc>
          <w:tcPr>
            <w:tcW w:w="974" w:type="dxa"/>
            <w:tcBorders>
              <w:top w:val="single" w:sz="4" w:space="0" w:color="auto"/>
              <w:left w:val="nil"/>
              <w:bottom w:val="nil"/>
              <w:right w:val="nil"/>
            </w:tcBorders>
            <w:vAlign w:val="bottom"/>
          </w:tcPr>
          <w:p w14:paraId="3C5AB76C" w14:textId="77777777" w:rsidR="00FF2B60" w:rsidRPr="007162AB" w:rsidRDefault="00FF2B60" w:rsidP="007162AB">
            <w:pPr>
              <w:jc w:val="right"/>
              <w:rPr>
                <w:rFonts w:ascii="Times New Roman" w:hAnsi="Times New Roman" w:cs="Times New Roman"/>
                <w:color w:val="000000"/>
              </w:rPr>
            </w:pPr>
          </w:p>
        </w:tc>
      </w:tr>
      <w:tr w:rsidR="007162AB" w:rsidRPr="007162AB" w14:paraId="02EC79BF" w14:textId="77777777" w:rsidTr="00FF2B60">
        <w:tc>
          <w:tcPr>
            <w:tcW w:w="1280" w:type="dxa"/>
            <w:tcBorders>
              <w:top w:val="nil"/>
              <w:left w:val="nil"/>
              <w:bottom w:val="nil"/>
              <w:right w:val="nil"/>
            </w:tcBorders>
          </w:tcPr>
          <w:p w14:paraId="15C65264" w14:textId="2C30408E" w:rsidR="007162AB" w:rsidRPr="007162AB" w:rsidRDefault="007162AB" w:rsidP="007162AB">
            <w:pPr>
              <w:rPr>
                <w:rFonts w:ascii="Times New Roman" w:hAnsi="Times New Roman" w:cs="Times New Roman"/>
                <w:color w:val="000000"/>
              </w:rPr>
            </w:pPr>
            <w:r w:rsidRPr="007162AB">
              <w:rPr>
                <w:rFonts w:ascii="Times New Roman" w:eastAsiaTheme="minorEastAsia" w:hAnsi="Times New Roman" w:cs="Times New Roman"/>
                <w:lang w:val="en-US"/>
              </w:rPr>
              <w:t>SGM_DGE</w:t>
            </w:r>
          </w:p>
        </w:tc>
        <w:tc>
          <w:tcPr>
            <w:tcW w:w="977" w:type="dxa"/>
            <w:tcBorders>
              <w:top w:val="nil"/>
              <w:left w:val="nil"/>
              <w:bottom w:val="nil"/>
              <w:right w:val="nil"/>
            </w:tcBorders>
            <w:vAlign w:val="bottom"/>
          </w:tcPr>
          <w:p w14:paraId="26C88CFB" w14:textId="77777777" w:rsidR="0039182E"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0.369</w:t>
            </w:r>
          </w:p>
          <w:p w14:paraId="74539394" w14:textId="1191F09E" w:rsidR="007162AB" w:rsidRPr="007162AB"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±0.006</w:t>
            </w:r>
          </w:p>
        </w:tc>
        <w:tc>
          <w:tcPr>
            <w:tcW w:w="978" w:type="dxa"/>
            <w:tcBorders>
              <w:top w:val="nil"/>
              <w:left w:val="nil"/>
              <w:bottom w:val="nil"/>
              <w:right w:val="nil"/>
            </w:tcBorders>
            <w:vAlign w:val="bottom"/>
          </w:tcPr>
          <w:p w14:paraId="6D162A6F" w14:textId="77777777" w:rsidR="0039182E"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0.369</w:t>
            </w:r>
          </w:p>
          <w:p w14:paraId="45517905" w14:textId="76D539C5" w:rsidR="007162AB" w:rsidRPr="007162AB"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±0.006</w:t>
            </w:r>
          </w:p>
        </w:tc>
        <w:tc>
          <w:tcPr>
            <w:tcW w:w="974" w:type="dxa"/>
            <w:tcBorders>
              <w:top w:val="nil"/>
              <w:left w:val="nil"/>
              <w:bottom w:val="nil"/>
              <w:right w:val="nil"/>
            </w:tcBorders>
            <w:vAlign w:val="bottom"/>
          </w:tcPr>
          <w:p w14:paraId="2FB3D655" w14:textId="77777777" w:rsidR="0039182E"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0.358</w:t>
            </w:r>
          </w:p>
          <w:p w14:paraId="619C9027" w14:textId="0666C583" w:rsidR="007162AB" w:rsidRPr="007162AB"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±0.007</w:t>
            </w:r>
          </w:p>
        </w:tc>
        <w:tc>
          <w:tcPr>
            <w:tcW w:w="974" w:type="dxa"/>
            <w:tcBorders>
              <w:top w:val="nil"/>
              <w:left w:val="nil"/>
              <w:bottom w:val="nil"/>
              <w:right w:val="nil"/>
            </w:tcBorders>
            <w:vAlign w:val="bottom"/>
          </w:tcPr>
          <w:p w14:paraId="20DAE02F" w14:textId="77777777" w:rsidR="0039182E"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0.347</w:t>
            </w:r>
          </w:p>
          <w:p w14:paraId="4E53121E" w14:textId="21324702" w:rsidR="007162AB" w:rsidRPr="007162AB"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±0.008</w:t>
            </w:r>
          </w:p>
        </w:tc>
        <w:tc>
          <w:tcPr>
            <w:tcW w:w="979" w:type="dxa"/>
            <w:tcBorders>
              <w:top w:val="nil"/>
              <w:left w:val="nil"/>
              <w:bottom w:val="nil"/>
              <w:right w:val="nil"/>
            </w:tcBorders>
            <w:vAlign w:val="bottom"/>
          </w:tcPr>
          <w:p w14:paraId="66734E16" w14:textId="77777777" w:rsidR="0039182E"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0.463</w:t>
            </w:r>
          </w:p>
          <w:p w14:paraId="63EADC97" w14:textId="07D7375B" w:rsidR="007162AB" w:rsidRPr="007162AB"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±0.005</w:t>
            </w:r>
          </w:p>
        </w:tc>
        <w:tc>
          <w:tcPr>
            <w:tcW w:w="917" w:type="dxa"/>
            <w:tcBorders>
              <w:top w:val="nil"/>
              <w:left w:val="nil"/>
              <w:bottom w:val="nil"/>
              <w:right w:val="nil"/>
            </w:tcBorders>
            <w:vAlign w:val="bottom"/>
          </w:tcPr>
          <w:p w14:paraId="1B21AF79" w14:textId="77777777" w:rsidR="0039182E"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0.459</w:t>
            </w:r>
          </w:p>
          <w:p w14:paraId="441D88F0" w14:textId="70878C63" w:rsidR="007162AB" w:rsidRPr="007162AB"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±0.005</w:t>
            </w:r>
          </w:p>
        </w:tc>
        <w:tc>
          <w:tcPr>
            <w:tcW w:w="974" w:type="dxa"/>
            <w:tcBorders>
              <w:top w:val="nil"/>
              <w:left w:val="nil"/>
              <w:bottom w:val="nil"/>
              <w:right w:val="nil"/>
            </w:tcBorders>
            <w:vAlign w:val="bottom"/>
          </w:tcPr>
          <w:p w14:paraId="47042B71" w14:textId="77777777" w:rsidR="0039182E"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0.453</w:t>
            </w:r>
          </w:p>
          <w:p w14:paraId="3C1B313C" w14:textId="76557205" w:rsidR="007162AB" w:rsidRPr="007162AB"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±0.005</w:t>
            </w:r>
          </w:p>
        </w:tc>
        <w:tc>
          <w:tcPr>
            <w:tcW w:w="974" w:type="dxa"/>
            <w:tcBorders>
              <w:top w:val="nil"/>
              <w:left w:val="nil"/>
              <w:bottom w:val="nil"/>
              <w:right w:val="nil"/>
            </w:tcBorders>
            <w:vAlign w:val="bottom"/>
          </w:tcPr>
          <w:p w14:paraId="4D19D777" w14:textId="77777777" w:rsidR="0039182E"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0.449</w:t>
            </w:r>
          </w:p>
          <w:p w14:paraId="7A3CA0A9" w14:textId="0603712F" w:rsidR="007162AB" w:rsidRPr="007162AB" w:rsidRDefault="007162AB" w:rsidP="007162AB">
            <w:pPr>
              <w:jc w:val="right"/>
              <w:rPr>
                <w:rFonts w:ascii="Times New Roman" w:hAnsi="Times New Roman" w:cs="Times New Roman"/>
                <w:color w:val="000000"/>
              </w:rPr>
            </w:pPr>
            <w:r w:rsidRPr="007162AB">
              <w:rPr>
                <w:rFonts w:ascii="Times New Roman" w:hAnsi="Times New Roman" w:cs="Times New Roman"/>
                <w:color w:val="000000"/>
              </w:rPr>
              <w:t>±0.005</w:t>
            </w:r>
          </w:p>
        </w:tc>
      </w:tr>
      <w:tr w:rsidR="00FF2B60" w:rsidRPr="007162AB" w14:paraId="2CA7A5FF" w14:textId="77777777" w:rsidTr="00FF2B60">
        <w:tc>
          <w:tcPr>
            <w:tcW w:w="1280" w:type="dxa"/>
            <w:tcBorders>
              <w:top w:val="nil"/>
              <w:left w:val="nil"/>
              <w:bottom w:val="nil"/>
              <w:right w:val="nil"/>
            </w:tcBorders>
          </w:tcPr>
          <w:p w14:paraId="7DB3C636" w14:textId="522942DA" w:rsidR="00FF2B60" w:rsidRPr="007162AB" w:rsidRDefault="00FF2B60" w:rsidP="00FF2B60">
            <w:pPr>
              <w:rPr>
                <w:rFonts w:ascii="Times New Roman" w:hAnsi="Times New Roman" w:cs="Times New Roman"/>
                <w:color w:val="000000"/>
              </w:rPr>
            </w:pPr>
            <w:r w:rsidRPr="007162AB">
              <w:rPr>
                <w:rFonts w:ascii="Times New Roman" w:eastAsiaTheme="minorEastAsia" w:hAnsi="Times New Roman" w:cs="Times New Roman"/>
                <w:lang w:val="en-US"/>
              </w:rPr>
              <w:t>SGM_TBV</w:t>
            </w:r>
          </w:p>
        </w:tc>
        <w:tc>
          <w:tcPr>
            <w:tcW w:w="977" w:type="dxa"/>
            <w:tcBorders>
              <w:top w:val="nil"/>
              <w:left w:val="nil"/>
              <w:bottom w:val="nil"/>
              <w:right w:val="nil"/>
            </w:tcBorders>
          </w:tcPr>
          <w:p w14:paraId="57FE7660" w14:textId="77777777"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0.495</w:t>
            </w:r>
          </w:p>
          <w:p w14:paraId="74C80BF6" w14:textId="581034B7"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±0.005</w:t>
            </w:r>
          </w:p>
        </w:tc>
        <w:tc>
          <w:tcPr>
            <w:tcW w:w="978" w:type="dxa"/>
            <w:tcBorders>
              <w:top w:val="nil"/>
              <w:left w:val="nil"/>
              <w:bottom w:val="nil"/>
              <w:right w:val="nil"/>
            </w:tcBorders>
          </w:tcPr>
          <w:p w14:paraId="592D299E" w14:textId="77777777"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0.478</w:t>
            </w:r>
          </w:p>
          <w:p w14:paraId="397FD06F" w14:textId="34A26F89"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±0.005</w:t>
            </w:r>
          </w:p>
        </w:tc>
        <w:tc>
          <w:tcPr>
            <w:tcW w:w="974" w:type="dxa"/>
            <w:tcBorders>
              <w:top w:val="nil"/>
              <w:left w:val="nil"/>
              <w:bottom w:val="nil"/>
              <w:right w:val="nil"/>
            </w:tcBorders>
          </w:tcPr>
          <w:p w14:paraId="7B99912B" w14:textId="77777777"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0.436</w:t>
            </w:r>
          </w:p>
          <w:p w14:paraId="776BF3BC" w14:textId="4D6312FC"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±0.006</w:t>
            </w:r>
          </w:p>
        </w:tc>
        <w:tc>
          <w:tcPr>
            <w:tcW w:w="974" w:type="dxa"/>
            <w:tcBorders>
              <w:top w:val="nil"/>
              <w:left w:val="nil"/>
              <w:bottom w:val="nil"/>
              <w:right w:val="nil"/>
            </w:tcBorders>
          </w:tcPr>
          <w:p w14:paraId="55640CB0" w14:textId="77777777"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0.43</w:t>
            </w:r>
          </w:p>
          <w:p w14:paraId="03726318" w14:textId="7A479792"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±0.006</w:t>
            </w:r>
          </w:p>
        </w:tc>
        <w:tc>
          <w:tcPr>
            <w:tcW w:w="979" w:type="dxa"/>
            <w:tcBorders>
              <w:top w:val="nil"/>
              <w:left w:val="nil"/>
              <w:bottom w:val="nil"/>
              <w:right w:val="nil"/>
            </w:tcBorders>
          </w:tcPr>
          <w:p w14:paraId="2AAFFEA6" w14:textId="77777777"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0.617</w:t>
            </w:r>
          </w:p>
          <w:p w14:paraId="5650437E" w14:textId="3CC8E518"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±0.004</w:t>
            </w:r>
          </w:p>
        </w:tc>
        <w:tc>
          <w:tcPr>
            <w:tcW w:w="917" w:type="dxa"/>
            <w:tcBorders>
              <w:top w:val="nil"/>
              <w:left w:val="nil"/>
              <w:bottom w:val="nil"/>
              <w:right w:val="nil"/>
            </w:tcBorders>
          </w:tcPr>
          <w:p w14:paraId="4810A865" w14:textId="0B715DAA"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0.61</w:t>
            </w:r>
            <w:r w:rsidR="005921AE">
              <w:rPr>
                <w:rFonts w:ascii="Times New Roman" w:hAnsi="Times New Roman" w:cs="Times New Roman"/>
                <w:color w:val="000000"/>
              </w:rPr>
              <w:t>0</w:t>
            </w:r>
          </w:p>
          <w:p w14:paraId="603A2651" w14:textId="42190B20"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±0.004</w:t>
            </w:r>
          </w:p>
        </w:tc>
        <w:tc>
          <w:tcPr>
            <w:tcW w:w="974" w:type="dxa"/>
            <w:tcBorders>
              <w:top w:val="nil"/>
              <w:left w:val="nil"/>
              <w:bottom w:val="nil"/>
              <w:right w:val="nil"/>
            </w:tcBorders>
          </w:tcPr>
          <w:p w14:paraId="28F06255" w14:textId="77777777"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0.566</w:t>
            </w:r>
          </w:p>
          <w:p w14:paraId="31DCE0B2" w14:textId="28F92089"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±0.005</w:t>
            </w:r>
          </w:p>
        </w:tc>
        <w:tc>
          <w:tcPr>
            <w:tcW w:w="974" w:type="dxa"/>
            <w:tcBorders>
              <w:top w:val="nil"/>
              <w:left w:val="nil"/>
              <w:bottom w:val="nil"/>
              <w:right w:val="nil"/>
            </w:tcBorders>
          </w:tcPr>
          <w:p w14:paraId="60524CF5" w14:textId="77777777"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0.556</w:t>
            </w:r>
          </w:p>
          <w:p w14:paraId="01A4DC64" w14:textId="505F4378"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±0.005</w:t>
            </w:r>
          </w:p>
        </w:tc>
      </w:tr>
      <w:tr w:rsidR="0039182E" w:rsidRPr="007162AB" w14:paraId="30357EC1" w14:textId="77777777" w:rsidTr="00FF2B60">
        <w:tc>
          <w:tcPr>
            <w:tcW w:w="1280" w:type="dxa"/>
            <w:tcBorders>
              <w:top w:val="nil"/>
              <w:left w:val="nil"/>
              <w:bottom w:val="single" w:sz="4" w:space="0" w:color="auto"/>
              <w:right w:val="nil"/>
            </w:tcBorders>
          </w:tcPr>
          <w:p w14:paraId="56A6D136" w14:textId="13F6990A" w:rsidR="0039182E" w:rsidRPr="007162AB" w:rsidRDefault="0039182E" w:rsidP="0039182E">
            <w:pPr>
              <w:rPr>
                <w:rFonts w:ascii="Times New Roman" w:hAnsi="Times New Roman" w:cs="Times New Roman"/>
                <w:color w:val="000000"/>
              </w:rPr>
            </w:pPr>
            <w:r w:rsidRPr="007162AB">
              <w:rPr>
                <w:rFonts w:ascii="Times New Roman" w:eastAsiaTheme="minorEastAsia" w:hAnsi="Times New Roman" w:cs="Times New Roman"/>
                <w:lang w:val="en-US"/>
              </w:rPr>
              <w:t>CGM_DGE</w:t>
            </w:r>
          </w:p>
        </w:tc>
        <w:tc>
          <w:tcPr>
            <w:tcW w:w="977" w:type="dxa"/>
            <w:tcBorders>
              <w:top w:val="nil"/>
              <w:left w:val="nil"/>
              <w:bottom w:val="single" w:sz="4" w:space="0" w:color="auto"/>
              <w:right w:val="nil"/>
            </w:tcBorders>
          </w:tcPr>
          <w:p w14:paraId="58B4E4C0" w14:textId="0D6BCD2E"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78" w:type="dxa"/>
            <w:tcBorders>
              <w:top w:val="nil"/>
              <w:left w:val="nil"/>
              <w:bottom w:val="single" w:sz="4" w:space="0" w:color="auto"/>
              <w:right w:val="nil"/>
            </w:tcBorders>
            <w:vAlign w:val="bottom"/>
          </w:tcPr>
          <w:p w14:paraId="6CC3EB15" w14:textId="77777777" w:rsidR="0039182E"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0.377</w:t>
            </w:r>
          </w:p>
          <w:p w14:paraId="2EB87550" w14:textId="5671F4A9"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±0.007</w:t>
            </w:r>
          </w:p>
        </w:tc>
        <w:tc>
          <w:tcPr>
            <w:tcW w:w="974" w:type="dxa"/>
            <w:tcBorders>
              <w:top w:val="nil"/>
              <w:left w:val="nil"/>
              <w:bottom w:val="single" w:sz="4" w:space="0" w:color="auto"/>
              <w:right w:val="nil"/>
            </w:tcBorders>
          </w:tcPr>
          <w:p w14:paraId="7579568D" w14:textId="32879931"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74" w:type="dxa"/>
            <w:tcBorders>
              <w:top w:val="nil"/>
              <w:left w:val="nil"/>
              <w:bottom w:val="single" w:sz="4" w:space="0" w:color="auto"/>
              <w:right w:val="nil"/>
            </w:tcBorders>
            <w:vAlign w:val="bottom"/>
          </w:tcPr>
          <w:p w14:paraId="31B5D557" w14:textId="77777777" w:rsidR="0039182E"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0.341</w:t>
            </w:r>
          </w:p>
          <w:p w14:paraId="4AFA4CEB" w14:textId="331E6FDA"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±0.007</w:t>
            </w:r>
          </w:p>
        </w:tc>
        <w:tc>
          <w:tcPr>
            <w:tcW w:w="979" w:type="dxa"/>
            <w:tcBorders>
              <w:top w:val="nil"/>
              <w:left w:val="nil"/>
              <w:bottom w:val="single" w:sz="4" w:space="0" w:color="auto"/>
              <w:right w:val="nil"/>
            </w:tcBorders>
          </w:tcPr>
          <w:p w14:paraId="7F65AA36" w14:textId="7AA15511"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17" w:type="dxa"/>
            <w:tcBorders>
              <w:top w:val="nil"/>
              <w:left w:val="nil"/>
              <w:bottom w:val="single" w:sz="4" w:space="0" w:color="auto"/>
              <w:right w:val="nil"/>
            </w:tcBorders>
            <w:vAlign w:val="bottom"/>
          </w:tcPr>
          <w:p w14:paraId="77E9ECE0" w14:textId="77777777" w:rsidR="0039182E"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0.463</w:t>
            </w:r>
          </w:p>
          <w:p w14:paraId="7A3FC775" w14:textId="27C62799"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±0.004</w:t>
            </w:r>
          </w:p>
        </w:tc>
        <w:tc>
          <w:tcPr>
            <w:tcW w:w="974" w:type="dxa"/>
            <w:tcBorders>
              <w:top w:val="nil"/>
              <w:left w:val="nil"/>
              <w:bottom w:val="single" w:sz="4" w:space="0" w:color="auto"/>
              <w:right w:val="nil"/>
            </w:tcBorders>
          </w:tcPr>
          <w:p w14:paraId="7BD3DECB" w14:textId="3004D0FD"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74" w:type="dxa"/>
            <w:tcBorders>
              <w:top w:val="nil"/>
              <w:left w:val="nil"/>
              <w:bottom w:val="single" w:sz="4" w:space="0" w:color="auto"/>
              <w:right w:val="nil"/>
            </w:tcBorders>
            <w:vAlign w:val="bottom"/>
          </w:tcPr>
          <w:p w14:paraId="4EB703C3" w14:textId="77777777" w:rsidR="0039182E"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0.436</w:t>
            </w:r>
          </w:p>
          <w:p w14:paraId="0A17055D" w14:textId="64313479"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±0.005</w:t>
            </w:r>
          </w:p>
        </w:tc>
      </w:tr>
      <w:tr w:rsidR="0039182E" w:rsidRPr="007162AB" w14:paraId="50731069" w14:textId="77777777" w:rsidTr="006511F7">
        <w:tc>
          <w:tcPr>
            <w:tcW w:w="9027" w:type="dxa"/>
            <w:gridSpan w:val="9"/>
            <w:tcBorders>
              <w:left w:val="nil"/>
              <w:bottom w:val="nil"/>
              <w:right w:val="nil"/>
            </w:tcBorders>
          </w:tcPr>
          <w:p w14:paraId="082361FE" w14:textId="77777777" w:rsidR="0039182E" w:rsidRPr="007162AB" w:rsidRDefault="0039182E" w:rsidP="0039182E">
            <w:pPr>
              <w:rPr>
                <w:rFonts w:ascii="Times New Roman" w:hAnsi="Times New Roman" w:cs="Times New Roman"/>
                <w:color w:val="000000"/>
              </w:rPr>
            </w:pPr>
            <w:proofErr w:type="spellStart"/>
            <w:r w:rsidRPr="007162AB">
              <w:rPr>
                <w:rFonts w:ascii="Times New Roman" w:hAnsi="Times New Roman" w:cs="Times New Roman"/>
                <w:color w:val="000000"/>
              </w:rPr>
              <w:t>Accuracy</w:t>
            </w:r>
            <w:proofErr w:type="spellEnd"/>
            <w:r w:rsidRPr="007162AB">
              <w:rPr>
                <w:rFonts w:ascii="Times New Roman" w:hAnsi="Times New Roman" w:cs="Times New Roman"/>
                <w:color w:val="000000"/>
              </w:rPr>
              <w:t xml:space="preserve"> of DGE</w:t>
            </w:r>
          </w:p>
        </w:tc>
      </w:tr>
      <w:tr w:rsidR="0039182E" w:rsidRPr="007162AB" w14:paraId="5CEA8912" w14:textId="77777777" w:rsidTr="00FF2B60">
        <w:tc>
          <w:tcPr>
            <w:tcW w:w="1280" w:type="dxa"/>
            <w:tcBorders>
              <w:top w:val="nil"/>
              <w:left w:val="nil"/>
              <w:bottom w:val="nil"/>
              <w:right w:val="nil"/>
            </w:tcBorders>
          </w:tcPr>
          <w:p w14:paraId="69495C64" w14:textId="77777777" w:rsidR="0039182E" w:rsidRPr="007162AB" w:rsidRDefault="0039182E" w:rsidP="0039182E">
            <w:pPr>
              <w:rPr>
                <w:rFonts w:ascii="Times New Roman" w:hAnsi="Times New Roman" w:cs="Times New Roman"/>
                <w:color w:val="000000"/>
              </w:rPr>
            </w:pPr>
            <w:r w:rsidRPr="007162AB">
              <w:rPr>
                <w:rFonts w:ascii="Times New Roman" w:eastAsiaTheme="minorEastAsia" w:hAnsi="Times New Roman" w:cs="Times New Roman"/>
                <w:lang w:val="en-US"/>
              </w:rPr>
              <w:t>SGM_DGE</w:t>
            </w:r>
          </w:p>
        </w:tc>
        <w:tc>
          <w:tcPr>
            <w:tcW w:w="977" w:type="dxa"/>
            <w:tcBorders>
              <w:top w:val="nil"/>
              <w:left w:val="nil"/>
              <w:bottom w:val="nil"/>
              <w:right w:val="nil"/>
            </w:tcBorders>
          </w:tcPr>
          <w:p w14:paraId="3E6A56C6" w14:textId="6068073B"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0.57</w:t>
            </w:r>
            <w:r w:rsidR="00471DF9">
              <w:rPr>
                <w:rFonts w:ascii="Times New Roman" w:hAnsi="Times New Roman" w:cs="Times New Roman"/>
                <w:color w:val="000000"/>
              </w:rPr>
              <w:t>0</w:t>
            </w:r>
          </w:p>
          <w:p w14:paraId="108FB9BB"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±0.004</w:t>
            </w:r>
          </w:p>
        </w:tc>
        <w:tc>
          <w:tcPr>
            <w:tcW w:w="978" w:type="dxa"/>
            <w:tcBorders>
              <w:top w:val="nil"/>
              <w:left w:val="nil"/>
              <w:bottom w:val="nil"/>
              <w:right w:val="nil"/>
            </w:tcBorders>
          </w:tcPr>
          <w:p w14:paraId="74D4FF91"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0.574</w:t>
            </w:r>
          </w:p>
          <w:p w14:paraId="2A5D4634"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±0.004</w:t>
            </w:r>
          </w:p>
        </w:tc>
        <w:tc>
          <w:tcPr>
            <w:tcW w:w="974" w:type="dxa"/>
            <w:tcBorders>
              <w:top w:val="nil"/>
              <w:left w:val="nil"/>
              <w:bottom w:val="nil"/>
              <w:right w:val="nil"/>
            </w:tcBorders>
          </w:tcPr>
          <w:p w14:paraId="575AFB5A"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0.586</w:t>
            </w:r>
          </w:p>
          <w:p w14:paraId="586989F4"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±0.004</w:t>
            </w:r>
          </w:p>
        </w:tc>
        <w:tc>
          <w:tcPr>
            <w:tcW w:w="974" w:type="dxa"/>
            <w:tcBorders>
              <w:top w:val="nil"/>
              <w:left w:val="nil"/>
              <w:bottom w:val="nil"/>
              <w:right w:val="nil"/>
            </w:tcBorders>
          </w:tcPr>
          <w:p w14:paraId="63DE42CF"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0.583</w:t>
            </w:r>
          </w:p>
          <w:p w14:paraId="60B5F1FD"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±0.004</w:t>
            </w:r>
          </w:p>
        </w:tc>
        <w:tc>
          <w:tcPr>
            <w:tcW w:w="979" w:type="dxa"/>
            <w:tcBorders>
              <w:top w:val="nil"/>
              <w:left w:val="nil"/>
              <w:bottom w:val="nil"/>
              <w:right w:val="nil"/>
            </w:tcBorders>
          </w:tcPr>
          <w:p w14:paraId="3F115B3D"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0.767</w:t>
            </w:r>
          </w:p>
          <w:p w14:paraId="17E61552"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±0.002</w:t>
            </w:r>
          </w:p>
        </w:tc>
        <w:tc>
          <w:tcPr>
            <w:tcW w:w="917" w:type="dxa"/>
            <w:tcBorders>
              <w:top w:val="nil"/>
              <w:left w:val="nil"/>
              <w:bottom w:val="nil"/>
              <w:right w:val="nil"/>
            </w:tcBorders>
          </w:tcPr>
          <w:p w14:paraId="70CC9C50"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0.763</w:t>
            </w:r>
          </w:p>
          <w:p w14:paraId="7495ABBC"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±0.002</w:t>
            </w:r>
          </w:p>
        </w:tc>
        <w:tc>
          <w:tcPr>
            <w:tcW w:w="974" w:type="dxa"/>
            <w:tcBorders>
              <w:top w:val="nil"/>
              <w:left w:val="nil"/>
              <w:bottom w:val="nil"/>
              <w:right w:val="nil"/>
            </w:tcBorders>
          </w:tcPr>
          <w:p w14:paraId="2CEA431C"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0.772</w:t>
            </w:r>
          </w:p>
          <w:p w14:paraId="321D4DBC"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±0.002</w:t>
            </w:r>
          </w:p>
        </w:tc>
        <w:tc>
          <w:tcPr>
            <w:tcW w:w="974" w:type="dxa"/>
            <w:tcBorders>
              <w:top w:val="nil"/>
              <w:left w:val="nil"/>
              <w:bottom w:val="nil"/>
              <w:right w:val="nil"/>
            </w:tcBorders>
          </w:tcPr>
          <w:p w14:paraId="293BE07E"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0.768</w:t>
            </w:r>
          </w:p>
          <w:p w14:paraId="79200847"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±0.002</w:t>
            </w:r>
          </w:p>
        </w:tc>
      </w:tr>
      <w:tr w:rsidR="0039182E" w:rsidRPr="007162AB" w14:paraId="17B03FF8" w14:textId="77777777" w:rsidTr="00FF2B60">
        <w:tc>
          <w:tcPr>
            <w:tcW w:w="1280" w:type="dxa"/>
            <w:tcBorders>
              <w:top w:val="nil"/>
              <w:left w:val="nil"/>
              <w:bottom w:val="nil"/>
              <w:right w:val="nil"/>
            </w:tcBorders>
          </w:tcPr>
          <w:p w14:paraId="2C996C5B" w14:textId="77777777" w:rsidR="0039182E" w:rsidRPr="007162AB" w:rsidRDefault="0039182E" w:rsidP="0039182E">
            <w:pPr>
              <w:rPr>
                <w:rFonts w:ascii="Times New Roman" w:hAnsi="Times New Roman" w:cs="Times New Roman"/>
                <w:color w:val="000000"/>
              </w:rPr>
            </w:pPr>
            <w:r w:rsidRPr="007162AB">
              <w:rPr>
                <w:rFonts w:ascii="Times New Roman" w:eastAsiaTheme="minorEastAsia" w:hAnsi="Times New Roman" w:cs="Times New Roman"/>
                <w:lang w:val="en-US"/>
              </w:rPr>
              <w:t>SGM_TBV</w:t>
            </w:r>
          </w:p>
        </w:tc>
        <w:tc>
          <w:tcPr>
            <w:tcW w:w="977" w:type="dxa"/>
            <w:tcBorders>
              <w:top w:val="nil"/>
              <w:left w:val="nil"/>
              <w:bottom w:val="nil"/>
              <w:right w:val="nil"/>
            </w:tcBorders>
          </w:tcPr>
          <w:p w14:paraId="14DE995B"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0.611</w:t>
            </w:r>
          </w:p>
          <w:p w14:paraId="3AADF7AC"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±0.004</w:t>
            </w:r>
          </w:p>
        </w:tc>
        <w:tc>
          <w:tcPr>
            <w:tcW w:w="978" w:type="dxa"/>
            <w:tcBorders>
              <w:top w:val="nil"/>
              <w:left w:val="nil"/>
              <w:bottom w:val="nil"/>
              <w:right w:val="nil"/>
            </w:tcBorders>
          </w:tcPr>
          <w:p w14:paraId="3F03637E"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0.603</w:t>
            </w:r>
          </w:p>
          <w:p w14:paraId="000CA2BB"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±0.004</w:t>
            </w:r>
          </w:p>
        </w:tc>
        <w:tc>
          <w:tcPr>
            <w:tcW w:w="974" w:type="dxa"/>
            <w:tcBorders>
              <w:top w:val="nil"/>
              <w:left w:val="nil"/>
              <w:bottom w:val="nil"/>
              <w:right w:val="nil"/>
            </w:tcBorders>
          </w:tcPr>
          <w:p w14:paraId="7FCB9E1F"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0.607</w:t>
            </w:r>
          </w:p>
          <w:p w14:paraId="417E0253"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±0.004</w:t>
            </w:r>
          </w:p>
        </w:tc>
        <w:tc>
          <w:tcPr>
            <w:tcW w:w="974" w:type="dxa"/>
            <w:tcBorders>
              <w:top w:val="nil"/>
              <w:left w:val="nil"/>
              <w:bottom w:val="nil"/>
              <w:right w:val="nil"/>
            </w:tcBorders>
          </w:tcPr>
          <w:p w14:paraId="1A2C0365"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0.604</w:t>
            </w:r>
          </w:p>
          <w:p w14:paraId="258AF9FB"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±0.004</w:t>
            </w:r>
          </w:p>
        </w:tc>
        <w:tc>
          <w:tcPr>
            <w:tcW w:w="979" w:type="dxa"/>
            <w:tcBorders>
              <w:top w:val="nil"/>
              <w:left w:val="nil"/>
              <w:bottom w:val="nil"/>
              <w:right w:val="nil"/>
            </w:tcBorders>
          </w:tcPr>
          <w:p w14:paraId="5FA4E62D" w14:textId="61F77C86"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0.79</w:t>
            </w:r>
            <w:r w:rsidR="00471DF9">
              <w:rPr>
                <w:rFonts w:ascii="Times New Roman" w:hAnsi="Times New Roman" w:cs="Times New Roman"/>
                <w:color w:val="000000"/>
              </w:rPr>
              <w:t>0</w:t>
            </w:r>
          </w:p>
          <w:p w14:paraId="541F3DF0"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±0.002</w:t>
            </w:r>
          </w:p>
        </w:tc>
        <w:tc>
          <w:tcPr>
            <w:tcW w:w="917" w:type="dxa"/>
            <w:tcBorders>
              <w:top w:val="nil"/>
              <w:left w:val="nil"/>
              <w:bottom w:val="nil"/>
              <w:right w:val="nil"/>
            </w:tcBorders>
          </w:tcPr>
          <w:p w14:paraId="4D98081D"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0.794</w:t>
            </w:r>
          </w:p>
          <w:p w14:paraId="5C7C17E6"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±0.002</w:t>
            </w:r>
          </w:p>
        </w:tc>
        <w:tc>
          <w:tcPr>
            <w:tcW w:w="974" w:type="dxa"/>
            <w:tcBorders>
              <w:top w:val="nil"/>
              <w:left w:val="nil"/>
              <w:bottom w:val="nil"/>
              <w:right w:val="nil"/>
            </w:tcBorders>
          </w:tcPr>
          <w:p w14:paraId="1FADCAD1"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0.789</w:t>
            </w:r>
          </w:p>
          <w:p w14:paraId="694A7BDB"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±0.002</w:t>
            </w:r>
          </w:p>
        </w:tc>
        <w:tc>
          <w:tcPr>
            <w:tcW w:w="974" w:type="dxa"/>
            <w:tcBorders>
              <w:top w:val="nil"/>
              <w:left w:val="nil"/>
              <w:bottom w:val="nil"/>
              <w:right w:val="nil"/>
            </w:tcBorders>
          </w:tcPr>
          <w:p w14:paraId="697E68C8"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0.792</w:t>
            </w:r>
          </w:p>
          <w:p w14:paraId="3186B3E6"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±0.002</w:t>
            </w:r>
          </w:p>
        </w:tc>
      </w:tr>
      <w:tr w:rsidR="0039182E" w:rsidRPr="007162AB" w14:paraId="3B85E28C" w14:textId="77777777" w:rsidTr="00FF2B60">
        <w:tc>
          <w:tcPr>
            <w:tcW w:w="1280" w:type="dxa"/>
            <w:tcBorders>
              <w:top w:val="nil"/>
              <w:left w:val="nil"/>
              <w:bottom w:val="single" w:sz="4" w:space="0" w:color="auto"/>
              <w:right w:val="nil"/>
            </w:tcBorders>
          </w:tcPr>
          <w:p w14:paraId="5F92D686" w14:textId="77777777" w:rsidR="0039182E" w:rsidRPr="007162AB" w:rsidRDefault="0039182E" w:rsidP="0039182E">
            <w:pPr>
              <w:rPr>
                <w:rFonts w:ascii="Times New Roman" w:hAnsi="Times New Roman" w:cs="Times New Roman"/>
                <w:color w:val="000000"/>
              </w:rPr>
            </w:pPr>
            <w:r w:rsidRPr="007162AB">
              <w:rPr>
                <w:rFonts w:ascii="Times New Roman" w:eastAsiaTheme="minorEastAsia" w:hAnsi="Times New Roman" w:cs="Times New Roman"/>
                <w:lang w:val="en-US"/>
              </w:rPr>
              <w:t>CGM_DGE</w:t>
            </w:r>
          </w:p>
        </w:tc>
        <w:tc>
          <w:tcPr>
            <w:tcW w:w="977" w:type="dxa"/>
            <w:tcBorders>
              <w:top w:val="nil"/>
              <w:left w:val="nil"/>
              <w:bottom w:val="single" w:sz="4" w:space="0" w:color="auto"/>
              <w:right w:val="nil"/>
            </w:tcBorders>
          </w:tcPr>
          <w:p w14:paraId="1F3CACD2"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78" w:type="dxa"/>
            <w:tcBorders>
              <w:top w:val="nil"/>
              <w:left w:val="nil"/>
              <w:bottom w:val="single" w:sz="4" w:space="0" w:color="auto"/>
              <w:right w:val="nil"/>
            </w:tcBorders>
          </w:tcPr>
          <w:p w14:paraId="75BEBB78"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0.577</w:t>
            </w:r>
          </w:p>
          <w:p w14:paraId="312AD9DD"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±0.004</w:t>
            </w:r>
          </w:p>
        </w:tc>
        <w:tc>
          <w:tcPr>
            <w:tcW w:w="974" w:type="dxa"/>
            <w:tcBorders>
              <w:top w:val="nil"/>
              <w:left w:val="nil"/>
              <w:bottom w:val="single" w:sz="4" w:space="0" w:color="auto"/>
              <w:right w:val="nil"/>
            </w:tcBorders>
          </w:tcPr>
          <w:p w14:paraId="53F4C315"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74" w:type="dxa"/>
            <w:tcBorders>
              <w:top w:val="nil"/>
              <w:left w:val="nil"/>
              <w:bottom w:val="single" w:sz="4" w:space="0" w:color="auto"/>
              <w:right w:val="nil"/>
            </w:tcBorders>
          </w:tcPr>
          <w:p w14:paraId="6FECE7A0" w14:textId="11EA3B74"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0.58</w:t>
            </w:r>
            <w:r w:rsidR="00471DF9">
              <w:rPr>
                <w:rFonts w:ascii="Times New Roman" w:hAnsi="Times New Roman" w:cs="Times New Roman"/>
                <w:color w:val="000000"/>
              </w:rPr>
              <w:t>0</w:t>
            </w:r>
          </w:p>
          <w:p w14:paraId="6E7ECDA6"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±0.004</w:t>
            </w:r>
          </w:p>
        </w:tc>
        <w:tc>
          <w:tcPr>
            <w:tcW w:w="979" w:type="dxa"/>
            <w:tcBorders>
              <w:top w:val="nil"/>
              <w:left w:val="nil"/>
              <w:bottom w:val="single" w:sz="4" w:space="0" w:color="auto"/>
              <w:right w:val="nil"/>
            </w:tcBorders>
          </w:tcPr>
          <w:p w14:paraId="11A44222"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17" w:type="dxa"/>
            <w:tcBorders>
              <w:top w:val="nil"/>
              <w:left w:val="nil"/>
              <w:bottom w:val="single" w:sz="4" w:space="0" w:color="auto"/>
              <w:right w:val="nil"/>
            </w:tcBorders>
          </w:tcPr>
          <w:p w14:paraId="6589CA52"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0.765</w:t>
            </w:r>
          </w:p>
          <w:p w14:paraId="72239FED"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±0.002</w:t>
            </w:r>
          </w:p>
        </w:tc>
        <w:tc>
          <w:tcPr>
            <w:tcW w:w="974" w:type="dxa"/>
            <w:tcBorders>
              <w:top w:val="nil"/>
              <w:left w:val="nil"/>
              <w:bottom w:val="single" w:sz="4" w:space="0" w:color="auto"/>
              <w:right w:val="nil"/>
            </w:tcBorders>
          </w:tcPr>
          <w:p w14:paraId="5BBB35C4"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74" w:type="dxa"/>
            <w:tcBorders>
              <w:top w:val="nil"/>
              <w:left w:val="nil"/>
              <w:bottom w:val="single" w:sz="4" w:space="0" w:color="auto"/>
              <w:right w:val="nil"/>
            </w:tcBorders>
          </w:tcPr>
          <w:p w14:paraId="380A84FC"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0.765</w:t>
            </w:r>
          </w:p>
          <w:p w14:paraId="069C76CA"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±0.002</w:t>
            </w:r>
          </w:p>
        </w:tc>
      </w:tr>
      <w:tr w:rsidR="0039182E" w:rsidRPr="007162AB" w14:paraId="2E97328E" w14:textId="77777777" w:rsidTr="006511F7">
        <w:tc>
          <w:tcPr>
            <w:tcW w:w="9027" w:type="dxa"/>
            <w:gridSpan w:val="9"/>
            <w:tcBorders>
              <w:left w:val="nil"/>
              <w:bottom w:val="nil"/>
              <w:right w:val="nil"/>
            </w:tcBorders>
          </w:tcPr>
          <w:p w14:paraId="1A50F36C" w14:textId="77777777" w:rsidR="0039182E" w:rsidRPr="007162AB" w:rsidRDefault="0039182E" w:rsidP="0039182E">
            <w:pPr>
              <w:rPr>
                <w:rFonts w:ascii="Times New Roman" w:eastAsiaTheme="minorEastAsia" w:hAnsi="Times New Roman" w:cs="Times New Roman"/>
                <w:lang w:val="en-US"/>
              </w:rPr>
            </w:pPr>
            <w:proofErr w:type="spellStart"/>
            <w:r w:rsidRPr="007162AB">
              <w:rPr>
                <w:rFonts w:ascii="Times New Roman" w:hAnsi="Times New Roman" w:cs="Times New Roman"/>
                <w:color w:val="000000"/>
              </w:rPr>
              <w:t>Accuracy</w:t>
            </w:r>
            <w:proofErr w:type="spellEnd"/>
            <w:r w:rsidRPr="007162AB">
              <w:rPr>
                <w:rFonts w:ascii="Times New Roman" w:hAnsi="Times New Roman" w:cs="Times New Roman"/>
                <w:color w:val="000000"/>
              </w:rPr>
              <w:t xml:space="preserve"> of SGE</w:t>
            </w:r>
          </w:p>
        </w:tc>
      </w:tr>
      <w:tr w:rsidR="0039182E" w:rsidRPr="007162AB" w14:paraId="2A49621B" w14:textId="77777777" w:rsidTr="00FF2B60">
        <w:tc>
          <w:tcPr>
            <w:tcW w:w="1280" w:type="dxa"/>
            <w:tcBorders>
              <w:top w:val="nil"/>
              <w:left w:val="nil"/>
              <w:bottom w:val="single" w:sz="4" w:space="0" w:color="auto"/>
              <w:right w:val="nil"/>
            </w:tcBorders>
          </w:tcPr>
          <w:p w14:paraId="4C11DB1C" w14:textId="77777777" w:rsidR="0039182E" w:rsidRPr="007162AB" w:rsidRDefault="0039182E" w:rsidP="0039182E">
            <w:pPr>
              <w:rPr>
                <w:rFonts w:ascii="Times New Roman" w:hAnsi="Times New Roman" w:cs="Times New Roman"/>
                <w:color w:val="000000"/>
              </w:rPr>
            </w:pPr>
            <w:r w:rsidRPr="007162AB">
              <w:rPr>
                <w:rFonts w:ascii="Times New Roman" w:eastAsiaTheme="minorEastAsia" w:hAnsi="Times New Roman" w:cs="Times New Roman"/>
                <w:lang w:val="en-US"/>
              </w:rPr>
              <w:t>SGM_TBV</w:t>
            </w:r>
          </w:p>
        </w:tc>
        <w:tc>
          <w:tcPr>
            <w:tcW w:w="977" w:type="dxa"/>
            <w:tcBorders>
              <w:top w:val="nil"/>
              <w:left w:val="nil"/>
              <w:bottom w:val="single" w:sz="4" w:space="0" w:color="auto"/>
              <w:right w:val="nil"/>
            </w:tcBorders>
          </w:tcPr>
          <w:p w14:paraId="640FA8B9"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0.444</w:t>
            </w:r>
          </w:p>
          <w:p w14:paraId="47C89C18"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±0.006</w:t>
            </w:r>
          </w:p>
        </w:tc>
        <w:tc>
          <w:tcPr>
            <w:tcW w:w="978" w:type="dxa"/>
            <w:tcBorders>
              <w:top w:val="nil"/>
              <w:left w:val="nil"/>
              <w:bottom w:val="single" w:sz="4" w:space="0" w:color="auto"/>
              <w:right w:val="nil"/>
            </w:tcBorders>
          </w:tcPr>
          <w:p w14:paraId="76192B38" w14:textId="6E710109"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0.43</w:t>
            </w:r>
            <w:r w:rsidR="00471DF9">
              <w:rPr>
                <w:rFonts w:ascii="Times New Roman" w:hAnsi="Times New Roman" w:cs="Times New Roman"/>
                <w:color w:val="000000"/>
              </w:rPr>
              <w:t>0</w:t>
            </w:r>
          </w:p>
          <w:p w14:paraId="3E9BEFC4"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±0.007</w:t>
            </w:r>
          </w:p>
        </w:tc>
        <w:tc>
          <w:tcPr>
            <w:tcW w:w="974" w:type="dxa"/>
            <w:tcBorders>
              <w:top w:val="nil"/>
              <w:left w:val="nil"/>
              <w:bottom w:val="single" w:sz="4" w:space="0" w:color="auto"/>
              <w:right w:val="nil"/>
            </w:tcBorders>
          </w:tcPr>
          <w:p w14:paraId="7F4A05BF"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0.366</w:t>
            </w:r>
          </w:p>
          <w:p w14:paraId="55CB5E88"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±0.009</w:t>
            </w:r>
          </w:p>
        </w:tc>
        <w:tc>
          <w:tcPr>
            <w:tcW w:w="974" w:type="dxa"/>
            <w:tcBorders>
              <w:top w:val="nil"/>
              <w:left w:val="nil"/>
              <w:bottom w:val="single" w:sz="4" w:space="0" w:color="auto"/>
              <w:right w:val="nil"/>
            </w:tcBorders>
          </w:tcPr>
          <w:p w14:paraId="75F661D7"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0.365</w:t>
            </w:r>
          </w:p>
          <w:p w14:paraId="08147E87"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±0.009</w:t>
            </w:r>
          </w:p>
        </w:tc>
        <w:tc>
          <w:tcPr>
            <w:tcW w:w="979" w:type="dxa"/>
            <w:tcBorders>
              <w:top w:val="nil"/>
              <w:left w:val="nil"/>
              <w:bottom w:val="single" w:sz="4" w:space="0" w:color="auto"/>
              <w:right w:val="nil"/>
            </w:tcBorders>
          </w:tcPr>
          <w:p w14:paraId="1546B99E"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0.563</w:t>
            </w:r>
          </w:p>
          <w:p w14:paraId="554B9B31"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±0.006</w:t>
            </w:r>
          </w:p>
        </w:tc>
        <w:tc>
          <w:tcPr>
            <w:tcW w:w="917" w:type="dxa"/>
            <w:tcBorders>
              <w:top w:val="nil"/>
              <w:left w:val="nil"/>
              <w:bottom w:val="single" w:sz="4" w:space="0" w:color="auto"/>
              <w:right w:val="nil"/>
            </w:tcBorders>
          </w:tcPr>
          <w:p w14:paraId="508D9ADD"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0.549</w:t>
            </w:r>
          </w:p>
          <w:p w14:paraId="637AF7FC"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±0.005</w:t>
            </w:r>
          </w:p>
        </w:tc>
        <w:tc>
          <w:tcPr>
            <w:tcW w:w="974" w:type="dxa"/>
            <w:tcBorders>
              <w:top w:val="nil"/>
              <w:left w:val="nil"/>
              <w:bottom w:val="single" w:sz="4" w:space="0" w:color="auto"/>
              <w:right w:val="nil"/>
            </w:tcBorders>
          </w:tcPr>
          <w:p w14:paraId="7F88675E"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0.484</w:t>
            </w:r>
          </w:p>
          <w:p w14:paraId="2EF285C6"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±0.007</w:t>
            </w:r>
          </w:p>
        </w:tc>
        <w:tc>
          <w:tcPr>
            <w:tcW w:w="974" w:type="dxa"/>
            <w:tcBorders>
              <w:top w:val="nil"/>
              <w:left w:val="nil"/>
              <w:bottom w:val="single" w:sz="4" w:space="0" w:color="auto"/>
              <w:right w:val="nil"/>
            </w:tcBorders>
          </w:tcPr>
          <w:p w14:paraId="2902C3E3"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0.451</w:t>
            </w:r>
          </w:p>
          <w:p w14:paraId="6A21B5D3" w14:textId="0041A6BE"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±0.01</w:t>
            </w:r>
            <w:r w:rsidR="00471DF9">
              <w:rPr>
                <w:rFonts w:ascii="Times New Roman" w:hAnsi="Times New Roman" w:cs="Times New Roman"/>
                <w:color w:val="000000"/>
              </w:rPr>
              <w:t>0</w:t>
            </w:r>
          </w:p>
        </w:tc>
      </w:tr>
      <w:tr w:rsidR="00FF2B60" w:rsidRPr="007162AB" w14:paraId="552FE499" w14:textId="77777777" w:rsidTr="00085123">
        <w:tc>
          <w:tcPr>
            <w:tcW w:w="2257" w:type="dxa"/>
            <w:gridSpan w:val="2"/>
            <w:tcBorders>
              <w:top w:val="single" w:sz="4" w:space="0" w:color="auto"/>
              <w:left w:val="nil"/>
              <w:bottom w:val="nil"/>
              <w:right w:val="nil"/>
            </w:tcBorders>
          </w:tcPr>
          <w:p w14:paraId="7C4196CE" w14:textId="03AEE176" w:rsidR="00FF2B60" w:rsidRPr="007162AB" w:rsidRDefault="00FF2B60" w:rsidP="00FF2B60">
            <w:pPr>
              <w:rPr>
                <w:rFonts w:ascii="Times New Roman" w:hAnsi="Times New Roman" w:cs="Times New Roman"/>
                <w:color w:val="000000"/>
              </w:rPr>
            </w:pPr>
            <w:r>
              <w:rPr>
                <w:rFonts w:ascii="Times New Roman" w:eastAsiaTheme="minorEastAsia" w:hAnsi="Times New Roman" w:cs="Times New Roman"/>
                <w:lang w:val="en-US"/>
              </w:rPr>
              <w:t>Bias of GESC</w:t>
            </w:r>
          </w:p>
        </w:tc>
        <w:tc>
          <w:tcPr>
            <w:tcW w:w="978" w:type="dxa"/>
            <w:tcBorders>
              <w:top w:val="single" w:sz="4" w:space="0" w:color="auto"/>
              <w:left w:val="nil"/>
              <w:bottom w:val="nil"/>
              <w:right w:val="nil"/>
            </w:tcBorders>
          </w:tcPr>
          <w:p w14:paraId="7B436294" w14:textId="77777777" w:rsidR="00FF2B60" w:rsidRPr="007162AB" w:rsidRDefault="00FF2B60" w:rsidP="0039182E">
            <w:pPr>
              <w:jc w:val="right"/>
              <w:rPr>
                <w:rFonts w:ascii="Times New Roman" w:hAnsi="Times New Roman" w:cs="Times New Roman"/>
                <w:color w:val="000000"/>
              </w:rPr>
            </w:pPr>
          </w:p>
        </w:tc>
        <w:tc>
          <w:tcPr>
            <w:tcW w:w="974" w:type="dxa"/>
            <w:tcBorders>
              <w:top w:val="single" w:sz="4" w:space="0" w:color="auto"/>
              <w:left w:val="nil"/>
              <w:bottom w:val="nil"/>
              <w:right w:val="nil"/>
            </w:tcBorders>
          </w:tcPr>
          <w:p w14:paraId="6329D0CF" w14:textId="77777777" w:rsidR="00FF2B60" w:rsidRPr="007162AB" w:rsidRDefault="00FF2B60" w:rsidP="0039182E">
            <w:pPr>
              <w:jc w:val="right"/>
              <w:rPr>
                <w:rFonts w:ascii="Times New Roman" w:hAnsi="Times New Roman" w:cs="Times New Roman"/>
                <w:color w:val="000000"/>
              </w:rPr>
            </w:pPr>
          </w:p>
        </w:tc>
        <w:tc>
          <w:tcPr>
            <w:tcW w:w="974" w:type="dxa"/>
            <w:tcBorders>
              <w:top w:val="single" w:sz="4" w:space="0" w:color="auto"/>
              <w:left w:val="nil"/>
              <w:bottom w:val="nil"/>
              <w:right w:val="nil"/>
            </w:tcBorders>
          </w:tcPr>
          <w:p w14:paraId="563C7794" w14:textId="77777777" w:rsidR="00FF2B60" w:rsidRPr="007162AB" w:rsidRDefault="00FF2B60" w:rsidP="0039182E">
            <w:pPr>
              <w:jc w:val="right"/>
              <w:rPr>
                <w:rFonts w:ascii="Times New Roman" w:hAnsi="Times New Roman" w:cs="Times New Roman"/>
                <w:color w:val="000000"/>
              </w:rPr>
            </w:pPr>
          </w:p>
        </w:tc>
        <w:tc>
          <w:tcPr>
            <w:tcW w:w="979" w:type="dxa"/>
            <w:tcBorders>
              <w:top w:val="single" w:sz="4" w:space="0" w:color="auto"/>
              <w:left w:val="nil"/>
              <w:bottom w:val="nil"/>
              <w:right w:val="nil"/>
            </w:tcBorders>
          </w:tcPr>
          <w:p w14:paraId="68C4558F" w14:textId="77777777" w:rsidR="00FF2B60" w:rsidRPr="007162AB" w:rsidRDefault="00FF2B60" w:rsidP="0039182E">
            <w:pPr>
              <w:jc w:val="right"/>
              <w:rPr>
                <w:rFonts w:ascii="Times New Roman" w:hAnsi="Times New Roman" w:cs="Times New Roman"/>
                <w:color w:val="000000"/>
              </w:rPr>
            </w:pPr>
          </w:p>
        </w:tc>
        <w:tc>
          <w:tcPr>
            <w:tcW w:w="917" w:type="dxa"/>
            <w:tcBorders>
              <w:top w:val="single" w:sz="4" w:space="0" w:color="auto"/>
              <w:left w:val="nil"/>
              <w:bottom w:val="nil"/>
              <w:right w:val="nil"/>
            </w:tcBorders>
          </w:tcPr>
          <w:p w14:paraId="4F134543" w14:textId="77777777" w:rsidR="00FF2B60" w:rsidRPr="007162AB" w:rsidRDefault="00FF2B60" w:rsidP="0039182E">
            <w:pPr>
              <w:jc w:val="right"/>
              <w:rPr>
                <w:rFonts w:ascii="Times New Roman" w:hAnsi="Times New Roman" w:cs="Times New Roman"/>
                <w:color w:val="000000"/>
              </w:rPr>
            </w:pPr>
          </w:p>
        </w:tc>
        <w:tc>
          <w:tcPr>
            <w:tcW w:w="974" w:type="dxa"/>
            <w:tcBorders>
              <w:top w:val="single" w:sz="4" w:space="0" w:color="auto"/>
              <w:left w:val="nil"/>
              <w:bottom w:val="nil"/>
              <w:right w:val="nil"/>
            </w:tcBorders>
          </w:tcPr>
          <w:p w14:paraId="3154EDE9" w14:textId="77777777" w:rsidR="00FF2B60" w:rsidRPr="007162AB" w:rsidRDefault="00FF2B60" w:rsidP="0039182E">
            <w:pPr>
              <w:jc w:val="right"/>
              <w:rPr>
                <w:rFonts w:ascii="Times New Roman" w:hAnsi="Times New Roman" w:cs="Times New Roman"/>
                <w:color w:val="000000"/>
              </w:rPr>
            </w:pPr>
          </w:p>
        </w:tc>
        <w:tc>
          <w:tcPr>
            <w:tcW w:w="974" w:type="dxa"/>
            <w:tcBorders>
              <w:top w:val="single" w:sz="4" w:space="0" w:color="auto"/>
              <w:left w:val="nil"/>
              <w:bottom w:val="nil"/>
              <w:right w:val="nil"/>
            </w:tcBorders>
          </w:tcPr>
          <w:p w14:paraId="2237E3EE" w14:textId="77777777" w:rsidR="00FF2B60" w:rsidRPr="007162AB" w:rsidRDefault="00FF2B60" w:rsidP="0039182E">
            <w:pPr>
              <w:jc w:val="right"/>
              <w:rPr>
                <w:rFonts w:ascii="Times New Roman" w:hAnsi="Times New Roman" w:cs="Times New Roman"/>
                <w:color w:val="000000"/>
              </w:rPr>
            </w:pPr>
          </w:p>
        </w:tc>
      </w:tr>
      <w:tr w:rsidR="0039182E" w:rsidRPr="007162AB" w14:paraId="54DB6EF0" w14:textId="77777777" w:rsidTr="00FF2B60">
        <w:tc>
          <w:tcPr>
            <w:tcW w:w="1280" w:type="dxa"/>
            <w:tcBorders>
              <w:top w:val="nil"/>
              <w:left w:val="nil"/>
              <w:bottom w:val="nil"/>
              <w:right w:val="nil"/>
            </w:tcBorders>
          </w:tcPr>
          <w:p w14:paraId="33CD1B8F" w14:textId="2197BCBF" w:rsidR="0039182E" w:rsidRPr="007162AB" w:rsidRDefault="0039182E" w:rsidP="0039182E">
            <w:pPr>
              <w:rPr>
                <w:rFonts w:ascii="Times New Roman" w:eastAsiaTheme="minorEastAsia" w:hAnsi="Times New Roman" w:cs="Times New Roman"/>
                <w:lang w:val="en-US"/>
              </w:rPr>
            </w:pPr>
            <w:r w:rsidRPr="007162AB">
              <w:rPr>
                <w:rFonts w:ascii="Times New Roman" w:eastAsiaTheme="minorEastAsia" w:hAnsi="Times New Roman" w:cs="Times New Roman"/>
                <w:lang w:val="en-US"/>
              </w:rPr>
              <w:t>SGM_DGE</w:t>
            </w:r>
          </w:p>
        </w:tc>
        <w:tc>
          <w:tcPr>
            <w:tcW w:w="977" w:type="dxa"/>
            <w:tcBorders>
              <w:top w:val="nil"/>
              <w:left w:val="nil"/>
              <w:bottom w:val="nil"/>
              <w:right w:val="nil"/>
            </w:tcBorders>
            <w:vAlign w:val="bottom"/>
          </w:tcPr>
          <w:p w14:paraId="194D14CB" w14:textId="6D628174" w:rsidR="000451E9"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1.0</w:t>
            </w:r>
            <w:r w:rsidR="00562701">
              <w:rPr>
                <w:rFonts w:ascii="Times New Roman" w:hAnsi="Times New Roman" w:cs="Times New Roman"/>
                <w:color w:val="000000"/>
              </w:rPr>
              <w:t>1</w:t>
            </w:r>
          </w:p>
          <w:p w14:paraId="5EA70D59" w14:textId="03B206E0"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±0.02</w:t>
            </w:r>
          </w:p>
        </w:tc>
        <w:tc>
          <w:tcPr>
            <w:tcW w:w="978" w:type="dxa"/>
            <w:tcBorders>
              <w:top w:val="nil"/>
              <w:left w:val="nil"/>
              <w:bottom w:val="nil"/>
              <w:right w:val="nil"/>
            </w:tcBorders>
            <w:vAlign w:val="bottom"/>
          </w:tcPr>
          <w:p w14:paraId="16457DF8" w14:textId="21FAFBB8" w:rsidR="000451E9"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0.99</w:t>
            </w:r>
          </w:p>
          <w:p w14:paraId="49B7E559" w14:textId="6B6DA0C3"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±0.02</w:t>
            </w:r>
          </w:p>
        </w:tc>
        <w:tc>
          <w:tcPr>
            <w:tcW w:w="974" w:type="dxa"/>
            <w:tcBorders>
              <w:top w:val="nil"/>
              <w:left w:val="nil"/>
              <w:bottom w:val="nil"/>
              <w:right w:val="nil"/>
            </w:tcBorders>
            <w:vAlign w:val="bottom"/>
          </w:tcPr>
          <w:p w14:paraId="737B1774" w14:textId="53FC18F8" w:rsidR="000451E9"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0.9</w:t>
            </w:r>
            <w:r w:rsidR="00004694">
              <w:rPr>
                <w:rFonts w:ascii="Times New Roman" w:hAnsi="Times New Roman" w:cs="Times New Roman"/>
                <w:color w:val="000000"/>
              </w:rPr>
              <w:t>5</w:t>
            </w:r>
          </w:p>
          <w:p w14:paraId="2EE67541" w14:textId="55E906EF" w:rsidR="0039182E" w:rsidRPr="007162AB" w:rsidRDefault="00004694" w:rsidP="0039182E">
            <w:pPr>
              <w:jc w:val="right"/>
              <w:rPr>
                <w:rFonts w:ascii="Times New Roman" w:hAnsi="Times New Roman" w:cs="Times New Roman"/>
                <w:color w:val="000000"/>
              </w:rPr>
            </w:pPr>
            <w:r>
              <w:rPr>
                <w:rFonts w:ascii="Times New Roman" w:hAnsi="Times New Roman" w:cs="Times New Roman"/>
                <w:color w:val="000000"/>
              </w:rPr>
              <w:t>±0.02</w:t>
            </w:r>
          </w:p>
        </w:tc>
        <w:tc>
          <w:tcPr>
            <w:tcW w:w="974" w:type="dxa"/>
            <w:tcBorders>
              <w:top w:val="nil"/>
              <w:left w:val="nil"/>
              <w:bottom w:val="nil"/>
              <w:right w:val="nil"/>
            </w:tcBorders>
            <w:vAlign w:val="bottom"/>
          </w:tcPr>
          <w:p w14:paraId="2AB4B437" w14:textId="78AC73E2" w:rsidR="000451E9" w:rsidRDefault="00004694" w:rsidP="0039182E">
            <w:pPr>
              <w:jc w:val="right"/>
              <w:rPr>
                <w:rFonts w:ascii="Times New Roman" w:hAnsi="Times New Roman" w:cs="Times New Roman"/>
                <w:color w:val="000000"/>
              </w:rPr>
            </w:pPr>
            <w:r>
              <w:rPr>
                <w:rFonts w:ascii="Times New Roman" w:hAnsi="Times New Roman" w:cs="Times New Roman"/>
                <w:color w:val="000000"/>
              </w:rPr>
              <w:t>0.92</w:t>
            </w:r>
          </w:p>
          <w:p w14:paraId="5A2D03FF" w14:textId="302E187F" w:rsidR="0039182E" w:rsidRPr="007162AB" w:rsidRDefault="00004694" w:rsidP="0039182E">
            <w:pPr>
              <w:jc w:val="right"/>
              <w:rPr>
                <w:rFonts w:ascii="Times New Roman" w:hAnsi="Times New Roman" w:cs="Times New Roman"/>
                <w:color w:val="000000"/>
              </w:rPr>
            </w:pPr>
            <w:r>
              <w:rPr>
                <w:rFonts w:ascii="Times New Roman" w:hAnsi="Times New Roman" w:cs="Times New Roman"/>
                <w:color w:val="000000"/>
              </w:rPr>
              <w:t>±0.02</w:t>
            </w:r>
          </w:p>
        </w:tc>
        <w:tc>
          <w:tcPr>
            <w:tcW w:w="979" w:type="dxa"/>
            <w:tcBorders>
              <w:top w:val="nil"/>
              <w:left w:val="nil"/>
              <w:bottom w:val="nil"/>
              <w:right w:val="nil"/>
            </w:tcBorders>
            <w:vAlign w:val="bottom"/>
          </w:tcPr>
          <w:p w14:paraId="4BF747A6" w14:textId="31B2D9C0" w:rsidR="000451E9" w:rsidRDefault="00004694" w:rsidP="0039182E">
            <w:pPr>
              <w:jc w:val="right"/>
              <w:rPr>
                <w:rFonts w:ascii="Times New Roman" w:hAnsi="Times New Roman" w:cs="Times New Roman"/>
                <w:color w:val="000000"/>
              </w:rPr>
            </w:pPr>
            <w:r>
              <w:rPr>
                <w:rFonts w:ascii="Times New Roman" w:hAnsi="Times New Roman" w:cs="Times New Roman"/>
                <w:color w:val="000000"/>
              </w:rPr>
              <w:t>0.97</w:t>
            </w:r>
          </w:p>
          <w:p w14:paraId="0BFF2F1F" w14:textId="4DEA6CE0" w:rsidR="0039182E" w:rsidRPr="007162AB" w:rsidRDefault="00004694" w:rsidP="0039182E">
            <w:pPr>
              <w:jc w:val="right"/>
              <w:rPr>
                <w:rFonts w:ascii="Times New Roman" w:hAnsi="Times New Roman" w:cs="Times New Roman"/>
                <w:color w:val="000000"/>
              </w:rPr>
            </w:pPr>
            <w:r>
              <w:rPr>
                <w:rFonts w:ascii="Times New Roman" w:hAnsi="Times New Roman" w:cs="Times New Roman"/>
                <w:color w:val="000000"/>
              </w:rPr>
              <w:t>±0.01</w:t>
            </w:r>
          </w:p>
        </w:tc>
        <w:tc>
          <w:tcPr>
            <w:tcW w:w="917" w:type="dxa"/>
            <w:tcBorders>
              <w:top w:val="nil"/>
              <w:left w:val="nil"/>
              <w:bottom w:val="nil"/>
              <w:right w:val="nil"/>
            </w:tcBorders>
            <w:vAlign w:val="bottom"/>
          </w:tcPr>
          <w:p w14:paraId="3DA17D60" w14:textId="1EE3FB45" w:rsidR="000451E9" w:rsidRDefault="00004694" w:rsidP="0039182E">
            <w:pPr>
              <w:jc w:val="right"/>
              <w:rPr>
                <w:rFonts w:ascii="Times New Roman" w:hAnsi="Times New Roman" w:cs="Times New Roman"/>
                <w:color w:val="000000"/>
              </w:rPr>
            </w:pPr>
            <w:r>
              <w:rPr>
                <w:rFonts w:ascii="Times New Roman" w:hAnsi="Times New Roman" w:cs="Times New Roman"/>
                <w:color w:val="000000"/>
              </w:rPr>
              <w:t>0.97</w:t>
            </w:r>
          </w:p>
          <w:p w14:paraId="57BF77CD" w14:textId="37509861"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±0.01</w:t>
            </w:r>
          </w:p>
        </w:tc>
        <w:tc>
          <w:tcPr>
            <w:tcW w:w="974" w:type="dxa"/>
            <w:tcBorders>
              <w:top w:val="nil"/>
              <w:left w:val="nil"/>
              <w:bottom w:val="nil"/>
              <w:right w:val="nil"/>
            </w:tcBorders>
            <w:vAlign w:val="bottom"/>
          </w:tcPr>
          <w:p w14:paraId="5D1AC565" w14:textId="0D909C86" w:rsidR="000451E9"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0.94</w:t>
            </w:r>
          </w:p>
          <w:p w14:paraId="6763CE82" w14:textId="5BBB39DC" w:rsidR="0039182E" w:rsidRPr="007162AB" w:rsidRDefault="00004694" w:rsidP="0039182E">
            <w:pPr>
              <w:jc w:val="right"/>
              <w:rPr>
                <w:rFonts w:ascii="Times New Roman" w:hAnsi="Times New Roman" w:cs="Times New Roman"/>
                <w:color w:val="000000"/>
              </w:rPr>
            </w:pPr>
            <w:r>
              <w:rPr>
                <w:rFonts w:ascii="Times New Roman" w:hAnsi="Times New Roman" w:cs="Times New Roman"/>
                <w:color w:val="000000"/>
              </w:rPr>
              <w:t>±0.01</w:t>
            </w:r>
          </w:p>
        </w:tc>
        <w:tc>
          <w:tcPr>
            <w:tcW w:w="974" w:type="dxa"/>
            <w:tcBorders>
              <w:top w:val="nil"/>
              <w:left w:val="nil"/>
              <w:bottom w:val="nil"/>
              <w:right w:val="nil"/>
            </w:tcBorders>
            <w:vAlign w:val="bottom"/>
          </w:tcPr>
          <w:p w14:paraId="56275A6A" w14:textId="2E95B14E" w:rsidR="000451E9"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0.94</w:t>
            </w:r>
          </w:p>
          <w:p w14:paraId="7AF645A9" w14:textId="23367F20" w:rsidR="0039182E" w:rsidRPr="007162AB" w:rsidRDefault="00004694" w:rsidP="0039182E">
            <w:pPr>
              <w:jc w:val="right"/>
              <w:rPr>
                <w:rFonts w:ascii="Times New Roman" w:hAnsi="Times New Roman" w:cs="Times New Roman"/>
                <w:color w:val="000000"/>
              </w:rPr>
            </w:pPr>
            <w:r>
              <w:rPr>
                <w:rFonts w:ascii="Times New Roman" w:hAnsi="Times New Roman" w:cs="Times New Roman"/>
                <w:color w:val="000000"/>
              </w:rPr>
              <w:t>±0.01</w:t>
            </w:r>
          </w:p>
        </w:tc>
      </w:tr>
      <w:tr w:rsidR="00FF2B60" w:rsidRPr="007162AB" w14:paraId="313DE559" w14:textId="77777777" w:rsidTr="00085123">
        <w:tc>
          <w:tcPr>
            <w:tcW w:w="1280" w:type="dxa"/>
            <w:tcBorders>
              <w:top w:val="nil"/>
              <w:left w:val="nil"/>
              <w:bottom w:val="nil"/>
              <w:right w:val="nil"/>
            </w:tcBorders>
          </w:tcPr>
          <w:p w14:paraId="500EE7DB" w14:textId="55309F9C" w:rsidR="00FF2B60" w:rsidRPr="007162AB" w:rsidRDefault="00FF2B60" w:rsidP="00FF2B60">
            <w:pPr>
              <w:rPr>
                <w:rFonts w:ascii="Times New Roman" w:eastAsiaTheme="minorEastAsia" w:hAnsi="Times New Roman" w:cs="Times New Roman"/>
                <w:lang w:val="en-US"/>
              </w:rPr>
            </w:pPr>
            <w:r w:rsidRPr="007162AB">
              <w:rPr>
                <w:rFonts w:ascii="Times New Roman" w:eastAsiaTheme="minorEastAsia" w:hAnsi="Times New Roman" w:cs="Times New Roman"/>
                <w:lang w:val="en-US"/>
              </w:rPr>
              <w:t>SGM_TBV</w:t>
            </w:r>
          </w:p>
        </w:tc>
        <w:tc>
          <w:tcPr>
            <w:tcW w:w="977" w:type="dxa"/>
            <w:tcBorders>
              <w:top w:val="nil"/>
              <w:left w:val="nil"/>
              <w:bottom w:val="nil"/>
              <w:right w:val="nil"/>
            </w:tcBorders>
          </w:tcPr>
          <w:p w14:paraId="2ABD1096" w14:textId="50E4BFDB" w:rsidR="00FF2B60" w:rsidRPr="007162AB" w:rsidRDefault="00FF2B60" w:rsidP="00FF2B60">
            <w:pPr>
              <w:jc w:val="right"/>
              <w:rPr>
                <w:rFonts w:ascii="Times New Roman" w:hAnsi="Times New Roman" w:cs="Times New Roman"/>
                <w:color w:val="000000"/>
              </w:rPr>
            </w:pPr>
            <w:r>
              <w:rPr>
                <w:rFonts w:ascii="Times New Roman" w:hAnsi="Times New Roman" w:cs="Times New Roman"/>
                <w:color w:val="000000"/>
              </w:rPr>
              <w:t>1.00</w:t>
            </w:r>
          </w:p>
          <w:p w14:paraId="66E18A68" w14:textId="0FC82B01" w:rsidR="00FF2B60" w:rsidRPr="007162AB" w:rsidRDefault="00FF2B60" w:rsidP="00FF2B60">
            <w:pPr>
              <w:jc w:val="right"/>
              <w:rPr>
                <w:rFonts w:ascii="Times New Roman" w:hAnsi="Times New Roman" w:cs="Times New Roman"/>
                <w:color w:val="000000"/>
              </w:rPr>
            </w:pPr>
            <w:r>
              <w:rPr>
                <w:rFonts w:ascii="Times New Roman" w:hAnsi="Times New Roman" w:cs="Times New Roman"/>
                <w:color w:val="000000"/>
              </w:rPr>
              <w:t>±0.01</w:t>
            </w:r>
          </w:p>
        </w:tc>
        <w:tc>
          <w:tcPr>
            <w:tcW w:w="978" w:type="dxa"/>
            <w:tcBorders>
              <w:top w:val="nil"/>
              <w:left w:val="nil"/>
              <w:bottom w:val="nil"/>
              <w:right w:val="nil"/>
            </w:tcBorders>
          </w:tcPr>
          <w:p w14:paraId="69C45960" w14:textId="72EED0AF" w:rsidR="00FF2B60" w:rsidRPr="007162AB" w:rsidRDefault="00FF2B60" w:rsidP="00FF2B60">
            <w:pPr>
              <w:jc w:val="right"/>
              <w:rPr>
                <w:rFonts w:ascii="Times New Roman" w:hAnsi="Times New Roman" w:cs="Times New Roman"/>
                <w:color w:val="000000"/>
              </w:rPr>
            </w:pPr>
            <w:r>
              <w:rPr>
                <w:rFonts w:ascii="Times New Roman" w:hAnsi="Times New Roman" w:cs="Times New Roman"/>
                <w:color w:val="000000"/>
              </w:rPr>
              <w:t>1.01</w:t>
            </w:r>
          </w:p>
          <w:p w14:paraId="7587AD6A" w14:textId="03AD5A30" w:rsidR="00FF2B60" w:rsidRPr="007162AB" w:rsidRDefault="00FF2B60" w:rsidP="00FF2B60">
            <w:pPr>
              <w:jc w:val="right"/>
              <w:rPr>
                <w:rFonts w:ascii="Times New Roman" w:hAnsi="Times New Roman" w:cs="Times New Roman"/>
                <w:color w:val="000000"/>
              </w:rPr>
            </w:pPr>
            <w:r>
              <w:rPr>
                <w:rFonts w:ascii="Times New Roman" w:hAnsi="Times New Roman" w:cs="Times New Roman"/>
                <w:color w:val="000000"/>
              </w:rPr>
              <w:t>±0.02</w:t>
            </w:r>
          </w:p>
        </w:tc>
        <w:tc>
          <w:tcPr>
            <w:tcW w:w="974" w:type="dxa"/>
            <w:tcBorders>
              <w:top w:val="nil"/>
              <w:left w:val="nil"/>
              <w:bottom w:val="nil"/>
              <w:right w:val="nil"/>
            </w:tcBorders>
          </w:tcPr>
          <w:p w14:paraId="4D13736C" w14:textId="69C10153" w:rsidR="00FF2B60" w:rsidRPr="007162AB" w:rsidRDefault="00FF2B60" w:rsidP="00FF2B60">
            <w:pPr>
              <w:jc w:val="right"/>
              <w:rPr>
                <w:rFonts w:ascii="Times New Roman" w:hAnsi="Times New Roman" w:cs="Times New Roman"/>
                <w:color w:val="000000"/>
              </w:rPr>
            </w:pPr>
            <w:r>
              <w:rPr>
                <w:rFonts w:ascii="Times New Roman" w:hAnsi="Times New Roman" w:cs="Times New Roman"/>
                <w:color w:val="000000"/>
              </w:rPr>
              <w:t>0.97</w:t>
            </w:r>
          </w:p>
          <w:p w14:paraId="7114C273" w14:textId="7C846D27" w:rsidR="00FF2B60" w:rsidRPr="007162AB" w:rsidRDefault="00FF2B60" w:rsidP="00FF2B60">
            <w:pPr>
              <w:jc w:val="right"/>
              <w:rPr>
                <w:rFonts w:ascii="Times New Roman" w:hAnsi="Times New Roman" w:cs="Times New Roman"/>
                <w:color w:val="000000"/>
              </w:rPr>
            </w:pPr>
            <w:r>
              <w:rPr>
                <w:rFonts w:ascii="Times New Roman" w:hAnsi="Times New Roman" w:cs="Times New Roman"/>
                <w:color w:val="000000"/>
              </w:rPr>
              <w:t>±0.01</w:t>
            </w:r>
          </w:p>
        </w:tc>
        <w:tc>
          <w:tcPr>
            <w:tcW w:w="974" w:type="dxa"/>
            <w:tcBorders>
              <w:top w:val="nil"/>
              <w:left w:val="nil"/>
              <w:bottom w:val="nil"/>
              <w:right w:val="nil"/>
            </w:tcBorders>
          </w:tcPr>
          <w:p w14:paraId="48EFFC33" w14:textId="3218F580" w:rsidR="00FF2B60" w:rsidRPr="007162AB" w:rsidRDefault="00FF2B60" w:rsidP="00FF2B60">
            <w:pPr>
              <w:jc w:val="right"/>
              <w:rPr>
                <w:rFonts w:ascii="Times New Roman" w:hAnsi="Times New Roman" w:cs="Times New Roman"/>
                <w:color w:val="000000"/>
              </w:rPr>
            </w:pPr>
            <w:r>
              <w:rPr>
                <w:rFonts w:ascii="Times New Roman" w:hAnsi="Times New Roman" w:cs="Times New Roman"/>
                <w:color w:val="000000"/>
              </w:rPr>
              <w:t>1.01</w:t>
            </w:r>
          </w:p>
          <w:p w14:paraId="4474BB3A" w14:textId="686D17A3" w:rsidR="00FF2B60" w:rsidRPr="007162AB" w:rsidRDefault="00FF2B60" w:rsidP="00FF2B60">
            <w:pPr>
              <w:jc w:val="right"/>
              <w:rPr>
                <w:rFonts w:ascii="Times New Roman" w:hAnsi="Times New Roman" w:cs="Times New Roman"/>
                <w:color w:val="000000"/>
              </w:rPr>
            </w:pPr>
            <w:r>
              <w:rPr>
                <w:rFonts w:ascii="Times New Roman" w:hAnsi="Times New Roman" w:cs="Times New Roman"/>
                <w:color w:val="000000"/>
              </w:rPr>
              <w:t>±0.03</w:t>
            </w:r>
          </w:p>
        </w:tc>
        <w:tc>
          <w:tcPr>
            <w:tcW w:w="979" w:type="dxa"/>
            <w:tcBorders>
              <w:top w:val="nil"/>
              <w:left w:val="nil"/>
              <w:bottom w:val="nil"/>
              <w:right w:val="nil"/>
            </w:tcBorders>
          </w:tcPr>
          <w:p w14:paraId="231CF16F" w14:textId="77777777"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0.98</w:t>
            </w:r>
          </w:p>
          <w:p w14:paraId="4D3F66E1" w14:textId="600B31ED" w:rsidR="00FF2B60" w:rsidRPr="007162AB" w:rsidRDefault="00FF2B60" w:rsidP="00FF2B60">
            <w:pPr>
              <w:jc w:val="right"/>
              <w:rPr>
                <w:rFonts w:ascii="Times New Roman" w:hAnsi="Times New Roman" w:cs="Times New Roman"/>
                <w:color w:val="000000"/>
              </w:rPr>
            </w:pPr>
            <w:r>
              <w:rPr>
                <w:rFonts w:ascii="Times New Roman" w:hAnsi="Times New Roman" w:cs="Times New Roman"/>
                <w:color w:val="000000"/>
              </w:rPr>
              <w:t>±0.01</w:t>
            </w:r>
          </w:p>
        </w:tc>
        <w:tc>
          <w:tcPr>
            <w:tcW w:w="917" w:type="dxa"/>
            <w:tcBorders>
              <w:top w:val="nil"/>
              <w:left w:val="nil"/>
              <w:bottom w:val="nil"/>
              <w:right w:val="nil"/>
            </w:tcBorders>
          </w:tcPr>
          <w:p w14:paraId="47A88B6E" w14:textId="041A71E9" w:rsidR="00FF2B60" w:rsidRPr="007162AB" w:rsidRDefault="00FF2B60" w:rsidP="00FF2B60">
            <w:pPr>
              <w:jc w:val="right"/>
              <w:rPr>
                <w:rFonts w:ascii="Times New Roman" w:hAnsi="Times New Roman" w:cs="Times New Roman"/>
                <w:color w:val="000000"/>
              </w:rPr>
            </w:pPr>
            <w:r>
              <w:rPr>
                <w:rFonts w:ascii="Times New Roman" w:hAnsi="Times New Roman" w:cs="Times New Roman"/>
                <w:color w:val="000000"/>
              </w:rPr>
              <w:t>1.00</w:t>
            </w:r>
          </w:p>
          <w:p w14:paraId="145A922B" w14:textId="689D5BC8" w:rsidR="00FF2B60" w:rsidRPr="007162AB" w:rsidRDefault="00FF2B60" w:rsidP="00FF2B60">
            <w:pPr>
              <w:jc w:val="right"/>
              <w:rPr>
                <w:rFonts w:ascii="Times New Roman" w:hAnsi="Times New Roman" w:cs="Times New Roman"/>
                <w:color w:val="000000"/>
              </w:rPr>
            </w:pPr>
            <w:r>
              <w:rPr>
                <w:rFonts w:ascii="Times New Roman" w:hAnsi="Times New Roman" w:cs="Times New Roman"/>
                <w:color w:val="000000"/>
              </w:rPr>
              <w:t>±0.01</w:t>
            </w:r>
          </w:p>
        </w:tc>
        <w:tc>
          <w:tcPr>
            <w:tcW w:w="974" w:type="dxa"/>
            <w:tcBorders>
              <w:top w:val="nil"/>
              <w:left w:val="nil"/>
              <w:bottom w:val="nil"/>
              <w:right w:val="nil"/>
            </w:tcBorders>
          </w:tcPr>
          <w:p w14:paraId="59DAF2BE" w14:textId="77777777" w:rsidR="00FF2B60" w:rsidRPr="007162AB" w:rsidRDefault="00FF2B60" w:rsidP="00FF2B60">
            <w:pPr>
              <w:jc w:val="right"/>
              <w:rPr>
                <w:rFonts w:ascii="Times New Roman" w:hAnsi="Times New Roman" w:cs="Times New Roman"/>
                <w:color w:val="000000"/>
              </w:rPr>
            </w:pPr>
            <w:r w:rsidRPr="007162AB">
              <w:rPr>
                <w:rFonts w:ascii="Times New Roman" w:hAnsi="Times New Roman" w:cs="Times New Roman"/>
                <w:color w:val="000000"/>
              </w:rPr>
              <w:t>0.98</w:t>
            </w:r>
          </w:p>
          <w:p w14:paraId="71A63996" w14:textId="15584583" w:rsidR="00FF2B60" w:rsidRPr="007162AB" w:rsidRDefault="00FF2B60" w:rsidP="00FF2B60">
            <w:pPr>
              <w:jc w:val="right"/>
              <w:rPr>
                <w:rFonts w:ascii="Times New Roman" w:hAnsi="Times New Roman" w:cs="Times New Roman"/>
                <w:color w:val="000000"/>
              </w:rPr>
            </w:pPr>
            <w:r>
              <w:rPr>
                <w:rFonts w:ascii="Times New Roman" w:hAnsi="Times New Roman" w:cs="Times New Roman"/>
                <w:color w:val="000000"/>
              </w:rPr>
              <w:t>±0.01</w:t>
            </w:r>
          </w:p>
        </w:tc>
        <w:tc>
          <w:tcPr>
            <w:tcW w:w="974" w:type="dxa"/>
            <w:tcBorders>
              <w:top w:val="nil"/>
              <w:left w:val="nil"/>
              <w:bottom w:val="nil"/>
              <w:right w:val="nil"/>
            </w:tcBorders>
          </w:tcPr>
          <w:p w14:paraId="019691F8" w14:textId="6A64E3E3" w:rsidR="00FF2B60" w:rsidRPr="007162AB" w:rsidRDefault="00FF2B60" w:rsidP="00FF2B60">
            <w:pPr>
              <w:jc w:val="right"/>
              <w:rPr>
                <w:rFonts w:ascii="Times New Roman" w:hAnsi="Times New Roman" w:cs="Times New Roman"/>
                <w:color w:val="000000"/>
              </w:rPr>
            </w:pPr>
            <w:r>
              <w:rPr>
                <w:rFonts w:ascii="Times New Roman" w:hAnsi="Times New Roman" w:cs="Times New Roman"/>
                <w:color w:val="000000"/>
              </w:rPr>
              <w:t>0.99</w:t>
            </w:r>
          </w:p>
          <w:p w14:paraId="10FC11A7" w14:textId="1A92610D" w:rsidR="00FF2B60" w:rsidRPr="007162AB" w:rsidRDefault="00FF2B60" w:rsidP="00FF2B60">
            <w:pPr>
              <w:jc w:val="right"/>
              <w:rPr>
                <w:rFonts w:ascii="Times New Roman" w:hAnsi="Times New Roman" w:cs="Times New Roman"/>
                <w:color w:val="000000"/>
              </w:rPr>
            </w:pPr>
            <w:r>
              <w:rPr>
                <w:rFonts w:ascii="Times New Roman" w:hAnsi="Times New Roman" w:cs="Times New Roman"/>
                <w:color w:val="000000"/>
              </w:rPr>
              <w:t>±0.02</w:t>
            </w:r>
          </w:p>
        </w:tc>
      </w:tr>
      <w:tr w:rsidR="0039182E" w:rsidRPr="007162AB" w14:paraId="7CCEC202" w14:textId="77777777" w:rsidTr="00FF2B60">
        <w:tc>
          <w:tcPr>
            <w:tcW w:w="1280" w:type="dxa"/>
            <w:tcBorders>
              <w:top w:val="nil"/>
              <w:left w:val="nil"/>
              <w:bottom w:val="single" w:sz="4" w:space="0" w:color="auto"/>
              <w:right w:val="nil"/>
            </w:tcBorders>
          </w:tcPr>
          <w:p w14:paraId="5599BFBC" w14:textId="456814AA" w:rsidR="0039182E" w:rsidRPr="007162AB" w:rsidRDefault="0039182E" w:rsidP="0039182E">
            <w:pPr>
              <w:rPr>
                <w:rFonts w:ascii="Times New Roman" w:eastAsiaTheme="minorEastAsia" w:hAnsi="Times New Roman" w:cs="Times New Roman"/>
                <w:lang w:val="en-US"/>
              </w:rPr>
            </w:pPr>
            <w:r w:rsidRPr="007162AB">
              <w:rPr>
                <w:rFonts w:ascii="Times New Roman" w:eastAsiaTheme="minorEastAsia" w:hAnsi="Times New Roman" w:cs="Times New Roman"/>
                <w:lang w:val="en-US"/>
              </w:rPr>
              <w:t>CGM_DGE</w:t>
            </w:r>
          </w:p>
        </w:tc>
        <w:tc>
          <w:tcPr>
            <w:tcW w:w="977" w:type="dxa"/>
            <w:tcBorders>
              <w:top w:val="nil"/>
              <w:left w:val="nil"/>
              <w:bottom w:val="single" w:sz="4" w:space="0" w:color="auto"/>
              <w:right w:val="nil"/>
            </w:tcBorders>
          </w:tcPr>
          <w:p w14:paraId="065D74FA" w14:textId="069D5B5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78" w:type="dxa"/>
            <w:tcBorders>
              <w:top w:val="nil"/>
              <w:left w:val="nil"/>
              <w:bottom w:val="single" w:sz="4" w:space="0" w:color="auto"/>
              <w:right w:val="nil"/>
            </w:tcBorders>
            <w:vAlign w:val="bottom"/>
          </w:tcPr>
          <w:p w14:paraId="27F1C432" w14:textId="09C0130C" w:rsidR="000451E9" w:rsidRDefault="00562701" w:rsidP="0039182E">
            <w:pPr>
              <w:jc w:val="right"/>
              <w:rPr>
                <w:rFonts w:ascii="Times New Roman" w:hAnsi="Times New Roman" w:cs="Times New Roman"/>
                <w:color w:val="000000"/>
              </w:rPr>
            </w:pPr>
            <w:r>
              <w:rPr>
                <w:rFonts w:ascii="Times New Roman" w:hAnsi="Times New Roman" w:cs="Times New Roman"/>
                <w:color w:val="000000"/>
              </w:rPr>
              <w:t>1.02</w:t>
            </w:r>
          </w:p>
          <w:p w14:paraId="4A5D60F4" w14:textId="0BF77371"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±0.02</w:t>
            </w:r>
          </w:p>
        </w:tc>
        <w:tc>
          <w:tcPr>
            <w:tcW w:w="974" w:type="dxa"/>
            <w:tcBorders>
              <w:top w:val="nil"/>
              <w:left w:val="nil"/>
              <w:bottom w:val="single" w:sz="4" w:space="0" w:color="auto"/>
              <w:right w:val="nil"/>
            </w:tcBorders>
          </w:tcPr>
          <w:p w14:paraId="7B5D4B13" w14:textId="1244250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74" w:type="dxa"/>
            <w:tcBorders>
              <w:top w:val="nil"/>
              <w:left w:val="nil"/>
              <w:bottom w:val="single" w:sz="4" w:space="0" w:color="auto"/>
              <w:right w:val="nil"/>
            </w:tcBorders>
            <w:vAlign w:val="bottom"/>
          </w:tcPr>
          <w:p w14:paraId="0C91F957" w14:textId="6192D140" w:rsidR="000451E9"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0.9</w:t>
            </w:r>
            <w:r w:rsidR="00916519">
              <w:rPr>
                <w:rFonts w:ascii="Times New Roman" w:hAnsi="Times New Roman" w:cs="Times New Roman"/>
                <w:color w:val="000000"/>
              </w:rPr>
              <w:t>4</w:t>
            </w:r>
          </w:p>
          <w:p w14:paraId="45162152" w14:textId="5F3486D7" w:rsidR="0039182E" w:rsidRPr="007162AB" w:rsidRDefault="00916519" w:rsidP="0039182E">
            <w:pPr>
              <w:jc w:val="right"/>
              <w:rPr>
                <w:rFonts w:ascii="Times New Roman" w:hAnsi="Times New Roman" w:cs="Times New Roman"/>
                <w:color w:val="000000"/>
              </w:rPr>
            </w:pPr>
            <w:r>
              <w:rPr>
                <w:rFonts w:ascii="Times New Roman" w:hAnsi="Times New Roman" w:cs="Times New Roman"/>
                <w:color w:val="000000"/>
              </w:rPr>
              <w:t>±0.02</w:t>
            </w:r>
          </w:p>
        </w:tc>
        <w:tc>
          <w:tcPr>
            <w:tcW w:w="979" w:type="dxa"/>
            <w:tcBorders>
              <w:top w:val="nil"/>
              <w:left w:val="nil"/>
              <w:bottom w:val="single" w:sz="4" w:space="0" w:color="auto"/>
              <w:right w:val="nil"/>
            </w:tcBorders>
          </w:tcPr>
          <w:p w14:paraId="7D0925B8" w14:textId="40F496B0"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17" w:type="dxa"/>
            <w:tcBorders>
              <w:top w:val="nil"/>
              <w:left w:val="nil"/>
              <w:bottom w:val="single" w:sz="4" w:space="0" w:color="auto"/>
              <w:right w:val="nil"/>
            </w:tcBorders>
            <w:vAlign w:val="bottom"/>
          </w:tcPr>
          <w:p w14:paraId="322AF2CF" w14:textId="438CE960" w:rsidR="000451E9" w:rsidRDefault="00916519" w:rsidP="0039182E">
            <w:pPr>
              <w:jc w:val="right"/>
              <w:rPr>
                <w:rFonts w:ascii="Times New Roman" w:hAnsi="Times New Roman" w:cs="Times New Roman"/>
                <w:color w:val="000000"/>
              </w:rPr>
            </w:pPr>
            <w:r>
              <w:rPr>
                <w:rFonts w:ascii="Times New Roman" w:hAnsi="Times New Roman" w:cs="Times New Roman"/>
                <w:color w:val="000000"/>
              </w:rPr>
              <w:t>0.97</w:t>
            </w:r>
          </w:p>
          <w:p w14:paraId="62F9095D" w14:textId="64FC596A"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±0.01</w:t>
            </w:r>
          </w:p>
        </w:tc>
        <w:tc>
          <w:tcPr>
            <w:tcW w:w="974" w:type="dxa"/>
            <w:tcBorders>
              <w:top w:val="nil"/>
              <w:left w:val="nil"/>
              <w:bottom w:val="single" w:sz="4" w:space="0" w:color="auto"/>
              <w:right w:val="nil"/>
            </w:tcBorders>
          </w:tcPr>
          <w:p w14:paraId="06E92901" w14:textId="5C645EB3"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74" w:type="dxa"/>
            <w:tcBorders>
              <w:top w:val="nil"/>
              <w:left w:val="nil"/>
              <w:bottom w:val="single" w:sz="4" w:space="0" w:color="auto"/>
              <w:right w:val="nil"/>
            </w:tcBorders>
            <w:vAlign w:val="bottom"/>
          </w:tcPr>
          <w:p w14:paraId="7A390A14" w14:textId="38014CBA" w:rsidR="000451E9" w:rsidRDefault="00916519" w:rsidP="0039182E">
            <w:pPr>
              <w:jc w:val="right"/>
              <w:rPr>
                <w:rFonts w:ascii="Times New Roman" w:hAnsi="Times New Roman" w:cs="Times New Roman"/>
                <w:color w:val="000000"/>
              </w:rPr>
            </w:pPr>
            <w:r>
              <w:rPr>
                <w:rFonts w:ascii="Times New Roman" w:hAnsi="Times New Roman" w:cs="Times New Roman"/>
                <w:color w:val="000000"/>
              </w:rPr>
              <w:t>0.93</w:t>
            </w:r>
          </w:p>
          <w:p w14:paraId="39D6B446" w14:textId="27252751" w:rsidR="0039182E" w:rsidRPr="007162AB" w:rsidRDefault="00916519" w:rsidP="0039182E">
            <w:pPr>
              <w:jc w:val="right"/>
              <w:rPr>
                <w:rFonts w:ascii="Times New Roman" w:hAnsi="Times New Roman" w:cs="Times New Roman"/>
                <w:color w:val="000000"/>
              </w:rPr>
            </w:pPr>
            <w:r>
              <w:rPr>
                <w:rFonts w:ascii="Times New Roman" w:hAnsi="Times New Roman" w:cs="Times New Roman"/>
                <w:color w:val="000000"/>
              </w:rPr>
              <w:t>±0.01</w:t>
            </w:r>
          </w:p>
        </w:tc>
      </w:tr>
      <w:tr w:rsidR="0039182E" w:rsidRPr="007162AB" w14:paraId="02CAE97C" w14:textId="77777777" w:rsidTr="006511F7">
        <w:tc>
          <w:tcPr>
            <w:tcW w:w="9027" w:type="dxa"/>
            <w:gridSpan w:val="9"/>
            <w:tcBorders>
              <w:left w:val="nil"/>
              <w:bottom w:val="nil"/>
              <w:right w:val="nil"/>
            </w:tcBorders>
          </w:tcPr>
          <w:p w14:paraId="2574897B" w14:textId="77777777" w:rsidR="0039182E" w:rsidRPr="007162AB" w:rsidRDefault="0039182E" w:rsidP="0039182E">
            <w:pPr>
              <w:rPr>
                <w:rFonts w:ascii="Times New Roman" w:eastAsiaTheme="minorEastAsia" w:hAnsi="Times New Roman" w:cs="Times New Roman"/>
                <w:lang w:val="en-US"/>
              </w:rPr>
            </w:pPr>
            <w:r w:rsidRPr="007162AB">
              <w:rPr>
                <w:rFonts w:ascii="Times New Roman" w:hAnsi="Times New Roman" w:cs="Times New Roman"/>
                <w:color w:val="000000"/>
              </w:rPr>
              <w:t>Bias of DGE</w:t>
            </w:r>
          </w:p>
        </w:tc>
      </w:tr>
      <w:tr w:rsidR="0039182E" w:rsidRPr="007162AB" w14:paraId="66D20EB5" w14:textId="77777777" w:rsidTr="00FF2B60">
        <w:tc>
          <w:tcPr>
            <w:tcW w:w="1280" w:type="dxa"/>
            <w:tcBorders>
              <w:top w:val="nil"/>
              <w:left w:val="nil"/>
              <w:bottom w:val="nil"/>
              <w:right w:val="nil"/>
            </w:tcBorders>
          </w:tcPr>
          <w:p w14:paraId="3D6BFD8F" w14:textId="77777777" w:rsidR="0039182E" w:rsidRPr="007162AB" w:rsidRDefault="0039182E" w:rsidP="0039182E">
            <w:pPr>
              <w:rPr>
                <w:rFonts w:ascii="Times New Roman" w:hAnsi="Times New Roman" w:cs="Times New Roman"/>
                <w:color w:val="000000"/>
              </w:rPr>
            </w:pPr>
            <w:r w:rsidRPr="007162AB">
              <w:rPr>
                <w:rFonts w:ascii="Times New Roman" w:eastAsiaTheme="minorEastAsia" w:hAnsi="Times New Roman" w:cs="Times New Roman"/>
                <w:lang w:val="en-US"/>
              </w:rPr>
              <w:t>SGM_DGE</w:t>
            </w:r>
          </w:p>
        </w:tc>
        <w:tc>
          <w:tcPr>
            <w:tcW w:w="977" w:type="dxa"/>
            <w:tcBorders>
              <w:top w:val="nil"/>
              <w:left w:val="nil"/>
              <w:bottom w:val="nil"/>
              <w:right w:val="nil"/>
            </w:tcBorders>
          </w:tcPr>
          <w:p w14:paraId="72EB23AD" w14:textId="55A867FC"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0.99</w:t>
            </w:r>
          </w:p>
          <w:p w14:paraId="41C494B1" w14:textId="6E27976E"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±0.01</w:t>
            </w:r>
          </w:p>
        </w:tc>
        <w:tc>
          <w:tcPr>
            <w:tcW w:w="978" w:type="dxa"/>
            <w:tcBorders>
              <w:top w:val="nil"/>
              <w:left w:val="nil"/>
              <w:bottom w:val="nil"/>
              <w:right w:val="nil"/>
            </w:tcBorders>
          </w:tcPr>
          <w:p w14:paraId="2D89130F" w14:textId="154833E3"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0.99</w:t>
            </w:r>
          </w:p>
          <w:p w14:paraId="7EACE83C" w14:textId="1A893F41"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±0.01</w:t>
            </w:r>
          </w:p>
        </w:tc>
        <w:tc>
          <w:tcPr>
            <w:tcW w:w="974" w:type="dxa"/>
            <w:tcBorders>
              <w:top w:val="nil"/>
              <w:left w:val="nil"/>
              <w:bottom w:val="nil"/>
              <w:right w:val="nil"/>
            </w:tcBorders>
          </w:tcPr>
          <w:p w14:paraId="4A563211" w14:textId="3CC8C4FB"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0.9</w:t>
            </w:r>
            <w:r w:rsidR="0039182E" w:rsidRPr="007162AB">
              <w:rPr>
                <w:rFonts w:ascii="Times New Roman" w:hAnsi="Times New Roman" w:cs="Times New Roman"/>
                <w:color w:val="000000"/>
              </w:rPr>
              <w:t>9</w:t>
            </w:r>
          </w:p>
          <w:p w14:paraId="67CBA225" w14:textId="63D77080"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±0.01</w:t>
            </w:r>
          </w:p>
        </w:tc>
        <w:tc>
          <w:tcPr>
            <w:tcW w:w="974" w:type="dxa"/>
            <w:tcBorders>
              <w:top w:val="nil"/>
              <w:left w:val="nil"/>
              <w:bottom w:val="nil"/>
              <w:right w:val="nil"/>
            </w:tcBorders>
          </w:tcPr>
          <w:p w14:paraId="0A185BD5" w14:textId="7D399909"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0.98</w:t>
            </w:r>
          </w:p>
          <w:p w14:paraId="6387AD8E" w14:textId="29BB43D2"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±0.01</w:t>
            </w:r>
          </w:p>
        </w:tc>
        <w:tc>
          <w:tcPr>
            <w:tcW w:w="979" w:type="dxa"/>
            <w:tcBorders>
              <w:top w:val="nil"/>
              <w:left w:val="nil"/>
              <w:bottom w:val="nil"/>
              <w:right w:val="nil"/>
            </w:tcBorders>
          </w:tcPr>
          <w:p w14:paraId="6719FCBF" w14:textId="3969FEED"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0.9</w:t>
            </w:r>
            <w:r w:rsidR="00562701">
              <w:rPr>
                <w:rFonts w:ascii="Times New Roman" w:hAnsi="Times New Roman" w:cs="Times New Roman"/>
                <w:color w:val="000000"/>
              </w:rPr>
              <w:t>9</w:t>
            </w:r>
          </w:p>
          <w:p w14:paraId="6B021542" w14:textId="1AAD5E15"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±0.00</w:t>
            </w:r>
          </w:p>
        </w:tc>
        <w:tc>
          <w:tcPr>
            <w:tcW w:w="917" w:type="dxa"/>
            <w:tcBorders>
              <w:top w:val="nil"/>
              <w:left w:val="nil"/>
              <w:bottom w:val="nil"/>
              <w:right w:val="nil"/>
            </w:tcBorders>
          </w:tcPr>
          <w:p w14:paraId="49F67811" w14:textId="3265995F"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0.99</w:t>
            </w:r>
          </w:p>
          <w:p w14:paraId="0F68FE05" w14:textId="79AE169B"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±0.01</w:t>
            </w:r>
          </w:p>
        </w:tc>
        <w:tc>
          <w:tcPr>
            <w:tcW w:w="974" w:type="dxa"/>
            <w:tcBorders>
              <w:top w:val="nil"/>
              <w:left w:val="nil"/>
              <w:bottom w:val="nil"/>
              <w:right w:val="nil"/>
            </w:tcBorders>
          </w:tcPr>
          <w:p w14:paraId="49E5B120" w14:textId="7C2F515C"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0.99</w:t>
            </w:r>
          </w:p>
          <w:p w14:paraId="0BC8F205" w14:textId="3E51405E" w:rsidR="0039182E" w:rsidRPr="007162AB" w:rsidRDefault="0039182E" w:rsidP="00562701">
            <w:pPr>
              <w:jc w:val="right"/>
              <w:rPr>
                <w:rFonts w:ascii="Times New Roman" w:hAnsi="Times New Roman" w:cs="Times New Roman"/>
                <w:color w:val="000000"/>
              </w:rPr>
            </w:pPr>
            <w:r w:rsidRPr="007162AB">
              <w:rPr>
                <w:rFonts w:ascii="Times New Roman" w:hAnsi="Times New Roman" w:cs="Times New Roman"/>
                <w:color w:val="000000"/>
              </w:rPr>
              <w:t>±0.00</w:t>
            </w:r>
          </w:p>
        </w:tc>
        <w:tc>
          <w:tcPr>
            <w:tcW w:w="974" w:type="dxa"/>
            <w:tcBorders>
              <w:top w:val="nil"/>
              <w:left w:val="nil"/>
              <w:bottom w:val="nil"/>
              <w:right w:val="nil"/>
            </w:tcBorders>
          </w:tcPr>
          <w:p w14:paraId="36F951AE" w14:textId="4E1F190F"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0.99</w:t>
            </w:r>
          </w:p>
          <w:p w14:paraId="15BF4BF7" w14:textId="3DF7D856"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±0.01</w:t>
            </w:r>
          </w:p>
        </w:tc>
      </w:tr>
      <w:tr w:rsidR="0039182E" w:rsidRPr="007162AB" w14:paraId="038C6669" w14:textId="77777777" w:rsidTr="00FF2B60">
        <w:tc>
          <w:tcPr>
            <w:tcW w:w="1280" w:type="dxa"/>
            <w:tcBorders>
              <w:top w:val="nil"/>
              <w:left w:val="nil"/>
              <w:bottom w:val="nil"/>
              <w:right w:val="nil"/>
            </w:tcBorders>
          </w:tcPr>
          <w:p w14:paraId="238B16A3" w14:textId="77777777" w:rsidR="0039182E" w:rsidRPr="007162AB" w:rsidRDefault="0039182E" w:rsidP="0039182E">
            <w:pPr>
              <w:rPr>
                <w:rFonts w:ascii="Times New Roman" w:hAnsi="Times New Roman" w:cs="Times New Roman"/>
                <w:color w:val="000000"/>
              </w:rPr>
            </w:pPr>
            <w:r w:rsidRPr="007162AB">
              <w:rPr>
                <w:rFonts w:ascii="Times New Roman" w:eastAsiaTheme="minorEastAsia" w:hAnsi="Times New Roman" w:cs="Times New Roman"/>
                <w:lang w:val="en-US"/>
              </w:rPr>
              <w:t>SGM_TBV</w:t>
            </w:r>
          </w:p>
        </w:tc>
        <w:tc>
          <w:tcPr>
            <w:tcW w:w="977" w:type="dxa"/>
            <w:tcBorders>
              <w:top w:val="nil"/>
              <w:left w:val="nil"/>
              <w:bottom w:val="nil"/>
              <w:right w:val="nil"/>
            </w:tcBorders>
          </w:tcPr>
          <w:p w14:paraId="29F03FBC" w14:textId="33ADF002"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0.99</w:t>
            </w:r>
          </w:p>
          <w:p w14:paraId="00C9E4F2" w14:textId="6BDC7D8F"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±0.00</w:t>
            </w:r>
          </w:p>
        </w:tc>
        <w:tc>
          <w:tcPr>
            <w:tcW w:w="978" w:type="dxa"/>
            <w:tcBorders>
              <w:top w:val="nil"/>
              <w:left w:val="nil"/>
              <w:bottom w:val="nil"/>
              <w:right w:val="nil"/>
            </w:tcBorders>
          </w:tcPr>
          <w:p w14:paraId="5C60BCA1" w14:textId="70936FEA"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0.98</w:t>
            </w:r>
          </w:p>
          <w:p w14:paraId="0631467B" w14:textId="360AC101"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±0.01</w:t>
            </w:r>
          </w:p>
        </w:tc>
        <w:tc>
          <w:tcPr>
            <w:tcW w:w="974" w:type="dxa"/>
            <w:tcBorders>
              <w:top w:val="nil"/>
              <w:left w:val="nil"/>
              <w:bottom w:val="nil"/>
              <w:right w:val="nil"/>
            </w:tcBorders>
          </w:tcPr>
          <w:p w14:paraId="2B69A165" w14:textId="40C559D8"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0.99</w:t>
            </w:r>
          </w:p>
          <w:p w14:paraId="0E6168D3" w14:textId="48C9FDD9"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±0.00</w:t>
            </w:r>
          </w:p>
        </w:tc>
        <w:tc>
          <w:tcPr>
            <w:tcW w:w="974" w:type="dxa"/>
            <w:tcBorders>
              <w:top w:val="nil"/>
              <w:left w:val="nil"/>
              <w:bottom w:val="nil"/>
              <w:right w:val="nil"/>
            </w:tcBorders>
          </w:tcPr>
          <w:p w14:paraId="49FF24EB" w14:textId="2910C43B"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0.99</w:t>
            </w:r>
          </w:p>
          <w:p w14:paraId="5C382309" w14:textId="0E205E2E"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±0.01</w:t>
            </w:r>
          </w:p>
        </w:tc>
        <w:tc>
          <w:tcPr>
            <w:tcW w:w="979" w:type="dxa"/>
            <w:tcBorders>
              <w:top w:val="nil"/>
              <w:left w:val="nil"/>
              <w:bottom w:val="nil"/>
              <w:right w:val="nil"/>
            </w:tcBorders>
          </w:tcPr>
          <w:p w14:paraId="70A4FE09" w14:textId="031F45EB"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0.98</w:t>
            </w:r>
          </w:p>
          <w:p w14:paraId="04B2A372" w14:textId="064E5691"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±0.00</w:t>
            </w:r>
          </w:p>
        </w:tc>
        <w:tc>
          <w:tcPr>
            <w:tcW w:w="917" w:type="dxa"/>
            <w:tcBorders>
              <w:top w:val="nil"/>
              <w:left w:val="nil"/>
              <w:bottom w:val="nil"/>
              <w:right w:val="nil"/>
            </w:tcBorders>
          </w:tcPr>
          <w:p w14:paraId="54350FC6" w14:textId="44DE1818"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1.00</w:t>
            </w:r>
          </w:p>
          <w:p w14:paraId="12AB0416" w14:textId="560006CA"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±0.01</w:t>
            </w:r>
          </w:p>
        </w:tc>
        <w:tc>
          <w:tcPr>
            <w:tcW w:w="974" w:type="dxa"/>
            <w:tcBorders>
              <w:top w:val="nil"/>
              <w:left w:val="nil"/>
              <w:bottom w:val="nil"/>
              <w:right w:val="nil"/>
            </w:tcBorders>
          </w:tcPr>
          <w:p w14:paraId="45C87BB6" w14:textId="7C7D4986"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0.99</w:t>
            </w:r>
          </w:p>
          <w:p w14:paraId="373EC60A" w14:textId="7417FFFE"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±0.00</w:t>
            </w:r>
          </w:p>
        </w:tc>
        <w:tc>
          <w:tcPr>
            <w:tcW w:w="974" w:type="dxa"/>
            <w:tcBorders>
              <w:top w:val="nil"/>
              <w:left w:val="nil"/>
              <w:bottom w:val="nil"/>
              <w:right w:val="nil"/>
            </w:tcBorders>
          </w:tcPr>
          <w:p w14:paraId="7E404E10" w14:textId="5DBB91BC"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1.00</w:t>
            </w:r>
          </w:p>
          <w:p w14:paraId="03FFB341" w14:textId="6144ECFA"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±0.01</w:t>
            </w:r>
          </w:p>
        </w:tc>
      </w:tr>
      <w:tr w:rsidR="0039182E" w:rsidRPr="007162AB" w14:paraId="263BBB2F" w14:textId="77777777" w:rsidTr="00FF2B60">
        <w:tc>
          <w:tcPr>
            <w:tcW w:w="1280" w:type="dxa"/>
            <w:tcBorders>
              <w:top w:val="nil"/>
              <w:left w:val="nil"/>
              <w:bottom w:val="single" w:sz="4" w:space="0" w:color="auto"/>
              <w:right w:val="nil"/>
            </w:tcBorders>
          </w:tcPr>
          <w:p w14:paraId="3C417A8C" w14:textId="77777777" w:rsidR="0039182E" w:rsidRPr="007162AB" w:rsidRDefault="0039182E" w:rsidP="0039182E">
            <w:pPr>
              <w:rPr>
                <w:rFonts w:ascii="Times New Roman" w:hAnsi="Times New Roman" w:cs="Times New Roman"/>
                <w:color w:val="000000"/>
              </w:rPr>
            </w:pPr>
            <w:r w:rsidRPr="007162AB">
              <w:rPr>
                <w:rFonts w:ascii="Times New Roman" w:eastAsiaTheme="minorEastAsia" w:hAnsi="Times New Roman" w:cs="Times New Roman"/>
                <w:lang w:val="en-US"/>
              </w:rPr>
              <w:t>CGM_DGE</w:t>
            </w:r>
          </w:p>
        </w:tc>
        <w:tc>
          <w:tcPr>
            <w:tcW w:w="977" w:type="dxa"/>
            <w:tcBorders>
              <w:top w:val="nil"/>
              <w:left w:val="nil"/>
              <w:bottom w:val="single" w:sz="4" w:space="0" w:color="auto"/>
              <w:right w:val="nil"/>
            </w:tcBorders>
          </w:tcPr>
          <w:p w14:paraId="370733BD"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78" w:type="dxa"/>
            <w:tcBorders>
              <w:top w:val="nil"/>
              <w:left w:val="nil"/>
              <w:bottom w:val="single" w:sz="4" w:space="0" w:color="auto"/>
              <w:right w:val="nil"/>
            </w:tcBorders>
          </w:tcPr>
          <w:p w14:paraId="2A589C33" w14:textId="0D2E52E9"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1.01</w:t>
            </w:r>
          </w:p>
          <w:p w14:paraId="246D0F65"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±0.01</w:t>
            </w:r>
          </w:p>
        </w:tc>
        <w:tc>
          <w:tcPr>
            <w:tcW w:w="974" w:type="dxa"/>
            <w:tcBorders>
              <w:top w:val="nil"/>
              <w:left w:val="nil"/>
              <w:bottom w:val="single" w:sz="4" w:space="0" w:color="auto"/>
              <w:right w:val="nil"/>
            </w:tcBorders>
          </w:tcPr>
          <w:p w14:paraId="06F45862"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74" w:type="dxa"/>
            <w:tcBorders>
              <w:top w:val="nil"/>
              <w:left w:val="nil"/>
              <w:bottom w:val="single" w:sz="4" w:space="0" w:color="auto"/>
              <w:right w:val="nil"/>
            </w:tcBorders>
          </w:tcPr>
          <w:p w14:paraId="66EF4E0A" w14:textId="7B244B7E"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1.01</w:t>
            </w:r>
          </w:p>
          <w:p w14:paraId="0591B672" w14:textId="1672F4CD"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±0.01</w:t>
            </w:r>
          </w:p>
        </w:tc>
        <w:tc>
          <w:tcPr>
            <w:tcW w:w="979" w:type="dxa"/>
            <w:tcBorders>
              <w:top w:val="nil"/>
              <w:left w:val="nil"/>
              <w:bottom w:val="single" w:sz="4" w:space="0" w:color="auto"/>
              <w:right w:val="nil"/>
            </w:tcBorders>
          </w:tcPr>
          <w:p w14:paraId="4210DA9A"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17" w:type="dxa"/>
            <w:tcBorders>
              <w:top w:val="nil"/>
              <w:left w:val="nil"/>
              <w:bottom w:val="single" w:sz="4" w:space="0" w:color="auto"/>
              <w:right w:val="nil"/>
            </w:tcBorders>
          </w:tcPr>
          <w:p w14:paraId="1B9F1FB6" w14:textId="6575EDBF"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0.98</w:t>
            </w:r>
          </w:p>
          <w:p w14:paraId="429053D2" w14:textId="19689A21"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±0.01</w:t>
            </w:r>
          </w:p>
        </w:tc>
        <w:tc>
          <w:tcPr>
            <w:tcW w:w="974" w:type="dxa"/>
            <w:tcBorders>
              <w:top w:val="nil"/>
              <w:left w:val="nil"/>
              <w:bottom w:val="single" w:sz="4" w:space="0" w:color="auto"/>
              <w:right w:val="nil"/>
            </w:tcBorders>
          </w:tcPr>
          <w:p w14:paraId="35EC7CCD"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n/a</w:t>
            </w:r>
          </w:p>
        </w:tc>
        <w:tc>
          <w:tcPr>
            <w:tcW w:w="974" w:type="dxa"/>
            <w:tcBorders>
              <w:top w:val="nil"/>
              <w:left w:val="nil"/>
              <w:bottom w:val="single" w:sz="4" w:space="0" w:color="auto"/>
              <w:right w:val="nil"/>
            </w:tcBorders>
          </w:tcPr>
          <w:p w14:paraId="4C7C9253" w14:textId="45D5089C"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1.00</w:t>
            </w:r>
          </w:p>
          <w:p w14:paraId="6206496D" w14:textId="3C47D86B"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±0.01</w:t>
            </w:r>
          </w:p>
        </w:tc>
      </w:tr>
      <w:tr w:rsidR="0039182E" w:rsidRPr="007162AB" w14:paraId="033D22FA" w14:textId="77777777" w:rsidTr="006511F7">
        <w:tc>
          <w:tcPr>
            <w:tcW w:w="9027" w:type="dxa"/>
            <w:gridSpan w:val="9"/>
            <w:tcBorders>
              <w:left w:val="nil"/>
              <w:bottom w:val="nil"/>
              <w:right w:val="nil"/>
            </w:tcBorders>
          </w:tcPr>
          <w:p w14:paraId="5C88B2B8" w14:textId="77777777" w:rsidR="0039182E" w:rsidRPr="007162AB" w:rsidRDefault="0039182E" w:rsidP="0039182E">
            <w:pPr>
              <w:rPr>
                <w:rFonts w:ascii="Times New Roman" w:eastAsiaTheme="minorEastAsia" w:hAnsi="Times New Roman" w:cs="Times New Roman"/>
                <w:lang w:val="en-US"/>
              </w:rPr>
            </w:pPr>
            <w:r w:rsidRPr="007162AB">
              <w:rPr>
                <w:rFonts w:ascii="Times New Roman" w:hAnsi="Times New Roman" w:cs="Times New Roman"/>
                <w:color w:val="000000"/>
              </w:rPr>
              <w:t>Bias of SGE</w:t>
            </w:r>
          </w:p>
        </w:tc>
      </w:tr>
      <w:tr w:rsidR="0039182E" w:rsidRPr="007162AB" w14:paraId="46F555A3" w14:textId="77777777" w:rsidTr="00FF2B60">
        <w:tc>
          <w:tcPr>
            <w:tcW w:w="1280" w:type="dxa"/>
            <w:tcBorders>
              <w:top w:val="nil"/>
              <w:left w:val="nil"/>
              <w:bottom w:val="single" w:sz="4" w:space="0" w:color="auto"/>
              <w:right w:val="nil"/>
            </w:tcBorders>
          </w:tcPr>
          <w:p w14:paraId="05AB733E" w14:textId="77777777" w:rsidR="0039182E" w:rsidRPr="007162AB" w:rsidRDefault="0039182E" w:rsidP="0039182E">
            <w:pPr>
              <w:rPr>
                <w:rFonts w:ascii="Times New Roman" w:hAnsi="Times New Roman" w:cs="Times New Roman"/>
                <w:color w:val="000000"/>
              </w:rPr>
            </w:pPr>
            <w:r w:rsidRPr="007162AB">
              <w:rPr>
                <w:rFonts w:ascii="Times New Roman" w:eastAsiaTheme="minorEastAsia" w:hAnsi="Times New Roman" w:cs="Times New Roman"/>
                <w:lang w:val="en-US"/>
              </w:rPr>
              <w:t>SGM_TBV</w:t>
            </w:r>
          </w:p>
        </w:tc>
        <w:tc>
          <w:tcPr>
            <w:tcW w:w="977" w:type="dxa"/>
            <w:tcBorders>
              <w:top w:val="nil"/>
              <w:left w:val="nil"/>
              <w:bottom w:val="single" w:sz="4" w:space="0" w:color="auto"/>
              <w:right w:val="nil"/>
            </w:tcBorders>
          </w:tcPr>
          <w:p w14:paraId="1D70B6FD" w14:textId="59F10556"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1.00</w:t>
            </w:r>
          </w:p>
          <w:p w14:paraId="0828DADC" w14:textId="1256AB6C"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±0.01</w:t>
            </w:r>
          </w:p>
        </w:tc>
        <w:tc>
          <w:tcPr>
            <w:tcW w:w="978" w:type="dxa"/>
            <w:tcBorders>
              <w:top w:val="nil"/>
              <w:left w:val="nil"/>
              <w:bottom w:val="single" w:sz="4" w:space="0" w:color="auto"/>
              <w:right w:val="nil"/>
            </w:tcBorders>
          </w:tcPr>
          <w:p w14:paraId="2260E052" w14:textId="46B19F52"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0.9</w:t>
            </w:r>
            <w:r w:rsidR="0039182E" w:rsidRPr="007162AB">
              <w:rPr>
                <w:rFonts w:ascii="Times New Roman" w:hAnsi="Times New Roman" w:cs="Times New Roman"/>
                <w:color w:val="000000"/>
              </w:rPr>
              <w:t>7</w:t>
            </w:r>
          </w:p>
          <w:p w14:paraId="798A7EAE" w14:textId="059554FD"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±0.02</w:t>
            </w:r>
          </w:p>
        </w:tc>
        <w:tc>
          <w:tcPr>
            <w:tcW w:w="974" w:type="dxa"/>
            <w:tcBorders>
              <w:top w:val="nil"/>
              <w:left w:val="nil"/>
              <w:bottom w:val="single" w:sz="4" w:space="0" w:color="auto"/>
              <w:right w:val="nil"/>
            </w:tcBorders>
          </w:tcPr>
          <w:p w14:paraId="512AD1B2" w14:textId="42B86188"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0.97</w:t>
            </w:r>
          </w:p>
          <w:p w14:paraId="72BB767F" w14:textId="4CEA22CF" w:rsidR="0039182E" w:rsidRPr="007162AB" w:rsidRDefault="0039182E" w:rsidP="00562701">
            <w:pPr>
              <w:jc w:val="right"/>
              <w:rPr>
                <w:rFonts w:ascii="Times New Roman" w:hAnsi="Times New Roman" w:cs="Times New Roman"/>
                <w:color w:val="000000"/>
              </w:rPr>
            </w:pPr>
            <w:r w:rsidRPr="007162AB">
              <w:rPr>
                <w:rFonts w:ascii="Times New Roman" w:hAnsi="Times New Roman" w:cs="Times New Roman"/>
                <w:color w:val="000000"/>
              </w:rPr>
              <w:t>±0.02</w:t>
            </w:r>
          </w:p>
        </w:tc>
        <w:tc>
          <w:tcPr>
            <w:tcW w:w="974" w:type="dxa"/>
            <w:tcBorders>
              <w:top w:val="nil"/>
              <w:left w:val="nil"/>
              <w:bottom w:val="single" w:sz="4" w:space="0" w:color="auto"/>
              <w:right w:val="nil"/>
            </w:tcBorders>
          </w:tcPr>
          <w:p w14:paraId="1CBDE85D" w14:textId="7874F578"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1</w:t>
            </w:r>
            <w:r w:rsidR="00562701">
              <w:rPr>
                <w:rFonts w:ascii="Times New Roman" w:hAnsi="Times New Roman" w:cs="Times New Roman"/>
                <w:color w:val="000000"/>
              </w:rPr>
              <w:t>.05</w:t>
            </w:r>
          </w:p>
          <w:p w14:paraId="3C8805F0" w14:textId="77777777"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±0.05</w:t>
            </w:r>
          </w:p>
        </w:tc>
        <w:tc>
          <w:tcPr>
            <w:tcW w:w="979" w:type="dxa"/>
            <w:tcBorders>
              <w:top w:val="nil"/>
              <w:left w:val="nil"/>
              <w:bottom w:val="single" w:sz="4" w:space="0" w:color="auto"/>
              <w:right w:val="nil"/>
            </w:tcBorders>
          </w:tcPr>
          <w:p w14:paraId="49588CF9" w14:textId="624F85CF"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1.00</w:t>
            </w:r>
          </w:p>
          <w:p w14:paraId="6524FC8E" w14:textId="1F34303C" w:rsidR="0039182E" w:rsidRPr="007162AB" w:rsidRDefault="0039182E" w:rsidP="00562701">
            <w:pPr>
              <w:jc w:val="right"/>
              <w:rPr>
                <w:rFonts w:ascii="Times New Roman" w:hAnsi="Times New Roman" w:cs="Times New Roman"/>
                <w:color w:val="000000"/>
              </w:rPr>
            </w:pPr>
            <w:r w:rsidRPr="007162AB">
              <w:rPr>
                <w:rFonts w:ascii="Times New Roman" w:hAnsi="Times New Roman" w:cs="Times New Roman"/>
                <w:color w:val="000000"/>
              </w:rPr>
              <w:t>±0.0</w:t>
            </w:r>
            <w:r w:rsidR="00562701">
              <w:rPr>
                <w:rFonts w:ascii="Times New Roman" w:hAnsi="Times New Roman" w:cs="Times New Roman"/>
                <w:color w:val="000000"/>
              </w:rPr>
              <w:t>1</w:t>
            </w:r>
          </w:p>
        </w:tc>
        <w:tc>
          <w:tcPr>
            <w:tcW w:w="917" w:type="dxa"/>
            <w:tcBorders>
              <w:top w:val="nil"/>
              <w:left w:val="nil"/>
              <w:bottom w:val="single" w:sz="4" w:space="0" w:color="auto"/>
              <w:right w:val="nil"/>
            </w:tcBorders>
          </w:tcPr>
          <w:p w14:paraId="56F9B418" w14:textId="219944C0"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1</w:t>
            </w:r>
            <w:r w:rsidR="00562701">
              <w:rPr>
                <w:rFonts w:ascii="Times New Roman" w:hAnsi="Times New Roman" w:cs="Times New Roman"/>
                <w:color w:val="000000"/>
              </w:rPr>
              <w:t>.01</w:t>
            </w:r>
          </w:p>
          <w:p w14:paraId="447ED4C2" w14:textId="51A4D23B"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±0.02</w:t>
            </w:r>
          </w:p>
        </w:tc>
        <w:tc>
          <w:tcPr>
            <w:tcW w:w="974" w:type="dxa"/>
            <w:tcBorders>
              <w:top w:val="nil"/>
              <w:left w:val="nil"/>
              <w:bottom w:val="single" w:sz="4" w:space="0" w:color="auto"/>
              <w:right w:val="nil"/>
            </w:tcBorders>
          </w:tcPr>
          <w:p w14:paraId="50B500B9" w14:textId="4E357ABB"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0.98</w:t>
            </w:r>
          </w:p>
          <w:p w14:paraId="4AE9A8C6" w14:textId="50A6AEB6" w:rsidR="0039182E" w:rsidRPr="007162AB" w:rsidRDefault="0039182E" w:rsidP="00562701">
            <w:pPr>
              <w:jc w:val="right"/>
              <w:rPr>
                <w:rFonts w:ascii="Times New Roman" w:hAnsi="Times New Roman" w:cs="Times New Roman"/>
                <w:color w:val="000000"/>
              </w:rPr>
            </w:pPr>
            <w:r w:rsidRPr="007162AB">
              <w:rPr>
                <w:rFonts w:ascii="Times New Roman" w:hAnsi="Times New Roman" w:cs="Times New Roman"/>
                <w:color w:val="000000"/>
              </w:rPr>
              <w:t>±0.0</w:t>
            </w:r>
            <w:r w:rsidR="00562701">
              <w:rPr>
                <w:rFonts w:ascii="Times New Roman" w:hAnsi="Times New Roman" w:cs="Times New Roman"/>
                <w:color w:val="000000"/>
              </w:rPr>
              <w:t>2</w:t>
            </w:r>
          </w:p>
        </w:tc>
        <w:tc>
          <w:tcPr>
            <w:tcW w:w="974" w:type="dxa"/>
            <w:tcBorders>
              <w:top w:val="nil"/>
              <w:left w:val="nil"/>
              <w:bottom w:val="single" w:sz="4" w:space="0" w:color="auto"/>
              <w:right w:val="nil"/>
            </w:tcBorders>
          </w:tcPr>
          <w:p w14:paraId="00FC9F88" w14:textId="78310A38" w:rsidR="0039182E" w:rsidRPr="007162AB" w:rsidRDefault="0039182E" w:rsidP="0039182E">
            <w:pPr>
              <w:jc w:val="right"/>
              <w:rPr>
                <w:rFonts w:ascii="Times New Roman" w:hAnsi="Times New Roman" w:cs="Times New Roman"/>
                <w:color w:val="000000"/>
              </w:rPr>
            </w:pPr>
            <w:r w:rsidRPr="007162AB">
              <w:rPr>
                <w:rFonts w:ascii="Times New Roman" w:hAnsi="Times New Roman" w:cs="Times New Roman"/>
                <w:color w:val="000000"/>
              </w:rPr>
              <w:t>1</w:t>
            </w:r>
            <w:r w:rsidR="00562701">
              <w:rPr>
                <w:rFonts w:ascii="Times New Roman" w:hAnsi="Times New Roman" w:cs="Times New Roman"/>
                <w:color w:val="000000"/>
              </w:rPr>
              <w:t>.07</w:t>
            </w:r>
          </w:p>
          <w:p w14:paraId="7680D196" w14:textId="291D6989" w:rsidR="0039182E" w:rsidRPr="007162AB" w:rsidRDefault="00562701" w:rsidP="0039182E">
            <w:pPr>
              <w:jc w:val="right"/>
              <w:rPr>
                <w:rFonts w:ascii="Times New Roman" w:hAnsi="Times New Roman" w:cs="Times New Roman"/>
                <w:color w:val="000000"/>
              </w:rPr>
            </w:pPr>
            <w:r>
              <w:rPr>
                <w:rFonts w:ascii="Times New Roman" w:hAnsi="Times New Roman" w:cs="Times New Roman"/>
                <w:color w:val="000000"/>
              </w:rPr>
              <w:t>±0.09</w:t>
            </w:r>
          </w:p>
        </w:tc>
      </w:tr>
    </w:tbl>
    <w:p w14:paraId="2EABB311" w14:textId="345F43A4" w:rsidR="003E0985" w:rsidRPr="004D658D" w:rsidRDefault="003E0985" w:rsidP="003E0985">
      <w:pPr>
        <w:widowControl w:val="0"/>
        <w:spacing w:after="0" w:line="240" w:lineRule="auto"/>
        <w:rPr>
          <w:rFonts w:ascii="Times New Roman" w:eastAsiaTheme="minorEastAsia" w:hAnsi="Times New Roman" w:cs="Times New Roman"/>
          <w:sz w:val="20"/>
          <w:szCs w:val="20"/>
          <w:lang w:val="en-US"/>
        </w:rPr>
      </w:pPr>
      <w:r w:rsidRPr="004D658D">
        <w:rPr>
          <w:rFonts w:ascii="Times New Roman" w:eastAsiaTheme="minorEastAsia" w:hAnsi="Times New Roman" w:cs="Times New Roman"/>
          <w:sz w:val="20"/>
          <w:szCs w:val="20"/>
          <w:lang w:val="en-US"/>
        </w:rPr>
        <w:t xml:space="preserve">Note: </w:t>
      </w:r>
      <w:proofErr w:type="spellStart"/>
      <w:r w:rsidRPr="004D658D">
        <w:rPr>
          <w:rFonts w:ascii="Times New Roman" w:eastAsiaTheme="minorEastAsia" w:hAnsi="Times New Roman" w:cs="Times New Roman"/>
          <w:sz w:val="20"/>
          <w:szCs w:val="20"/>
          <w:lang w:val="en-US"/>
        </w:rPr>
        <w:t>Fam_T</w:t>
      </w:r>
      <w:proofErr w:type="spellEnd"/>
      <w:r>
        <w:rPr>
          <w:rFonts w:ascii="Times New Roman" w:eastAsiaTheme="minorEastAsia" w:hAnsi="Times New Roman" w:cs="Times New Roman"/>
          <w:sz w:val="20"/>
          <w:szCs w:val="20"/>
          <w:lang w:val="en-US"/>
        </w:rPr>
        <w:t xml:space="preserve"> and </w:t>
      </w:r>
      <w:proofErr w:type="spellStart"/>
      <w:r>
        <w:rPr>
          <w:rFonts w:ascii="Times New Roman" w:eastAsiaTheme="minorEastAsia" w:hAnsi="Times New Roman" w:cs="Times New Roman"/>
          <w:sz w:val="20"/>
          <w:szCs w:val="20"/>
          <w:lang w:val="en-US"/>
        </w:rPr>
        <w:t>Fam_E</w:t>
      </w:r>
      <w:proofErr w:type="spellEnd"/>
      <w:r w:rsidRPr="004D658D">
        <w:rPr>
          <w:rFonts w:ascii="Times New Roman" w:eastAsiaTheme="minorEastAsia" w:hAnsi="Times New Roman" w:cs="Times New Roman"/>
          <w:sz w:val="20"/>
          <w:szCs w:val="20"/>
          <w:lang w:val="en-US"/>
        </w:rPr>
        <w:t xml:space="preserve"> </w:t>
      </w:r>
      <w:r>
        <w:rPr>
          <w:rFonts w:ascii="Times New Roman" w:eastAsiaTheme="minorEastAsia" w:hAnsi="Times New Roman" w:cs="Times New Roman"/>
          <w:sz w:val="20"/>
          <w:szCs w:val="20"/>
          <w:lang w:val="en-US"/>
        </w:rPr>
        <w:t>are</w:t>
      </w:r>
      <w:r w:rsidRPr="004D658D">
        <w:rPr>
          <w:rFonts w:ascii="Times New Roman" w:eastAsiaTheme="minorEastAsia" w:hAnsi="Times New Roman" w:cs="Times New Roman"/>
          <w:sz w:val="20"/>
          <w:szCs w:val="20"/>
          <w:lang w:val="en-US"/>
        </w:rPr>
        <w:t xml:space="preserve"> the scenario using family </w:t>
      </w:r>
      <w:r>
        <w:rPr>
          <w:rFonts w:ascii="Times New Roman" w:eastAsiaTheme="minorEastAsia" w:hAnsi="Times New Roman" w:cs="Times New Roman"/>
          <w:sz w:val="20"/>
          <w:szCs w:val="20"/>
          <w:lang w:val="en-US"/>
        </w:rPr>
        <w:t xml:space="preserve">(Fam_) </w:t>
      </w:r>
      <w:r w:rsidRPr="004D658D">
        <w:rPr>
          <w:rFonts w:ascii="Times New Roman" w:eastAsiaTheme="minorEastAsia" w:hAnsi="Times New Roman" w:cs="Times New Roman"/>
          <w:sz w:val="20"/>
          <w:szCs w:val="20"/>
          <w:lang w:val="en-US"/>
        </w:rPr>
        <w:t>group composition and true</w:t>
      </w:r>
      <w:r>
        <w:rPr>
          <w:rFonts w:ascii="Times New Roman" w:eastAsiaTheme="minorEastAsia" w:hAnsi="Times New Roman" w:cs="Times New Roman"/>
          <w:sz w:val="20"/>
          <w:szCs w:val="20"/>
          <w:lang w:val="en-US"/>
        </w:rPr>
        <w:t xml:space="preserve"> (T)</w:t>
      </w:r>
      <w:r w:rsidRPr="004D658D">
        <w:rPr>
          <w:rFonts w:ascii="Times New Roman" w:eastAsiaTheme="minorEastAsia" w:hAnsi="Times New Roman" w:cs="Times New Roman"/>
          <w:sz w:val="20"/>
          <w:szCs w:val="20"/>
          <w:lang w:val="en-US"/>
        </w:rPr>
        <w:t xml:space="preserve"> </w:t>
      </w:r>
      <w:r>
        <w:rPr>
          <w:rFonts w:ascii="Times New Roman" w:eastAsiaTheme="minorEastAsia" w:hAnsi="Times New Roman" w:cs="Times New Roman"/>
          <w:sz w:val="20"/>
          <w:szCs w:val="20"/>
          <w:lang w:val="en-US"/>
        </w:rPr>
        <w:t xml:space="preserve">or estimated (E) </w:t>
      </w:r>
      <w:r w:rsidRPr="004D658D">
        <w:rPr>
          <w:rFonts w:ascii="Times New Roman" w:eastAsiaTheme="minorEastAsia" w:hAnsi="Times New Roman" w:cs="Times New Roman"/>
          <w:sz w:val="20"/>
          <w:szCs w:val="20"/>
          <w:lang w:val="en-US"/>
        </w:rPr>
        <w:t xml:space="preserve">variance components for prediction. </w:t>
      </w:r>
      <w:proofErr w:type="spellStart"/>
      <w:r w:rsidRPr="004D658D">
        <w:rPr>
          <w:rFonts w:ascii="Times New Roman" w:eastAsiaTheme="minorEastAsia" w:hAnsi="Times New Roman" w:cs="Times New Roman"/>
          <w:sz w:val="20"/>
          <w:szCs w:val="20"/>
          <w:lang w:val="en-US"/>
        </w:rPr>
        <w:t>Ran_T</w:t>
      </w:r>
      <w:proofErr w:type="spellEnd"/>
      <w:r>
        <w:rPr>
          <w:rFonts w:ascii="Times New Roman" w:eastAsiaTheme="minorEastAsia" w:hAnsi="Times New Roman" w:cs="Times New Roman"/>
          <w:sz w:val="20"/>
          <w:szCs w:val="20"/>
          <w:lang w:val="en-US"/>
        </w:rPr>
        <w:t xml:space="preserve"> and </w:t>
      </w:r>
      <w:proofErr w:type="spellStart"/>
      <w:r>
        <w:rPr>
          <w:rFonts w:ascii="Times New Roman" w:eastAsiaTheme="minorEastAsia" w:hAnsi="Times New Roman" w:cs="Times New Roman"/>
          <w:sz w:val="20"/>
          <w:szCs w:val="20"/>
          <w:lang w:val="en-US"/>
        </w:rPr>
        <w:t>Ran_E</w:t>
      </w:r>
      <w:proofErr w:type="spellEnd"/>
      <w:r w:rsidRPr="004D658D">
        <w:rPr>
          <w:rFonts w:ascii="Times New Roman" w:eastAsiaTheme="minorEastAsia" w:hAnsi="Times New Roman" w:cs="Times New Roman"/>
          <w:sz w:val="20"/>
          <w:szCs w:val="20"/>
          <w:lang w:val="en-US"/>
        </w:rPr>
        <w:t xml:space="preserve"> </w:t>
      </w:r>
      <w:r>
        <w:rPr>
          <w:rFonts w:ascii="Times New Roman" w:eastAsiaTheme="minorEastAsia" w:hAnsi="Times New Roman" w:cs="Times New Roman"/>
          <w:sz w:val="20"/>
          <w:szCs w:val="20"/>
          <w:lang w:val="en-US"/>
        </w:rPr>
        <w:t>are</w:t>
      </w:r>
      <w:r w:rsidRPr="004D658D">
        <w:rPr>
          <w:rFonts w:ascii="Times New Roman" w:eastAsiaTheme="minorEastAsia" w:hAnsi="Times New Roman" w:cs="Times New Roman"/>
          <w:sz w:val="20"/>
          <w:szCs w:val="20"/>
          <w:lang w:val="en-US"/>
        </w:rPr>
        <w:t xml:space="preserve"> the scenario using random</w:t>
      </w:r>
      <w:r>
        <w:rPr>
          <w:rFonts w:ascii="Times New Roman" w:eastAsiaTheme="minorEastAsia" w:hAnsi="Times New Roman" w:cs="Times New Roman"/>
          <w:sz w:val="20"/>
          <w:szCs w:val="20"/>
          <w:lang w:val="en-US"/>
        </w:rPr>
        <w:t xml:space="preserve"> (Ran_)</w:t>
      </w:r>
      <w:r w:rsidRPr="004D658D">
        <w:rPr>
          <w:rFonts w:ascii="Times New Roman" w:eastAsiaTheme="minorEastAsia" w:hAnsi="Times New Roman" w:cs="Times New Roman"/>
          <w:sz w:val="20"/>
          <w:szCs w:val="20"/>
          <w:lang w:val="en-US"/>
        </w:rPr>
        <w:t xml:space="preserve"> group composition and </w:t>
      </w:r>
      <w:r>
        <w:rPr>
          <w:rFonts w:ascii="Times New Roman" w:eastAsiaTheme="minorEastAsia" w:hAnsi="Times New Roman" w:cs="Times New Roman"/>
          <w:sz w:val="20"/>
          <w:szCs w:val="20"/>
          <w:lang w:val="en-US"/>
        </w:rPr>
        <w:t>T or E</w:t>
      </w:r>
      <w:r w:rsidRPr="004D658D">
        <w:rPr>
          <w:rFonts w:ascii="Times New Roman" w:eastAsiaTheme="minorEastAsia" w:hAnsi="Times New Roman" w:cs="Times New Roman"/>
          <w:sz w:val="20"/>
          <w:szCs w:val="20"/>
          <w:lang w:val="en-US"/>
        </w:rPr>
        <w:t xml:space="preserve"> </w:t>
      </w:r>
      <w:r>
        <w:rPr>
          <w:rFonts w:ascii="Times New Roman" w:eastAsiaTheme="minorEastAsia" w:hAnsi="Times New Roman" w:cs="Times New Roman"/>
          <w:sz w:val="20"/>
          <w:szCs w:val="20"/>
          <w:lang w:val="en-US"/>
        </w:rPr>
        <w:t>variance components</w:t>
      </w:r>
      <w:r w:rsidRPr="004D658D">
        <w:rPr>
          <w:rFonts w:ascii="Times New Roman" w:eastAsiaTheme="minorEastAsia" w:hAnsi="Times New Roman" w:cs="Times New Roman"/>
          <w:sz w:val="20"/>
          <w:szCs w:val="20"/>
          <w:lang w:val="en-US"/>
        </w:rPr>
        <w:t xml:space="preserve">. </w:t>
      </w:r>
    </w:p>
    <w:p w14:paraId="0C015019" w14:textId="77777777" w:rsidR="003E0985" w:rsidRDefault="003E0985" w:rsidP="003E0985">
      <w:pPr>
        <w:widowControl w:val="0"/>
        <w:spacing w:after="0" w:line="240" w:lineRule="auto"/>
        <w:rPr>
          <w:rFonts w:ascii="Times New Roman" w:eastAsiaTheme="minorEastAsia" w:hAnsi="Times New Roman" w:cs="Times New Roman"/>
          <w:sz w:val="20"/>
          <w:szCs w:val="20"/>
          <w:lang w:val="en-US"/>
        </w:rPr>
      </w:pPr>
      <w:r w:rsidRPr="004D658D">
        <w:rPr>
          <w:rFonts w:ascii="Times New Roman" w:eastAsiaTheme="minorEastAsia" w:hAnsi="Times New Roman" w:cs="Times New Roman"/>
          <w:sz w:val="20"/>
          <w:szCs w:val="20"/>
          <w:lang w:val="en-US"/>
        </w:rPr>
        <w:t xml:space="preserve">These two designs </w:t>
      </w:r>
      <w:r>
        <w:rPr>
          <w:rFonts w:ascii="Times New Roman" w:eastAsiaTheme="minorEastAsia" w:hAnsi="Times New Roman" w:cs="Times New Roman"/>
          <w:sz w:val="20"/>
          <w:szCs w:val="20"/>
          <w:lang w:val="en-US"/>
        </w:rPr>
        <w:t>were</w:t>
      </w:r>
      <w:r w:rsidRPr="004D658D">
        <w:rPr>
          <w:rFonts w:ascii="Times New Roman" w:eastAsiaTheme="minorEastAsia" w:hAnsi="Times New Roman" w:cs="Times New Roman"/>
          <w:sz w:val="20"/>
          <w:szCs w:val="20"/>
          <w:lang w:val="en-US"/>
        </w:rPr>
        <w:t xml:space="preserve"> compared under three breeding schemes: </w:t>
      </w:r>
      <w:r w:rsidRPr="007D6EB6">
        <w:rPr>
          <w:rFonts w:ascii="Times New Roman" w:eastAsiaTheme="minorEastAsia" w:hAnsi="Times New Roman" w:cs="Times New Roman"/>
          <w:sz w:val="20"/>
          <w:szCs w:val="20"/>
          <w:lang w:val="en-US"/>
        </w:rPr>
        <w:t>SGM_DGE used a social genetic model (SGM) with selection criteria based on direct genetic values (DGE); SGM_TBV used a SGM with selection criteria based on total breeding values (TBV); and CGM_DGE used the classical genetic model (CGM) with selection criteria based on DGE</w:t>
      </w:r>
      <w:r w:rsidRPr="004D658D">
        <w:rPr>
          <w:rFonts w:ascii="Times New Roman" w:eastAsiaTheme="minorEastAsia" w:hAnsi="Times New Roman" w:cs="Times New Roman"/>
          <w:sz w:val="20"/>
          <w:szCs w:val="20"/>
          <w:lang w:val="en-US"/>
        </w:rPr>
        <w:t xml:space="preserve">. </w:t>
      </w:r>
      <w:r w:rsidRPr="007D6EB6">
        <w:rPr>
          <w:rFonts w:ascii="Times New Roman" w:eastAsiaTheme="minorEastAsia" w:hAnsi="Times New Roman" w:cs="Times New Roman"/>
          <w:sz w:val="20"/>
          <w:szCs w:val="20"/>
          <w:lang w:val="en-US"/>
        </w:rPr>
        <w:t>Breeding schemes used either pedigree- (</w:t>
      </w:r>
      <w:r w:rsidRPr="008202E7">
        <w:rPr>
          <w:rFonts w:ascii="Times New Roman" w:eastAsiaTheme="minorEastAsia" w:hAnsi="Times New Roman" w:cs="Times New Roman"/>
          <w:b/>
          <w:sz w:val="20"/>
          <w:szCs w:val="20"/>
          <w:lang w:val="en-US"/>
        </w:rPr>
        <w:t>A</w:t>
      </w:r>
      <w:r w:rsidRPr="007D6EB6">
        <w:rPr>
          <w:rFonts w:ascii="Times New Roman" w:eastAsiaTheme="minorEastAsia" w:hAnsi="Times New Roman" w:cs="Times New Roman"/>
          <w:sz w:val="20"/>
          <w:szCs w:val="20"/>
          <w:lang w:val="en-US"/>
        </w:rPr>
        <w:t>) or genomic-based (</w:t>
      </w:r>
      <w:r w:rsidRPr="008202E7">
        <w:rPr>
          <w:rFonts w:ascii="Times New Roman" w:eastAsiaTheme="minorEastAsia" w:hAnsi="Times New Roman" w:cs="Times New Roman"/>
          <w:b/>
          <w:sz w:val="20"/>
          <w:szCs w:val="20"/>
          <w:lang w:val="en-US"/>
        </w:rPr>
        <w:t>G</w:t>
      </w:r>
      <w:r w:rsidRPr="007D6EB6">
        <w:rPr>
          <w:rFonts w:ascii="Times New Roman" w:eastAsiaTheme="minorEastAsia" w:hAnsi="Times New Roman" w:cs="Times New Roman"/>
          <w:sz w:val="20"/>
          <w:szCs w:val="20"/>
          <w:lang w:val="en-US"/>
        </w:rPr>
        <w:t>) relationships to predict genetic effects.</w:t>
      </w:r>
      <w:r w:rsidRPr="004D658D">
        <w:rPr>
          <w:rFonts w:ascii="Times New Roman" w:eastAsiaTheme="minorEastAsia" w:hAnsi="Times New Roman" w:cs="Times New Roman"/>
          <w:sz w:val="20"/>
          <w:szCs w:val="20"/>
          <w:lang w:val="en-US"/>
        </w:rPr>
        <w:t xml:space="preserve"> </w:t>
      </w:r>
      <w:bookmarkStart w:id="2" w:name="_GoBack"/>
      <w:r w:rsidRPr="004D658D">
        <w:rPr>
          <w:rFonts w:ascii="Times New Roman" w:eastAsiaTheme="minorEastAsia" w:hAnsi="Times New Roman" w:cs="Times New Roman"/>
          <w:sz w:val="20"/>
          <w:szCs w:val="20"/>
          <w:lang w:val="en-US"/>
        </w:rPr>
        <w:t>The trait was simulated with SGE variance of 0.01</w:t>
      </w:r>
      <w:bookmarkEnd w:id="2"/>
      <w:r w:rsidRPr="004D658D">
        <w:rPr>
          <w:rFonts w:ascii="Times New Roman" w:eastAsiaTheme="minorEastAsia" w:hAnsi="Times New Roman" w:cs="Times New Roman"/>
          <w:sz w:val="20"/>
          <w:szCs w:val="20"/>
          <w:lang w:val="en-US"/>
        </w:rPr>
        <w:t xml:space="preserve"> and correlation between SGE and DGE </w:t>
      </w:r>
      <w:r>
        <w:rPr>
          <w:rFonts w:ascii="Times New Roman" w:eastAsiaTheme="minorEastAsia" w:hAnsi="Times New Roman" w:cs="Times New Roman"/>
          <w:sz w:val="20"/>
          <w:szCs w:val="20"/>
          <w:lang w:val="en-US"/>
        </w:rPr>
        <w:t>of</w:t>
      </w:r>
      <w:r w:rsidRPr="004D658D">
        <w:rPr>
          <w:rFonts w:ascii="Times New Roman" w:eastAsiaTheme="minorEastAsia" w:hAnsi="Times New Roman" w:cs="Times New Roman"/>
          <w:sz w:val="20"/>
          <w:szCs w:val="20"/>
          <w:lang w:val="en-US"/>
        </w:rPr>
        <w:t xml:space="preserve"> 0.</w:t>
      </w:r>
    </w:p>
    <w:p w14:paraId="78372728" w14:textId="296A760C" w:rsidR="000451E9" w:rsidRPr="007162AB" w:rsidRDefault="003E0985" w:rsidP="003E0985">
      <w:pPr>
        <w:rPr>
          <w:rFonts w:ascii="Times New Roman" w:eastAsiaTheme="minorEastAsia" w:hAnsi="Times New Roman" w:cs="Times New Roman"/>
          <w:sz w:val="20"/>
          <w:szCs w:val="20"/>
          <w:lang w:val="en-US"/>
        </w:rPr>
      </w:pPr>
      <w:r w:rsidRPr="004D658D">
        <w:rPr>
          <w:rFonts w:ascii="Times New Roman" w:eastAsiaTheme="minorEastAsia" w:hAnsi="Times New Roman" w:cs="Times New Roman"/>
          <w:sz w:val="20"/>
          <w:szCs w:val="20"/>
          <w:lang w:val="en-US"/>
        </w:rPr>
        <w:t>Accuracy of SGE and bias of SGE are not available (</w:t>
      </w:r>
      <w:proofErr w:type="gramStart"/>
      <w:r w:rsidRPr="004D658D">
        <w:rPr>
          <w:rFonts w:ascii="Times New Roman" w:eastAsiaTheme="minorEastAsia" w:hAnsi="Times New Roman" w:cs="Times New Roman"/>
          <w:sz w:val="20"/>
          <w:szCs w:val="20"/>
          <w:lang w:val="en-US"/>
        </w:rPr>
        <w:t>n/a</w:t>
      </w:r>
      <w:proofErr w:type="gramEnd"/>
      <w:r w:rsidRPr="004D658D">
        <w:rPr>
          <w:rFonts w:ascii="Times New Roman" w:eastAsiaTheme="minorEastAsia" w:hAnsi="Times New Roman" w:cs="Times New Roman"/>
          <w:sz w:val="20"/>
          <w:szCs w:val="20"/>
          <w:lang w:val="en-US"/>
        </w:rPr>
        <w:t>) for model CGM.</w:t>
      </w:r>
    </w:p>
    <w:p w14:paraId="43505E11" w14:textId="77777777" w:rsidR="006511F7" w:rsidRPr="007162AB" w:rsidRDefault="006511F7" w:rsidP="006511F7">
      <w:pPr>
        <w:rPr>
          <w:rFonts w:ascii="Times New Roman" w:eastAsiaTheme="minorEastAsia" w:hAnsi="Times New Roman" w:cs="Times New Roman"/>
          <w:b/>
          <w:sz w:val="20"/>
          <w:szCs w:val="20"/>
          <w:lang w:val="en-US"/>
        </w:rPr>
      </w:pPr>
      <w:r w:rsidRPr="007162AB">
        <w:rPr>
          <w:rFonts w:ascii="Times New Roman" w:eastAsiaTheme="minorEastAsia" w:hAnsi="Times New Roman" w:cs="Times New Roman"/>
          <w:b/>
          <w:sz w:val="20"/>
          <w:szCs w:val="20"/>
          <w:lang w:val="en-US"/>
        </w:rPr>
        <w:br w:type="page"/>
      </w:r>
    </w:p>
    <w:p w14:paraId="2E4F4705" w14:textId="77777777" w:rsidR="006511F7" w:rsidRPr="007162AB" w:rsidRDefault="006511F7" w:rsidP="006511F7">
      <w:pPr>
        <w:rPr>
          <w:rFonts w:ascii="Times New Roman" w:eastAsiaTheme="minorEastAsia" w:hAnsi="Times New Roman" w:cs="Times New Roman"/>
          <w:b/>
          <w:sz w:val="24"/>
          <w:szCs w:val="24"/>
          <w:lang w:val="en-US"/>
        </w:rPr>
      </w:pPr>
    </w:p>
    <w:p w14:paraId="72599B02" w14:textId="497F2D0A" w:rsidR="006511F7" w:rsidRPr="007162AB" w:rsidRDefault="00BF3B9E" w:rsidP="006511F7">
      <w:pPr>
        <w:rPr>
          <w:rFonts w:ascii="Times New Roman" w:eastAsiaTheme="minorEastAsia" w:hAnsi="Times New Roman" w:cs="Times New Roman"/>
          <w:b/>
          <w:sz w:val="24"/>
          <w:szCs w:val="24"/>
          <w:lang w:val="en-US"/>
        </w:rPr>
      </w:pPr>
      <w:r>
        <w:rPr>
          <w:rFonts w:ascii="Times New Roman" w:eastAsiaTheme="minorEastAsia" w:hAnsi="Times New Roman" w:cs="Times New Roman"/>
          <w:b/>
          <w:sz w:val="24"/>
          <w:szCs w:val="24"/>
          <w:lang w:val="en-US"/>
        </w:rPr>
        <w:t>T</w:t>
      </w:r>
      <w:r w:rsidR="00AD3885" w:rsidRPr="007162AB">
        <w:rPr>
          <w:rFonts w:ascii="Times New Roman" w:eastAsiaTheme="minorEastAsia" w:hAnsi="Times New Roman" w:cs="Times New Roman"/>
          <w:b/>
          <w:sz w:val="24"/>
          <w:szCs w:val="24"/>
          <w:lang w:val="en-US"/>
        </w:rPr>
        <w:t xml:space="preserve">able </w:t>
      </w:r>
      <w:r>
        <w:rPr>
          <w:rFonts w:ascii="Times New Roman" w:eastAsiaTheme="minorEastAsia" w:hAnsi="Times New Roman" w:cs="Times New Roman"/>
          <w:b/>
          <w:sz w:val="24"/>
          <w:szCs w:val="24"/>
          <w:lang w:val="en-US"/>
        </w:rPr>
        <w:t>S</w:t>
      </w:r>
      <w:r w:rsidR="003926DD">
        <w:rPr>
          <w:rFonts w:ascii="Times New Roman" w:eastAsiaTheme="minorEastAsia" w:hAnsi="Times New Roman" w:cs="Times New Roman"/>
          <w:b/>
          <w:sz w:val="24"/>
          <w:szCs w:val="24"/>
          <w:lang w:val="en-US"/>
        </w:rPr>
        <w:t>5</w:t>
      </w:r>
      <w:r w:rsidR="001428E6" w:rsidRPr="001428E6">
        <w:rPr>
          <w:lang w:val="en-US"/>
        </w:rPr>
        <w:t xml:space="preserve"> </w:t>
      </w:r>
      <w:r w:rsidR="001428E6" w:rsidRPr="001428E6">
        <w:rPr>
          <w:rFonts w:ascii="Times New Roman" w:eastAsiaTheme="minorEastAsia" w:hAnsi="Times New Roman" w:cs="Times New Roman"/>
          <w:b/>
          <w:sz w:val="24"/>
          <w:szCs w:val="24"/>
          <w:lang w:val="en-US"/>
        </w:rPr>
        <w:t xml:space="preserve">Response to selection per 1% of the increase in true inbreeding (mean ± standard error over 100 replicates) in </w:t>
      </w:r>
      <w:r w:rsidR="001428E6">
        <w:rPr>
          <w:rFonts w:ascii="Times New Roman" w:eastAsiaTheme="minorEastAsia" w:hAnsi="Times New Roman" w:cs="Times New Roman"/>
          <w:b/>
          <w:sz w:val="24"/>
          <w:szCs w:val="24"/>
          <w:lang w:val="en-US"/>
        </w:rPr>
        <w:t xml:space="preserve">the </w:t>
      </w:r>
      <w:r w:rsidR="001428E6" w:rsidRPr="001428E6">
        <w:rPr>
          <w:rFonts w:ascii="Times New Roman" w:eastAsiaTheme="minorEastAsia" w:hAnsi="Times New Roman" w:cs="Times New Roman"/>
          <w:b/>
          <w:sz w:val="24"/>
          <w:szCs w:val="24"/>
          <w:lang w:val="en-US"/>
        </w:rPr>
        <w:t>three breeding schemes</w:t>
      </w:r>
      <w:bookmarkStart w:id="3" w:name="_Hlk53505861"/>
    </w:p>
    <w:tbl>
      <w:tblPr>
        <w:tblStyle w:val="TableGrid"/>
        <w:tblW w:w="5000" w:type="pct"/>
        <w:tblLook w:val="04A0" w:firstRow="1" w:lastRow="0" w:firstColumn="1" w:lastColumn="0" w:noHBand="0" w:noVBand="1"/>
      </w:tblPr>
      <w:tblGrid>
        <w:gridCol w:w="783"/>
        <w:gridCol w:w="1403"/>
        <w:gridCol w:w="1176"/>
        <w:gridCol w:w="616"/>
        <w:gridCol w:w="1683"/>
        <w:gridCol w:w="1683"/>
        <w:gridCol w:w="1683"/>
      </w:tblGrid>
      <w:tr w:rsidR="006511F7" w:rsidRPr="007162AB" w14:paraId="6C2F03D9" w14:textId="77777777" w:rsidTr="006511F7">
        <w:tc>
          <w:tcPr>
            <w:tcW w:w="434" w:type="pct"/>
            <w:tcBorders>
              <w:top w:val="single" w:sz="4" w:space="0" w:color="auto"/>
              <w:left w:val="nil"/>
              <w:bottom w:val="single" w:sz="4" w:space="0" w:color="auto"/>
              <w:right w:val="nil"/>
            </w:tcBorders>
            <w:vAlign w:val="center"/>
          </w:tcPr>
          <w:bookmarkEnd w:id="3"/>
          <w:p w14:paraId="729C87C5" w14:textId="77777777" w:rsidR="006511F7" w:rsidRPr="007162AB" w:rsidRDefault="006511F7" w:rsidP="006511F7">
            <w:pPr>
              <w:rPr>
                <w:rFonts w:ascii="Times New Roman" w:hAnsi="Times New Roman" w:cs="Times New Roman"/>
                <w:sz w:val="24"/>
                <w:szCs w:val="24"/>
              </w:rPr>
            </w:pPr>
            <w:proofErr w:type="spellStart"/>
            <w:r w:rsidRPr="007162AB">
              <w:rPr>
                <w:rFonts w:ascii="Times New Roman" w:hAnsi="Times New Roman" w:cs="Times New Roman"/>
                <w:sz w:val="24"/>
                <w:szCs w:val="24"/>
              </w:rPr>
              <w:t>Relat</w:t>
            </w:r>
            <w:proofErr w:type="spellEnd"/>
            <w:r w:rsidRPr="007162AB">
              <w:rPr>
                <w:rFonts w:ascii="Times New Roman" w:hAnsi="Times New Roman" w:cs="Times New Roman"/>
                <w:sz w:val="24"/>
                <w:szCs w:val="24"/>
              </w:rPr>
              <w:t>.</w:t>
            </w:r>
          </w:p>
        </w:tc>
        <w:tc>
          <w:tcPr>
            <w:tcW w:w="777" w:type="pct"/>
            <w:tcBorders>
              <w:top w:val="single" w:sz="4" w:space="0" w:color="auto"/>
              <w:left w:val="nil"/>
              <w:bottom w:val="single" w:sz="4" w:space="0" w:color="auto"/>
              <w:right w:val="nil"/>
            </w:tcBorders>
            <w:vAlign w:val="center"/>
          </w:tcPr>
          <w:p w14:paraId="7A118E11" w14:textId="77777777" w:rsidR="006511F7" w:rsidRPr="007162AB" w:rsidRDefault="006511F7" w:rsidP="006511F7">
            <w:pPr>
              <w:rPr>
                <w:rFonts w:ascii="Times New Roman" w:eastAsiaTheme="minorEastAsia" w:hAnsi="Times New Roman" w:cs="Times New Roman"/>
                <w:sz w:val="24"/>
                <w:szCs w:val="24"/>
                <w:lang w:val="en-US"/>
              </w:rPr>
            </w:pPr>
            <w:r w:rsidRPr="007162AB">
              <w:rPr>
                <w:rFonts w:ascii="Times New Roman" w:hAnsi="Times New Roman" w:cs="Times New Roman"/>
                <w:sz w:val="24"/>
                <w:szCs w:val="24"/>
              </w:rPr>
              <w:t xml:space="preserve">Group </w:t>
            </w:r>
            <w:proofErr w:type="spellStart"/>
            <w:r w:rsidRPr="007162AB">
              <w:rPr>
                <w:rFonts w:ascii="Times New Roman" w:hAnsi="Times New Roman" w:cs="Times New Roman"/>
                <w:sz w:val="24"/>
                <w:szCs w:val="24"/>
              </w:rPr>
              <w:t>composition</w:t>
            </w:r>
            <w:proofErr w:type="spellEnd"/>
          </w:p>
        </w:tc>
        <w:tc>
          <w:tcPr>
            <w:tcW w:w="651" w:type="pct"/>
            <w:tcBorders>
              <w:top w:val="single" w:sz="4" w:space="0" w:color="auto"/>
              <w:left w:val="nil"/>
              <w:bottom w:val="single" w:sz="4" w:space="0" w:color="auto"/>
              <w:right w:val="nil"/>
            </w:tcBorders>
            <w:vAlign w:val="center"/>
          </w:tcPr>
          <w:p w14:paraId="0E842BF9" w14:textId="77777777" w:rsidR="006511F7" w:rsidRPr="007162AB" w:rsidRDefault="006511F7" w:rsidP="006511F7">
            <w:pP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VC</w:t>
            </w:r>
          </w:p>
        </w:tc>
        <w:tc>
          <w:tcPr>
            <w:tcW w:w="341" w:type="pct"/>
            <w:tcBorders>
              <w:top w:val="single" w:sz="4" w:space="0" w:color="auto"/>
              <w:left w:val="nil"/>
              <w:bottom w:val="single" w:sz="4" w:space="0" w:color="auto"/>
              <w:right w:val="nil"/>
            </w:tcBorders>
            <w:vAlign w:val="center"/>
          </w:tcPr>
          <w:p w14:paraId="7F97A46E" w14:textId="77777777" w:rsidR="006511F7" w:rsidRPr="007162AB" w:rsidRDefault="00B73027" w:rsidP="006511F7">
            <w:pPr>
              <w:rPr>
                <w:rFonts w:ascii="Times New Roman" w:eastAsiaTheme="minorEastAsia"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m:t>
                    </m:r>
                  </m:e>
                  <m:sub>
                    <m:sSub>
                      <m:sSubPr>
                        <m:ctrlPr>
                          <w:rPr>
                            <w:rFonts w:ascii="Cambria Math" w:hAnsi="Cambria Math" w:cs="Times New Roman"/>
                            <w:i/>
                            <w:sz w:val="24"/>
                            <w:szCs w:val="24"/>
                            <w:lang w:val="en-US"/>
                          </w:rPr>
                        </m:ctrlPr>
                      </m:sSubPr>
                      <m:e>
                        <m:r>
                          <w:rPr>
                            <w:rFonts w:ascii="Cambria Math" w:hAnsi="Cambria Math" w:cs="Times New Roman"/>
                            <w:sz w:val="24"/>
                            <w:szCs w:val="24"/>
                            <w:lang w:val="en-US"/>
                          </w:rPr>
                          <m:t>u</m:t>
                        </m:r>
                      </m:e>
                      <m:sub>
                        <m:r>
                          <w:rPr>
                            <w:rFonts w:ascii="Cambria Math" w:hAnsi="Cambria Math" w:cs="Times New Roman"/>
                            <w:sz w:val="24"/>
                            <w:szCs w:val="24"/>
                            <w:lang w:val="en-US"/>
                          </w:rPr>
                          <m:t>DS</m:t>
                        </m:r>
                      </m:sub>
                    </m:sSub>
                  </m:sub>
                </m:sSub>
              </m:oMath>
            </m:oMathPara>
          </w:p>
        </w:tc>
        <w:tc>
          <w:tcPr>
            <w:tcW w:w="932" w:type="pct"/>
            <w:tcBorders>
              <w:top w:val="single" w:sz="4" w:space="0" w:color="auto"/>
              <w:left w:val="nil"/>
              <w:bottom w:val="single" w:sz="4" w:space="0" w:color="auto"/>
              <w:right w:val="nil"/>
            </w:tcBorders>
            <w:vAlign w:val="center"/>
          </w:tcPr>
          <w:p w14:paraId="778BF9E8" w14:textId="77777777" w:rsidR="006511F7" w:rsidRPr="007162AB" w:rsidRDefault="006511F7" w:rsidP="006511F7">
            <w:pPr>
              <w:rPr>
                <w:rFonts w:ascii="Times New Roman" w:hAnsi="Times New Roman" w:cs="Times New Roman"/>
                <w:color w:val="000000"/>
                <w:sz w:val="24"/>
                <w:szCs w:val="24"/>
              </w:rPr>
            </w:pPr>
            <w:r w:rsidRPr="007162AB">
              <w:rPr>
                <w:rFonts w:ascii="Times New Roman" w:eastAsiaTheme="minorEastAsia" w:hAnsi="Times New Roman" w:cs="Times New Roman"/>
                <w:sz w:val="24"/>
                <w:szCs w:val="24"/>
                <w:lang w:val="en-US"/>
              </w:rPr>
              <w:t>SGM_DGE</w:t>
            </w:r>
          </w:p>
        </w:tc>
        <w:tc>
          <w:tcPr>
            <w:tcW w:w="932" w:type="pct"/>
            <w:tcBorders>
              <w:top w:val="single" w:sz="4" w:space="0" w:color="auto"/>
              <w:left w:val="nil"/>
              <w:bottom w:val="single" w:sz="4" w:space="0" w:color="auto"/>
              <w:right w:val="nil"/>
            </w:tcBorders>
            <w:vAlign w:val="center"/>
          </w:tcPr>
          <w:p w14:paraId="4FFF337D" w14:textId="77777777" w:rsidR="006511F7" w:rsidRPr="007162AB" w:rsidRDefault="006511F7" w:rsidP="006511F7">
            <w:pPr>
              <w:rPr>
                <w:rFonts w:ascii="Times New Roman" w:hAnsi="Times New Roman" w:cs="Times New Roman"/>
                <w:color w:val="000000"/>
                <w:sz w:val="24"/>
                <w:szCs w:val="24"/>
              </w:rPr>
            </w:pPr>
            <w:r w:rsidRPr="007162AB">
              <w:rPr>
                <w:rFonts w:ascii="Times New Roman" w:eastAsiaTheme="minorEastAsia" w:hAnsi="Times New Roman" w:cs="Times New Roman"/>
                <w:sz w:val="24"/>
                <w:szCs w:val="24"/>
                <w:lang w:val="en-US"/>
              </w:rPr>
              <w:t>SGM_TBV</w:t>
            </w:r>
          </w:p>
        </w:tc>
        <w:tc>
          <w:tcPr>
            <w:tcW w:w="932" w:type="pct"/>
            <w:tcBorders>
              <w:top w:val="single" w:sz="4" w:space="0" w:color="auto"/>
              <w:left w:val="nil"/>
              <w:bottom w:val="single" w:sz="4" w:space="0" w:color="auto"/>
              <w:right w:val="nil"/>
            </w:tcBorders>
            <w:vAlign w:val="center"/>
          </w:tcPr>
          <w:p w14:paraId="0C672625" w14:textId="77777777" w:rsidR="006511F7" w:rsidRPr="007162AB" w:rsidRDefault="006511F7" w:rsidP="006511F7">
            <w:pPr>
              <w:rPr>
                <w:rFonts w:ascii="Times New Roman" w:hAnsi="Times New Roman" w:cs="Times New Roman"/>
                <w:color w:val="000000"/>
                <w:sz w:val="24"/>
                <w:szCs w:val="24"/>
              </w:rPr>
            </w:pPr>
            <w:r w:rsidRPr="007162AB">
              <w:rPr>
                <w:rFonts w:ascii="Times New Roman" w:eastAsiaTheme="minorEastAsia" w:hAnsi="Times New Roman" w:cs="Times New Roman"/>
                <w:sz w:val="24"/>
                <w:szCs w:val="24"/>
                <w:lang w:val="en-US"/>
              </w:rPr>
              <w:t>CGM_DGE</w:t>
            </w:r>
          </w:p>
        </w:tc>
      </w:tr>
      <w:tr w:rsidR="006511F7" w:rsidRPr="007162AB" w14:paraId="4AD33FE0" w14:textId="77777777" w:rsidTr="006511F7">
        <w:tc>
          <w:tcPr>
            <w:tcW w:w="1862" w:type="pct"/>
            <w:gridSpan w:val="3"/>
            <w:tcBorders>
              <w:top w:val="single" w:sz="4" w:space="0" w:color="auto"/>
              <w:left w:val="nil"/>
              <w:bottom w:val="nil"/>
              <w:right w:val="nil"/>
            </w:tcBorders>
            <w:vAlign w:val="center"/>
          </w:tcPr>
          <w:p w14:paraId="62B394B1" w14:textId="77777777" w:rsidR="006511F7" w:rsidRPr="007162AB" w:rsidRDefault="006511F7" w:rsidP="006511F7">
            <w:pP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Comparing CGM and SGM</w:t>
            </w:r>
          </w:p>
        </w:tc>
        <w:tc>
          <w:tcPr>
            <w:tcW w:w="341" w:type="pct"/>
            <w:tcBorders>
              <w:top w:val="single" w:sz="4" w:space="0" w:color="auto"/>
              <w:left w:val="nil"/>
              <w:bottom w:val="nil"/>
              <w:right w:val="nil"/>
            </w:tcBorders>
            <w:vAlign w:val="center"/>
          </w:tcPr>
          <w:p w14:paraId="1E5C23B1" w14:textId="77777777" w:rsidR="006511F7" w:rsidRPr="007162AB" w:rsidRDefault="006511F7" w:rsidP="006511F7">
            <w:pPr>
              <w:rPr>
                <w:rFonts w:ascii="Times New Roman" w:eastAsia="Times New Roman" w:hAnsi="Times New Roman" w:cs="Times New Roman"/>
                <w:sz w:val="24"/>
                <w:szCs w:val="24"/>
                <w:lang w:val="en-US"/>
              </w:rPr>
            </w:pPr>
          </w:p>
        </w:tc>
        <w:tc>
          <w:tcPr>
            <w:tcW w:w="932" w:type="pct"/>
            <w:tcBorders>
              <w:top w:val="single" w:sz="4" w:space="0" w:color="auto"/>
              <w:left w:val="nil"/>
              <w:bottom w:val="nil"/>
              <w:right w:val="nil"/>
            </w:tcBorders>
            <w:vAlign w:val="center"/>
          </w:tcPr>
          <w:p w14:paraId="4FD20B86" w14:textId="77777777" w:rsidR="006511F7" w:rsidRPr="007162AB" w:rsidRDefault="006511F7" w:rsidP="006511F7">
            <w:pPr>
              <w:rPr>
                <w:rFonts w:ascii="Times New Roman" w:eastAsiaTheme="minorEastAsia" w:hAnsi="Times New Roman" w:cs="Times New Roman"/>
                <w:sz w:val="24"/>
                <w:szCs w:val="24"/>
                <w:lang w:val="en-US"/>
              </w:rPr>
            </w:pPr>
          </w:p>
        </w:tc>
        <w:tc>
          <w:tcPr>
            <w:tcW w:w="932" w:type="pct"/>
            <w:tcBorders>
              <w:top w:val="single" w:sz="4" w:space="0" w:color="auto"/>
              <w:left w:val="nil"/>
              <w:bottom w:val="nil"/>
              <w:right w:val="nil"/>
            </w:tcBorders>
            <w:vAlign w:val="center"/>
          </w:tcPr>
          <w:p w14:paraId="481105CC" w14:textId="77777777" w:rsidR="006511F7" w:rsidRPr="007162AB" w:rsidRDefault="006511F7" w:rsidP="006511F7">
            <w:pPr>
              <w:rPr>
                <w:rFonts w:ascii="Times New Roman" w:eastAsiaTheme="minorEastAsia" w:hAnsi="Times New Roman" w:cs="Times New Roman"/>
                <w:sz w:val="24"/>
                <w:szCs w:val="24"/>
                <w:lang w:val="en-US"/>
              </w:rPr>
            </w:pPr>
          </w:p>
        </w:tc>
        <w:tc>
          <w:tcPr>
            <w:tcW w:w="932" w:type="pct"/>
            <w:tcBorders>
              <w:top w:val="single" w:sz="4" w:space="0" w:color="auto"/>
              <w:left w:val="nil"/>
              <w:bottom w:val="nil"/>
              <w:right w:val="nil"/>
            </w:tcBorders>
            <w:vAlign w:val="center"/>
          </w:tcPr>
          <w:p w14:paraId="50182F16" w14:textId="77777777" w:rsidR="006511F7" w:rsidRPr="007162AB" w:rsidRDefault="006511F7" w:rsidP="006511F7">
            <w:pPr>
              <w:rPr>
                <w:rFonts w:ascii="Times New Roman" w:eastAsiaTheme="minorEastAsia" w:hAnsi="Times New Roman" w:cs="Times New Roman"/>
                <w:sz w:val="24"/>
                <w:szCs w:val="24"/>
                <w:lang w:val="en-US"/>
              </w:rPr>
            </w:pPr>
          </w:p>
        </w:tc>
      </w:tr>
      <w:tr w:rsidR="006511F7" w:rsidRPr="007162AB" w14:paraId="33FE9B61" w14:textId="77777777" w:rsidTr="006511F7">
        <w:tc>
          <w:tcPr>
            <w:tcW w:w="434" w:type="pct"/>
            <w:tcBorders>
              <w:top w:val="nil"/>
              <w:left w:val="nil"/>
              <w:bottom w:val="nil"/>
              <w:right w:val="nil"/>
            </w:tcBorders>
          </w:tcPr>
          <w:p w14:paraId="254648E5" w14:textId="77777777" w:rsidR="006511F7" w:rsidRPr="007162AB" w:rsidRDefault="006511F7" w:rsidP="006511F7">
            <w:pPr>
              <w:jc w:val="center"/>
              <w:rPr>
                <w:rFonts w:ascii="Times New Roman" w:eastAsia="Calibri" w:hAnsi="Times New Roman" w:cs="Times New Roman"/>
                <w:b/>
                <w:sz w:val="24"/>
                <w:szCs w:val="24"/>
                <w:lang w:val="en-US"/>
              </w:rPr>
            </w:pPr>
            <w:r w:rsidRPr="007162AB">
              <w:rPr>
                <w:rFonts w:ascii="Times New Roman" w:eastAsia="Calibri" w:hAnsi="Times New Roman" w:cs="Times New Roman"/>
                <w:b/>
                <w:sz w:val="24"/>
                <w:szCs w:val="24"/>
                <w:lang w:val="en-US"/>
              </w:rPr>
              <w:t>A</w:t>
            </w:r>
          </w:p>
        </w:tc>
        <w:tc>
          <w:tcPr>
            <w:tcW w:w="777" w:type="pct"/>
            <w:tcBorders>
              <w:top w:val="nil"/>
              <w:left w:val="nil"/>
              <w:bottom w:val="nil"/>
              <w:right w:val="nil"/>
            </w:tcBorders>
          </w:tcPr>
          <w:p w14:paraId="14674ED6"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RAN</w:t>
            </w:r>
          </w:p>
        </w:tc>
        <w:tc>
          <w:tcPr>
            <w:tcW w:w="651" w:type="pct"/>
            <w:tcBorders>
              <w:top w:val="nil"/>
              <w:left w:val="nil"/>
              <w:bottom w:val="nil"/>
              <w:right w:val="nil"/>
            </w:tcBorders>
          </w:tcPr>
          <w:p w14:paraId="5A4832D2"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Estimated</w:t>
            </w:r>
          </w:p>
        </w:tc>
        <w:tc>
          <w:tcPr>
            <w:tcW w:w="341" w:type="pct"/>
            <w:tcBorders>
              <w:top w:val="nil"/>
              <w:left w:val="nil"/>
              <w:bottom w:val="nil"/>
              <w:right w:val="nil"/>
            </w:tcBorders>
            <w:vAlign w:val="bottom"/>
          </w:tcPr>
          <w:p w14:paraId="1ED27C48"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hAnsi="Times New Roman" w:cs="Times New Roman"/>
                <w:color w:val="000000"/>
                <w:sz w:val="24"/>
                <w:szCs w:val="24"/>
              </w:rPr>
              <w:t>-0.5</w:t>
            </w:r>
          </w:p>
        </w:tc>
        <w:tc>
          <w:tcPr>
            <w:tcW w:w="932" w:type="pct"/>
            <w:tcBorders>
              <w:top w:val="nil"/>
              <w:left w:val="nil"/>
              <w:bottom w:val="nil"/>
              <w:right w:val="nil"/>
            </w:tcBorders>
            <w:vAlign w:val="bottom"/>
          </w:tcPr>
          <w:p w14:paraId="0BF68F68" w14:textId="77777777" w:rsidR="006511F7" w:rsidRPr="007162AB" w:rsidRDefault="006511F7" w:rsidP="006511F7">
            <w:pPr>
              <w:jc w:val="both"/>
              <w:rPr>
                <w:rFonts w:ascii="Times New Roman" w:eastAsiaTheme="minorEastAsia" w:hAnsi="Times New Roman" w:cs="Times New Roman"/>
                <w:sz w:val="24"/>
                <w:szCs w:val="24"/>
                <w:lang w:val="en-US"/>
              </w:rPr>
            </w:pPr>
            <w:r w:rsidRPr="007162AB">
              <w:rPr>
                <w:rFonts w:ascii="Times New Roman" w:hAnsi="Times New Roman" w:cs="Times New Roman"/>
                <w:color w:val="000000"/>
                <w:sz w:val="24"/>
                <w:szCs w:val="24"/>
              </w:rPr>
              <w:t>0.285±0.005</w:t>
            </w:r>
          </w:p>
        </w:tc>
        <w:tc>
          <w:tcPr>
            <w:tcW w:w="932" w:type="pct"/>
            <w:tcBorders>
              <w:top w:val="nil"/>
              <w:left w:val="nil"/>
              <w:bottom w:val="nil"/>
              <w:right w:val="nil"/>
            </w:tcBorders>
            <w:vAlign w:val="bottom"/>
          </w:tcPr>
          <w:p w14:paraId="0CE83392" w14:textId="1D42BA64" w:rsidR="006511F7" w:rsidRPr="007162AB" w:rsidRDefault="006511F7" w:rsidP="006511F7">
            <w:pPr>
              <w:jc w:val="both"/>
              <w:rPr>
                <w:rFonts w:ascii="Times New Roman" w:eastAsiaTheme="minorEastAsia" w:hAnsi="Times New Roman" w:cs="Times New Roman"/>
                <w:sz w:val="24"/>
                <w:szCs w:val="24"/>
                <w:lang w:val="en-US"/>
              </w:rPr>
            </w:pPr>
            <w:r w:rsidRPr="007162AB">
              <w:rPr>
                <w:rFonts w:ascii="Times New Roman" w:hAnsi="Times New Roman" w:cs="Times New Roman"/>
                <w:color w:val="000000"/>
                <w:sz w:val="24"/>
                <w:szCs w:val="24"/>
              </w:rPr>
              <w:t>0.43</w:t>
            </w:r>
            <w:r w:rsidR="00471DF9">
              <w:rPr>
                <w:rFonts w:ascii="Times New Roman" w:hAnsi="Times New Roman" w:cs="Times New Roman"/>
                <w:color w:val="000000"/>
                <w:sz w:val="24"/>
                <w:szCs w:val="24"/>
              </w:rPr>
              <w:t>0</w:t>
            </w:r>
            <w:r w:rsidRPr="007162AB">
              <w:rPr>
                <w:rFonts w:ascii="Times New Roman" w:hAnsi="Times New Roman" w:cs="Times New Roman"/>
                <w:color w:val="000000"/>
                <w:sz w:val="24"/>
                <w:szCs w:val="24"/>
              </w:rPr>
              <w:t>±0.007</w:t>
            </w:r>
          </w:p>
        </w:tc>
        <w:tc>
          <w:tcPr>
            <w:tcW w:w="932" w:type="pct"/>
            <w:tcBorders>
              <w:top w:val="nil"/>
              <w:left w:val="nil"/>
              <w:bottom w:val="nil"/>
              <w:right w:val="nil"/>
            </w:tcBorders>
            <w:vAlign w:val="bottom"/>
          </w:tcPr>
          <w:p w14:paraId="430F10A6" w14:textId="77777777" w:rsidR="006511F7" w:rsidRPr="007162AB" w:rsidRDefault="006511F7" w:rsidP="006511F7">
            <w:pPr>
              <w:jc w:val="both"/>
              <w:rPr>
                <w:rFonts w:ascii="Times New Roman" w:eastAsiaTheme="minorEastAsia" w:hAnsi="Times New Roman" w:cs="Times New Roman"/>
                <w:sz w:val="24"/>
                <w:szCs w:val="24"/>
                <w:lang w:val="en-US"/>
              </w:rPr>
            </w:pPr>
            <w:r w:rsidRPr="007162AB">
              <w:rPr>
                <w:rFonts w:ascii="Times New Roman" w:hAnsi="Times New Roman" w:cs="Times New Roman"/>
                <w:color w:val="000000"/>
                <w:sz w:val="24"/>
                <w:szCs w:val="24"/>
              </w:rPr>
              <w:t>0.303±0.005</w:t>
            </w:r>
          </w:p>
        </w:tc>
      </w:tr>
      <w:tr w:rsidR="006511F7" w:rsidRPr="007162AB" w14:paraId="584401EE" w14:textId="77777777" w:rsidTr="006511F7">
        <w:tc>
          <w:tcPr>
            <w:tcW w:w="434" w:type="pct"/>
            <w:tcBorders>
              <w:top w:val="nil"/>
              <w:left w:val="nil"/>
              <w:bottom w:val="nil"/>
              <w:right w:val="nil"/>
            </w:tcBorders>
            <w:vAlign w:val="bottom"/>
          </w:tcPr>
          <w:p w14:paraId="499BA15E" w14:textId="77777777" w:rsidR="006511F7" w:rsidRPr="007162AB" w:rsidRDefault="006511F7" w:rsidP="006511F7">
            <w:pPr>
              <w:jc w:val="center"/>
              <w:rPr>
                <w:rFonts w:ascii="Times New Roman" w:hAnsi="Times New Roman" w:cs="Times New Roman"/>
                <w:b/>
                <w:color w:val="000000"/>
                <w:sz w:val="24"/>
                <w:szCs w:val="24"/>
              </w:rPr>
            </w:pPr>
            <w:r w:rsidRPr="007162AB">
              <w:rPr>
                <w:rFonts w:ascii="Times New Roman" w:hAnsi="Times New Roman" w:cs="Times New Roman"/>
                <w:b/>
                <w:color w:val="000000"/>
                <w:sz w:val="24"/>
                <w:szCs w:val="24"/>
              </w:rPr>
              <w:t>A</w:t>
            </w:r>
          </w:p>
        </w:tc>
        <w:tc>
          <w:tcPr>
            <w:tcW w:w="777" w:type="pct"/>
            <w:tcBorders>
              <w:top w:val="nil"/>
              <w:left w:val="nil"/>
              <w:bottom w:val="nil"/>
              <w:right w:val="nil"/>
            </w:tcBorders>
          </w:tcPr>
          <w:p w14:paraId="728A77C6"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eastAsiaTheme="minorEastAsia" w:hAnsi="Times New Roman" w:cs="Times New Roman"/>
                <w:sz w:val="24"/>
                <w:szCs w:val="24"/>
                <w:lang w:val="en-US"/>
              </w:rPr>
              <w:t>RAN</w:t>
            </w:r>
          </w:p>
        </w:tc>
        <w:tc>
          <w:tcPr>
            <w:tcW w:w="651" w:type="pct"/>
            <w:tcBorders>
              <w:top w:val="nil"/>
              <w:left w:val="nil"/>
              <w:bottom w:val="nil"/>
              <w:right w:val="nil"/>
            </w:tcBorders>
          </w:tcPr>
          <w:p w14:paraId="4521E4F6"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eastAsiaTheme="minorEastAsia" w:hAnsi="Times New Roman" w:cs="Times New Roman"/>
                <w:sz w:val="24"/>
                <w:szCs w:val="24"/>
                <w:lang w:val="en-US"/>
              </w:rPr>
              <w:t>Estimated</w:t>
            </w:r>
          </w:p>
        </w:tc>
        <w:tc>
          <w:tcPr>
            <w:tcW w:w="341" w:type="pct"/>
            <w:tcBorders>
              <w:top w:val="nil"/>
              <w:left w:val="nil"/>
              <w:bottom w:val="nil"/>
              <w:right w:val="nil"/>
            </w:tcBorders>
            <w:vAlign w:val="bottom"/>
          </w:tcPr>
          <w:p w14:paraId="405978ED"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hAnsi="Times New Roman" w:cs="Times New Roman"/>
                <w:color w:val="000000"/>
                <w:sz w:val="24"/>
                <w:szCs w:val="24"/>
              </w:rPr>
              <w:t>0</w:t>
            </w:r>
          </w:p>
        </w:tc>
        <w:tc>
          <w:tcPr>
            <w:tcW w:w="932" w:type="pct"/>
            <w:tcBorders>
              <w:top w:val="nil"/>
              <w:left w:val="nil"/>
              <w:bottom w:val="nil"/>
              <w:right w:val="nil"/>
            </w:tcBorders>
            <w:vAlign w:val="bottom"/>
          </w:tcPr>
          <w:p w14:paraId="4380E17B" w14:textId="77777777" w:rsidR="006511F7" w:rsidRPr="007162AB" w:rsidRDefault="006511F7" w:rsidP="006511F7">
            <w:pPr>
              <w:jc w:val="both"/>
              <w:rPr>
                <w:rFonts w:ascii="Times New Roman" w:hAnsi="Times New Roman" w:cs="Times New Roman"/>
                <w:color w:val="000000"/>
                <w:sz w:val="24"/>
                <w:szCs w:val="24"/>
              </w:rPr>
            </w:pPr>
            <w:r w:rsidRPr="007162AB">
              <w:rPr>
                <w:rFonts w:ascii="Times New Roman" w:hAnsi="Times New Roman" w:cs="Times New Roman"/>
                <w:color w:val="000000"/>
                <w:sz w:val="24"/>
                <w:szCs w:val="24"/>
              </w:rPr>
              <w:t>0.715±0.007</w:t>
            </w:r>
          </w:p>
        </w:tc>
        <w:tc>
          <w:tcPr>
            <w:tcW w:w="932" w:type="pct"/>
            <w:tcBorders>
              <w:top w:val="nil"/>
              <w:left w:val="nil"/>
              <w:bottom w:val="nil"/>
              <w:right w:val="nil"/>
            </w:tcBorders>
            <w:vAlign w:val="bottom"/>
          </w:tcPr>
          <w:p w14:paraId="42570D2A" w14:textId="77777777" w:rsidR="006511F7" w:rsidRPr="007162AB" w:rsidRDefault="006511F7" w:rsidP="006511F7">
            <w:pPr>
              <w:jc w:val="both"/>
              <w:rPr>
                <w:rFonts w:ascii="Times New Roman" w:hAnsi="Times New Roman" w:cs="Times New Roman"/>
                <w:color w:val="000000"/>
                <w:sz w:val="24"/>
                <w:szCs w:val="24"/>
              </w:rPr>
            </w:pPr>
            <w:r w:rsidRPr="007162AB">
              <w:rPr>
                <w:rFonts w:ascii="Times New Roman" w:hAnsi="Times New Roman" w:cs="Times New Roman"/>
                <w:color w:val="000000"/>
                <w:sz w:val="24"/>
                <w:szCs w:val="24"/>
              </w:rPr>
              <w:t>0.829±0.008</w:t>
            </w:r>
          </w:p>
        </w:tc>
        <w:tc>
          <w:tcPr>
            <w:tcW w:w="932" w:type="pct"/>
            <w:tcBorders>
              <w:top w:val="nil"/>
              <w:left w:val="nil"/>
              <w:bottom w:val="nil"/>
              <w:right w:val="nil"/>
            </w:tcBorders>
            <w:vAlign w:val="bottom"/>
          </w:tcPr>
          <w:p w14:paraId="20A0EA2A" w14:textId="77777777" w:rsidR="006511F7" w:rsidRPr="007162AB" w:rsidRDefault="006511F7" w:rsidP="006511F7">
            <w:pPr>
              <w:jc w:val="both"/>
              <w:rPr>
                <w:rFonts w:ascii="Times New Roman" w:hAnsi="Times New Roman" w:cs="Times New Roman"/>
                <w:color w:val="000000"/>
                <w:sz w:val="24"/>
                <w:szCs w:val="24"/>
              </w:rPr>
            </w:pPr>
            <w:r w:rsidRPr="007162AB">
              <w:rPr>
                <w:rFonts w:ascii="Times New Roman" w:hAnsi="Times New Roman" w:cs="Times New Roman"/>
                <w:color w:val="000000"/>
                <w:sz w:val="24"/>
                <w:szCs w:val="24"/>
              </w:rPr>
              <w:t>0.696±0.006</w:t>
            </w:r>
          </w:p>
        </w:tc>
      </w:tr>
      <w:tr w:rsidR="006511F7" w:rsidRPr="007162AB" w14:paraId="5C98376C" w14:textId="77777777" w:rsidTr="006511F7">
        <w:tc>
          <w:tcPr>
            <w:tcW w:w="434" w:type="pct"/>
            <w:tcBorders>
              <w:top w:val="nil"/>
              <w:left w:val="nil"/>
              <w:bottom w:val="nil"/>
              <w:right w:val="nil"/>
            </w:tcBorders>
            <w:vAlign w:val="bottom"/>
          </w:tcPr>
          <w:p w14:paraId="440AFBE6" w14:textId="77777777" w:rsidR="006511F7" w:rsidRPr="007162AB" w:rsidRDefault="006511F7" w:rsidP="006511F7">
            <w:pPr>
              <w:jc w:val="center"/>
              <w:rPr>
                <w:rFonts w:ascii="Times New Roman" w:hAnsi="Times New Roman" w:cs="Times New Roman"/>
                <w:b/>
                <w:color w:val="000000"/>
                <w:sz w:val="24"/>
                <w:szCs w:val="24"/>
              </w:rPr>
            </w:pPr>
            <w:r w:rsidRPr="007162AB">
              <w:rPr>
                <w:rFonts w:ascii="Times New Roman" w:hAnsi="Times New Roman" w:cs="Times New Roman"/>
                <w:b/>
                <w:color w:val="000000"/>
                <w:sz w:val="24"/>
                <w:szCs w:val="24"/>
              </w:rPr>
              <w:t>A</w:t>
            </w:r>
          </w:p>
        </w:tc>
        <w:tc>
          <w:tcPr>
            <w:tcW w:w="777" w:type="pct"/>
            <w:tcBorders>
              <w:top w:val="nil"/>
              <w:left w:val="nil"/>
              <w:bottom w:val="nil"/>
              <w:right w:val="nil"/>
            </w:tcBorders>
          </w:tcPr>
          <w:p w14:paraId="746E8ABB"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eastAsiaTheme="minorEastAsia" w:hAnsi="Times New Roman" w:cs="Times New Roman"/>
                <w:sz w:val="24"/>
                <w:szCs w:val="24"/>
                <w:lang w:val="en-US"/>
              </w:rPr>
              <w:t>RAN</w:t>
            </w:r>
          </w:p>
        </w:tc>
        <w:tc>
          <w:tcPr>
            <w:tcW w:w="651" w:type="pct"/>
            <w:tcBorders>
              <w:top w:val="nil"/>
              <w:left w:val="nil"/>
              <w:bottom w:val="nil"/>
              <w:right w:val="nil"/>
            </w:tcBorders>
          </w:tcPr>
          <w:p w14:paraId="4FCD2284"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eastAsiaTheme="minorEastAsia" w:hAnsi="Times New Roman" w:cs="Times New Roman"/>
                <w:sz w:val="24"/>
                <w:szCs w:val="24"/>
                <w:lang w:val="en-US"/>
              </w:rPr>
              <w:t>Estimated</w:t>
            </w:r>
          </w:p>
        </w:tc>
        <w:tc>
          <w:tcPr>
            <w:tcW w:w="341" w:type="pct"/>
            <w:tcBorders>
              <w:top w:val="nil"/>
              <w:left w:val="nil"/>
              <w:bottom w:val="nil"/>
              <w:right w:val="nil"/>
            </w:tcBorders>
            <w:vAlign w:val="bottom"/>
          </w:tcPr>
          <w:p w14:paraId="0BB20217"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hAnsi="Times New Roman" w:cs="Times New Roman"/>
                <w:color w:val="000000"/>
                <w:sz w:val="24"/>
                <w:szCs w:val="24"/>
              </w:rPr>
              <w:t>0.5</w:t>
            </w:r>
          </w:p>
        </w:tc>
        <w:tc>
          <w:tcPr>
            <w:tcW w:w="932" w:type="pct"/>
            <w:tcBorders>
              <w:top w:val="nil"/>
              <w:left w:val="nil"/>
              <w:bottom w:val="nil"/>
              <w:right w:val="nil"/>
            </w:tcBorders>
            <w:vAlign w:val="bottom"/>
          </w:tcPr>
          <w:p w14:paraId="4706E18E" w14:textId="77777777" w:rsidR="006511F7" w:rsidRPr="007162AB" w:rsidRDefault="006511F7" w:rsidP="006511F7">
            <w:pPr>
              <w:jc w:val="both"/>
              <w:rPr>
                <w:rFonts w:ascii="Times New Roman" w:hAnsi="Times New Roman" w:cs="Times New Roman"/>
                <w:color w:val="000000"/>
                <w:sz w:val="24"/>
                <w:szCs w:val="24"/>
              </w:rPr>
            </w:pPr>
            <w:r w:rsidRPr="007162AB">
              <w:rPr>
                <w:rFonts w:ascii="Times New Roman" w:hAnsi="Times New Roman" w:cs="Times New Roman"/>
                <w:color w:val="000000"/>
                <w:sz w:val="24"/>
                <w:szCs w:val="24"/>
              </w:rPr>
              <w:t>1.146±0.008</w:t>
            </w:r>
          </w:p>
        </w:tc>
        <w:tc>
          <w:tcPr>
            <w:tcW w:w="932" w:type="pct"/>
            <w:tcBorders>
              <w:top w:val="nil"/>
              <w:left w:val="nil"/>
              <w:bottom w:val="nil"/>
              <w:right w:val="nil"/>
            </w:tcBorders>
            <w:vAlign w:val="bottom"/>
          </w:tcPr>
          <w:p w14:paraId="6E07DD13" w14:textId="77777777" w:rsidR="006511F7" w:rsidRPr="007162AB" w:rsidRDefault="006511F7" w:rsidP="006511F7">
            <w:pPr>
              <w:jc w:val="both"/>
              <w:rPr>
                <w:rFonts w:ascii="Times New Roman" w:hAnsi="Times New Roman" w:cs="Times New Roman"/>
                <w:color w:val="000000"/>
                <w:sz w:val="24"/>
                <w:szCs w:val="24"/>
              </w:rPr>
            </w:pPr>
            <w:r w:rsidRPr="007162AB">
              <w:rPr>
                <w:rFonts w:ascii="Times New Roman" w:hAnsi="Times New Roman" w:cs="Times New Roman"/>
                <w:color w:val="000000"/>
                <w:sz w:val="24"/>
                <w:szCs w:val="24"/>
              </w:rPr>
              <w:t>1.188±0.008</w:t>
            </w:r>
          </w:p>
        </w:tc>
        <w:tc>
          <w:tcPr>
            <w:tcW w:w="932" w:type="pct"/>
            <w:tcBorders>
              <w:top w:val="nil"/>
              <w:left w:val="nil"/>
              <w:bottom w:val="nil"/>
              <w:right w:val="nil"/>
            </w:tcBorders>
            <w:vAlign w:val="bottom"/>
          </w:tcPr>
          <w:p w14:paraId="3EB90F99" w14:textId="77777777" w:rsidR="006511F7" w:rsidRPr="007162AB" w:rsidRDefault="006511F7" w:rsidP="006511F7">
            <w:pPr>
              <w:jc w:val="both"/>
              <w:rPr>
                <w:rFonts w:ascii="Times New Roman" w:hAnsi="Times New Roman" w:cs="Times New Roman"/>
                <w:color w:val="000000"/>
                <w:sz w:val="24"/>
                <w:szCs w:val="24"/>
              </w:rPr>
            </w:pPr>
            <w:r w:rsidRPr="007162AB">
              <w:rPr>
                <w:rFonts w:ascii="Times New Roman" w:hAnsi="Times New Roman" w:cs="Times New Roman"/>
                <w:color w:val="000000"/>
                <w:sz w:val="24"/>
                <w:szCs w:val="24"/>
              </w:rPr>
              <w:t>1.118±0.007</w:t>
            </w:r>
          </w:p>
        </w:tc>
      </w:tr>
      <w:tr w:rsidR="006511F7" w:rsidRPr="007162AB" w14:paraId="301ABA6F" w14:textId="77777777" w:rsidTr="006511F7">
        <w:tc>
          <w:tcPr>
            <w:tcW w:w="434" w:type="pct"/>
            <w:tcBorders>
              <w:top w:val="nil"/>
              <w:left w:val="nil"/>
              <w:bottom w:val="nil"/>
              <w:right w:val="nil"/>
            </w:tcBorders>
            <w:vAlign w:val="bottom"/>
          </w:tcPr>
          <w:p w14:paraId="56931814" w14:textId="77777777" w:rsidR="006511F7" w:rsidRPr="007162AB" w:rsidRDefault="006511F7" w:rsidP="006511F7">
            <w:pPr>
              <w:jc w:val="center"/>
              <w:rPr>
                <w:rFonts w:ascii="Times New Roman" w:hAnsi="Times New Roman" w:cs="Times New Roman"/>
                <w:b/>
                <w:color w:val="000000"/>
                <w:sz w:val="24"/>
                <w:szCs w:val="24"/>
              </w:rPr>
            </w:pPr>
            <w:r w:rsidRPr="007162AB">
              <w:rPr>
                <w:rFonts w:ascii="Times New Roman" w:hAnsi="Times New Roman" w:cs="Times New Roman"/>
                <w:b/>
                <w:color w:val="000000"/>
                <w:sz w:val="24"/>
                <w:szCs w:val="24"/>
              </w:rPr>
              <w:t>G</w:t>
            </w:r>
          </w:p>
        </w:tc>
        <w:tc>
          <w:tcPr>
            <w:tcW w:w="777" w:type="pct"/>
            <w:tcBorders>
              <w:top w:val="nil"/>
              <w:left w:val="nil"/>
              <w:bottom w:val="nil"/>
              <w:right w:val="nil"/>
            </w:tcBorders>
          </w:tcPr>
          <w:p w14:paraId="640F9C0B"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RAN</w:t>
            </w:r>
          </w:p>
        </w:tc>
        <w:tc>
          <w:tcPr>
            <w:tcW w:w="651" w:type="pct"/>
            <w:tcBorders>
              <w:top w:val="nil"/>
              <w:left w:val="nil"/>
              <w:bottom w:val="nil"/>
              <w:right w:val="nil"/>
            </w:tcBorders>
          </w:tcPr>
          <w:p w14:paraId="45E23799"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Estimated</w:t>
            </w:r>
          </w:p>
        </w:tc>
        <w:tc>
          <w:tcPr>
            <w:tcW w:w="341" w:type="pct"/>
            <w:tcBorders>
              <w:top w:val="nil"/>
              <w:left w:val="nil"/>
              <w:bottom w:val="nil"/>
              <w:right w:val="nil"/>
            </w:tcBorders>
            <w:vAlign w:val="bottom"/>
          </w:tcPr>
          <w:p w14:paraId="127BCE1D"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hAnsi="Times New Roman" w:cs="Times New Roman"/>
                <w:color w:val="000000"/>
                <w:sz w:val="24"/>
                <w:szCs w:val="24"/>
              </w:rPr>
              <w:t>-0.5</w:t>
            </w:r>
          </w:p>
        </w:tc>
        <w:tc>
          <w:tcPr>
            <w:tcW w:w="932" w:type="pct"/>
            <w:tcBorders>
              <w:top w:val="nil"/>
              <w:left w:val="nil"/>
              <w:bottom w:val="nil"/>
              <w:right w:val="nil"/>
            </w:tcBorders>
            <w:vAlign w:val="bottom"/>
          </w:tcPr>
          <w:p w14:paraId="329EE6BC" w14:textId="77777777" w:rsidR="006511F7" w:rsidRPr="007162AB" w:rsidRDefault="006511F7" w:rsidP="006511F7">
            <w:pPr>
              <w:jc w:val="both"/>
              <w:rPr>
                <w:rFonts w:ascii="Times New Roman" w:hAnsi="Times New Roman" w:cs="Times New Roman"/>
                <w:color w:val="000000"/>
                <w:sz w:val="24"/>
                <w:szCs w:val="24"/>
              </w:rPr>
            </w:pPr>
            <w:r w:rsidRPr="007162AB">
              <w:rPr>
                <w:rFonts w:ascii="Times New Roman" w:hAnsi="Times New Roman" w:cs="Times New Roman"/>
                <w:color w:val="000000"/>
                <w:sz w:val="24"/>
                <w:szCs w:val="24"/>
              </w:rPr>
              <w:t>0.333±0.005</w:t>
            </w:r>
          </w:p>
        </w:tc>
        <w:tc>
          <w:tcPr>
            <w:tcW w:w="932" w:type="pct"/>
            <w:tcBorders>
              <w:top w:val="nil"/>
              <w:left w:val="nil"/>
              <w:bottom w:val="nil"/>
              <w:right w:val="nil"/>
            </w:tcBorders>
            <w:vAlign w:val="bottom"/>
          </w:tcPr>
          <w:p w14:paraId="1506769E" w14:textId="77777777" w:rsidR="006511F7" w:rsidRPr="007162AB" w:rsidRDefault="006511F7" w:rsidP="006511F7">
            <w:pPr>
              <w:jc w:val="both"/>
              <w:rPr>
                <w:rFonts w:ascii="Times New Roman" w:hAnsi="Times New Roman" w:cs="Times New Roman"/>
                <w:color w:val="000000"/>
                <w:sz w:val="24"/>
                <w:szCs w:val="24"/>
              </w:rPr>
            </w:pPr>
            <w:r w:rsidRPr="007162AB">
              <w:rPr>
                <w:rFonts w:ascii="Times New Roman" w:hAnsi="Times New Roman" w:cs="Times New Roman"/>
                <w:color w:val="000000"/>
                <w:sz w:val="24"/>
                <w:szCs w:val="24"/>
              </w:rPr>
              <w:t>0.515±0.007</w:t>
            </w:r>
          </w:p>
        </w:tc>
        <w:tc>
          <w:tcPr>
            <w:tcW w:w="932" w:type="pct"/>
            <w:tcBorders>
              <w:top w:val="nil"/>
              <w:left w:val="nil"/>
              <w:bottom w:val="nil"/>
              <w:right w:val="nil"/>
            </w:tcBorders>
            <w:vAlign w:val="bottom"/>
          </w:tcPr>
          <w:p w14:paraId="34014758" w14:textId="77777777" w:rsidR="006511F7" w:rsidRPr="007162AB" w:rsidRDefault="006511F7" w:rsidP="006511F7">
            <w:pPr>
              <w:jc w:val="both"/>
              <w:rPr>
                <w:rFonts w:ascii="Times New Roman" w:hAnsi="Times New Roman" w:cs="Times New Roman"/>
                <w:color w:val="000000"/>
                <w:sz w:val="24"/>
                <w:szCs w:val="24"/>
              </w:rPr>
            </w:pPr>
            <w:r w:rsidRPr="007162AB">
              <w:rPr>
                <w:rFonts w:ascii="Times New Roman" w:hAnsi="Times New Roman" w:cs="Times New Roman"/>
                <w:color w:val="000000"/>
                <w:sz w:val="24"/>
                <w:szCs w:val="24"/>
              </w:rPr>
              <w:t>0.343±0.004</w:t>
            </w:r>
          </w:p>
        </w:tc>
      </w:tr>
      <w:tr w:rsidR="006511F7" w:rsidRPr="007162AB" w14:paraId="3C411DB4" w14:textId="77777777" w:rsidTr="006511F7">
        <w:tc>
          <w:tcPr>
            <w:tcW w:w="434" w:type="pct"/>
            <w:tcBorders>
              <w:top w:val="nil"/>
              <w:left w:val="nil"/>
              <w:bottom w:val="nil"/>
              <w:right w:val="nil"/>
            </w:tcBorders>
            <w:vAlign w:val="bottom"/>
          </w:tcPr>
          <w:p w14:paraId="0C6F0866" w14:textId="77777777" w:rsidR="006511F7" w:rsidRPr="007162AB" w:rsidRDefault="006511F7" w:rsidP="006511F7">
            <w:pPr>
              <w:jc w:val="center"/>
              <w:rPr>
                <w:rFonts w:ascii="Times New Roman" w:hAnsi="Times New Roman" w:cs="Times New Roman"/>
                <w:b/>
                <w:color w:val="000000"/>
                <w:sz w:val="24"/>
                <w:szCs w:val="24"/>
              </w:rPr>
            </w:pPr>
            <w:r w:rsidRPr="007162AB">
              <w:rPr>
                <w:rFonts w:ascii="Times New Roman" w:hAnsi="Times New Roman" w:cs="Times New Roman"/>
                <w:b/>
                <w:color w:val="000000"/>
                <w:sz w:val="24"/>
                <w:szCs w:val="24"/>
              </w:rPr>
              <w:t>G</w:t>
            </w:r>
          </w:p>
        </w:tc>
        <w:tc>
          <w:tcPr>
            <w:tcW w:w="777" w:type="pct"/>
            <w:tcBorders>
              <w:top w:val="nil"/>
              <w:left w:val="nil"/>
              <w:bottom w:val="nil"/>
              <w:right w:val="nil"/>
            </w:tcBorders>
          </w:tcPr>
          <w:p w14:paraId="1AA1DCE4"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RAN</w:t>
            </w:r>
          </w:p>
        </w:tc>
        <w:tc>
          <w:tcPr>
            <w:tcW w:w="651" w:type="pct"/>
            <w:tcBorders>
              <w:top w:val="nil"/>
              <w:left w:val="nil"/>
              <w:bottom w:val="nil"/>
              <w:right w:val="nil"/>
            </w:tcBorders>
          </w:tcPr>
          <w:p w14:paraId="4EA3D445"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Estimated</w:t>
            </w:r>
          </w:p>
        </w:tc>
        <w:tc>
          <w:tcPr>
            <w:tcW w:w="341" w:type="pct"/>
            <w:tcBorders>
              <w:top w:val="nil"/>
              <w:left w:val="nil"/>
              <w:bottom w:val="nil"/>
              <w:right w:val="nil"/>
            </w:tcBorders>
            <w:vAlign w:val="bottom"/>
          </w:tcPr>
          <w:p w14:paraId="7E1332CE"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hAnsi="Times New Roman" w:cs="Times New Roman"/>
                <w:color w:val="000000"/>
                <w:sz w:val="24"/>
                <w:szCs w:val="24"/>
              </w:rPr>
              <w:t>0</w:t>
            </w:r>
          </w:p>
        </w:tc>
        <w:tc>
          <w:tcPr>
            <w:tcW w:w="932" w:type="pct"/>
            <w:tcBorders>
              <w:top w:val="nil"/>
              <w:left w:val="nil"/>
              <w:bottom w:val="nil"/>
              <w:right w:val="nil"/>
            </w:tcBorders>
            <w:vAlign w:val="bottom"/>
          </w:tcPr>
          <w:p w14:paraId="4190FD93" w14:textId="77777777" w:rsidR="006511F7" w:rsidRPr="007162AB" w:rsidRDefault="006511F7" w:rsidP="006511F7">
            <w:pPr>
              <w:jc w:val="both"/>
              <w:rPr>
                <w:rFonts w:ascii="Times New Roman" w:hAnsi="Times New Roman" w:cs="Times New Roman"/>
                <w:color w:val="000000"/>
                <w:sz w:val="24"/>
                <w:szCs w:val="24"/>
              </w:rPr>
            </w:pPr>
            <w:r w:rsidRPr="007162AB">
              <w:rPr>
                <w:rFonts w:ascii="Times New Roman" w:hAnsi="Times New Roman" w:cs="Times New Roman"/>
                <w:color w:val="000000"/>
                <w:sz w:val="24"/>
                <w:szCs w:val="24"/>
              </w:rPr>
              <w:t>0.818±0.006</w:t>
            </w:r>
          </w:p>
        </w:tc>
        <w:tc>
          <w:tcPr>
            <w:tcW w:w="932" w:type="pct"/>
            <w:tcBorders>
              <w:top w:val="nil"/>
              <w:left w:val="nil"/>
              <w:bottom w:val="nil"/>
              <w:right w:val="nil"/>
            </w:tcBorders>
            <w:vAlign w:val="bottom"/>
          </w:tcPr>
          <w:p w14:paraId="725CCA3D" w14:textId="77777777" w:rsidR="006511F7" w:rsidRPr="007162AB" w:rsidRDefault="006511F7" w:rsidP="006511F7">
            <w:pPr>
              <w:jc w:val="both"/>
              <w:rPr>
                <w:rFonts w:ascii="Times New Roman" w:hAnsi="Times New Roman" w:cs="Times New Roman"/>
                <w:color w:val="000000"/>
                <w:sz w:val="24"/>
                <w:szCs w:val="24"/>
              </w:rPr>
            </w:pPr>
            <w:r w:rsidRPr="007162AB">
              <w:rPr>
                <w:rFonts w:ascii="Times New Roman" w:hAnsi="Times New Roman" w:cs="Times New Roman"/>
                <w:color w:val="000000"/>
                <w:sz w:val="24"/>
                <w:szCs w:val="24"/>
              </w:rPr>
              <w:t>0.959±0.008</w:t>
            </w:r>
          </w:p>
        </w:tc>
        <w:tc>
          <w:tcPr>
            <w:tcW w:w="932" w:type="pct"/>
            <w:tcBorders>
              <w:top w:val="nil"/>
              <w:left w:val="nil"/>
              <w:bottom w:val="nil"/>
              <w:right w:val="nil"/>
            </w:tcBorders>
            <w:vAlign w:val="bottom"/>
          </w:tcPr>
          <w:p w14:paraId="6CC77E31" w14:textId="77777777" w:rsidR="006511F7" w:rsidRPr="007162AB" w:rsidRDefault="006511F7" w:rsidP="006511F7">
            <w:pPr>
              <w:jc w:val="both"/>
              <w:rPr>
                <w:rFonts w:ascii="Times New Roman" w:hAnsi="Times New Roman" w:cs="Times New Roman"/>
                <w:color w:val="000000"/>
                <w:sz w:val="24"/>
                <w:szCs w:val="24"/>
              </w:rPr>
            </w:pPr>
            <w:r w:rsidRPr="007162AB">
              <w:rPr>
                <w:rFonts w:ascii="Times New Roman" w:hAnsi="Times New Roman" w:cs="Times New Roman"/>
                <w:color w:val="000000"/>
                <w:sz w:val="24"/>
                <w:szCs w:val="24"/>
              </w:rPr>
              <w:t>0.784±0.006</w:t>
            </w:r>
          </w:p>
        </w:tc>
      </w:tr>
      <w:tr w:rsidR="006511F7" w:rsidRPr="007162AB" w14:paraId="3B44A7CA" w14:textId="77777777" w:rsidTr="006511F7">
        <w:tc>
          <w:tcPr>
            <w:tcW w:w="434" w:type="pct"/>
            <w:tcBorders>
              <w:top w:val="nil"/>
              <w:left w:val="nil"/>
              <w:bottom w:val="single" w:sz="4" w:space="0" w:color="auto"/>
              <w:right w:val="nil"/>
            </w:tcBorders>
            <w:vAlign w:val="bottom"/>
          </w:tcPr>
          <w:p w14:paraId="291D5EA1" w14:textId="77777777" w:rsidR="006511F7" w:rsidRPr="007162AB" w:rsidRDefault="006511F7" w:rsidP="006511F7">
            <w:pPr>
              <w:jc w:val="center"/>
              <w:rPr>
                <w:rFonts w:ascii="Times New Roman" w:hAnsi="Times New Roman" w:cs="Times New Roman"/>
                <w:b/>
                <w:color w:val="000000"/>
                <w:sz w:val="24"/>
                <w:szCs w:val="24"/>
              </w:rPr>
            </w:pPr>
            <w:r w:rsidRPr="007162AB">
              <w:rPr>
                <w:rFonts w:ascii="Times New Roman" w:hAnsi="Times New Roman" w:cs="Times New Roman"/>
                <w:b/>
                <w:color w:val="000000"/>
                <w:sz w:val="24"/>
                <w:szCs w:val="24"/>
              </w:rPr>
              <w:t>G</w:t>
            </w:r>
          </w:p>
        </w:tc>
        <w:tc>
          <w:tcPr>
            <w:tcW w:w="777" w:type="pct"/>
            <w:tcBorders>
              <w:top w:val="nil"/>
              <w:left w:val="nil"/>
              <w:bottom w:val="single" w:sz="4" w:space="0" w:color="auto"/>
              <w:right w:val="nil"/>
            </w:tcBorders>
          </w:tcPr>
          <w:p w14:paraId="66C410F7"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RAN</w:t>
            </w:r>
          </w:p>
        </w:tc>
        <w:tc>
          <w:tcPr>
            <w:tcW w:w="651" w:type="pct"/>
            <w:tcBorders>
              <w:top w:val="nil"/>
              <w:left w:val="nil"/>
              <w:bottom w:val="single" w:sz="4" w:space="0" w:color="auto"/>
              <w:right w:val="nil"/>
            </w:tcBorders>
          </w:tcPr>
          <w:p w14:paraId="0ACBC2B4"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Estimated</w:t>
            </w:r>
          </w:p>
        </w:tc>
        <w:tc>
          <w:tcPr>
            <w:tcW w:w="341" w:type="pct"/>
            <w:tcBorders>
              <w:top w:val="nil"/>
              <w:left w:val="nil"/>
              <w:bottom w:val="single" w:sz="4" w:space="0" w:color="auto"/>
              <w:right w:val="nil"/>
            </w:tcBorders>
            <w:vAlign w:val="bottom"/>
          </w:tcPr>
          <w:p w14:paraId="45F9273E"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hAnsi="Times New Roman" w:cs="Times New Roman"/>
                <w:color w:val="000000"/>
                <w:sz w:val="24"/>
                <w:szCs w:val="24"/>
              </w:rPr>
              <w:t>0.5</w:t>
            </w:r>
          </w:p>
        </w:tc>
        <w:tc>
          <w:tcPr>
            <w:tcW w:w="932" w:type="pct"/>
            <w:tcBorders>
              <w:top w:val="nil"/>
              <w:left w:val="nil"/>
              <w:bottom w:val="single" w:sz="4" w:space="0" w:color="auto"/>
              <w:right w:val="nil"/>
            </w:tcBorders>
            <w:vAlign w:val="bottom"/>
          </w:tcPr>
          <w:p w14:paraId="026343AD" w14:textId="77777777" w:rsidR="006511F7" w:rsidRPr="007162AB" w:rsidRDefault="006511F7" w:rsidP="006511F7">
            <w:pPr>
              <w:jc w:val="both"/>
              <w:rPr>
                <w:rFonts w:ascii="Times New Roman" w:hAnsi="Times New Roman" w:cs="Times New Roman"/>
                <w:color w:val="000000"/>
                <w:sz w:val="24"/>
                <w:szCs w:val="24"/>
              </w:rPr>
            </w:pPr>
            <w:r w:rsidRPr="007162AB">
              <w:rPr>
                <w:rFonts w:ascii="Times New Roman" w:hAnsi="Times New Roman" w:cs="Times New Roman"/>
                <w:color w:val="000000"/>
                <w:sz w:val="24"/>
                <w:szCs w:val="24"/>
              </w:rPr>
              <w:t>1.302±0.008</w:t>
            </w:r>
          </w:p>
        </w:tc>
        <w:tc>
          <w:tcPr>
            <w:tcW w:w="932" w:type="pct"/>
            <w:tcBorders>
              <w:top w:val="nil"/>
              <w:left w:val="nil"/>
              <w:bottom w:val="single" w:sz="4" w:space="0" w:color="auto"/>
              <w:right w:val="nil"/>
            </w:tcBorders>
            <w:vAlign w:val="bottom"/>
          </w:tcPr>
          <w:p w14:paraId="352808A2" w14:textId="23F54268" w:rsidR="006511F7" w:rsidRPr="007162AB" w:rsidRDefault="006511F7" w:rsidP="006511F7">
            <w:pPr>
              <w:jc w:val="both"/>
              <w:rPr>
                <w:rFonts w:ascii="Times New Roman" w:hAnsi="Times New Roman" w:cs="Times New Roman"/>
                <w:color w:val="000000"/>
                <w:sz w:val="24"/>
                <w:szCs w:val="24"/>
              </w:rPr>
            </w:pPr>
            <w:r w:rsidRPr="007162AB">
              <w:rPr>
                <w:rFonts w:ascii="Times New Roman" w:hAnsi="Times New Roman" w:cs="Times New Roman"/>
                <w:color w:val="000000"/>
                <w:sz w:val="24"/>
                <w:szCs w:val="24"/>
              </w:rPr>
              <w:t>1.36</w:t>
            </w:r>
            <w:r w:rsidR="00471DF9">
              <w:rPr>
                <w:rFonts w:ascii="Times New Roman" w:hAnsi="Times New Roman" w:cs="Times New Roman"/>
                <w:color w:val="000000"/>
                <w:sz w:val="24"/>
                <w:szCs w:val="24"/>
              </w:rPr>
              <w:t>0</w:t>
            </w:r>
            <w:r w:rsidRPr="007162AB">
              <w:rPr>
                <w:rFonts w:ascii="Times New Roman" w:hAnsi="Times New Roman" w:cs="Times New Roman"/>
                <w:color w:val="000000"/>
                <w:sz w:val="24"/>
                <w:szCs w:val="24"/>
              </w:rPr>
              <w:t>±0.009</w:t>
            </w:r>
          </w:p>
        </w:tc>
        <w:tc>
          <w:tcPr>
            <w:tcW w:w="932" w:type="pct"/>
            <w:tcBorders>
              <w:top w:val="nil"/>
              <w:left w:val="nil"/>
              <w:bottom w:val="single" w:sz="4" w:space="0" w:color="auto"/>
              <w:right w:val="nil"/>
            </w:tcBorders>
            <w:vAlign w:val="bottom"/>
          </w:tcPr>
          <w:p w14:paraId="5BDFFEF3" w14:textId="77777777" w:rsidR="006511F7" w:rsidRPr="007162AB" w:rsidRDefault="006511F7" w:rsidP="006511F7">
            <w:pPr>
              <w:jc w:val="both"/>
              <w:rPr>
                <w:rFonts w:ascii="Times New Roman" w:hAnsi="Times New Roman" w:cs="Times New Roman"/>
                <w:color w:val="000000"/>
                <w:sz w:val="24"/>
                <w:szCs w:val="24"/>
              </w:rPr>
            </w:pPr>
            <w:r w:rsidRPr="007162AB">
              <w:rPr>
                <w:rFonts w:ascii="Times New Roman" w:hAnsi="Times New Roman" w:cs="Times New Roman"/>
                <w:color w:val="000000"/>
                <w:sz w:val="24"/>
                <w:szCs w:val="24"/>
              </w:rPr>
              <w:t>1.271±0.009</w:t>
            </w:r>
          </w:p>
        </w:tc>
      </w:tr>
      <w:tr w:rsidR="006511F7" w:rsidRPr="007162AB" w14:paraId="336C227E" w14:textId="77777777" w:rsidTr="006511F7">
        <w:tc>
          <w:tcPr>
            <w:tcW w:w="1862" w:type="pct"/>
            <w:gridSpan w:val="3"/>
            <w:tcBorders>
              <w:top w:val="single" w:sz="4" w:space="0" w:color="auto"/>
              <w:left w:val="nil"/>
              <w:bottom w:val="nil"/>
              <w:right w:val="nil"/>
            </w:tcBorders>
            <w:vAlign w:val="bottom"/>
          </w:tcPr>
          <w:p w14:paraId="53E5BF5B" w14:textId="77777777" w:rsidR="006511F7" w:rsidRPr="007162AB" w:rsidRDefault="006511F7" w:rsidP="006511F7">
            <w:pP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Comparing group composition</w:t>
            </w:r>
          </w:p>
        </w:tc>
        <w:tc>
          <w:tcPr>
            <w:tcW w:w="341" w:type="pct"/>
            <w:tcBorders>
              <w:top w:val="single" w:sz="4" w:space="0" w:color="auto"/>
              <w:left w:val="nil"/>
              <w:bottom w:val="nil"/>
              <w:right w:val="nil"/>
            </w:tcBorders>
            <w:vAlign w:val="bottom"/>
          </w:tcPr>
          <w:p w14:paraId="2FEAF122" w14:textId="77777777" w:rsidR="006511F7" w:rsidRPr="007162AB" w:rsidRDefault="006511F7" w:rsidP="006511F7">
            <w:pPr>
              <w:jc w:val="center"/>
              <w:rPr>
                <w:rFonts w:ascii="Times New Roman" w:hAnsi="Times New Roman" w:cs="Times New Roman"/>
                <w:color w:val="000000"/>
                <w:sz w:val="24"/>
                <w:szCs w:val="24"/>
              </w:rPr>
            </w:pPr>
          </w:p>
        </w:tc>
        <w:tc>
          <w:tcPr>
            <w:tcW w:w="932" w:type="pct"/>
            <w:tcBorders>
              <w:top w:val="single" w:sz="4" w:space="0" w:color="auto"/>
              <w:left w:val="nil"/>
              <w:bottom w:val="nil"/>
              <w:right w:val="nil"/>
            </w:tcBorders>
            <w:vAlign w:val="bottom"/>
          </w:tcPr>
          <w:p w14:paraId="63316E7B" w14:textId="77777777" w:rsidR="006511F7" w:rsidRPr="007162AB" w:rsidRDefault="006511F7" w:rsidP="006511F7">
            <w:pPr>
              <w:rPr>
                <w:rFonts w:ascii="Times New Roman" w:hAnsi="Times New Roman" w:cs="Times New Roman"/>
                <w:color w:val="000000"/>
                <w:sz w:val="24"/>
                <w:szCs w:val="24"/>
              </w:rPr>
            </w:pPr>
          </w:p>
        </w:tc>
        <w:tc>
          <w:tcPr>
            <w:tcW w:w="932" w:type="pct"/>
            <w:tcBorders>
              <w:top w:val="single" w:sz="4" w:space="0" w:color="auto"/>
              <w:left w:val="nil"/>
              <w:bottom w:val="nil"/>
              <w:right w:val="nil"/>
            </w:tcBorders>
            <w:vAlign w:val="bottom"/>
          </w:tcPr>
          <w:p w14:paraId="7A68494F" w14:textId="77777777" w:rsidR="006511F7" w:rsidRPr="007162AB" w:rsidRDefault="006511F7" w:rsidP="006511F7">
            <w:pPr>
              <w:rPr>
                <w:rFonts w:ascii="Times New Roman" w:hAnsi="Times New Roman" w:cs="Times New Roman"/>
                <w:color w:val="000000"/>
                <w:sz w:val="24"/>
                <w:szCs w:val="24"/>
              </w:rPr>
            </w:pPr>
          </w:p>
        </w:tc>
        <w:tc>
          <w:tcPr>
            <w:tcW w:w="932" w:type="pct"/>
            <w:tcBorders>
              <w:top w:val="single" w:sz="4" w:space="0" w:color="auto"/>
              <w:left w:val="nil"/>
              <w:bottom w:val="nil"/>
              <w:right w:val="nil"/>
            </w:tcBorders>
            <w:vAlign w:val="bottom"/>
          </w:tcPr>
          <w:p w14:paraId="0DD159BB" w14:textId="77777777" w:rsidR="006511F7" w:rsidRPr="007162AB" w:rsidRDefault="006511F7" w:rsidP="006511F7">
            <w:pPr>
              <w:rPr>
                <w:rFonts w:ascii="Times New Roman" w:hAnsi="Times New Roman" w:cs="Times New Roman"/>
                <w:color w:val="000000"/>
                <w:sz w:val="24"/>
                <w:szCs w:val="24"/>
              </w:rPr>
            </w:pPr>
          </w:p>
        </w:tc>
      </w:tr>
      <w:tr w:rsidR="006511F7" w:rsidRPr="007162AB" w14:paraId="6A5AFAC9" w14:textId="77777777" w:rsidTr="006511F7">
        <w:tc>
          <w:tcPr>
            <w:tcW w:w="434" w:type="pct"/>
            <w:tcBorders>
              <w:top w:val="nil"/>
              <w:left w:val="nil"/>
              <w:bottom w:val="nil"/>
              <w:right w:val="nil"/>
            </w:tcBorders>
            <w:vAlign w:val="bottom"/>
          </w:tcPr>
          <w:p w14:paraId="56740128" w14:textId="77777777" w:rsidR="006511F7" w:rsidRPr="007162AB" w:rsidRDefault="006511F7" w:rsidP="006511F7">
            <w:pPr>
              <w:jc w:val="center"/>
              <w:rPr>
                <w:rFonts w:ascii="Times New Roman" w:hAnsi="Times New Roman" w:cs="Times New Roman"/>
                <w:b/>
                <w:color w:val="000000"/>
                <w:sz w:val="24"/>
                <w:szCs w:val="24"/>
              </w:rPr>
            </w:pPr>
            <w:r w:rsidRPr="007162AB">
              <w:rPr>
                <w:rFonts w:ascii="Times New Roman" w:hAnsi="Times New Roman" w:cs="Times New Roman"/>
                <w:b/>
                <w:color w:val="000000"/>
                <w:sz w:val="24"/>
                <w:szCs w:val="24"/>
              </w:rPr>
              <w:t>A</w:t>
            </w:r>
          </w:p>
        </w:tc>
        <w:tc>
          <w:tcPr>
            <w:tcW w:w="777" w:type="pct"/>
            <w:tcBorders>
              <w:top w:val="nil"/>
              <w:left w:val="nil"/>
              <w:bottom w:val="nil"/>
              <w:right w:val="nil"/>
            </w:tcBorders>
          </w:tcPr>
          <w:p w14:paraId="3B5D3D03"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RAN</w:t>
            </w:r>
          </w:p>
        </w:tc>
        <w:tc>
          <w:tcPr>
            <w:tcW w:w="651" w:type="pct"/>
            <w:tcBorders>
              <w:top w:val="nil"/>
              <w:left w:val="nil"/>
              <w:bottom w:val="nil"/>
              <w:right w:val="nil"/>
            </w:tcBorders>
          </w:tcPr>
          <w:p w14:paraId="02FA81FF"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Estimated</w:t>
            </w:r>
          </w:p>
        </w:tc>
        <w:tc>
          <w:tcPr>
            <w:tcW w:w="341" w:type="pct"/>
            <w:tcBorders>
              <w:top w:val="nil"/>
              <w:left w:val="nil"/>
              <w:bottom w:val="nil"/>
              <w:right w:val="nil"/>
            </w:tcBorders>
            <w:vAlign w:val="bottom"/>
          </w:tcPr>
          <w:p w14:paraId="5F59C84F"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hAnsi="Times New Roman" w:cs="Times New Roman"/>
                <w:color w:val="000000"/>
                <w:sz w:val="24"/>
                <w:szCs w:val="24"/>
              </w:rPr>
              <w:t>0</w:t>
            </w:r>
          </w:p>
        </w:tc>
        <w:tc>
          <w:tcPr>
            <w:tcW w:w="932" w:type="pct"/>
            <w:tcBorders>
              <w:top w:val="nil"/>
              <w:left w:val="nil"/>
              <w:bottom w:val="nil"/>
              <w:right w:val="nil"/>
            </w:tcBorders>
            <w:vAlign w:val="bottom"/>
          </w:tcPr>
          <w:p w14:paraId="12667325"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0.715±0.007</w:t>
            </w:r>
          </w:p>
        </w:tc>
        <w:tc>
          <w:tcPr>
            <w:tcW w:w="932" w:type="pct"/>
            <w:tcBorders>
              <w:top w:val="nil"/>
              <w:left w:val="nil"/>
              <w:bottom w:val="nil"/>
              <w:right w:val="nil"/>
            </w:tcBorders>
            <w:vAlign w:val="bottom"/>
          </w:tcPr>
          <w:p w14:paraId="7F5C00E5"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0.829±0.008</w:t>
            </w:r>
          </w:p>
        </w:tc>
        <w:tc>
          <w:tcPr>
            <w:tcW w:w="932" w:type="pct"/>
            <w:tcBorders>
              <w:top w:val="nil"/>
              <w:left w:val="nil"/>
              <w:bottom w:val="nil"/>
              <w:right w:val="nil"/>
            </w:tcBorders>
            <w:vAlign w:val="bottom"/>
          </w:tcPr>
          <w:p w14:paraId="079B42B6"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0.696±0.006</w:t>
            </w:r>
          </w:p>
        </w:tc>
      </w:tr>
      <w:tr w:rsidR="006511F7" w:rsidRPr="007162AB" w14:paraId="4977437B" w14:textId="77777777" w:rsidTr="006511F7">
        <w:tc>
          <w:tcPr>
            <w:tcW w:w="434" w:type="pct"/>
            <w:tcBorders>
              <w:top w:val="nil"/>
              <w:left w:val="nil"/>
              <w:bottom w:val="nil"/>
              <w:right w:val="nil"/>
            </w:tcBorders>
            <w:vAlign w:val="bottom"/>
          </w:tcPr>
          <w:p w14:paraId="3F53D37A" w14:textId="77777777" w:rsidR="006511F7" w:rsidRPr="007162AB" w:rsidRDefault="006511F7" w:rsidP="006511F7">
            <w:pPr>
              <w:jc w:val="center"/>
              <w:rPr>
                <w:rFonts w:ascii="Times New Roman" w:hAnsi="Times New Roman" w:cs="Times New Roman"/>
                <w:b/>
                <w:color w:val="000000"/>
                <w:sz w:val="24"/>
                <w:szCs w:val="24"/>
              </w:rPr>
            </w:pPr>
            <w:r w:rsidRPr="007162AB">
              <w:rPr>
                <w:rFonts w:ascii="Times New Roman" w:hAnsi="Times New Roman" w:cs="Times New Roman"/>
                <w:b/>
                <w:color w:val="000000"/>
                <w:sz w:val="24"/>
                <w:szCs w:val="24"/>
              </w:rPr>
              <w:t>A</w:t>
            </w:r>
          </w:p>
        </w:tc>
        <w:tc>
          <w:tcPr>
            <w:tcW w:w="777" w:type="pct"/>
            <w:tcBorders>
              <w:top w:val="nil"/>
              <w:left w:val="nil"/>
              <w:bottom w:val="nil"/>
              <w:right w:val="nil"/>
            </w:tcBorders>
          </w:tcPr>
          <w:p w14:paraId="0DE4BCBA"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FAM</w:t>
            </w:r>
          </w:p>
        </w:tc>
        <w:tc>
          <w:tcPr>
            <w:tcW w:w="651" w:type="pct"/>
            <w:tcBorders>
              <w:top w:val="nil"/>
              <w:left w:val="nil"/>
              <w:bottom w:val="nil"/>
              <w:right w:val="nil"/>
            </w:tcBorders>
          </w:tcPr>
          <w:p w14:paraId="1B28D109"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Estimated</w:t>
            </w:r>
          </w:p>
        </w:tc>
        <w:tc>
          <w:tcPr>
            <w:tcW w:w="341" w:type="pct"/>
            <w:tcBorders>
              <w:top w:val="nil"/>
              <w:left w:val="nil"/>
              <w:bottom w:val="nil"/>
              <w:right w:val="nil"/>
            </w:tcBorders>
            <w:vAlign w:val="bottom"/>
          </w:tcPr>
          <w:p w14:paraId="07E81938"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hAnsi="Times New Roman" w:cs="Times New Roman"/>
                <w:color w:val="000000"/>
                <w:sz w:val="24"/>
                <w:szCs w:val="24"/>
              </w:rPr>
              <w:t>0</w:t>
            </w:r>
          </w:p>
        </w:tc>
        <w:tc>
          <w:tcPr>
            <w:tcW w:w="932" w:type="pct"/>
            <w:tcBorders>
              <w:top w:val="nil"/>
              <w:left w:val="nil"/>
              <w:bottom w:val="nil"/>
              <w:right w:val="nil"/>
            </w:tcBorders>
            <w:vAlign w:val="bottom"/>
          </w:tcPr>
          <w:p w14:paraId="6E1C2FBD"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0.734±0.006</w:t>
            </w:r>
          </w:p>
        </w:tc>
        <w:tc>
          <w:tcPr>
            <w:tcW w:w="932" w:type="pct"/>
            <w:tcBorders>
              <w:top w:val="nil"/>
              <w:left w:val="nil"/>
              <w:bottom w:val="nil"/>
              <w:right w:val="nil"/>
            </w:tcBorders>
            <w:vAlign w:val="bottom"/>
          </w:tcPr>
          <w:p w14:paraId="4A6060EB" w14:textId="13014C7A"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0.92</w:t>
            </w:r>
            <w:r w:rsidR="00471DF9">
              <w:rPr>
                <w:rFonts w:ascii="Times New Roman" w:hAnsi="Times New Roman" w:cs="Times New Roman"/>
                <w:color w:val="000000"/>
                <w:sz w:val="24"/>
                <w:szCs w:val="24"/>
              </w:rPr>
              <w:t>0</w:t>
            </w:r>
            <w:r w:rsidRPr="007162AB">
              <w:rPr>
                <w:rFonts w:ascii="Times New Roman" w:hAnsi="Times New Roman" w:cs="Times New Roman"/>
                <w:color w:val="000000"/>
                <w:sz w:val="24"/>
                <w:szCs w:val="24"/>
              </w:rPr>
              <w:t>±0.007</w:t>
            </w:r>
          </w:p>
        </w:tc>
        <w:tc>
          <w:tcPr>
            <w:tcW w:w="932" w:type="pct"/>
            <w:tcBorders>
              <w:top w:val="nil"/>
              <w:left w:val="nil"/>
              <w:bottom w:val="nil"/>
              <w:right w:val="nil"/>
            </w:tcBorders>
            <w:vAlign w:val="bottom"/>
          </w:tcPr>
          <w:p w14:paraId="6E72E991"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0.748±0.007</w:t>
            </w:r>
          </w:p>
        </w:tc>
      </w:tr>
      <w:tr w:rsidR="006511F7" w:rsidRPr="007162AB" w14:paraId="6E81395D" w14:textId="77777777" w:rsidTr="006511F7">
        <w:tc>
          <w:tcPr>
            <w:tcW w:w="434" w:type="pct"/>
            <w:tcBorders>
              <w:top w:val="nil"/>
              <w:left w:val="nil"/>
              <w:bottom w:val="nil"/>
              <w:right w:val="nil"/>
            </w:tcBorders>
            <w:vAlign w:val="bottom"/>
          </w:tcPr>
          <w:p w14:paraId="7F649D6C" w14:textId="77777777" w:rsidR="006511F7" w:rsidRPr="007162AB" w:rsidRDefault="006511F7" w:rsidP="006511F7">
            <w:pPr>
              <w:jc w:val="center"/>
              <w:rPr>
                <w:rFonts w:ascii="Times New Roman" w:hAnsi="Times New Roman" w:cs="Times New Roman"/>
                <w:b/>
                <w:color w:val="000000"/>
                <w:sz w:val="24"/>
                <w:szCs w:val="24"/>
              </w:rPr>
            </w:pPr>
            <w:r w:rsidRPr="007162AB">
              <w:rPr>
                <w:rFonts w:ascii="Times New Roman" w:hAnsi="Times New Roman" w:cs="Times New Roman"/>
                <w:b/>
                <w:color w:val="000000"/>
                <w:sz w:val="24"/>
                <w:szCs w:val="24"/>
              </w:rPr>
              <w:t>A</w:t>
            </w:r>
          </w:p>
        </w:tc>
        <w:tc>
          <w:tcPr>
            <w:tcW w:w="777" w:type="pct"/>
            <w:tcBorders>
              <w:top w:val="nil"/>
              <w:left w:val="nil"/>
              <w:bottom w:val="nil"/>
              <w:right w:val="nil"/>
            </w:tcBorders>
          </w:tcPr>
          <w:p w14:paraId="51F82CF9"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RAN</w:t>
            </w:r>
          </w:p>
        </w:tc>
        <w:tc>
          <w:tcPr>
            <w:tcW w:w="651" w:type="pct"/>
            <w:tcBorders>
              <w:top w:val="nil"/>
              <w:left w:val="nil"/>
              <w:bottom w:val="nil"/>
              <w:right w:val="nil"/>
            </w:tcBorders>
          </w:tcPr>
          <w:p w14:paraId="38E2264C"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True</w:t>
            </w:r>
          </w:p>
        </w:tc>
        <w:tc>
          <w:tcPr>
            <w:tcW w:w="341" w:type="pct"/>
            <w:tcBorders>
              <w:top w:val="nil"/>
              <w:left w:val="nil"/>
              <w:bottom w:val="nil"/>
              <w:right w:val="nil"/>
            </w:tcBorders>
            <w:vAlign w:val="bottom"/>
          </w:tcPr>
          <w:p w14:paraId="56E40348"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hAnsi="Times New Roman" w:cs="Times New Roman"/>
                <w:color w:val="000000"/>
                <w:sz w:val="24"/>
                <w:szCs w:val="24"/>
              </w:rPr>
              <w:t>0</w:t>
            </w:r>
          </w:p>
        </w:tc>
        <w:tc>
          <w:tcPr>
            <w:tcW w:w="932" w:type="pct"/>
            <w:tcBorders>
              <w:top w:val="nil"/>
              <w:left w:val="nil"/>
              <w:bottom w:val="nil"/>
              <w:right w:val="nil"/>
            </w:tcBorders>
            <w:vAlign w:val="bottom"/>
          </w:tcPr>
          <w:p w14:paraId="045EBA8D"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0.712±0.007</w:t>
            </w:r>
          </w:p>
        </w:tc>
        <w:tc>
          <w:tcPr>
            <w:tcW w:w="932" w:type="pct"/>
            <w:tcBorders>
              <w:top w:val="nil"/>
              <w:left w:val="nil"/>
              <w:bottom w:val="nil"/>
              <w:right w:val="nil"/>
            </w:tcBorders>
            <w:vAlign w:val="bottom"/>
          </w:tcPr>
          <w:p w14:paraId="41275B16"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0.856±0.006</w:t>
            </w:r>
          </w:p>
        </w:tc>
        <w:tc>
          <w:tcPr>
            <w:tcW w:w="932" w:type="pct"/>
            <w:tcBorders>
              <w:top w:val="nil"/>
              <w:left w:val="nil"/>
              <w:bottom w:val="nil"/>
              <w:right w:val="nil"/>
            </w:tcBorders>
            <w:vAlign w:val="bottom"/>
          </w:tcPr>
          <w:p w14:paraId="1DDE26BF"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n/a</w:t>
            </w:r>
          </w:p>
        </w:tc>
      </w:tr>
      <w:tr w:rsidR="006511F7" w:rsidRPr="007162AB" w14:paraId="613ADC41" w14:textId="77777777" w:rsidTr="006511F7">
        <w:tc>
          <w:tcPr>
            <w:tcW w:w="434" w:type="pct"/>
            <w:tcBorders>
              <w:top w:val="nil"/>
              <w:left w:val="nil"/>
              <w:bottom w:val="nil"/>
              <w:right w:val="nil"/>
            </w:tcBorders>
            <w:vAlign w:val="bottom"/>
          </w:tcPr>
          <w:p w14:paraId="6E8285AA" w14:textId="77777777" w:rsidR="006511F7" w:rsidRPr="007162AB" w:rsidRDefault="006511F7" w:rsidP="006511F7">
            <w:pPr>
              <w:jc w:val="center"/>
              <w:rPr>
                <w:rFonts w:ascii="Times New Roman" w:hAnsi="Times New Roman" w:cs="Times New Roman"/>
                <w:b/>
                <w:color w:val="000000"/>
                <w:sz w:val="24"/>
                <w:szCs w:val="24"/>
              </w:rPr>
            </w:pPr>
            <w:r w:rsidRPr="007162AB">
              <w:rPr>
                <w:rFonts w:ascii="Times New Roman" w:hAnsi="Times New Roman" w:cs="Times New Roman"/>
                <w:b/>
                <w:color w:val="000000"/>
                <w:sz w:val="24"/>
                <w:szCs w:val="24"/>
              </w:rPr>
              <w:t>A</w:t>
            </w:r>
          </w:p>
        </w:tc>
        <w:tc>
          <w:tcPr>
            <w:tcW w:w="777" w:type="pct"/>
            <w:tcBorders>
              <w:top w:val="nil"/>
              <w:left w:val="nil"/>
              <w:bottom w:val="nil"/>
              <w:right w:val="nil"/>
            </w:tcBorders>
          </w:tcPr>
          <w:p w14:paraId="204EC5B8"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eastAsiaTheme="minorEastAsia" w:hAnsi="Times New Roman" w:cs="Times New Roman"/>
                <w:sz w:val="24"/>
                <w:szCs w:val="24"/>
                <w:lang w:val="en-US"/>
              </w:rPr>
              <w:t>FAM</w:t>
            </w:r>
          </w:p>
        </w:tc>
        <w:tc>
          <w:tcPr>
            <w:tcW w:w="651" w:type="pct"/>
            <w:tcBorders>
              <w:top w:val="nil"/>
              <w:left w:val="nil"/>
              <w:bottom w:val="nil"/>
              <w:right w:val="nil"/>
            </w:tcBorders>
          </w:tcPr>
          <w:p w14:paraId="0903DA2C"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eastAsiaTheme="minorEastAsia" w:hAnsi="Times New Roman" w:cs="Times New Roman"/>
                <w:sz w:val="24"/>
                <w:szCs w:val="24"/>
                <w:lang w:val="en-US"/>
              </w:rPr>
              <w:t>True</w:t>
            </w:r>
          </w:p>
        </w:tc>
        <w:tc>
          <w:tcPr>
            <w:tcW w:w="341" w:type="pct"/>
            <w:tcBorders>
              <w:top w:val="nil"/>
              <w:left w:val="nil"/>
              <w:bottom w:val="nil"/>
              <w:right w:val="nil"/>
            </w:tcBorders>
            <w:vAlign w:val="bottom"/>
          </w:tcPr>
          <w:p w14:paraId="73D5718B"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hAnsi="Times New Roman" w:cs="Times New Roman"/>
                <w:color w:val="000000"/>
                <w:sz w:val="24"/>
                <w:szCs w:val="24"/>
              </w:rPr>
              <w:t>0</w:t>
            </w:r>
          </w:p>
        </w:tc>
        <w:tc>
          <w:tcPr>
            <w:tcW w:w="932" w:type="pct"/>
            <w:tcBorders>
              <w:top w:val="nil"/>
              <w:left w:val="nil"/>
              <w:bottom w:val="nil"/>
              <w:right w:val="nil"/>
            </w:tcBorders>
            <w:vAlign w:val="bottom"/>
          </w:tcPr>
          <w:p w14:paraId="5E71DE1A"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0.748±0.006</w:t>
            </w:r>
          </w:p>
        </w:tc>
        <w:tc>
          <w:tcPr>
            <w:tcW w:w="932" w:type="pct"/>
            <w:tcBorders>
              <w:top w:val="nil"/>
              <w:left w:val="nil"/>
              <w:bottom w:val="nil"/>
              <w:right w:val="nil"/>
            </w:tcBorders>
            <w:vAlign w:val="bottom"/>
          </w:tcPr>
          <w:p w14:paraId="516267FB"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0.916±0.007</w:t>
            </w:r>
          </w:p>
        </w:tc>
        <w:tc>
          <w:tcPr>
            <w:tcW w:w="932" w:type="pct"/>
            <w:tcBorders>
              <w:top w:val="nil"/>
              <w:left w:val="nil"/>
              <w:bottom w:val="nil"/>
              <w:right w:val="nil"/>
            </w:tcBorders>
            <w:vAlign w:val="bottom"/>
          </w:tcPr>
          <w:p w14:paraId="473BEE89"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n/a</w:t>
            </w:r>
          </w:p>
        </w:tc>
      </w:tr>
      <w:tr w:rsidR="006511F7" w:rsidRPr="007162AB" w14:paraId="79B3A4FF" w14:textId="77777777" w:rsidTr="006511F7">
        <w:tc>
          <w:tcPr>
            <w:tcW w:w="434" w:type="pct"/>
            <w:tcBorders>
              <w:top w:val="nil"/>
              <w:left w:val="nil"/>
              <w:bottom w:val="nil"/>
              <w:right w:val="nil"/>
            </w:tcBorders>
            <w:vAlign w:val="bottom"/>
          </w:tcPr>
          <w:p w14:paraId="2A208554" w14:textId="77777777" w:rsidR="006511F7" w:rsidRPr="007162AB" w:rsidRDefault="006511F7" w:rsidP="006511F7">
            <w:pPr>
              <w:jc w:val="center"/>
              <w:rPr>
                <w:rFonts w:ascii="Times New Roman" w:hAnsi="Times New Roman" w:cs="Times New Roman"/>
                <w:b/>
                <w:color w:val="000000"/>
                <w:sz w:val="24"/>
                <w:szCs w:val="24"/>
              </w:rPr>
            </w:pPr>
            <w:r w:rsidRPr="007162AB">
              <w:rPr>
                <w:rFonts w:ascii="Times New Roman" w:hAnsi="Times New Roman" w:cs="Times New Roman"/>
                <w:b/>
                <w:color w:val="000000"/>
                <w:sz w:val="24"/>
                <w:szCs w:val="24"/>
              </w:rPr>
              <w:t>G</w:t>
            </w:r>
          </w:p>
        </w:tc>
        <w:tc>
          <w:tcPr>
            <w:tcW w:w="777" w:type="pct"/>
            <w:tcBorders>
              <w:top w:val="nil"/>
              <w:left w:val="nil"/>
              <w:bottom w:val="nil"/>
              <w:right w:val="nil"/>
            </w:tcBorders>
          </w:tcPr>
          <w:p w14:paraId="3CA7A794"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RAN</w:t>
            </w:r>
          </w:p>
        </w:tc>
        <w:tc>
          <w:tcPr>
            <w:tcW w:w="651" w:type="pct"/>
            <w:tcBorders>
              <w:top w:val="nil"/>
              <w:left w:val="nil"/>
              <w:bottom w:val="nil"/>
              <w:right w:val="nil"/>
            </w:tcBorders>
          </w:tcPr>
          <w:p w14:paraId="06D4BE39"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Estimated</w:t>
            </w:r>
          </w:p>
        </w:tc>
        <w:tc>
          <w:tcPr>
            <w:tcW w:w="341" w:type="pct"/>
            <w:tcBorders>
              <w:top w:val="nil"/>
              <w:left w:val="nil"/>
              <w:bottom w:val="nil"/>
              <w:right w:val="nil"/>
            </w:tcBorders>
            <w:vAlign w:val="bottom"/>
          </w:tcPr>
          <w:p w14:paraId="2A9241F0"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hAnsi="Times New Roman" w:cs="Times New Roman"/>
                <w:color w:val="000000"/>
                <w:sz w:val="24"/>
                <w:szCs w:val="24"/>
              </w:rPr>
              <w:t>0</w:t>
            </w:r>
          </w:p>
        </w:tc>
        <w:tc>
          <w:tcPr>
            <w:tcW w:w="932" w:type="pct"/>
            <w:tcBorders>
              <w:top w:val="nil"/>
              <w:left w:val="nil"/>
              <w:bottom w:val="nil"/>
              <w:right w:val="nil"/>
            </w:tcBorders>
            <w:vAlign w:val="bottom"/>
          </w:tcPr>
          <w:p w14:paraId="47F854A0"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0.818±0.006</w:t>
            </w:r>
          </w:p>
        </w:tc>
        <w:tc>
          <w:tcPr>
            <w:tcW w:w="932" w:type="pct"/>
            <w:tcBorders>
              <w:top w:val="nil"/>
              <w:left w:val="nil"/>
              <w:bottom w:val="nil"/>
              <w:right w:val="nil"/>
            </w:tcBorders>
            <w:vAlign w:val="bottom"/>
          </w:tcPr>
          <w:p w14:paraId="1CD3600F"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0.959±0.008</w:t>
            </w:r>
          </w:p>
        </w:tc>
        <w:tc>
          <w:tcPr>
            <w:tcW w:w="932" w:type="pct"/>
            <w:tcBorders>
              <w:top w:val="nil"/>
              <w:left w:val="nil"/>
              <w:bottom w:val="nil"/>
              <w:right w:val="nil"/>
            </w:tcBorders>
            <w:vAlign w:val="bottom"/>
          </w:tcPr>
          <w:p w14:paraId="7418E26F"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0.784±0.006</w:t>
            </w:r>
          </w:p>
        </w:tc>
      </w:tr>
      <w:tr w:rsidR="006511F7" w:rsidRPr="007162AB" w14:paraId="2FAE10DE" w14:textId="77777777" w:rsidTr="006511F7">
        <w:tc>
          <w:tcPr>
            <w:tcW w:w="434" w:type="pct"/>
            <w:tcBorders>
              <w:top w:val="nil"/>
              <w:left w:val="nil"/>
              <w:bottom w:val="nil"/>
              <w:right w:val="nil"/>
            </w:tcBorders>
            <w:vAlign w:val="bottom"/>
          </w:tcPr>
          <w:p w14:paraId="7BCDC165" w14:textId="77777777" w:rsidR="006511F7" w:rsidRPr="007162AB" w:rsidRDefault="006511F7" w:rsidP="006511F7">
            <w:pPr>
              <w:jc w:val="center"/>
              <w:rPr>
                <w:rFonts w:ascii="Times New Roman" w:hAnsi="Times New Roman" w:cs="Times New Roman"/>
                <w:b/>
                <w:color w:val="000000"/>
                <w:sz w:val="24"/>
                <w:szCs w:val="24"/>
              </w:rPr>
            </w:pPr>
            <w:r w:rsidRPr="007162AB">
              <w:rPr>
                <w:rFonts w:ascii="Times New Roman" w:hAnsi="Times New Roman" w:cs="Times New Roman"/>
                <w:b/>
                <w:color w:val="000000"/>
                <w:sz w:val="24"/>
                <w:szCs w:val="24"/>
              </w:rPr>
              <w:t>G</w:t>
            </w:r>
          </w:p>
        </w:tc>
        <w:tc>
          <w:tcPr>
            <w:tcW w:w="777" w:type="pct"/>
            <w:tcBorders>
              <w:top w:val="nil"/>
              <w:left w:val="nil"/>
              <w:bottom w:val="nil"/>
              <w:right w:val="nil"/>
            </w:tcBorders>
          </w:tcPr>
          <w:p w14:paraId="1F813C26"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FAM</w:t>
            </w:r>
          </w:p>
        </w:tc>
        <w:tc>
          <w:tcPr>
            <w:tcW w:w="651" w:type="pct"/>
            <w:tcBorders>
              <w:top w:val="nil"/>
              <w:left w:val="nil"/>
              <w:bottom w:val="nil"/>
              <w:right w:val="nil"/>
            </w:tcBorders>
          </w:tcPr>
          <w:p w14:paraId="3BED4C68"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Estimated</w:t>
            </w:r>
          </w:p>
        </w:tc>
        <w:tc>
          <w:tcPr>
            <w:tcW w:w="341" w:type="pct"/>
            <w:tcBorders>
              <w:top w:val="nil"/>
              <w:left w:val="nil"/>
              <w:bottom w:val="nil"/>
              <w:right w:val="nil"/>
            </w:tcBorders>
            <w:vAlign w:val="bottom"/>
          </w:tcPr>
          <w:p w14:paraId="1998FA04"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hAnsi="Times New Roman" w:cs="Times New Roman"/>
                <w:color w:val="000000"/>
                <w:sz w:val="24"/>
                <w:szCs w:val="24"/>
              </w:rPr>
              <w:t>0</w:t>
            </w:r>
          </w:p>
        </w:tc>
        <w:tc>
          <w:tcPr>
            <w:tcW w:w="932" w:type="pct"/>
            <w:tcBorders>
              <w:top w:val="nil"/>
              <w:left w:val="nil"/>
              <w:bottom w:val="nil"/>
              <w:right w:val="nil"/>
            </w:tcBorders>
            <w:vAlign w:val="bottom"/>
          </w:tcPr>
          <w:p w14:paraId="1CBC22D4"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0.833±0.006</w:t>
            </w:r>
          </w:p>
        </w:tc>
        <w:tc>
          <w:tcPr>
            <w:tcW w:w="932" w:type="pct"/>
            <w:tcBorders>
              <w:top w:val="nil"/>
              <w:left w:val="nil"/>
              <w:bottom w:val="nil"/>
              <w:right w:val="nil"/>
            </w:tcBorders>
            <w:vAlign w:val="bottom"/>
          </w:tcPr>
          <w:p w14:paraId="7890DB68"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1.038±0.007</w:t>
            </w:r>
          </w:p>
        </w:tc>
        <w:tc>
          <w:tcPr>
            <w:tcW w:w="932" w:type="pct"/>
            <w:tcBorders>
              <w:top w:val="nil"/>
              <w:left w:val="nil"/>
              <w:bottom w:val="nil"/>
              <w:right w:val="nil"/>
            </w:tcBorders>
            <w:vAlign w:val="bottom"/>
          </w:tcPr>
          <w:p w14:paraId="683E0E0E"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0.829±0.007</w:t>
            </w:r>
          </w:p>
        </w:tc>
      </w:tr>
      <w:tr w:rsidR="006511F7" w:rsidRPr="007162AB" w14:paraId="25E2800C" w14:textId="77777777" w:rsidTr="006511F7">
        <w:tc>
          <w:tcPr>
            <w:tcW w:w="434" w:type="pct"/>
            <w:tcBorders>
              <w:top w:val="nil"/>
              <w:left w:val="nil"/>
              <w:bottom w:val="nil"/>
              <w:right w:val="nil"/>
            </w:tcBorders>
            <w:vAlign w:val="bottom"/>
          </w:tcPr>
          <w:p w14:paraId="43C9F010" w14:textId="77777777" w:rsidR="006511F7" w:rsidRPr="007162AB" w:rsidRDefault="006511F7" w:rsidP="006511F7">
            <w:pPr>
              <w:jc w:val="center"/>
              <w:rPr>
                <w:rFonts w:ascii="Times New Roman" w:hAnsi="Times New Roman" w:cs="Times New Roman"/>
                <w:b/>
                <w:color w:val="000000"/>
                <w:sz w:val="24"/>
                <w:szCs w:val="24"/>
              </w:rPr>
            </w:pPr>
            <w:r w:rsidRPr="007162AB">
              <w:rPr>
                <w:rFonts w:ascii="Times New Roman" w:hAnsi="Times New Roman" w:cs="Times New Roman"/>
                <w:b/>
                <w:color w:val="000000"/>
                <w:sz w:val="24"/>
                <w:szCs w:val="24"/>
              </w:rPr>
              <w:t>G</w:t>
            </w:r>
          </w:p>
        </w:tc>
        <w:tc>
          <w:tcPr>
            <w:tcW w:w="777" w:type="pct"/>
            <w:tcBorders>
              <w:top w:val="nil"/>
              <w:left w:val="nil"/>
              <w:bottom w:val="nil"/>
              <w:right w:val="nil"/>
            </w:tcBorders>
          </w:tcPr>
          <w:p w14:paraId="350B605E"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RAN</w:t>
            </w:r>
          </w:p>
        </w:tc>
        <w:tc>
          <w:tcPr>
            <w:tcW w:w="651" w:type="pct"/>
            <w:tcBorders>
              <w:top w:val="nil"/>
              <w:left w:val="nil"/>
              <w:bottom w:val="nil"/>
              <w:right w:val="nil"/>
            </w:tcBorders>
          </w:tcPr>
          <w:p w14:paraId="107CC5BA"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True</w:t>
            </w:r>
          </w:p>
        </w:tc>
        <w:tc>
          <w:tcPr>
            <w:tcW w:w="341" w:type="pct"/>
            <w:tcBorders>
              <w:top w:val="nil"/>
              <w:left w:val="nil"/>
              <w:bottom w:val="nil"/>
              <w:right w:val="nil"/>
            </w:tcBorders>
            <w:vAlign w:val="bottom"/>
          </w:tcPr>
          <w:p w14:paraId="1DBA204D"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hAnsi="Times New Roman" w:cs="Times New Roman"/>
                <w:color w:val="000000"/>
                <w:sz w:val="24"/>
                <w:szCs w:val="24"/>
              </w:rPr>
              <w:t>0</w:t>
            </w:r>
          </w:p>
        </w:tc>
        <w:tc>
          <w:tcPr>
            <w:tcW w:w="932" w:type="pct"/>
            <w:tcBorders>
              <w:top w:val="nil"/>
              <w:left w:val="nil"/>
              <w:bottom w:val="nil"/>
              <w:right w:val="nil"/>
            </w:tcBorders>
            <w:vAlign w:val="bottom"/>
          </w:tcPr>
          <w:p w14:paraId="0875F880"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0.814±0.007</w:t>
            </w:r>
          </w:p>
        </w:tc>
        <w:tc>
          <w:tcPr>
            <w:tcW w:w="932" w:type="pct"/>
            <w:tcBorders>
              <w:top w:val="nil"/>
              <w:left w:val="nil"/>
              <w:bottom w:val="nil"/>
              <w:right w:val="nil"/>
            </w:tcBorders>
            <w:vAlign w:val="bottom"/>
          </w:tcPr>
          <w:p w14:paraId="30CB07C4"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0.978±0.007</w:t>
            </w:r>
          </w:p>
        </w:tc>
        <w:tc>
          <w:tcPr>
            <w:tcW w:w="932" w:type="pct"/>
            <w:tcBorders>
              <w:top w:val="nil"/>
              <w:left w:val="nil"/>
              <w:bottom w:val="nil"/>
              <w:right w:val="nil"/>
            </w:tcBorders>
            <w:vAlign w:val="bottom"/>
          </w:tcPr>
          <w:p w14:paraId="77F5A5B1"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n/a</w:t>
            </w:r>
          </w:p>
        </w:tc>
      </w:tr>
      <w:tr w:rsidR="006511F7" w:rsidRPr="007162AB" w14:paraId="1A75B099" w14:textId="77777777" w:rsidTr="006511F7">
        <w:tc>
          <w:tcPr>
            <w:tcW w:w="434" w:type="pct"/>
            <w:tcBorders>
              <w:top w:val="nil"/>
              <w:left w:val="nil"/>
              <w:bottom w:val="single" w:sz="4" w:space="0" w:color="auto"/>
              <w:right w:val="nil"/>
            </w:tcBorders>
            <w:vAlign w:val="bottom"/>
          </w:tcPr>
          <w:p w14:paraId="7D5712DD" w14:textId="77777777" w:rsidR="006511F7" w:rsidRPr="007162AB" w:rsidRDefault="006511F7" w:rsidP="006511F7">
            <w:pPr>
              <w:jc w:val="center"/>
              <w:rPr>
                <w:rFonts w:ascii="Times New Roman" w:hAnsi="Times New Roman" w:cs="Times New Roman"/>
                <w:b/>
                <w:color w:val="000000"/>
                <w:sz w:val="24"/>
                <w:szCs w:val="24"/>
              </w:rPr>
            </w:pPr>
            <w:r w:rsidRPr="007162AB">
              <w:rPr>
                <w:rFonts w:ascii="Times New Roman" w:hAnsi="Times New Roman" w:cs="Times New Roman"/>
                <w:b/>
                <w:color w:val="000000"/>
                <w:sz w:val="24"/>
                <w:szCs w:val="24"/>
              </w:rPr>
              <w:t>G</w:t>
            </w:r>
          </w:p>
        </w:tc>
        <w:tc>
          <w:tcPr>
            <w:tcW w:w="777" w:type="pct"/>
            <w:tcBorders>
              <w:top w:val="nil"/>
              <w:left w:val="nil"/>
              <w:bottom w:val="single" w:sz="4" w:space="0" w:color="auto"/>
              <w:right w:val="nil"/>
            </w:tcBorders>
          </w:tcPr>
          <w:p w14:paraId="107BA592"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FAM</w:t>
            </w:r>
          </w:p>
        </w:tc>
        <w:tc>
          <w:tcPr>
            <w:tcW w:w="651" w:type="pct"/>
            <w:tcBorders>
              <w:top w:val="nil"/>
              <w:left w:val="nil"/>
              <w:bottom w:val="single" w:sz="4" w:space="0" w:color="auto"/>
              <w:right w:val="nil"/>
            </w:tcBorders>
          </w:tcPr>
          <w:p w14:paraId="728B7A1F" w14:textId="77777777" w:rsidR="006511F7" w:rsidRPr="007162AB" w:rsidRDefault="006511F7" w:rsidP="006511F7">
            <w:pPr>
              <w:jc w:val="center"/>
              <w:rPr>
                <w:rFonts w:ascii="Times New Roman" w:eastAsiaTheme="minorEastAsia" w:hAnsi="Times New Roman" w:cs="Times New Roman"/>
                <w:sz w:val="24"/>
                <w:szCs w:val="24"/>
                <w:lang w:val="en-US"/>
              </w:rPr>
            </w:pPr>
            <w:r w:rsidRPr="007162AB">
              <w:rPr>
                <w:rFonts w:ascii="Times New Roman" w:eastAsiaTheme="minorEastAsia" w:hAnsi="Times New Roman" w:cs="Times New Roman"/>
                <w:sz w:val="24"/>
                <w:szCs w:val="24"/>
                <w:lang w:val="en-US"/>
              </w:rPr>
              <w:t>True</w:t>
            </w:r>
          </w:p>
        </w:tc>
        <w:tc>
          <w:tcPr>
            <w:tcW w:w="341" w:type="pct"/>
            <w:tcBorders>
              <w:top w:val="nil"/>
              <w:left w:val="nil"/>
              <w:bottom w:val="single" w:sz="4" w:space="0" w:color="auto"/>
              <w:right w:val="nil"/>
            </w:tcBorders>
            <w:vAlign w:val="bottom"/>
          </w:tcPr>
          <w:p w14:paraId="6BD8FE48" w14:textId="77777777" w:rsidR="006511F7" w:rsidRPr="007162AB" w:rsidRDefault="006511F7" w:rsidP="006511F7">
            <w:pPr>
              <w:jc w:val="center"/>
              <w:rPr>
                <w:rFonts w:ascii="Times New Roman" w:hAnsi="Times New Roman" w:cs="Times New Roman"/>
                <w:color w:val="000000"/>
                <w:sz w:val="24"/>
                <w:szCs w:val="24"/>
              </w:rPr>
            </w:pPr>
            <w:r w:rsidRPr="007162AB">
              <w:rPr>
                <w:rFonts w:ascii="Times New Roman" w:hAnsi="Times New Roman" w:cs="Times New Roman"/>
                <w:color w:val="000000"/>
                <w:sz w:val="24"/>
                <w:szCs w:val="24"/>
              </w:rPr>
              <w:t>0</w:t>
            </w:r>
          </w:p>
        </w:tc>
        <w:tc>
          <w:tcPr>
            <w:tcW w:w="932" w:type="pct"/>
            <w:tcBorders>
              <w:top w:val="nil"/>
              <w:left w:val="nil"/>
              <w:bottom w:val="single" w:sz="4" w:space="0" w:color="auto"/>
              <w:right w:val="nil"/>
            </w:tcBorders>
            <w:vAlign w:val="bottom"/>
          </w:tcPr>
          <w:p w14:paraId="7E9FF648"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0.835±0.005</w:t>
            </w:r>
          </w:p>
        </w:tc>
        <w:tc>
          <w:tcPr>
            <w:tcW w:w="932" w:type="pct"/>
            <w:tcBorders>
              <w:top w:val="nil"/>
              <w:left w:val="nil"/>
              <w:bottom w:val="single" w:sz="4" w:space="0" w:color="auto"/>
              <w:right w:val="nil"/>
            </w:tcBorders>
            <w:vAlign w:val="bottom"/>
          </w:tcPr>
          <w:p w14:paraId="59B8182C"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1.034±0.007</w:t>
            </w:r>
          </w:p>
        </w:tc>
        <w:tc>
          <w:tcPr>
            <w:tcW w:w="932" w:type="pct"/>
            <w:tcBorders>
              <w:top w:val="nil"/>
              <w:left w:val="nil"/>
              <w:bottom w:val="single" w:sz="4" w:space="0" w:color="auto"/>
              <w:right w:val="nil"/>
            </w:tcBorders>
            <w:vAlign w:val="bottom"/>
          </w:tcPr>
          <w:p w14:paraId="06843F1B" w14:textId="77777777" w:rsidR="006511F7" w:rsidRPr="007162AB" w:rsidRDefault="006511F7" w:rsidP="006511F7">
            <w:pPr>
              <w:rPr>
                <w:rFonts w:ascii="Times New Roman" w:hAnsi="Times New Roman" w:cs="Times New Roman"/>
                <w:color w:val="000000"/>
                <w:sz w:val="24"/>
                <w:szCs w:val="24"/>
              </w:rPr>
            </w:pPr>
            <w:r w:rsidRPr="007162AB">
              <w:rPr>
                <w:rFonts w:ascii="Times New Roman" w:hAnsi="Times New Roman" w:cs="Times New Roman"/>
                <w:color w:val="000000"/>
                <w:sz w:val="24"/>
                <w:szCs w:val="24"/>
              </w:rPr>
              <w:t>n/a</w:t>
            </w:r>
          </w:p>
        </w:tc>
      </w:tr>
    </w:tbl>
    <w:p w14:paraId="5EEA0B3C" w14:textId="622A94E2" w:rsidR="001428E6" w:rsidRDefault="006511F7" w:rsidP="00333835">
      <w:pPr>
        <w:spacing w:after="0"/>
        <w:rPr>
          <w:rFonts w:ascii="Times New Roman" w:eastAsiaTheme="minorEastAsia" w:hAnsi="Times New Roman" w:cs="Times New Roman"/>
          <w:sz w:val="20"/>
          <w:szCs w:val="20"/>
          <w:lang w:val="en-US"/>
        </w:rPr>
      </w:pPr>
      <w:r w:rsidRPr="007162AB">
        <w:rPr>
          <w:rFonts w:ascii="Times New Roman" w:eastAsiaTheme="minorEastAsia" w:hAnsi="Times New Roman" w:cs="Times New Roman"/>
          <w:sz w:val="20"/>
          <w:szCs w:val="20"/>
          <w:lang w:val="en-US"/>
        </w:rPr>
        <w:t xml:space="preserve">Note: </w:t>
      </w:r>
      <w:r w:rsidR="001428E6" w:rsidRPr="007D6EB6">
        <w:rPr>
          <w:rFonts w:ascii="Times New Roman" w:eastAsiaTheme="minorEastAsia" w:hAnsi="Times New Roman" w:cs="Times New Roman"/>
          <w:sz w:val="20"/>
          <w:szCs w:val="20"/>
          <w:lang w:val="en-US"/>
        </w:rPr>
        <w:t>SGM_DGE used a social genetic model (SGM) with selection criteria based on direct genetic values (DGE); SGM_TBV used a SGM with selection criteria based on total breeding values (TBV); and CGM_DGE used the classical genetic model (CGM) with selection criteria based on DGE.</w:t>
      </w:r>
      <w:r w:rsidR="001428E6" w:rsidRPr="001428E6">
        <w:rPr>
          <w:rFonts w:ascii="Times New Roman" w:eastAsiaTheme="minorEastAsia" w:hAnsi="Times New Roman" w:cs="Times New Roman"/>
          <w:sz w:val="20"/>
          <w:szCs w:val="20"/>
          <w:lang w:val="en-US"/>
        </w:rPr>
        <w:t xml:space="preserve"> </w:t>
      </w:r>
    </w:p>
    <w:p w14:paraId="3BCCC712" w14:textId="1F520330" w:rsidR="001428E6" w:rsidRDefault="001428E6" w:rsidP="00333835">
      <w:pPr>
        <w:spacing w:after="0"/>
        <w:rPr>
          <w:rFonts w:ascii="Times New Roman" w:eastAsiaTheme="minorEastAsia" w:hAnsi="Times New Roman" w:cs="Times New Roman"/>
          <w:sz w:val="20"/>
          <w:szCs w:val="20"/>
          <w:lang w:val="en-US"/>
        </w:rPr>
      </w:pPr>
      <w:r w:rsidRPr="001428E6">
        <w:rPr>
          <w:rFonts w:ascii="Times New Roman" w:eastAsiaTheme="minorEastAsia" w:hAnsi="Times New Roman" w:cs="Times New Roman"/>
          <w:sz w:val="20"/>
          <w:szCs w:val="20"/>
          <w:lang w:val="en-US"/>
        </w:rPr>
        <w:t>Group members were composed at random (RAN) or composed of four families per group (FAM). The trait was simulated with SGE variance of 0.01 and correlation (</w:t>
      </w:r>
      <m:oMath>
        <m:sSub>
          <m:sSubPr>
            <m:ctrlPr>
              <w:rPr>
                <w:rFonts w:ascii="Cambria Math" w:hAnsi="Cambria Math" w:cs="Times New Roman"/>
                <w:i/>
                <w:sz w:val="24"/>
                <w:szCs w:val="20"/>
                <w:lang w:val="en-US"/>
              </w:rPr>
            </m:ctrlPr>
          </m:sSubPr>
          <m:e>
            <m:r>
              <w:rPr>
                <w:rFonts w:ascii="Cambria Math" w:hAnsi="Cambria Math" w:cs="Times New Roman"/>
                <w:sz w:val="24"/>
                <w:szCs w:val="20"/>
                <w:lang w:val="en-US"/>
              </w:rPr>
              <m:t>r</m:t>
            </m:r>
          </m:e>
          <m:sub>
            <m:sSub>
              <m:sSubPr>
                <m:ctrlPr>
                  <w:rPr>
                    <w:rFonts w:ascii="Cambria Math" w:hAnsi="Cambria Math" w:cs="Times New Roman"/>
                    <w:i/>
                    <w:sz w:val="24"/>
                    <w:szCs w:val="20"/>
                    <w:lang w:val="en-US"/>
                  </w:rPr>
                </m:ctrlPr>
              </m:sSubPr>
              <m:e>
                <m:r>
                  <w:rPr>
                    <w:rFonts w:ascii="Cambria Math" w:hAnsi="Cambria Math" w:cs="Times New Roman"/>
                    <w:sz w:val="24"/>
                    <w:szCs w:val="20"/>
                    <w:lang w:val="en-US"/>
                  </w:rPr>
                  <m:t>u</m:t>
                </m:r>
              </m:e>
              <m:sub>
                <m:r>
                  <w:rPr>
                    <w:rFonts w:ascii="Cambria Math" w:hAnsi="Cambria Math" w:cs="Times New Roman"/>
                    <w:sz w:val="24"/>
                    <w:szCs w:val="20"/>
                    <w:lang w:val="en-US"/>
                  </w:rPr>
                  <m:t>DS</m:t>
                </m:r>
              </m:sub>
            </m:sSub>
          </m:sub>
        </m:sSub>
      </m:oMath>
      <w:r w:rsidRPr="001428E6">
        <w:rPr>
          <w:rFonts w:ascii="Times New Roman" w:eastAsiaTheme="minorEastAsia" w:hAnsi="Times New Roman" w:cs="Times New Roman"/>
          <w:sz w:val="20"/>
          <w:szCs w:val="20"/>
          <w:lang w:val="en-US"/>
        </w:rPr>
        <w:t>) between SGE and DGE at -0.5, 0, and 0.5.</w:t>
      </w:r>
    </w:p>
    <w:p w14:paraId="3004A37E" w14:textId="2EEFAD01" w:rsidR="006511F7" w:rsidRPr="007162AB" w:rsidRDefault="006511F7" w:rsidP="00333835">
      <w:pPr>
        <w:spacing w:after="0"/>
        <w:rPr>
          <w:rFonts w:ascii="Times New Roman" w:eastAsiaTheme="minorEastAsia" w:hAnsi="Times New Roman" w:cs="Times New Roman"/>
          <w:sz w:val="20"/>
          <w:szCs w:val="20"/>
          <w:lang w:val="en-US"/>
        </w:rPr>
      </w:pPr>
      <w:proofErr w:type="spellStart"/>
      <w:r w:rsidRPr="007162AB">
        <w:rPr>
          <w:rFonts w:ascii="Times New Roman" w:hAnsi="Times New Roman" w:cs="Times New Roman"/>
          <w:sz w:val="20"/>
          <w:szCs w:val="20"/>
          <w:lang w:val="en-US"/>
        </w:rPr>
        <w:t>Relat</w:t>
      </w:r>
      <w:proofErr w:type="spellEnd"/>
      <w:r w:rsidRPr="007162AB">
        <w:rPr>
          <w:rFonts w:ascii="Times New Roman" w:hAnsi="Times New Roman" w:cs="Times New Roman"/>
          <w:sz w:val="20"/>
          <w:szCs w:val="20"/>
          <w:lang w:val="en-US"/>
        </w:rPr>
        <w:t xml:space="preserve">. </w:t>
      </w:r>
      <w:proofErr w:type="gramStart"/>
      <w:r w:rsidRPr="007162AB">
        <w:rPr>
          <w:rFonts w:ascii="Times New Roman" w:hAnsi="Times New Roman" w:cs="Times New Roman"/>
          <w:sz w:val="20"/>
          <w:szCs w:val="20"/>
          <w:lang w:val="en-US"/>
        </w:rPr>
        <w:t>is</w:t>
      </w:r>
      <w:proofErr w:type="gramEnd"/>
      <w:r w:rsidRPr="007162AB">
        <w:rPr>
          <w:rFonts w:ascii="Times New Roman" w:hAnsi="Times New Roman" w:cs="Times New Roman"/>
          <w:sz w:val="20"/>
          <w:szCs w:val="20"/>
          <w:lang w:val="en-US"/>
        </w:rPr>
        <w:t xml:space="preserve"> the relationship matrix used </w:t>
      </w:r>
      <w:r w:rsidR="002C38B9">
        <w:rPr>
          <w:rFonts w:ascii="Times New Roman" w:hAnsi="Times New Roman" w:cs="Times New Roman"/>
          <w:sz w:val="20"/>
          <w:szCs w:val="20"/>
          <w:lang w:val="en-US"/>
        </w:rPr>
        <w:t>to predict</w:t>
      </w:r>
      <w:r w:rsidRPr="007162AB">
        <w:rPr>
          <w:rFonts w:ascii="Times New Roman" w:hAnsi="Times New Roman" w:cs="Times New Roman"/>
          <w:sz w:val="20"/>
          <w:szCs w:val="20"/>
          <w:lang w:val="en-US"/>
        </w:rPr>
        <w:t xml:space="preserve"> genetic effects, either pedigree- (</w:t>
      </w:r>
      <w:r w:rsidRPr="007162AB">
        <w:rPr>
          <w:rFonts w:ascii="Times New Roman" w:hAnsi="Times New Roman" w:cs="Times New Roman"/>
          <w:b/>
          <w:sz w:val="20"/>
          <w:szCs w:val="20"/>
          <w:lang w:val="en-US"/>
        </w:rPr>
        <w:t>A</w:t>
      </w:r>
      <w:r w:rsidRPr="007162AB">
        <w:rPr>
          <w:rFonts w:ascii="Times New Roman" w:hAnsi="Times New Roman" w:cs="Times New Roman"/>
          <w:sz w:val="20"/>
          <w:szCs w:val="20"/>
          <w:lang w:val="en-US"/>
        </w:rPr>
        <w:t>) or genomic-based (</w:t>
      </w:r>
      <w:r w:rsidRPr="007162AB">
        <w:rPr>
          <w:rFonts w:ascii="Times New Roman" w:hAnsi="Times New Roman" w:cs="Times New Roman"/>
          <w:b/>
          <w:sz w:val="20"/>
          <w:szCs w:val="20"/>
          <w:lang w:val="en-US"/>
        </w:rPr>
        <w:t>G</w:t>
      </w:r>
      <w:r w:rsidRPr="007162AB">
        <w:rPr>
          <w:rFonts w:ascii="Times New Roman" w:hAnsi="Times New Roman" w:cs="Times New Roman"/>
          <w:sz w:val="20"/>
          <w:szCs w:val="20"/>
          <w:lang w:val="en-US"/>
        </w:rPr>
        <w:t>) relationships</w:t>
      </w:r>
      <w:r w:rsidRPr="007162AB">
        <w:rPr>
          <w:rFonts w:ascii="Times New Roman" w:eastAsiaTheme="minorEastAsia" w:hAnsi="Times New Roman" w:cs="Times New Roman"/>
          <w:sz w:val="20"/>
          <w:szCs w:val="20"/>
          <w:lang w:val="en-US"/>
        </w:rPr>
        <w:t>. VC is the variance component used, either true values or estimated values. Scenarios with the use of CGM and true variance components are not available (</w:t>
      </w:r>
      <w:proofErr w:type="gramStart"/>
      <w:r w:rsidRPr="007162AB">
        <w:rPr>
          <w:rFonts w:ascii="Times New Roman" w:eastAsiaTheme="minorEastAsia" w:hAnsi="Times New Roman" w:cs="Times New Roman"/>
          <w:sz w:val="20"/>
          <w:szCs w:val="20"/>
          <w:lang w:val="en-US"/>
        </w:rPr>
        <w:t>n/a</w:t>
      </w:r>
      <w:proofErr w:type="gramEnd"/>
      <w:r w:rsidRPr="007162AB">
        <w:rPr>
          <w:rFonts w:ascii="Times New Roman" w:eastAsiaTheme="minorEastAsia" w:hAnsi="Times New Roman" w:cs="Times New Roman"/>
          <w:sz w:val="20"/>
          <w:szCs w:val="20"/>
          <w:lang w:val="en-US"/>
        </w:rPr>
        <w:t>) because the true variance components are unknown for CGM.</w:t>
      </w:r>
    </w:p>
    <w:sectPr w:rsidR="006511F7" w:rsidRPr="007162AB" w:rsidSect="00B94D1F">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32E34"/>
    <w:multiLevelType w:val="hybridMultilevel"/>
    <w:tmpl w:val="049A02AA"/>
    <w:lvl w:ilvl="0" w:tplc="4CFCDC1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BB1502"/>
    <w:multiLevelType w:val="hybridMultilevel"/>
    <w:tmpl w:val="6478BB30"/>
    <w:lvl w:ilvl="0" w:tplc="F2FC420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304CC7"/>
    <w:multiLevelType w:val="hybridMultilevel"/>
    <w:tmpl w:val="69BE3556"/>
    <w:lvl w:ilvl="0" w:tplc="D348057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doNotDisplayPageBoundaries/>
  <w:activeWritingStyle w:appName="MSWord" w:lang="da-DK" w:vendorID="64" w:dllVersion="131078" w:nlCheck="1" w:checkStyle="0"/>
  <w:activeWritingStyle w:appName="MSWord" w:lang="en-US" w:vendorID="64" w:dllVersion="131078" w:nlCheck="1" w:checkStyle="1"/>
  <w:proofState w:spelling="clean" w:grammar="clean"/>
  <w:defaultTabStop w:val="1304"/>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417"/>
    <w:rsid w:val="000041C9"/>
    <w:rsid w:val="00004694"/>
    <w:rsid w:val="00005483"/>
    <w:rsid w:val="00026EBF"/>
    <w:rsid w:val="000451E9"/>
    <w:rsid w:val="00047C87"/>
    <w:rsid w:val="0006003E"/>
    <w:rsid w:val="00084408"/>
    <w:rsid w:val="00085123"/>
    <w:rsid w:val="000A0D11"/>
    <w:rsid w:val="000A49AA"/>
    <w:rsid w:val="000B67B5"/>
    <w:rsid w:val="000C777F"/>
    <w:rsid w:val="000E0D3E"/>
    <w:rsid w:val="000E5485"/>
    <w:rsid w:val="001428E6"/>
    <w:rsid w:val="00144A8C"/>
    <w:rsid w:val="0018373C"/>
    <w:rsid w:val="00192E69"/>
    <w:rsid w:val="001A19FD"/>
    <w:rsid w:val="001F4292"/>
    <w:rsid w:val="00221F29"/>
    <w:rsid w:val="0024784B"/>
    <w:rsid w:val="00283069"/>
    <w:rsid w:val="002A01AC"/>
    <w:rsid w:val="002A7859"/>
    <w:rsid w:val="002C38B9"/>
    <w:rsid w:val="002C64AA"/>
    <w:rsid w:val="002D4120"/>
    <w:rsid w:val="002E0CE5"/>
    <w:rsid w:val="00305ECA"/>
    <w:rsid w:val="00324212"/>
    <w:rsid w:val="00333835"/>
    <w:rsid w:val="00336417"/>
    <w:rsid w:val="00340924"/>
    <w:rsid w:val="00364010"/>
    <w:rsid w:val="00380A46"/>
    <w:rsid w:val="00382269"/>
    <w:rsid w:val="00385E78"/>
    <w:rsid w:val="003917B8"/>
    <w:rsid w:val="0039182E"/>
    <w:rsid w:val="003926DD"/>
    <w:rsid w:val="003A67EB"/>
    <w:rsid w:val="003D3277"/>
    <w:rsid w:val="003E0985"/>
    <w:rsid w:val="003E5856"/>
    <w:rsid w:val="003F2986"/>
    <w:rsid w:val="004001A2"/>
    <w:rsid w:val="00402491"/>
    <w:rsid w:val="00405B86"/>
    <w:rsid w:val="0042235A"/>
    <w:rsid w:val="00447781"/>
    <w:rsid w:val="00457394"/>
    <w:rsid w:val="00471DF9"/>
    <w:rsid w:val="004A0730"/>
    <w:rsid w:val="004F186B"/>
    <w:rsid w:val="0052098A"/>
    <w:rsid w:val="0052421A"/>
    <w:rsid w:val="00525FAA"/>
    <w:rsid w:val="005566FB"/>
    <w:rsid w:val="00562701"/>
    <w:rsid w:val="00563473"/>
    <w:rsid w:val="00570A11"/>
    <w:rsid w:val="005821AC"/>
    <w:rsid w:val="005871E5"/>
    <w:rsid w:val="005921AE"/>
    <w:rsid w:val="005B4C20"/>
    <w:rsid w:val="006116D4"/>
    <w:rsid w:val="006264FC"/>
    <w:rsid w:val="006401DE"/>
    <w:rsid w:val="006511F7"/>
    <w:rsid w:val="006732A4"/>
    <w:rsid w:val="00683793"/>
    <w:rsid w:val="006B6ADC"/>
    <w:rsid w:val="00704932"/>
    <w:rsid w:val="007159C8"/>
    <w:rsid w:val="007162AB"/>
    <w:rsid w:val="00717770"/>
    <w:rsid w:val="00730AF3"/>
    <w:rsid w:val="0075511E"/>
    <w:rsid w:val="0076080F"/>
    <w:rsid w:val="00782303"/>
    <w:rsid w:val="007852AD"/>
    <w:rsid w:val="00787765"/>
    <w:rsid w:val="007B472F"/>
    <w:rsid w:val="00847A00"/>
    <w:rsid w:val="008677EA"/>
    <w:rsid w:val="00880898"/>
    <w:rsid w:val="008C0AC8"/>
    <w:rsid w:val="008E2E4E"/>
    <w:rsid w:val="008E42F2"/>
    <w:rsid w:val="008E6CD5"/>
    <w:rsid w:val="008E6D2B"/>
    <w:rsid w:val="008F075A"/>
    <w:rsid w:val="008F29E3"/>
    <w:rsid w:val="008F7654"/>
    <w:rsid w:val="008F7C19"/>
    <w:rsid w:val="009159FD"/>
    <w:rsid w:val="0091641A"/>
    <w:rsid w:val="00916519"/>
    <w:rsid w:val="00917AE7"/>
    <w:rsid w:val="009214F5"/>
    <w:rsid w:val="00944E08"/>
    <w:rsid w:val="0097242A"/>
    <w:rsid w:val="009978CE"/>
    <w:rsid w:val="009B3250"/>
    <w:rsid w:val="009B4301"/>
    <w:rsid w:val="009C41F4"/>
    <w:rsid w:val="00A0275C"/>
    <w:rsid w:val="00A0341E"/>
    <w:rsid w:val="00A565E8"/>
    <w:rsid w:val="00A61B77"/>
    <w:rsid w:val="00AB30F1"/>
    <w:rsid w:val="00AB4A37"/>
    <w:rsid w:val="00AD3885"/>
    <w:rsid w:val="00AE3E9D"/>
    <w:rsid w:val="00AF0F9A"/>
    <w:rsid w:val="00B27B1A"/>
    <w:rsid w:val="00B73027"/>
    <w:rsid w:val="00B80805"/>
    <w:rsid w:val="00B82B6D"/>
    <w:rsid w:val="00B94D1F"/>
    <w:rsid w:val="00BA0964"/>
    <w:rsid w:val="00BE400F"/>
    <w:rsid w:val="00BF3B9E"/>
    <w:rsid w:val="00C1223C"/>
    <w:rsid w:val="00C266D4"/>
    <w:rsid w:val="00C3341B"/>
    <w:rsid w:val="00C3515F"/>
    <w:rsid w:val="00C36A06"/>
    <w:rsid w:val="00C456D2"/>
    <w:rsid w:val="00C65513"/>
    <w:rsid w:val="00CA1D02"/>
    <w:rsid w:val="00CA682F"/>
    <w:rsid w:val="00CB5E1A"/>
    <w:rsid w:val="00CE0FE8"/>
    <w:rsid w:val="00CE6BDD"/>
    <w:rsid w:val="00CF0BC2"/>
    <w:rsid w:val="00D10B9A"/>
    <w:rsid w:val="00D315E9"/>
    <w:rsid w:val="00D65117"/>
    <w:rsid w:val="00D7797C"/>
    <w:rsid w:val="00D9644F"/>
    <w:rsid w:val="00DE0897"/>
    <w:rsid w:val="00DE0F37"/>
    <w:rsid w:val="00E067F9"/>
    <w:rsid w:val="00E06812"/>
    <w:rsid w:val="00E178EC"/>
    <w:rsid w:val="00E20CF0"/>
    <w:rsid w:val="00EB4CE2"/>
    <w:rsid w:val="00EC7EF3"/>
    <w:rsid w:val="00EC7F60"/>
    <w:rsid w:val="00EF2AC1"/>
    <w:rsid w:val="00F02774"/>
    <w:rsid w:val="00F04A91"/>
    <w:rsid w:val="00F14C0C"/>
    <w:rsid w:val="00F41827"/>
    <w:rsid w:val="00F46AD4"/>
    <w:rsid w:val="00F55919"/>
    <w:rsid w:val="00F76E89"/>
    <w:rsid w:val="00FA74C5"/>
    <w:rsid w:val="00FC6194"/>
    <w:rsid w:val="00FF2040"/>
    <w:rsid w:val="00FF2B6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CD1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2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336417"/>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36417"/>
    <w:rPr>
      <w:rFonts w:ascii="Calibri" w:hAnsi="Calibri" w:cs="Calibri"/>
      <w:noProof/>
      <w:lang w:val="en-US"/>
    </w:rPr>
  </w:style>
  <w:style w:type="paragraph" w:customStyle="1" w:styleId="EndNoteBibliography">
    <w:name w:val="EndNote Bibliography"/>
    <w:basedOn w:val="Normal"/>
    <w:link w:val="EndNoteBibliographyChar"/>
    <w:rsid w:val="00336417"/>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36417"/>
    <w:rPr>
      <w:rFonts w:ascii="Calibri" w:hAnsi="Calibri" w:cs="Calibri"/>
      <w:noProof/>
      <w:lang w:val="en-US"/>
    </w:rPr>
  </w:style>
  <w:style w:type="character" w:styleId="PlaceholderText">
    <w:name w:val="Placeholder Text"/>
    <w:basedOn w:val="DefaultParagraphFont"/>
    <w:uiPriority w:val="99"/>
    <w:semiHidden/>
    <w:rsid w:val="00336417"/>
    <w:rPr>
      <w:color w:val="808080"/>
    </w:rPr>
  </w:style>
  <w:style w:type="table" w:styleId="TableGrid">
    <w:name w:val="Table Grid"/>
    <w:basedOn w:val="TableNormal"/>
    <w:uiPriority w:val="39"/>
    <w:rsid w:val="00336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6417"/>
    <w:rPr>
      <w:color w:val="0563C1" w:themeColor="hyperlink"/>
      <w:u w:val="single"/>
    </w:rPr>
  </w:style>
  <w:style w:type="paragraph" w:styleId="ListParagraph">
    <w:name w:val="List Paragraph"/>
    <w:basedOn w:val="Normal"/>
    <w:uiPriority w:val="34"/>
    <w:qFormat/>
    <w:rsid w:val="00336417"/>
    <w:pPr>
      <w:ind w:left="720"/>
      <w:contextualSpacing/>
    </w:pPr>
  </w:style>
  <w:style w:type="paragraph" w:customStyle="1" w:styleId="MTDisplayEquation">
    <w:name w:val="MTDisplayEquation"/>
    <w:basedOn w:val="Normal"/>
    <w:next w:val="Normal"/>
    <w:link w:val="MTDisplayEquationChar"/>
    <w:rsid w:val="00336417"/>
    <w:pPr>
      <w:tabs>
        <w:tab w:val="center" w:pos="4820"/>
        <w:tab w:val="right" w:pos="9640"/>
      </w:tabs>
      <w:spacing w:after="200" w:line="276" w:lineRule="auto"/>
    </w:pPr>
    <w:rPr>
      <w:lang w:val="en-US"/>
    </w:rPr>
  </w:style>
  <w:style w:type="character" w:customStyle="1" w:styleId="MTDisplayEquationChar">
    <w:name w:val="MTDisplayEquation Char"/>
    <w:basedOn w:val="DefaultParagraphFont"/>
    <w:link w:val="MTDisplayEquation"/>
    <w:rsid w:val="00336417"/>
    <w:rPr>
      <w:lang w:val="en-US"/>
    </w:rPr>
  </w:style>
  <w:style w:type="character" w:styleId="CommentReference">
    <w:name w:val="annotation reference"/>
    <w:basedOn w:val="DefaultParagraphFont"/>
    <w:uiPriority w:val="99"/>
    <w:semiHidden/>
    <w:unhideWhenUsed/>
    <w:rsid w:val="00336417"/>
    <w:rPr>
      <w:sz w:val="16"/>
      <w:szCs w:val="16"/>
    </w:rPr>
  </w:style>
  <w:style w:type="paragraph" w:styleId="CommentText">
    <w:name w:val="annotation text"/>
    <w:basedOn w:val="Normal"/>
    <w:link w:val="CommentTextChar"/>
    <w:uiPriority w:val="99"/>
    <w:unhideWhenUsed/>
    <w:rsid w:val="00336417"/>
    <w:pPr>
      <w:spacing w:after="200" w:line="240" w:lineRule="auto"/>
    </w:pPr>
    <w:rPr>
      <w:sz w:val="20"/>
      <w:szCs w:val="20"/>
    </w:rPr>
  </w:style>
  <w:style w:type="character" w:customStyle="1" w:styleId="CommentTextChar">
    <w:name w:val="Comment Text Char"/>
    <w:basedOn w:val="DefaultParagraphFont"/>
    <w:link w:val="CommentText"/>
    <w:uiPriority w:val="99"/>
    <w:rsid w:val="00336417"/>
    <w:rPr>
      <w:sz w:val="20"/>
      <w:szCs w:val="20"/>
    </w:rPr>
  </w:style>
  <w:style w:type="paragraph" w:styleId="BalloonText">
    <w:name w:val="Balloon Text"/>
    <w:basedOn w:val="Normal"/>
    <w:link w:val="BalloonTextChar"/>
    <w:uiPriority w:val="99"/>
    <w:semiHidden/>
    <w:unhideWhenUsed/>
    <w:rsid w:val="003364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641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36417"/>
    <w:pPr>
      <w:spacing w:after="160"/>
    </w:pPr>
    <w:rPr>
      <w:b/>
      <w:bCs/>
    </w:rPr>
  </w:style>
  <w:style w:type="character" w:customStyle="1" w:styleId="CommentSubjectChar">
    <w:name w:val="Comment Subject Char"/>
    <w:basedOn w:val="CommentTextChar"/>
    <w:link w:val="CommentSubject"/>
    <w:uiPriority w:val="99"/>
    <w:semiHidden/>
    <w:rsid w:val="00336417"/>
    <w:rPr>
      <w:b/>
      <w:bCs/>
      <w:sz w:val="20"/>
      <w:szCs w:val="20"/>
    </w:rPr>
  </w:style>
  <w:style w:type="paragraph" w:styleId="Revision">
    <w:name w:val="Revision"/>
    <w:hidden/>
    <w:uiPriority w:val="99"/>
    <w:semiHidden/>
    <w:rsid w:val="00336417"/>
    <w:pPr>
      <w:spacing w:after="0" w:line="240" w:lineRule="auto"/>
    </w:pPr>
  </w:style>
  <w:style w:type="character" w:styleId="LineNumber">
    <w:name w:val="line number"/>
    <w:basedOn w:val="DefaultParagraphFont"/>
    <w:uiPriority w:val="99"/>
    <w:semiHidden/>
    <w:unhideWhenUsed/>
    <w:rsid w:val="00336417"/>
  </w:style>
  <w:style w:type="paragraph" w:styleId="Header">
    <w:name w:val="header"/>
    <w:basedOn w:val="Normal"/>
    <w:link w:val="HeaderChar"/>
    <w:uiPriority w:val="99"/>
    <w:unhideWhenUsed/>
    <w:rsid w:val="00336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417"/>
  </w:style>
  <w:style w:type="paragraph" w:styleId="Footer">
    <w:name w:val="footer"/>
    <w:basedOn w:val="Normal"/>
    <w:link w:val="FooterChar"/>
    <w:uiPriority w:val="99"/>
    <w:unhideWhenUsed/>
    <w:rsid w:val="00336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417"/>
  </w:style>
  <w:style w:type="character" w:styleId="FollowedHyperlink">
    <w:name w:val="FollowedHyperlink"/>
    <w:basedOn w:val="DefaultParagraphFont"/>
    <w:uiPriority w:val="99"/>
    <w:semiHidden/>
    <w:unhideWhenUsed/>
    <w:rsid w:val="003364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1446</Words>
  <Characters>8247</Characters>
  <Application>Microsoft Office Word</Application>
  <DocSecurity>0</DocSecurity>
  <Lines>68</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2020-11-17T15:26:00Z</dcterms:created>
  <dcterms:modified xsi:type="dcterms:W3CDTF">2020-11-28T09:26:00Z</dcterms:modified>
</cp:coreProperties>
</file>