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04" w:rsidRPr="007C319E" w:rsidRDefault="00F927AB" w:rsidP="00CB2804">
      <w:pPr>
        <w:pStyle w:val="Caption"/>
        <w:keepNext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0" w:name="_GoBack"/>
      <w:bookmarkEnd w:id="0"/>
      <w:r w:rsidRPr="007C319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Additional file 1</w:t>
      </w:r>
      <w:r w:rsidR="007C319E" w:rsidRPr="007C319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CB2804" w:rsidRPr="007C319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Table S1: Summary distribution of</w:t>
      </w:r>
      <w:r w:rsidR="00EE62B8" w:rsidRPr="007C319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SNPs o</w:t>
      </w:r>
      <w:r w:rsidR="003A207C" w:rsidRPr="007C319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ver the genome in the Charolais</w:t>
      </w:r>
      <w:r w:rsidR="00EE62B8" w:rsidRPr="007C319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(CHA)</w:t>
      </w:r>
      <w:r w:rsidR="00CB2804" w:rsidRPr="007C319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breed.</w:t>
      </w:r>
    </w:p>
    <w:tbl>
      <w:tblPr>
        <w:tblStyle w:val="TableGrid"/>
        <w:tblW w:w="9175" w:type="dxa"/>
        <w:jc w:val="center"/>
        <w:tblLook w:val="04A0" w:firstRow="1" w:lastRow="0" w:firstColumn="1" w:lastColumn="0" w:noHBand="0" w:noVBand="1"/>
      </w:tblPr>
      <w:tblGrid>
        <w:gridCol w:w="694"/>
        <w:gridCol w:w="1482"/>
        <w:gridCol w:w="1631"/>
        <w:gridCol w:w="2677"/>
        <w:gridCol w:w="1552"/>
        <w:gridCol w:w="1139"/>
      </w:tblGrid>
      <w:tr w:rsidR="00D9429A" w:rsidRPr="00D9429A" w:rsidTr="00CB2804">
        <w:trPr>
          <w:jc w:val="center"/>
        </w:trPr>
        <w:tc>
          <w:tcPr>
            <w:tcW w:w="695" w:type="dxa"/>
          </w:tcPr>
          <w:p w:rsidR="00D9429A" w:rsidRPr="00D9429A" w:rsidRDefault="00D9429A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BTA</w:t>
            </w:r>
          </w:p>
        </w:tc>
        <w:tc>
          <w:tcPr>
            <w:tcW w:w="1490" w:type="dxa"/>
          </w:tcPr>
          <w:p w:rsidR="00D9429A" w:rsidRPr="00D9429A" w:rsidRDefault="00900193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Number of SNPs</w:t>
            </w:r>
          </w:p>
        </w:tc>
        <w:tc>
          <w:tcPr>
            <w:tcW w:w="1633" w:type="dxa"/>
          </w:tcPr>
          <w:p w:rsidR="00D9429A" w:rsidRPr="00D9429A" w:rsidRDefault="00D9429A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Chromosome size (kb)</w:t>
            </w:r>
          </w:p>
        </w:tc>
        <w:tc>
          <w:tcPr>
            <w:tcW w:w="2703" w:type="dxa"/>
          </w:tcPr>
          <w:p w:rsidR="00D9429A" w:rsidRPr="00D9429A" w:rsidRDefault="00D9429A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Average inter-distance (± SD) in kb</w:t>
            </w:r>
          </w:p>
        </w:tc>
        <w:tc>
          <w:tcPr>
            <w:tcW w:w="1560" w:type="dxa"/>
          </w:tcPr>
          <w:p w:rsidR="00D9429A" w:rsidRPr="00D9429A" w:rsidRDefault="00D9429A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Median</w:t>
            </w:r>
            <w:r w:rsidR="00900193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distance</w:t>
            </w: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(kb)</w:t>
            </w:r>
          </w:p>
        </w:tc>
        <w:tc>
          <w:tcPr>
            <w:tcW w:w="1094" w:type="dxa"/>
          </w:tcPr>
          <w:p w:rsidR="00D9429A" w:rsidRPr="00D9429A" w:rsidRDefault="00D9429A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Max</w:t>
            </w:r>
            <w:r w:rsidR="00900193">
              <w:rPr>
                <w:rFonts w:asciiTheme="minorBidi" w:hAnsiTheme="minorBidi"/>
                <w:b/>
                <w:bCs/>
                <w:sz w:val="20"/>
                <w:szCs w:val="20"/>
              </w:rPr>
              <w:t>imum distance</w:t>
            </w: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(kb)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lang w:val="fr-FR"/>
              </w:rPr>
            </w:pPr>
            <w:r>
              <w:rPr>
                <w:color w:val="000000"/>
              </w:rPr>
              <w:t>35077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157777.043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4.499 ±5.976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2.719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209.882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30108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136010.41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4.519 ±5.555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2.776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118.119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27094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120905.213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4.464 ±6.176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249.511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26858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119487.929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4.45 ±5.831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2.699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228.662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25662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120015.93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4.678 ±7.532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2.759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298.857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27290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117656.843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4.313 ±5.856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2.641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407.767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24709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109903.029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4.449 ±6.772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2.656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356.395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21019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113184.481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5.386 ±13.616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3.033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1636.229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23509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104577.043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4.45 ±5.831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2.707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149.088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24061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103138.985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4.288 ±9.465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2.482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1124.131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25334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106845.472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4.219 ±5.36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2.452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142.564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19794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87116.461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4.402 ±8.622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2.647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568.43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15667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83062.919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5.303 ±8.672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3.088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681.171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15701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82313.218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5.244 ±9.751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3.005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657.439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19038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84925.408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4.462 ±7.541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2.571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483.864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18647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80746.516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4.332 ±6.303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2.562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285.721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17690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73130.277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4.135 ±5.268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2.523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233.675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65581.987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4.226 ±6.949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2.353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235.838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15079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63374.392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4.204 ±5.939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259.626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17411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71672.911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4.118 ±5.223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2.385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112.941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16121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69771.381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4.329 ±6.902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2.542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310.364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15160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60608.972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3.999 ±4.874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77.897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12280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52450.916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4.273 ±8.932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2.569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740.909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14304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62195.427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4.349 ±5.593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2.636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134.724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10571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42206.424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3.994 ±4.417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2.592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84.825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12468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51854.503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4.16 ±5.857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2.368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249.423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10782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44336.935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4.114 ±8.297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669.558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10702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45506.805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4.254 ±5.481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2.402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112.091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11602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50560.969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4.359 ±6.757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2.534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341.215</w:t>
            </w:r>
          </w:p>
        </w:tc>
      </w:tr>
      <w:tr w:rsidR="00A8438E" w:rsidRPr="00D9429A" w:rsidTr="00A8438E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Pr="00A8438E" w:rsidRDefault="00A8438E" w:rsidP="004629FC">
            <w:pPr>
              <w:jc w:val="center"/>
              <w:rPr>
                <w:b/>
                <w:bCs/>
                <w:color w:val="000000"/>
              </w:rPr>
            </w:pPr>
            <w:r w:rsidRPr="00A8438E">
              <w:rPr>
                <w:b/>
                <w:bCs/>
                <w:color w:val="000000"/>
              </w:rPr>
              <w:t>559260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Pr="00A8438E" w:rsidRDefault="00A8438E" w:rsidP="004629FC">
            <w:pPr>
              <w:jc w:val="center"/>
              <w:rPr>
                <w:b/>
                <w:bCs/>
                <w:color w:val="000000"/>
              </w:rPr>
            </w:pPr>
            <w:r w:rsidRPr="00A8438E">
              <w:rPr>
                <w:b/>
                <w:bCs/>
                <w:color w:val="000000"/>
              </w:rPr>
              <w:t>2480918.8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Pr="00A8438E" w:rsidRDefault="00A8438E" w:rsidP="00803CC5">
            <w:pPr>
              <w:jc w:val="center"/>
              <w:rPr>
                <w:b/>
                <w:bCs/>
                <w:color w:val="000000"/>
              </w:rPr>
            </w:pPr>
            <w:r w:rsidRPr="00A8438E">
              <w:rPr>
                <w:b/>
                <w:bCs/>
                <w:color w:val="000000"/>
              </w:rPr>
              <w:t xml:space="preserve">4.4 </w:t>
            </w:r>
            <w:r w:rsidRPr="00A8438E">
              <w:rPr>
                <w:rFonts w:ascii="LM Roman Demi 10" w:hAnsi="LM Roman Demi 10"/>
                <w:b/>
                <w:bCs/>
                <w:i/>
                <w:iCs/>
                <w:color w:val="000000"/>
              </w:rPr>
              <w:t>±</w:t>
            </w:r>
            <w:r w:rsidR="00803CC5">
              <w:rPr>
                <w:b/>
                <w:bCs/>
                <w:color w:val="000000"/>
              </w:rPr>
              <w:t>7.0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Pr="00A8438E" w:rsidRDefault="00A8438E" w:rsidP="004629FC">
            <w:pPr>
              <w:jc w:val="center"/>
              <w:rPr>
                <w:b/>
                <w:bCs/>
                <w:color w:val="000000"/>
              </w:rPr>
            </w:pPr>
            <w:r w:rsidRPr="00A8438E">
              <w:rPr>
                <w:b/>
                <w:bCs/>
                <w:color w:val="000000"/>
              </w:rPr>
              <w:t>2.6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Pr="00A8438E" w:rsidRDefault="00A8438E" w:rsidP="004629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438E">
              <w:rPr>
                <w:b/>
                <w:bCs/>
                <w:color w:val="000000"/>
                <w:sz w:val="20"/>
                <w:szCs w:val="20"/>
              </w:rPr>
              <w:t>1636.2</w:t>
            </w:r>
          </w:p>
        </w:tc>
      </w:tr>
    </w:tbl>
    <w:p w:rsidR="007C319E" w:rsidRDefault="007C319E"/>
    <w:p w:rsidR="007C319E" w:rsidRDefault="007C319E" w:rsidP="007C319E">
      <w:r>
        <w:br w:type="page"/>
      </w:r>
    </w:p>
    <w:p w:rsidR="004629FC" w:rsidRDefault="007C319E" w:rsidP="004629FC">
      <w:pPr>
        <w:pStyle w:val="Caption"/>
        <w:keepNext/>
      </w:pPr>
      <w:r>
        <w:rPr>
          <w:rFonts w:ascii="Arial"/>
          <w:b/>
          <w:bCs/>
          <w:i w:val="0"/>
          <w:iCs w:val="0"/>
          <w:color w:val="auto"/>
          <w:sz w:val="22"/>
          <w:szCs w:val="22"/>
        </w:rPr>
        <w:lastRenderedPageBreak/>
        <w:t xml:space="preserve">Additional file 1 </w:t>
      </w:r>
      <w:r w:rsidR="004629FC" w:rsidRPr="004629FC">
        <w:rPr>
          <w:rFonts w:ascii="Arial"/>
          <w:b/>
          <w:bCs/>
          <w:i w:val="0"/>
          <w:iCs w:val="0"/>
          <w:color w:val="auto"/>
          <w:sz w:val="22"/>
          <w:szCs w:val="22"/>
        </w:rPr>
        <w:t>Table S2</w:t>
      </w:r>
      <w:r>
        <w:rPr>
          <w:rFonts w:ascii="Arial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4629FC" w:rsidRPr="00CB2804">
        <w:rPr>
          <w:rFonts w:ascii="Arial"/>
          <w:b/>
          <w:bCs/>
          <w:i w:val="0"/>
          <w:iCs w:val="0"/>
          <w:color w:val="auto"/>
          <w:sz w:val="22"/>
          <w:szCs w:val="22"/>
        </w:rPr>
        <w:t xml:space="preserve">Summary distribution of SNPs over the genome in the </w:t>
      </w:r>
      <w:r w:rsidR="00EE62B8">
        <w:rPr>
          <w:rFonts w:ascii="Arial"/>
          <w:b/>
          <w:bCs/>
          <w:i w:val="0"/>
          <w:iCs w:val="0"/>
          <w:color w:val="auto"/>
          <w:sz w:val="22"/>
          <w:szCs w:val="22"/>
        </w:rPr>
        <w:t>Limousine (LIM)</w:t>
      </w:r>
      <w:r w:rsidR="004629FC" w:rsidRPr="00CB2804">
        <w:rPr>
          <w:rFonts w:ascii="Arial"/>
          <w:b/>
          <w:bCs/>
          <w:i w:val="0"/>
          <w:iCs w:val="0"/>
          <w:color w:val="auto"/>
          <w:sz w:val="22"/>
          <w:szCs w:val="22"/>
        </w:rPr>
        <w:t xml:space="preserve"> breed.</w:t>
      </w:r>
    </w:p>
    <w:tbl>
      <w:tblPr>
        <w:tblStyle w:val="TableGrid"/>
        <w:tblW w:w="9175" w:type="dxa"/>
        <w:jc w:val="center"/>
        <w:tblLook w:val="04A0" w:firstRow="1" w:lastRow="0" w:firstColumn="1" w:lastColumn="0" w:noHBand="0" w:noVBand="1"/>
      </w:tblPr>
      <w:tblGrid>
        <w:gridCol w:w="694"/>
        <w:gridCol w:w="1482"/>
        <w:gridCol w:w="1631"/>
        <w:gridCol w:w="2677"/>
        <w:gridCol w:w="1552"/>
        <w:gridCol w:w="1139"/>
      </w:tblGrid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BTA</w:t>
            </w:r>
          </w:p>
        </w:tc>
        <w:tc>
          <w:tcPr>
            <w:tcW w:w="1490" w:type="dxa"/>
          </w:tcPr>
          <w:p w:rsidR="00A8438E" w:rsidRPr="00D9429A" w:rsidRDefault="006920C9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Number of SNPs</w:t>
            </w:r>
          </w:p>
        </w:tc>
        <w:tc>
          <w:tcPr>
            <w:tcW w:w="1633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Chromosome size (kb)</w:t>
            </w:r>
          </w:p>
        </w:tc>
        <w:tc>
          <w:tcPr>
            <w:tcW w:w="2703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Average inter-distance (± SD) in kb</w:t>
            </w:r>
          </w:p>
        </w:tc>
        <w:tc>
          <w:tcPr>
            <w:tcW w:w="1560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Median</w:t>
            </w:r>
            <w:r w:rsidR="006920C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distance</w:t>
            </w: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(kb)</w:t>
            </w:r>
          </w:p>
        </w:tc>
        <w:tc>
          <w:tcPr>
            <w:tcW w:w="1094" w:type="dxa"/>
          </w:tcPr>
          <w:p w:rsidR="00A8438E" w:rsidRPr="00D9429A" w:rsidRDefault="006920C9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Max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imum distance</w:t>
            </w: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(kb)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33815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157777.043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4.667 ±6.203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2.795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204.326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28104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135979.67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4.84 ±7.266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2.883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626.152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26398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120905.213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4.581 ±6.362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2.732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291.275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26167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119565.587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4.571 ±5.964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228.662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25376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120015.93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4.731 ±7.32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2.837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470.462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26664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117656.843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4.414 ±5.298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2.749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120.475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23553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109880.196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4.666 ±7.038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2.741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229.618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20432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113184.481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5.541 ±13.673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3.095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1636.723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22841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104577.043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4.58 ±5.904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2.779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150.57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23119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103210.417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4.466 ±10.803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2.539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1343.908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24711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106845.472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4.325 ±5.453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2.527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145.413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18975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87116.461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4.592 ±8.684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2.746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594.41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15659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83062.919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5.306 ±7.51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3.156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328.716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15617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82313.218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5.272 ±10.127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3.056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820.754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18406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84925.408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4.615 ±7.945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2.652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483.864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18029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80746.516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4.48 ±6.456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2.647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275.723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17008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73109.65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4.3 ±5.578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233.675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15090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65549.647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4.345 ±7.274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2.414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235.838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14704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63374.392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4.311 ±5.843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172.137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16845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71672.911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4.256 ±5.481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2.457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150.346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15222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69778.868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4.585 ±7.899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2.655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310.364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14563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60608.972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4.163 ±5.112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2.465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77.897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11942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52450.916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4.394 ±8.6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668.513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14087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62195.427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4.416 ±5.732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2.698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134.724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10101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42210.11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4.18 ±4.727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2.696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84.825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12003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51854.503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4.321 ±6.109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2.446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219.837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10478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44336.935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4.233 ±8.825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2.524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669.558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10252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45398.711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4.43 ±5.755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2.488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76.751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50723.299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</w:rPr>
              <w:t>4.547 ±7.789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2.558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Default="00A8438E" w:rsidP="00462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368.154</w:t>
            </w:r>
          </w:p>
        </w:tc>
      </w:tr>
      <w:tr w:rsidR="00A8438E" w:rsidRPr="00D9429A" w:rsidTr="004629FC">
        <w:trPr>
          <w:jc w:val="center"/>
        </w:trPr>
        <w:tc>
          <w:tcPr>
            <w:tcW w:w="695" w:type="dxa"/>
          </w:tcPr>
          <w:p w:rsidR="00A8438E" w:rsidRPr="00D9429A" w:rsidRDefault="00A8438E" w:rsidP="004629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A8438E" w:rsidRPr="00A8438E" w:rsidRDefault="00A8438E" w:rsidP="004629FC">
            <w:pPr>
              <w:jc w:val="center"/>
              <w:rPr>
                <w:b/>
                <w:bCs/>
                <w:color w:val="000000"/>
              </w:rPr>
            </w:pPr>
            <w:r w:rsidRPr="00A8438E">
              <w:rPr>
                <w:b/>
                <w:bCs/>
                <w:color w:val="000000"/>
              </w:rPr>
              <w:t>541319</w:t>
            </w:r>
          </w:p>
        </w:tc>
        <w:tc>
          <w:tcPr>
            <w:tcW w:w="1633" w:type="dxa"/>
            <w:shd w:val="clear" w:color="auto" w:fill="auto"/>
            <w:vAlign w:val="bottom"/>
          </w:tcPr>
          <w:p w:rsidR="00A8438E" w:rsidRPr="00A8438E" w:rsidRDefault="00A8438E" w:rsidP="004629FC">
            <w:pPr>
              <w:jc w:val="center"/>
              <w:rPr>
                <w:b/>
                <w:bCs/>
                <w:color w:val="000000"/>
              </w:rPr>
            </w:pPr>
            <w:r w:rsidRPr="00A8438E">
              <w:rPr>
                <w:b/>
                <w:bCs/>
                <w:color w:val="000000"/>
              </w:rPr>
              <w:t>2481026.76</w:t>
            </w:r>
          </w:p>
        </w:tc>
        <w:tc>
          <w:tcPr>
            <w:tcW w:w="2703" w:type="dxa"/>
            <w:shd w:val="clear" w:color="auto" w:fill="auto"/>
            <w:vAlign w:val="bottom"/>
          </w:tcPr>
          <w:p w:rsidR="00A8438E" w:rsidRPr="00A8438E" w:rsidRDefault="00803CC5" w:rsidP="00803CC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4.56</w:t>
            </w:r>
            <w:r w:rsidR="00A8438E" w:rsidRPr="00A8438E">
              <w:rPr>
                <w:b/>
                <w:bCs/>
                <w:color w:val="000000"/>
              </w:rPr>
              <w:t xml:space="preserve"> </w:t>
            </w:r>
            <w:r w:rsidR="00A8438E" w:rsidRPr="00A8438E">
              <w:rPr>
                <w:rFonts w:ascii="LM Roman Demi 10" w:hAnsi="LM Roman Demi 10"/>
                <w:b/>
                <w:bCs/>
                <w:i/>
                <w:iCs/>
                <w:color w:val="000000"/>
              </w:rPr>
              <w:t>±</w:t>
            </w:r>
            <w:r>
              <w:rPr>
                <w:b/>
                <w:bCs/>
                <w:color w:val="000000"/>
              </w:rPr>
              <w:t>7.34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A8438E" w:rsidRPr="00A8438E" w:rsidRDefault="00A8438E" w:rsidP="004629FC">
            <w:pPr>
              <w:jc w:val="center"/>
              <w:rPr>
                <w:b/>
                <w:bCs/>
                <w:color w:val="000000"/>
              </w:rPr>
            </w:pPr>
            <w:r w:rsidRPr="00A8438E">
              <w:rPr>
                <w:b/>
                <w:bCs/>
                <w:color w:val="000000"/>
              </w:rPr>
              <w:t>2.7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A8438E" w:rsidRPr="00A8438E" w:rsidRDefault="00A8438E" w:rsidP="004629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438E">
              <w:rPr>
                <w:b/>
                <w:bCs/>
                <w:color w:val="000000"/>
                <w:sz w:val="20"/>
                <w:szCs w:val="20"/>
              </w:rPr>
              <w:t>1636.7</w:t>
            </w:r>
          </w:p>
        </w:tc>
      </w:tr>
    </w:tbl>
    <w:p w:rsidR="007C319E" w:rsidRDefault="007C319E"/>
    <w:p w:rsidR="007C319E" w:rsidRDefault="007C319E" w:rsidP="007C319E">
      <w:r>
        <w:br w:type="page"/>
      </w:r>
    </w:p>
    <w:p w:rsidR="009623DF" w:rsidRDefault="007C319E" w:rsidP="009623DF">
      <w:pPr>
        <w:pStyle w:val="Caption"/>
        <w:keepNext/>
      </w:pPr>
      <w:r>
        <w:rPr>
          <w:rFonts w:ascii="Arial"/>
          <w:b/>
          <w:bCs/>
          <w:i w:val="0"/>
          <w:iCs w:val="0"/>
          <w:color w:val="auto"/>
          <w:sz w:val="22"/>
          <w:szCs w:val="22"/>
        </w:rPr>
        <w:t xml:space="preserve">Additional file 3 </w:t>
      </w:r>
      <w:r w:rsidR="009623DF" w:rsidRPr="009623DF">
        <w:rPr>
          <w:rFonts w:ascii="Arial"/>
          <w:b/>
          <w:bCs/>
          <w:i w:val="0"/>
          <w:iCs w:val="0"/>
          <w:color w:val="auto"/>
          <w:sz w:val="22"/>
          <w:szCs w:val="22"/>
        </w:rPr>
        <w:t xml:space="preserve">Table S3: </w:t>
      </w:r>
      <w:r w:rsidR="009623DF" w:rsidRPr="00CB2804">
        <w:rPr>
          <w:rFonts w:ascii="Arial"/>
          <w:b/>
          <w:bCs/>
          <w:i w:val="0"/>
          <w:iCs w:val="0"/>
          <w:color w:val="auto"/>
          <w:sz w:val="22"/>
          <w:szCs w:val="22"/>
        </w:rPr>
        <w:t xml:space="preserve">Summary distribution of SNPs over the genome in the </w:t>
      </w:r>
      <w:r w:rsidR="00EE62B8">
        <w:rPr>
          <w:rFonts w:ascii="Arial"/>
          <w:b/>
          <w:bCs/>
          <w:i w:val="0"/>
          <w:iCs w:val="0"/>
          <w:color w:val="auto"/>
          <w:sz w:val="22"/>
          <w:szCs w:val="22"/>
        </w:rPr>
        <w:t>Blonde Aquitaine (BLA)</w:t>
      </w:r>
      <w:r w:rsidR="009623DF" w:rsidRPr="00CB2804">
        <w:rPr>
          <w:rFonts w:ascii="Arial"/>
          <w:b/>
          <w:bCs/>
          <w:i w:val="0"/>
          <w:iCs w:val="0"/>
          <w:color w:val="auto"/>
          <w:sz w:val="22"/>
          <w:szCs w:val="22"/>
        </w:rPr>
        <w:t xml:space="preserve"> breed.</w:t>
      </w:r>
    </w:p>
    <w:tbl>
      <w:tblPr>
        <w:tblStyle w:val="TableGrid"/>
        <w:tblW w:w="9175" w:type="dxa"/>
        <w:jc w:val="center"/>
        <w:tblLook w:val="04A0" w:firstRow="1" w:lastRow="0" w:firstColumn="1" w:lastColumn="0" w:noHBand="0" w:noVBand="1"/>
      </w:tblPr>
      <w:tblGrid>
        <w:gridCol w:w="694"/>
        <w:gridCol w:w="1482"/>
        <w:gridCol w:w="1631"/>
        <w:gridCol w:w="2677"/>
        <w:gridCol w:w="1552"/>
        <w:gridCol w:w="1139"/>
      </w:tblGrid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BTA</w:t>
            </w:r>
          </w:p>
        </w:tc>
        <w:tc>
          <w:tcPr>
            <w:tcW w:w="1490" w:type="dxa"/>
          </w:tcPr>
          <w:p w:rsidR="009623DF" w:rsidRPr="00D9429A" w:rsidRDefault="006920C9" w:rsidP="009623D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Number of SNPs</w:t>
            </w:r>
          </w:p>
        </w:tc>
        <w:tc>
          <w:tcPr>
            <w:tcW w:w="1633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Chromosome size (kb)</w:t>
            </w:r>
          </w:p>
        </w:tc>
        <w:tc>
          <w:tcPr>
            <w:tcW w:w="2703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Average inter-distance (± SD) in kb</w:t>
            </w:r>
          </w:p>
        </w:tc>
        <w:tc>
          <w:tcPr>
            <w:tcW w:w="1560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Median</w:t>
            </w:r>
            <w:r w:rsidR="006920C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distance</w:t>
            </w: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(kb)</w:t>
            </w:r>
          </w:p>
        </w:tc>
        <w:tc>
          <w:tcPr>
            <w:tcW w:w="1094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Max</w:t>
            </w:r>
            <w:r w:rsidR="006920C9">
              <w:rPr>
                <w:rFonts w:asciiTheme="minorBidi" w:hAnsiTheme="minorBidi"/>
                <w:b/>
                <w:bCs/>
                <w:sz w:val="20"/>
                <w:szCs w:val="20"/>
              </w:rPr>
              <w:t>imum distance</w:t>
            </w: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(kb)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  <w:lang w:val="fr-FR"/>
              </w:rPr>
            </w:pPr>
            <w:r>
              <w:rPr>
                <w:color w:val="000000"/>
              </w:rPr>
              <w:t>35160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157779.793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4.489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959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2.702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204.326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29650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135983.935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4.587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6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79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2.745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575.689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27298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120918.029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4.431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6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2.658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196.151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27100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119487.929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4.41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744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2.694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228.662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26212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120015.93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4.58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6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91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2.715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298.857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28138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117656.843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4.183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4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977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2.608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132.072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24898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109903.029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4.415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6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535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2.623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247.963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21095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113184.481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5.367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13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3.036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1636.229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23727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104577.043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4.409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707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2.706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149.088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24237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103138.985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4.257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9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142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2.449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1073.239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25360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106845.472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4.214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438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2.432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147.028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19637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87116.461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4.438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8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743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2.643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594.41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15849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83067.28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5.242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7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117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3.085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284.617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16409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82313.218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5.018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7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41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2.963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456.869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19289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84925.408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4.404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7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41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2.542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483.864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19015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80746.516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4.248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449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2.554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130.082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17568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73130.277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4.164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465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2.497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246.927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15700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65549.647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4.176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6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915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219.605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19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15349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63374.392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4.13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725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2.434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172.137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20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17389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71718.066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4.126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338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2.384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112.941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21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16181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69771.381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4.313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6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726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2.554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254.718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22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15003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60608.972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4.041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038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2.348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100.851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23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12350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52450.916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4.248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8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529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2.553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668.513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24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14516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62195.427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4.286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674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2.588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134.724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25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10675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42210.11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3.955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4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481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84.825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26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12580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51854.503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4.123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707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2.332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219.837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27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10880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44336.935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4.076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8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59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2.435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669.558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28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10672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45414.188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4.257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5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555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2.402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112.091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9429A">
              <w:rPr>
                <w:rFonts w:asciiTheme="minorBidi" w:hAnsiTheme="minorBidi"/>
                <w:sz w:val="20"/>
                <w:szCs w:val="20"/>
              </w:rPr>
              <w:t>29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11803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50723.299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4.299 </w:t>
            </w:r>
            <w:r>
              <w:rPr>
                <w:rFonts w:ascii="LM Roman Demi 10" w:hAnsi="LM Roman Demi 10"/>
                <w:i/>
                <w:iCs/>
                <w:color w:val="000000"/>
              </w:rPr>
              <w:t>±</w:t>
            </w:r>
            <w:r>
              <w:rPr>
                <w:color w:val="000000"/>
              </w:rPr>
              <w:t>6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>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2.478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Default="009623DF" w:rsidP="009623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341.215</w:t>
            </w:r>
          </w:p>
        </w:tc>
      </w:tr>
      <w:tr w:rsidR="009623DF" w:rsidRPr="00D9429A" w:rsidTr="009623DF">
        <w:trPr>
          <w:jc w:val="center"/>
        </w:trPr>
        <w:tc>
          <w:tcPr>
            <w:tcW w:w="695" w:type="dxa"/>
          </w:tcPr>
          <w:p w:rsidR="009623DF" w:rsidRPr="00D9429A" w:rsidRDefault="009623DF" w:rsidP="009623D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D9429A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9623DF" w:rsidRPr="009623DF" w:rsidRDefault="009623DF" w:rsidP="009623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3DF">
              <w:rPr>
                <w:b/>
                <w:bCs/>
                <w:color w:val="000000"/>
                <w:sz w:val="20"/>
                <w:szCs w:val="20"/>
              </w:rPr>
              <w:t>563740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9623DF" w:rsidRPr="009623DF" w:rsidRDefault="009623DF" w:rsidP="009623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3DF">
              <w:rPr>
                <w:b/>
                <w:bCs/>
                <w:color w:val="000000"/>
                <w:sz w:val="20"/>
                <w:szCs w:val="20"/>
              </w:rPr>
              <w:t>2480998.465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9623DF" w:rsidRPr="009623DF" w:rsidRDefault="009623DF" w:rsidP="00F577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3DF">
              <w:rPr>
                <w:b/>
                <w:bCs/>
                <w:color w:val="000000"/>
                <w:sz w:val="20"/>
                <w:szCs w:val="20"/>
              </w:rPr>
              <w:t xml:space="preserve">4.4 </w:t>
            </w:r>
            <w:r w:rsidRPr="009623DF">
              <w:rPr>
                <w:rFonts w:ascii="LM Roman Demi 10" w:hAnsi="LM Roman Demi 10"/>
                <w:b/>
                <w:bCs/>
                <w:i/>
                <w:iCs/>
                <w:color w:val="000000"/>
                <w:sz w:val="20"/>
                <w:szCs w:val="20"/>
              </w:rPr>
              <w:t>±</w:t>
            </w:r>
            <w:r w:rsidRPr="009623DF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9623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F577C6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3DF" w:rsidRPr="009623DF" w:rsidRDefault="009623DF" w:rsidP="009623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3DF">
              <w:rPr>
                <w:b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9623DF" w:rsidRPr="009623DF" w:rsidRDefault="009623DF" w:rsidP="009623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23DF">
              <w:rPr>
                <w:b/>
                <w:bCs/>
                <w:color w:val="000000"/>
                <w:sz w:val="20"/>
                <w:szCs w:val="20"/>
              </w:rPr>
              <w:t>1636.2</w:t>
            </w:r>
          </w:p>
        </w:tc>
      </w:tr>
    </w:tbl>
    <w:p w:rsidR="009623DF" w:rsidRDefault="009623DF"/>
    <w:p w:rsidR="00216DA2" w:rsidRPr="00216DA2" w:rsidRDefault="00216DA2" w:rsidP="006920C9">
      <w:pPr>
        <w:pStyle w:val="Caption"/>
      </w:pPr>
    </w:p>
    <w:sectPr w:rsidR="00216DA2" w:rsidRPr="00216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M Roman Demi 10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78"/>
    <w:rsid w:val="00026609"/>
    <w:rsid w:val="00216DA2"/>
    <w:rsid w:val="002709C7"/>
    <w:rsid w:val="003A207C"/>
    <w:rsid w:val="004451E1"/>
    <w:rsid w:val="004629FC"/>
    <w:rsid w:val="005F70FA"/>
    <w:rsid w:val="006920C9"/>
    <w:rsid w:val="0069785E"/>
    <w:rsid w:val="007C319E"/>
    <w:rsid w:val="00803CC5"/>
    <w:rsid w:val="00874C78"/>
    <w:rsid w:val="00900193"/>
    <w:rsid w:val="009623DF"/>
    <w:rsid w:val="009F3105"/>
    <w:rsid w:val="00A8438E"/>
    <w:rsid w:val="00CB2804"/>
    <w:rsid w:val="00D9429A"/>
    <w:rsid w:val="00EE62B8"/>
    <w:rsid w:val="00F577C6"/>
    <w:rsid w:val="00F9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B28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C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2021-07-01T08:55:00Z</dcterms:created>
  <dcterms:modified xsi:type="dcterms:W3CDTF">2021-07-01T08:55:00Z</dcterms:modified>
</cp:coreProperties>
</file>