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B3" w:rsidRDefault="005370B3" w:rsidP="005370B3">
      <w:pPr>
        <w:ind w:firstLine="241"/>
        <w:rPr>
          <w:rFonts w:eastAsiaTheme="minorEastAsia" w:hint="eastAsia"/>
          <w:b/>
        </w:rPr>
      </w:pPr>
    </w:p>
    <w:p w:rsidR="00D341E7" w:rsidRPr="00FD4C32" w:rsidRDefault="00D341E7" w:rsidP="005370B3">
      <w:pPr>
        <w:ind w:firstLine="241"/>
        <w:rPr>
          <w:rFonts w:eastAsiaTheme="minorEastAsia" w:hint="eastAsia"/>
        </w:rPr>
      </w:pPr>
      <w:r w:rsidRPr="005370B3">
        <w:rPr>
          <w:b/>
        </w:rPr>
        <w:t>T</w:t>
      </w:r>
      <w:r w:rsidRPr="005370B3">
        <w:rPr>
          <w:b/>
        </w:rPr>
        <w:t xml:space="preserve">able </w:t>
      </w:r>
      <w:r w:rsidR="00EE3500" w:rsidRPr="005370B3">
        <w:rPr>
          <w:rFonts w:hint="eastAsia"/>
          <w:b/>
        </w:rPr>
        <w:t>S1</w:t>
      </w:r>
      <w:r w:rsidRPr="005370B3">
        <w:rPr>
          <w:b/>
        </w:rPr>
        <w:t xml:space="preserve"> </w:t>
      </w:r>
      <w:r w:rsidRPr="00FD4C32">
        <w:t>The performance of different kinds of feature descriptors in non-redundant dataset</w:t>
      </w:r>
      <w:r w:rsidR="00F34862" w:rsidRPr="00FD4C32">
        <w:t xml:space="preserve"> using leave-one-ou</w:t>
      </w:r>
      <w:r w:rsidR="005370B3" w:rsidRPr="00FD4C32">
        <w:rPr>
          <w:rFonts w:hint="eastAsia"/>
        </w:rPr>
        <w:t>t</w:t>
      </w:r>
      <w:r w:rsidR="00F34862" w:rsidRPr="00FD4C32">
        <w:t xml:space="preserve"> cross validation </w:t>
      </w:r>
      <w:r w:rsidR="005370B3" w:rsidRPr="00FD4C32">
        <w:t>procedure</w:t>
      </w:r>
      <w:r w:rsidRPr="00FD4C32">
        <w:t xml:space="preserve"> by </w:t>
      </w:r>
      <w:r w:rsidR="00FD4C32" w:rsidRPr="00510B31">
        <w:t>random forest</w:t>
      </w:r>
      <w:r w:rsidRPr="00FD4C32">
        <w:t xml:space="preserve"> method.</w:t>
      </w:r>
    </w:p>
    <w:p w:rsidR="005370B3" w:rsidRPr="005370B3" w:rsidRDefault="005370B3" w:rsidP="005370B3">
      <w:pPr>
        <w:ind w:firstLine="240"/>
        <w:rPr>
          <w:rFonts w:eastAsiaTheme="minorEastAsia" w:hint="eastAsia"/>
        </w:rPr>
      </w:pPr>
    </w:p>
    <w:tbl>
      <w:tblPr>
        <w:tblpPr w:leftFromText="180" w:rightFromText="180" w:vertAnchor="text" w:horzAnchor="margin" w:tblpY="-77"/>
        <w:tblW w:w="80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11"/>
        <w:gridCol w:w="1111"/>
        <w:gridCol w:w="1113"/>
        <w:gridCol w:w="1113"/>
        <w:gridCol w:w="1113"/>
        <w:gridCol w:w="1113"/>
      </w:tblGrid>
      <w:tr w:rsidR="005370B3" w:rsidRPr="00510B31" w:rsidTr="005370B3">
        <w:trPr>
          <w:trHeight w:val="60"/>
        </w:trPr>
        <w:tc>
          <w:tcPr>
            <w:tcW w:w="1418" w:type="dxa"/>
            <w:tcBorders>
              <w:bottom w:val="single" w:sz="4" w:space="0" w:color="auto"/>
            </w:tcBorders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eastAsiaTheme="minorEastAsia" w:cs="Times New Roman"/>
              </w:rPr>
            </w:pPr>
            <w:r w:rsidRPr="00510B31">
              <w:rPr>
                <w:rFonts w:cs="Times New Roman"/>
              </w:rPr>
              <w:t>Feature</w:t>
            </w:r>
            <w:r w:rsidRPr="00510B31">
              <w:rPr>
                <w:rFonts w:eastAsiaTheme="minorEastAsia" w:cs="Times New Roman"/>
              </w:rPr>
              <w:t>s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ACC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SN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SP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AUC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MCC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F1</w:t>
            </w:r>
          </w:p>
        </w:tc>
      </w:tr>
      <w:tr w:rsidR="005370B3" w:rsidRPr="00510B31" w:rsidTr="005370B3">
        <w:trPr>
          <w:trHeight w:val="187"/>
        </w:trPr>
        <w:tc>
          <w:tcPr>
            <w:tcW w:w="1418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</w:rPr>
              <w:t>OAAC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332E5D">
              <w:rPr>
                <w:rFonts w:eastAsia="宋体" w:cs="Times New Roman"/>
              </w:rPr>
              <w:t>0.857</w:t>
            </w:r>
            <w:r w:rsidRPr="00BC3884">
              <w:rPr>
                <w:rFonts w:eastAsia="宋体" w:cs="Times New Roman"/>
              </w:rPr>
              <w:t xml:space="preserve">                   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BC3884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901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BC3884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822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BC3884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940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BC3884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718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BC3884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857</w:t>
            </w:r>
          </w:p>
        </w:tc>
      </w:tr>
      <w:tr w:rsidR="005370B3" w:rsidRPr="00510B31" w:rsidTr="005370B3">
        <w:trPr>
          <w:trHeight w:val="17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  <w:kern w:val="0"/>
                <w:szCs w:val="24"/>
              </w:rPr>
            </w:pPr>
            <w:r w:rsidRPr="00510B31">
              <w:rPr>
                <w:rFonts w:cs="Times New Roman"/>
                <w:kern w:val="0"/>
              </w:rPr>
              <w:t>Dipeptide=0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</w:t>
            </w:r>
            <w:r w:rsidR="00471CA2">
              <w:rPr>
                <w:rFonts w:eastAsia="宋体" w:cs="Times New Roman" w:hint="eastAsia"/>
              </w:rPr>
              <w:t>3</w:t>
            </w:r>
            <w:r>
              <w:rPr>
                <w:rFonts w:eastAsia="宋体" w:cs="Times New Roman" w:hint="eastAsia"/>
              </w:rPr>
              <w:t>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</w:t>
            </w:r>
            <w:r w:rsidR="00471CA2">
              <w:rPr>
                <w:rFonts w:eastAsia="宋体" w:cs="Times New Roman" w:hint="eastAsia"/>
              </w:rPr>
              <w:t>0</w:t>
            </w:r>
            <w:r>
              <w:rPr>
                <w:rFonts w:eastAsia="宋体" w:cs="Times New Roman" w:hint="eastAsia"/>
              </w:rPr>
              <w:t>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471CA2">
              <w:rPr>
                <w:rFonts w:eastAsia="宋体" w:cs="Times New Roman" w:hint="eastAsia"/>
              </w:rPr>
              <w:t>79</w:t>
            </w:r>
            <w:r>
              <w:rPr>
                <w:rFonts w:eastAsia="宋体" w:cs="Times New Roman" w:hint="eastAsia"/>
              </w:rPr>
              <w:t>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</w:t>
            </w:r>
            <w:r w:rsidR="00471CA2">
              <w:rPr>
                <w:rFonts w:eastAsia="宋体" w:cs="Times New Roman" w:hint="eastAsia"/>
              </w:rPr>
              <w:t>0</w:t>
            </w:r>
            <w:r>
              <w:rPr>
                <w:rFonts w:eastAsia="宋体" w:cs="Times New Roman" w:hint="eastAsia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</w:t>
            </w:r>
            <w:r w:rsidR="00471CA2">
              <w:rPr>
                <w:rFonts w:eastAsia="宋体" w:cs="Times New Roman" w:hint="eastAsia"/>
              </w:rPr>
              <w:t>0</w:t>
            </w:r>
            <w:r>
              <w:rPr>
                <w:rFonts w:eastAsia="宋体" w:cs="Times New Roman" w:hint="eastAsia"/>
              </w:rPr>
              <w:t>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471CA2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</w:t>
            </w:r>
            <w:r w:rsidR="00471CA2">
              <w:rPr>
                <w:rFonts w:eastAsia="宋体" w:cs="Times New Roman" w:hint="eastAsia"/>
              </w:rPr>
              <w:t>1</w:t>
            </w:r>
            <w:r>
              <w:rPr>
                <w:rFonts w:eastAsia="宋体" w:cs="Times New Roman" w:hint="eastAsia"/>
              </w:rPr>
              <w:t>9</w:t>
            </w:r>
          </w:p>
        </w:tc>
      </w:tr>
      <w:tr w:rsidR="005370B3" w:rsidRPr="00510B31" w:rsidTr="005370B3">
        <w:trPr>
          <w:trHeight w:val="410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  <w:kern w:val="0"/>
              </w:rPr>
              <w:t>Dipeptide=1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0.848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0.924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0.795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0.708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0.847</w:t>
            </w:r>
          </w:p>
        </w:tc>
      </w:tr>
      <w:tr w:rsidR="005370B3" w:rsidRPr="00510B31" w:rsidTr="005370B3">
        <w:trPr>
          <w:trHeight w:val="155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  <w:kern w:val="0"/>
              </w:rPr>
              <w:t>Dipeptide=2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0.842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0.796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0.693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0.872</w:t>
            </w:r>
          </w:p>
        </w:tc>
      </w:tr>
      <w:tr w:rsidR="005370B3" w:rsidRPr="00510B31" w:rsidTr="005370B3">
        <w:trPr>
          <w:trHeight w:val="131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proofErr w:type="spellStart"/>
            <w:r w:rsidRPr="00510B31">
              <w:rPr>
                <w:rFonts w:cs="Times New Roman"/>
                <w:u w:color="82C42A"/>
              </w:rPr>
              <w:t>AAindex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0.839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0.790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0.688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0.838</w:t>
            </w:r>
          </w:p>
        </w:tc>
      </w:tr>
      <w:tr w:rsidR="005370B3" w:rsidRPr="00510B31" w:rsidTr="005370B3">
        <w:trPr>
          <w:trHeight w:val="70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</w:rPr>
              <w:t>PSSM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986BAD">
              <w:rPr>
                <w:rFonts w:eastAsia="宋体" w:cs="Times New Roman"/>
              </w:rPr>
              <w:t>0.</w:t>
            </w:r>
            <w:r>
              <w:rPr>
                <w:rFonts w:eastAsia="宋体" w:cs="Times New Roman" w:hint="eastAsia"/>
              </w:rPr>
              <w:t>850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0.808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0.916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0.706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0.849</w:t>
            </w:r>
          </w:p>
        </w:tc>
      </w:tr>
      <w:tr w:rsidR="005370B3" w:rsidRPr="00510B31" w:rsidTr="005370B3">
        <w:trPr>
          <w:trHeight w:val="70"/>
        </w:trPr>
        <w:tc>
          <w:tcPr>
            <w:tcW w:w="1418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eastAsiaTheme="minorEastAsia" w:cs="Times New Roman"/>
              </w:rPr>
            </w:pPr>
            <w:r w:rsidRPr="00510B31">
              <w:rPr>
                <w:rFonts w:eastAsiaTheme="minorEastAsia" w:cs="Times New Roman"/>
              </w:rPr>
              <w:t>All features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0.8</w:t>
            </w:r>
            <w:r w:rsidR="00F64317">
              <w:rPr>
                <w:rFonts w:eastAsia="宋体" w:cs="Times New Roman" w:hint="eastAsia"/>
              </w:rPr>
              <w:t>60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0.92</w:t>
            </w:r>
            <w:r w:rsidR="00F64317">
              <w:rPr>
                <w:rFonts w:eastAsia="宋体" w:cs="Times New Roman" w:hint="eastAsia"/>
              </w:rPr>
              <w:t>7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0.8</w:t>
            </w:r>
            <w:r w:rsidR="00F64317">
              <w:rPr>
                <w:rFonts w:eastAsia="宋体" w:cs="Times New Roman" w:hint="eastAsia"/>
              </w:rPr>
              <w:t>11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0.9</w:t>
            </w:r>
            <w:r w:rsidR="00F64317">
              <w:rPr>
                <w:rFonts w:eastAsia="宋体" w:cs="Times New Roman" w:hint="eastAsia"/>
              </w:rPr>
              <w:t>20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0.7</w:t>
            </w:r>
            <w:r w:rsidR="00F64317">
              <w:rPr>
                <w:rFonts w:eastAsia="宋体" w:cs="Times New Roman" w:hint="eastAsia"/>
              </w:rPr>
              <w:t>29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441A24" w:rsidRDefault="005370B3" w:rsidP="00F6431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 w:rsidRPr="00441A24">
              <w:rPr>
                <w:rFonts w:eastAsia="宋体" w:cs="Times New Roman" w:hint="eastAsia"/>
              </w:rPr>
              <w:t>0.85</w:t>
            </w:r>
            <w:r w:rsidR="00F64317">
              <w:rPr>
                <w:rFonts w:eastAsia="宋体" w:cs="Times New Roman" w:hint="eastAsia"/>
              </w:rPr>
              <w:t>9</w:t>
            </w:r>
          </w:p>
        </w:tc>
      </w:tr>
    </w:tbl>
    <w:p w:rsidR="005370B3" w:rsidRPr="00FD4C32" w:rsidRDefault="005370B3" w:rsidP="005370B3">
      <w:pPr>
        <w:ind w:firstLine="241"/>
        <w:rPr>
          <w:rFonts w:eastAsiaTheme="minorEastAsia" w:hint="eastAsia"/>
        </w:rPr>
      </w:pPr>
      <w:r w:rsidRPr="005370B3">
        <w:rPr>
          <w:rFonts w:eastAsiaTheme="minorEastAsia"/>
          <w:b/>
        </w:rPr>
        <w:t xml:space="preserve">Table </w:t>
      </w:r>
      <w:r w:rsidRPr="005370B3">
        <w:rPr>
          <w:rFonts w:eastAsiaTheme="minorEastAsia" w:hint="eastAsia"/>
          <w:b/>
        </w:rPr>
        <w:t>S</w:t>
      </w:r>
      <w:r w:rsidRPr="005370B3">
        <w:rPr>
          <w:rFonts w:eastAsiaTheme="minorEastAsia" w:hint="eastAsia"/>
          <w:b/>
        </w:rPr>
        <w:t>2</w:t>
      </w:r>
      <w:r w:rsidRPr="005370B3">
        <w:rPr>
          <w:rFonts w:eastAsiaTheme="minorEastAsia"/>
          <w:b/>
        </w:rPr>
        <w:t xml:space="preserve"> </w:t>
      </w:r>
      <w:r w:rsidRPr="00FD4C32">
        <w:rPr>
          <w:rFonts w:eastAsiaTheme="minorEastAsia"/>
        </w:rPr>
        <w:t>The performance of different kinds of feature descriptors in non-redundant dataset using leave-one-ou</w:t>
      </w:r>
      <w:r w:rsidRPr="00FD4C32">
        <w:rPr>
          <w:rFonts w:eastAsiaTheme="minorEastAsia" w:hint="eastAsia"/>
        </w:rPr>
        <w:t>t</w:t>
      </w:r>
      <w:r w:rsidRPr="00FD4C32">
        <w:rPr>
          <w:rFonts w:eastAsiaTheme="minorEastAsia"/>
        </w:rPr>
        <w:t xml:space="preserve"> cross validation </w:t>
      </w:r>
      <w:r w:rsidRPr="00FD4C32">
        <w:rPr>
          <w:rFonts w:eastAsiaTheme="minorEastAsia"/>
        </w:rPr>
        <w:t>procedure</w:t>
      </w:r>
      <w:r w:rsidRPr="00FD4C32">
        <w:rPr>
          <w:rFonts w:eastAsiaTheme="minorEastAsia"/>
        </w:rPr>
        <w:t xml:space="preserve"> by </w:t>
      </w:r>
      <w:r w:rsidRPr="00FD4C32">
        <w:rPr>
          <w:rFonts w:eastAsiaTheme="minorEastAsia" w:hint="eastAsia"/>
        </w:rPr>
        <w:t>SVM</w:t>
      </w:r>
      <w:r w:rsidRPr="00FD4C32">
        <w:rPr>
          <w:rFonts w:eastAsiaTheme="minorEastAsia"/>
        </w:rPr>
        <w:t xml:space="preserve"> method.</w:t>
      </w:r>
    </w:p>
    <w:tbl>
      <w:tblPr>
        <w:tblpPr w:leftFromText="180" w:rightFromText="180" w:vertAnchor="text" w:horzAnchor="margin" w:tblpY="227"/>
        <w:tblW w:w="80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11"/>
        <w:gridCol w:w="1111"/>
        <w:gridCol w:w="1113"/>
        <w:gridCol w:w="1113"/>
        <w:gridCol w:w="1113"/>
        <w:gridCol w:w="1113"/>
      </w:tblGrid>
      <w:tr w:rsidR="005370B3" w:rsidRPr="00510B31" w:rsidTr="005370B3">
        <w:trPr>
          <w:trHeight w:val="60"/>
        </w:trPr>
        <w:tc>
          <w:tcPr>
            <w:tcW w:w="1418" w:type="dxa"/>
            <w:tcBorders>
              <w:bottom w:val="single" w:sz="4" w:space="0" w:color="auto"/>
            </w:tcBorders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eastAsiaTheme="minorEastAsia" w:cs="Times New Roman"/>
              </w:rPr>
            </w:pPr>
            <w:bookmarkStart w:id="0" w:name="OLE_LINK34"/>
            <w:bookmarkStart w:id="1" w:name="OLE_LINK35"/>
            <w:r w:rsidRPr="00510B31">
              <w:rPr>
                <w:rFonts w:cs="Times New Roman"/>
              </w:rPr>
              <w:t>Feature</w:t>
            </w:r>
            <w:r w:rsidRPr="00510B31">
              <w:rPr>
                <w:rFonts w:eastAsiaTheme="minorEastAsia" w:cs="Times New Roman"/>
              </w:rPr>
              <w:t>s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ACC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SN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SP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AUC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MCC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cs="Times New Roman"/>
              </w:rPr>
            </w:pPr>
            <w:r w:rsidRPr="00510B31">
              <w:rPr>
                <w:rFonts w:cs="Times New Roman"/>
              </w:rPr>
              <w:t>F1</w:t>
            </w:r>
          </w:p>
        </w:tc>
      </w:tr>
      <w:tr w:rsidR="005370B3" w:rsidRPr="00510B31" w:rsidTr="005370B3">
        <w:trPr>
          <w:trHeight w:val="187"/>
        </w:trPr>
        <w:tc>
          <w:tcPr>
            <w:tcW w:w="1418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</w:rPr>
              <w:t>OAAC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0.760</w:t>
            </w:r>
          </w:p>
        </w:tc>
        <w:tc>
          <w:tcPr>
            <w:tcW w:w="1111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0.907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0.690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0.778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0.557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0.780</w:t>
            </w:r>
          </w:p>
        </w:tc>
      </w:tr>
      <w:tr w:rsidR="005370B3" w:rsidRPr="00510B31" w:rsidTr="005370B3">
        <w:trPr>
          <w:trHeight w:val="17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  <w:kern w:val="0"/>
                <w:szCs w:val="24"/>
              </w:rPr>
            </w:pPr>
            <w:r w:rsidRPr="00510B31">
              <w:rPr>
                <w:rFonts w:cs="Times New Roman"/>
                <w:kern w:val="0"/>
              </w:rPr>
              <w:t>Dipeptide=0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0.683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0.970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0.614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0.683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0.462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0.650</w:t>
            </w:r>
          </w:p>
        </w:tc>
      </w:tr>
      <w:tr w:rsidR="005370B3" w:rsidRPr="00510B31" w:rsidTr="005370B3">
        <w:trPr>
          <w:trHeight w:val="410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  <w:kern w:val="0"/>
              </w:rPr>
              <w:t>Dipeptide=1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D505E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984650">
              <w:rPr>
                <w:rFonts w:eastAsia="宋体" w:cs="Times New Roman" w:hint="eastAsia"/>
              </w:rPr>
              <w:t>6</w:t>
            </w:r>
            <w:r w:rsidR="005D505E">
              <w:rPr>
                <w:rFonts w:eastAsia="宋体" w:cs="Times New Roman" w:hint="eastAsia"/>
              </w:rPr>
              <w:t>0</w:t>
            </w:r>
            <w:bookmarkStart w:id="2" w:name="_GoBack"/>
            <w:bookmarkEnd w:id="2"/>
            <w:r>
              <w:rPr>
                <w:rFonts w:eastAsia="宋体" w:cs="Times New Roman" w:hint="eastAsia"/>
              </w:rPr>
              <w:t>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0.902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984650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984650">
              <w:rPr>
                <w:rFonts w:eastAsia="宋体" w:cs="Times New Roman" w:hint="eastAsia"/>
              </w:rPr>
              <w:t>6</w:t>
            </w:r>
            <w:r>
              <w:rPr>
                <w:rFonts w:eastAsia="宋体" w:cs="Times New Roman" w:hint="eastAsia"/>
              </w:rPr>
              <w:t>26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984650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984650">
              <w:rPr>
                <w:rFonts w:eastAsia="宋体" w:cs="Times New Roman" w:hint="eastAsia"/>
              </w:rPr>
              <w:t>6</w:t>
            </w:r>
            <w:r>
              <w:rPr>
                <w:rFonts w:eastAsia="宋体" w:cs="Times New Roman" w:hint="eastAsia"/>
              </w:rPr>
              <w:t>49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984650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984650">
              <w:rPr>
                <w:rFonts w:eastAsia="宋体" w:cs="Times New Roman" w:hint="eastAsia"/>
              </w:rPr>
              <w:t>4</w:t>
            </w:r>
            <w:r>
              <w:rPr>
                <w:rFonts w:eastAsia="宋体" w:cs="Times New Roman" w:hint="eastAsia"/>
              </w:rPr>
              <w:t>03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984650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984650">
              <w:rPr>
                <w:rFonts w:eastAsia="宋体" w:cs="Times New Roman" w:hint="eastAsia"/>
              </w:rPr>
              <w:t>5</w:t>
            </w:r>
            <w:r>
              <w:rPr>
                <w:rFonts w:eastAsia="宋体" w:cs="Times New Roman" w:hint="eastAsia"/>
              </w:rPr>
              <w:t>41</w:t>
            </w:r>
          </w:p>
        </w:tc>
      </w:tr>
      <w:tr w:rsidR="005370B3" w:rsidRPr="00510B31" w:rsidTr="005370B3">
        <w:trPr>
          <w:trHeight w:val="155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  <w:kern w:val="0"/>
              </w:rPr>
              <w:t>Dipeptide=2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0.714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0.980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0.638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0.714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0.514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0.690</w:t>
            </w:r>
          </w:p>
        </w:tc>
      </w:tr>
      <w:tr w:rsidR="005370B3" w:rsidRPr="00510B31" w:rsidTr="005370B3">
        <w:trPr>
          <w:trHeight w:val="131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proofErr w:type="spellStart"/>
            <w:r w:rsidRPr="00510B31">
              <w:rPr>
                <w:rFonts w:cs="Times New Roman"/>
                <w:u w:color="82C42A"/>
              </w:rPr>
              <w:t>AAindex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0.746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0.980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0.663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0.746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0.571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0.729</w:t>
            </w:r>
          </w:p>
        </w:tc>
      </w:tr>
      <w:tr w:rsidR="005370B3" w:rsidRPr="00510B31" w:rsidTr="005370B3">
        <w:trPr>
          <w:trHeight w:val="70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cs="Times New Roman"/>
              </w:rPr>
            </w:pPr>
            <w:r w:rsidRPr="00510B31">
              <w:rPr>
                <w:rFonts w:cs="Times New Roman"/>
              </w:rPr>
              <w:t>PSSM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E909A7">
              <w:rPr>
                <w:rFonts w:eastAsia="宋体" w:cs="Times New Roman" w:hint="eastAsia"/>
              </w:rPr>
              <w:t>77</w:t>
            </w:r>
            <w:r>
              <w:rPr>
                <w:rFonts w:eastAsia="宋体" w:cs="Times New Roman" w:hint="eastAsia"/>
              </w:rPr>
              <w:t>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0.8</w:t>
            </w:r>
            <w:r w:rsidR="00E909A7">
              <w:rPr>
                <w:rFonts w:eastAsia="宋体" w:cs="Times New Roman" w:hint="eastAsia"/>
              </w:rPr>
              <w:t>2</w:t>
            </w:r>
            <w:r>
              <w:rPr>
                <w:rFonts w:eastAsia="宋体" w:cs="Times New Roman" w:hint="eastAsia"/>
              </w:rPr>
              <w:t>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0.7</w:t>
            </w:r>
            <w:r w:rsidR="00E909A7">
              <w:rPr>
                <w:rFonts w:eastAsia="宋体" w:cs="Times New Roman" w:hint="eastAsia"/>
              </w:rPr>
              <w:t>3</w:t>
            </w:r>
            <w:r>
              <w:rPr>
                <w:rFonts w:eastAsia="宋体" w:cs="Times New Roman" w:hint="eastAsia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E909A7">
              <w:rPr>
                <w:rFonts w:eastAsia="宋体" w:cs="Times New Roman" w:hint="eastAsia"/>
              </w:rPr>
              <w:t>78</w:t>
            </w:r>
            <w:r>
              <w:rPr>
                <w:rFonts w:eastAsia="宋体" w:cs="Times New Roman" w:hint="eastAsia"/>
              </w:rPr>
              <w:t>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0.6</w:t>
            </w:r>
            <w:r w:rsidR="00E909A7">
              <w:rPr>
                <w:rFonts w:eastAsia="宋体" w:cs="Times New Roman" w:hint="eastAsia"/>
              </w:rPr>
              <w:t>0</w:t>
            </w:r>
            <w:r>
              <w:rPr>
                <w:rFonts w:eastAsia="宋体" w:cs="Times New Roman" w:hint="eastAsia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vAlign w:val="center"/>
          </w:tcPr>
          <w:p w:rsidR="005370B3" w:rsidRPr="00510B31" w:rsidRDefault="005370B3" w:rsidP="00E909A7">
            <w:pPr>
              <w:pStyle w:val="a3"/>
              <w:spacing w:line="240" w:lineRule="atLeast"/>
              <w:ind w:firstLineChars="0" w:firstLine="0"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0.</w:t>
            </w:r>
            <w:r w:rsidR="00E909A7">
              <w:rPr>
                <w:rFonts w:eastAsia="宋体" w:cs="Times New Roman" w:hint="eastAsia"/>
              </w:rPr>
              <w:t>76</w:t>
            </w:r>
            <w:r>
              <w:rPr>
                <w:rFonts w:eastAsia="宋体" w:cs="Times New Roman" w:hint="eastAsia"/>
              </w:rPr>
              <w:t>2</w:t>
            </w:r>
          </w:p>
        </w:tc>
      </w:tr>
      <w:tr w:rsidR="005370B3" w:rsidRPr="00510B31" w:rsidTr="005370B3">
        <w:trPr>
          <w:trHeight w:val="70"/>
        </w:trPr>
        <w:tc>
          <w:tcPr>
            <w:tcW w:w="1418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40" w:lineRule="atLeast"/>
              <w:ind w:firstLineChars="0" w:firstLine="0"/>
              <w:rPr>
                <w:rFonts w:eastAsiaTheme="minorEastAsia" w:cs="Times New Roman"/>
              </w:rPr>
            </w:pPr>
            <w:r w:rsidRPr="00510B31">
              <w:rPr>
                <w:rFonts w:eastAsiaTheme="minorEastAsia" w:cs="Times New Roman"/>
              </w:rPr>
              <w:t>All features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ind w:firstLineChars="0" w:firstLine="0"/>
              <w:jc w:val="center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 w:hint="eastAsia"/>
                <w:sz w:val="22"/>
              </w:rPr>
              <w:t>0.780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76" w:lineRule="auto"/>
              <w:ind w:firstLineChars="0" w:firstLine="0"/>
              <w:jc w:val="center"/>
              <w:rPr>
                <w:rFonts w:eastAsia="宋体" w:cs="Times New Roman"/>
                <w:sz w:val="22"/>
                <w:szCs w:val="22"/>
              </w:rPr>
            </w:pPr>
            <w:r>
              <w:rPr>
                <w:rFonts w:eastAsia="宋体" w:cs="Times New Roman" w:hint="eastAsia"/>
                <w:sz w:val="22"/>
                <w:szCs w:val="22"/>
              </w:rPr>
              <w:t>0.852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76" w:lineRule="auto"/>
              <w:ind w:firstLineChars="0" w:firstLine="0"/>
              <w:jc w:val="center"/>
              <w:rPr>
                <w:rFonts w:eastAsia="宋体" w:cs="Times New Roman"/>
                <w:sz w:val="22"/>
                <w:szCs w:val="22"/>
              </w:rPr>
            </w:pPr>
            <w:r>
              <w:rPr>
                <w:rFonts w:eastAsia="宋体" w:cs="Times New Roman" w:hint="eastAsia"/>
                <w:sz w:val="22"/>
                <w:szCs w:val="22"/>
              </w:rPr>
              <w:t>0.733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76" w:lineRule="auto"/>
              <w:ind w:firstLineChars="0" w:firstLine="0"/>
              <w:jc w:val="center"/>
              <w:rPr>
                <w:rFonts w:eastAsia="宋体" w:cs="Times New Roman"/>
                <w:sz w:val="22"/>
                <w:szCs w:val="22"/>
              </w:rPr>
            </w:pPr>
            <w:r>
              <w:rPr>
                <w:rFonts w:eastAsia="宋体" w:cs="Times New Roman" w:hint="eastAsia"/>
                <w:sz w:val="22"/>
                <w:szCs w:val="22"/>
              </w:rPr>
              <w:t>0.780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76" w:lineRule="auto"/>
              <w:ind w:firstLineChars="0" w:firstLine="0"/>
              <w:jc w:val="center"/>
              <w:rPr>
                <w:rFonts w:eastAsia="宋体" w:cs="Times New Roman"/>
                <w:sz w:val="22"/>
                <w:szCs w:val="22"/>
              </w:rPr>
            </w:pPr>
            <w:r>
              <w:rPr>
                <w:rFonts w:eastAsia="宋体" w:cs="Times New Roman" w:hint="eastAsia"/>
                <w:sz w:val="22"/>
                <w:szCs w:val="22"/>
              </w:rPr>
              <w:t>0.572</w:t>
            </w:r>
          </w:p>
        </w:tc>
        <w:tc>
          <w:tcPr>
            <w:tcW w:w="1113" w:type="dxa"/>
            <w:tcBorders>
              <w:top w:val="nil"/>
            </w:tcBorders>
            <w:vAlign w:val="center"/>
          </w:tcPr>
          <w:p w:rsidR="005370B3" w:rsidRPr="00510B31" w:rsidRDefault="005370B3" w:rsidP="005370B3">
            <w:pPr>
              <w:pStyle w:val="a3"/>
              <w:spacing w:line="276" w:lineRule="auto"/>
              <w:ind w:firstLineChars="0" w:firstLine="0"/>
              <w:jc w:val="center"/>
              <w:rPr>
                <w:rFonts w:eastAsia="宋体" w:cs="Times New Roman"/>
                <w:sz w:val="22"/>
                <w:szCs w:val="22"/>
              </w:rPr>
            </w:pPr>
            <w:r>
              <w:rPr>
                <w:rFonts w:eastAsia="宋体" w:cs="Times New Roman" w:hint="eastAsia"/>
                <w:sz w:val="22"/>
                <w:szCs w:val="22"/>
              </w:rPr>
              <w:t>0.778</w:t>
            </w:r>
          </w:p>
        </w:tc>
      </w:tr>
      <w:bookmarkEnd w:id="0"/>
      <w:bookmarkEnd w:id="1"/>
    </w:tbl>
    <w:p w:rsidR="005370B3" w:rsidRPr="005370B3" w:rsidRDefault="005370B3" w:rsidP="005370B3">
      <w:pPr>
        <w:ind w:firstLine="240"/>
        <w:rPr>
          <w:rFonts w:eastAsiaTheme="minorEastAsia" w:hint="eastAsia"/>
        </w:rPr>
      </w:pPr>
    </w:p>
    <w:p w:rsidR="00D13F03" w:rsidRPr="00346E8C" w:rsidRDefault="00D13F03" w:rsidP="002678BC">
      <w:pPr>
        <w:ind w:firstLine="180"/>
        <w:rPr>
          <w:rFonts w:eastAsiaTheme="minorEastAsia" w:hint="eastAsia"/>
          <w:sz w:val="18"/>
          <w:szCs w:val="18"/>
        </w:rPr>
      </w:pPr>
    </w:p>
    <w:sectPr w:rsidR="00D13F03" w:rsidRPr="00346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A5D" w:rsidRDefault="00BF0A5D" w:rsidP="00346E8C">
      <w:pPr>
        <w:ind w:firstLine="240"/>
      </w:pPr>
      <w:r>
        <w:separator/>
      </w:r>
    </w:p>
  </w:endnote>
  <w:endnote w:type="continuationSeparator" w:id="0">
    <w:p w:rsidR="00BF0A5D" w:rsidRDefault="00BF0A5D" w:rsidP="00346E8C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346E8C">
    <w:pPr>
      <w:pStyle w:val="a5"/>
      <w:ind w:firstLine="1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346E8C">
    <w:pPr>
      <w:pStyle w:val="a5"/>
      <w:ind w:firstLine="1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346E8C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A5D" w:rsidRDefault="00BF0A5D" w:rsidP="00346E8C">
      <w:pPr>
        <w:ind w:firstLine="240"/>
      </w:pPr>
      <w:r>
        <w:separator/>
      </w:r>
    </w:p>
  </w:footnote>
  <w:footnote w:type="continuationSeparator" w:id="0">
    <w:p w:rsidR="00BF0A5D" w:rsidRDefault="00BF0A5D" w:rsidP="00346E8C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346E8C">
    <w:pPr>
      <w:pStyle w:val="a4"/>
      <w:ind w:firstLine="1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5370B3">
    <w:pPr>
      <w:pStyle w:val="a4"/>
      <w:pBdr>
        <w:bottom w:val="none" w:sz="0" w:space="0" w:color="auto"/>
      </w:pBdr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8C" w:rsidRDefault="00346E8C" w:rsidP="00346E8C">
    <w:pPr>
      <w:pStyle w:val="a4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84"/>
    <w:rsid w:val="00065D9B"/>
    <w:rsid w:val="000D4FC9"/>
    <w:rsid w:val="001735E0"/>
    <w:rsid w:val="00175D07"/>
    <w:rsid w:val="001921E4"/>
    <w:rsid w:val="001F3683"/>
    <w:rsid w:val="002678BC"/>
    <w:rsid w:val="002C52E6"/>
    <w:rsid w:val="002D2B67"/>
    <w:rsid w:val="00321145"/>
    <w:rsid w:val="00332E5D"/>
    <w:rsid w:val="00346E8C"/>
    <w:rsid w:val="00441A24"/>
    <w:rsid w:val="00471CA2"/>
    <w:rsid w:val="004A0219"/>
    <w:rsid w:val="005370B3"/>
    <w:rsid w:val="005B3D2E"/>
    <w:rsid w:val="005D505E"/>
    <w:rsid w:val="005F30A2"/>
    <w:rsid w:val="00632273"/>
    <w:rsid w:val="00667592"/>
    <w:rsid w:val="006973C9"/>
    <w:rsid w:val="006F4A38"/>
    <w:rsid w:val="00741719"/>
    <w:rsid w:val="007505D7"/>
    <w:rsid w:val="007E1BE8"/>
    <w:rsid w:val="008B11E6"/>
    <w:rsid w:val="008F6D6E"/>
    <w:rsid w:val="00984650"/>
    <w:rsid w:val="00986BAD"/>
    <w:rsid w:val="00992865"/>
    <w:rsid w:val="00AC1E84"/>
    <w:rsid w:val="00B52A8A"/>
    <w:rsid w:val="00B8698C"/>
    <w:rsid w:val="00BC3884"/>
    <w:rsid w:val="00BF0A5D"/>
    <w:rsid w:val="00C07796"/>
    <w:rsid w:val="00C76269"/>
    <w:rsid w:val="00CF6E26"/>
    <w:rsid w:val="00D13F03"/>
    <w:rsid w:val="00D24C9B"/>
    <w:rsid w:val="00D341E7"/>
    <w:rsid w:val="00D7624D"/>
    <w:rsid w:val="00DC6CBC"/>
    <w:rsid w:val="00E909A7"/>
    <w:rsid w:val="00E918F4"/>
    <w:rsid w:val="00E979DD"/>
    <w:rsid w:val="00EE3500"/>
    <w:rsid w:val="00F34862"/>
    <w:rsid w:val="00F63C5E"/>
    <w:rsid w:val="00F64317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84"/>
    <w:pPr>
      <w:widowControl w:val="0"/>
      <w:suppressAutoHyphens/>
      <w:ind w:firstLineChars="100" w:firstLine="100"/>
      <w:jc w:val="both"/>
    </w:pPr>
    <w:rPr>
      <w:rFonts w:ascii="Times New Roman" w:eastAsia="Arial" w:hAnsi="Times New Roman"/>
      <w:sz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C388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next w:val="4"/>
    <w:qFormat/>
    <w:rsid w:val="00BC3884"/>
    <w:pPr>
      <w:textAlignment w:val="center"/>
    </w:pPr>
    <w:rPr>
      <w:szCs w:val="21"/>
    </w:rPr>
  </w:style>
  <w:style w:type="character" w:customStyle="1" w:styleId="4Char">
    <w:name w:val="标题 4 Char"/>
    <w:basedOn w:val="a0"/>
    <w:link w:val="4"/>
    <w:uiPriority w:val="9"/>
    <w:rsid w:val="00BC388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346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6E8C"/>
    <w:rPr>
      <w:rFonts w:ascii="Times New Roman" w:eastAsia="Arial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6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6E8C"/>
    <w:rPr>
      <w:rFonts w:ascii="Times New Roman" w:eastAsia="Arial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84"/>
    <w:pPr>
      <w:widowControl w:val="0"/>
      <w:suppressAutoHyphens/>
      <w:ind w:firstLineChars="100" w:firstLine="100"/>
      <w:jc w:val="both"/>
    </w:pPr>
    <w:rPr>
      <w:rFonts w:ascii="Times New Roman" w:eastAsia="Arial" w:hAnsi="Times New Roman"/>
      <w:sz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C388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next w:val="4"/>
    <w:qFormat/>
    <w:rsid w:val="00BC3884"/>
    <w:pPr>
      <w:textAlignment w:val="center"/>
    </w:pPr>
    <w:rPr>
      <w:szCs w:val="21"/>
    </w:rPr>
  </w:style>
  <w:style w:type="character" w:customStyle="1" w:styleId="4Char">
    <w:name w:val="标题 4 Char"/>
    <w:basedOn w:val="a0"/>
    <w:link w:val="4"/>
    <w:uiPriority w:val="9"/>
    <w:rsid w:val="00BC388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346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6E8C"/>
    <w:rPr>
      <w:rFonts w:ascii="Times New Roman" w:eastAsia="Arial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6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6E8C"/>
    <w:rPr>
      <w:rFonts w:ascii="Times New Roman" w:eastAsia="Arial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DE30-6D95-4E56-B2AF-44D5E6EF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898</Characters>
  <Application>Microsoft Office Word</Application>
  <DocSecurity>0</DocSecurity>
  <Lines>7</Lines>
  <Paragraphs>2</Paragraphs>
  <ScaleCrop>false</ScaleCrop>
  <Company>微软中国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2017-02-04T03:16:00Z</dcterms:created>
  <dcterms:modified xsi:type="dcterms:W3CDTF">2017-02-04T07:28:00Z</dcterms:modified>
</cp:coreProperties>
</file>