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4A93" w:rsidRDefault="00DA1805" w:rsidP="00514A93">
      <w:pPr>
        <w:rPr>
          <w:rFonts w:cstheme="minorHAnsi"/>
        </w:rPr>
      </w:pPr>
      <w:r>
        <w:rPr>
          <w:rFonts w:cstheme="minorHAnsi"/>
        </w:rPr>
        <w:t xml:space="preserve">Supplementary Tables S2. </w:t>
      </w:r>
      <w:r w:rsidR="00514A93">
        <w:rPr>
          <w:rFonts w:cstheme="minorHAnsi"/>
        </w:rPr>
        <w:t>Effect of Method for Generating Negative Sequences on Training and Testing Scores</w:t>
      </w:r>
    </w:p>
    <w:p w:rsidR="00514A93" w:rsidRDefault="00514A93" w:rsidP="00514A93">
      <w:pPr>
        <w:rPr>
          <w:rFonts w:cstheme="minorHAnsi"/>
        </w:rPr>
      </w:pPr>
    </w:p>
    <w:p w:rsidR="00514A93" w:rsidRDefault="00514A93" w:rsidP="00514A93">
      <w:pPr>
        <w:rPr>
          <w:rFonts w:cstheme="minorHAnsi"/>
        </w:rPr>
      </w:pPr>
      <w:r>
        <w:rPr>
          <w:rFonts w:cstheme="minorHAnsi"/>
        </w:rPr>
        <w:t>In this supplementary i</w:t>
      </w:r>
      <w:r w:rsidR="00D54ADA">
        <w:rPr>
          <w:rFonts w:cstheme="minorHAnsi"/>
        </w:rPr>
        <w:t>nformation</w:t>
      </w:r>
      <w:r>
        <w:rPr>
          <w:rFonts w:cstheme="minorHAnsi"/>
        </w:rPr>
        <w:t xml:space="preserve">, we </w:t>
      </w:r>
      <w:r w:rsidR="00D54ADA">
        <w:rPr>
          <w:rFonts w:cstheme="minorHAnsi"/>
        </w:rPr>
        <w:t xml:space="preserve">change the method </w:t>
      </w:r>
      <w:r w:rsidR="00D54ADA" w:rsidRPr="00D54ADA">
        <w:rPr>
          <w:rFonts w:cstheme="minorHAnsi"/>
        </w:rPr>
        <w:t>for generating negative sequences</w:t>
      </w:r>
      <w:r w:rsidR="00D54ADA">
        <w:rPr>
          <w:rFonts w:cstheme="minorHAnsi"/>
        </w:rPr>
        <w:t xml:space="preserve"> for both the training and testing datasets and </w:t>
      </w:r>
      <w:r>
        <w:rPr>
          <w:rFonts w:cstheme="minorHAnsi"/>
        </w:rPr>
        <w:t>rep</w:t>
      </w:r>
      <w:r w:rsidR="00D54ADA">
        <w:rPr>
          <w:rFonts w:cstheme="minorHAnsi"/>
        </w:rPr>
        <w:t>or</w:t>
      </w:r>
      <w:r>
        <w:rPr>
          <w:rFonts w:cstheme="minorHAnsi"/>
        </w:rPr>
        <w:t>t</w:t>
      </w:r>
      <w:r w:rsidR="00D54ADA">
        <w:rPr>
          <w:rFonts w:cstheme="minorHAnsi"/>
        </w:rPr>
        <w:t xml:space="preserve"> the corresponding scores. In the main text, the</w:t>
      </w:r>
      <w:r w:rsidR="00D54ADA" w:rsidRPr="00D54ADA">
        <w:rPr>
          <w:rFonts w:cstheme="minorHAnsi"/>
        </w:rPr>
        <w:t xml:space="preserve"> negative sequence</w:t>
      </w:r>
      <w:r w:rsidR="00D54ADA">
        <w:rPr>
          <w:rFonts w:cstheme="minorHAnsi"/>
        </w:rPr>
        <w:t xml:space="preserve"> </w:t>
      </w:r>
      <w:r w:rsidR="00D54ADA" w:rsidRPr="00D54ADA">
        <w:rPr>
          <w:rFonts w:cstheme="minorHAnsi"/>
        </w:rPr>
        <w:t xml:space="preserve">is the 100 bp sequence 100 bp downstream from </w:t>
      </w:r>
      <w:r w:rsidR="00D54ADA">
        <w:rPr>
          <w:rFonts w:cstheme="minorHAnsi"/>
        </w:rPr>
        <w:t>each</w:t>
      </w:r>
      <w:r w:rsidR="00D54ADA" w:rsidRPr="00D54ADA">
        <w:rPr>
          <w:rFonts w:cstheme="minorHAnsi"/>
        </w:rPr>
        <w:t xml:space="preserve"> positive sequence</w:t>
      </w:r>
      <w:r w:rsidR="00D54ADA">
        <w:rPr>
          <w:rFonts w:cstheme="minorHAnsi"/>
        </w:rPr>
        <w:t xml:space="preserve"> (ChIP-seq peak)</w:t>
      </w:r>
      <w:r w:rsidR="00D54ADA" w:rsidRPr="00D54ADA">
        <w:rPr>
          <w:rFonts w:cstheme="minorHAnsi"/>
        </w:rPr>
        <w:t xml:space="preserve"> in the human genome.</w:t>
      </w:r>
      <w:r w:rsidR="00D54ADA">
        <w:rPr>
          <w:rFonts w:cstheme="minorHAnsi"/>
        </w:rPr>
        <w:t xml:space="preserve"> To investigate the </w:t>
      </w:r>
      <w:r w:rsidR="00D54ADA" w:rsidRPr="00D54ADA">
        <w:rPr>
          <w:rFonts w:cstheme="minorHAnsi"/>
        </w:rPr>
        <w:t xml:space="preserve">effect of </w:t>
      </w:r>
      <w:r w:rsidR="00BB75A9">
        <w:rPr>
          <w:rFonts w:cstheme="minorHAnsi"/>
        </w:rPr>
        <w:t xml:space="preserve">the </w:t>
      </w:r>
      <w:r w:rsidR="00D54ADA" w:rsidRPr="00D54ADA">
        <w:rPr>
          <w:rFonts w:cstheme="minorHAnsi"/>
        </w:rPr>
        <w:t>method for generating negative sequences on training and testing scores</w:t>
      </w:r>
      <w:r w:rsidR="00D54ADA">
        <w:rPr>
          <w:rFonts w:cstheme="minorHAnsi"/>
        </w:rPr>
        <w:t xml:space="preserve">, we generated another set of </w:t>
      </w:r>
      <w:r w:rsidR="00D54ADA" w:rsidRPr="00D54ADA">
        <w:rPr>
          <w:rFonts w:cstheme="minorHAnsi"/>
        </w:rPr>
        <w:t>negative sequence</w:t>
      </w:r>
      <w:r w:rsidR="00D54ADA">
        <w:rPr>
          <w:rFonts w:cstheme="minorHAnsi"/>
        </w:rPr>
        <w:t xml:space="preserve">s which are </w:t>
      </w:r>
      <w:r w:rsidR="00D54ADA" w:rsidRPr="00D54ADA">
        <w:rPr>
          <w:rFonts w:cstheme="minorHAnsi"/>
        </w:rPr>
        <w:t xml:space="preserve">100 bp sequence </w:t>
      </w:r>
      <w:r w:rsidR="00D54ADA">
        <w:rPr>
          <w:rFonts w:cstheme="minorHAnsi"/>
        </w:rPr>
        <w:t>50</w:t>
      </w:r>
      <w:r w:rsidR="00D54ADA" w:rsidRPr="00D54ADA">
        <w:rPr>
          <w:rFonts w:cstheme="minorHAnsi"/>
        </w:rPr>
        <w:t xml:space="preserve">00 bp downstream from </w:t>
      </w:r>
      <w:r w:rsidR="00D54ADA">
        <w:rPr>
          <w:rFonts w:cstheme="minorHAnsi"/>
        </w:rPr>
        <w:t>each</w:t>
      </w:r>
      <w:r w:rsidR="00D54ADA" w:rsidRPr="00D54ADA">
        <w:rPr>
          <w:rFonts w:cstheme="minorHAnsi"/>
        </w:rPr>
        <w:t xml:space="preserve"> positive sequence</w:t>
      </w:r>
      <w:r w:rsidR="00D54ADA">
        <w:rPr>
          <w:rFonts w:cstheme="minorHAnsi"/>
        </w:rPr>
        <w:t xml:space="preserve">. </w:t>
      </w:r>
      <w:bookmarkStart w:id="0" w:name="_GoBack"/>
      <w:bookmarkEnd w:id="0"/>
      <w:r w:rsidR="00D54ADA">
        <w:rPr>
          <w:rFonts w:cstheme="minorHAnsi"/>
        </w:rPr>
        <w:t xml:space="preserve">The two tables below list the </w:t>
      </w:r>
      <w:r w:rsidR="00B115BE">
        <w:rPr>
          <w:rFonts w:cstheme="minorHAnsi"/>
        </w:rPr>
        <w:t xml:space="preserve">new </w:t>
      </w:r>
      <w:r w:rsidR="00B115BE" w:rsidRPr="00D54ADA">
        <w:rPr>
          <w:rFonts w:cstheme="minorHAnsi"/>
        </w:rPr>
        <w:t>training and testing scores</w:t>
      </w:r>
      <w:r w:rsidR="00B115BE">
        <w:rPr>
          <w:rFonts w:cstheme="minorHAnsi"/>
        </w:rPr>
        <w:t xml:space="preserve"> </w:t>
      </w:r>
      <w:r w:rsidR="000C4A58">
        <w:rPr>
          <w:rFonts w:cstheme="minorHAnsi"/>
        </w:rPr>
        <w:t>(</w:t>
      </w:r>
      <w:r w:rsidR="000C4A58" w:rsidRPr="00514A93">
        <w:rPr>
          <w:rFonts w:cstheme="minorHAnsi"/>
        </w:rPr>
        <w:t xml:space="preserve">AUPRC </w:t>
      </w:r>
      <w:r w:rsidR="000C4A58">
        <w:rPr>
          <w:rFonts w:cstheme="minorHAnsi"/>
        </w:rPr>
        <w:t xml:space="preserve">and </w:t>
      </w:r>
      <w:r w:rsidR="000C4A58" w:rsidRPr="00514A93">
        <w:rPr>
          <w:rFonts w:cstheme="minorHAnsi"/>
        </w:rPr>
        <w:t>AUR</w:t>
      </w:r>
      <w:r w:rsidR="000C4A58">
        <w:rPr>
          <w:rFonts w:cstheme="minorHAnsi"/>
        </w:rPr>
        <w:t>O</w:t>
      </w:r>
      <w:r w:rsidR="000C4A58" w:rsidRPr="00514A93">
        <w:rPr>
          <w:rFonts w:cstheme="minorHAnsi"/>
        </w:rPr>
        <w:t xml:space="preserve">C </w:t>
      </w:r>
      <w:r w:rsidR="000C4A58">
        <w:rPr>
          <w:rFonts w:cstheme="minorHAnsi"/>
        </w:rPr>
        <w:t xml:space="preserve">scores separately) </w:t>
      </w:r>
      <w:r w:rsidR="00B115BE">
        <w:rPr>
          <w:rFonts w:cstheme="minorHAnsi"/>
        </w:rPr>
        <w:t xml:space="preserve">for 5 algorithms: </w:t>
      </w:r>
      <w:r w:rsidR="00B115BE" w:rsidRPr="00B115BE">
        <w:rPr>
          <w:rFonts w:cstheme="minorHAnsi"/>
        </w:rPr>
        <w:t>JASPAR</w:t>
      </w:r>
      <w:r w:rsidR="00B115BE">
        <w:rPr>
          <w:rFonts w:cstheme="minorHAnsi"/>
        </w:rPr>
        <w:t xml:space="preserve">, </w:t>
      </w:r>
      <w:r w:rsidR="00B115BE" w:rsidRPr="00B115BE">
        <w:rPr>
          <w:rFonts w:cstheme="minorHAnsi"/>
        </w:rPr>
        <w:t>DAMO</w:t>
      </w:r>
      <w:r w:rsidR="00B115BE">
        <w:rPr>
          <w:rFonts w:cstheme="minorHAnsi"/>
        </w:rPr>
        <w:t xml:space="preserve">, </w:t>
      </w:r>
      <w:proofErr w:type="spellStart"/>
      <w:r w:rsidR="00B115BE" w:rsidRPr="00B115BE">
        <w:rPr>
          <w:rFonts w:cstheme="minorHAnsi"/>
        </w:rPr>
        <w:t>DAMO</w:t>
      </w:r>
      <w:r w:rsidR="00B115BE">
        <w:rPr>
          <w:rFonts w:cstheme="minorHAnsi"/>
        </w:rPr>
        <w:t>_</w:t>
      </w:r>
      <w:r w:rsidR="00B115BE" w:rsidRPr="00B115BE">
        <w:rPr>
          <w:rFonts w:cstheme="minorHAnsi"/>
        </w:rPr>
        <w:t>dinuc</w:t>
      </w:r>
      <w:proofErr w:type="spellEnd"/>
      <w:r w:rsidR="00B115BE">
        <w:rPr>
          <w:rFonts w:cstheme="minorHAnsi"/>
        </w:rPr>
        <w:t xml:space="preserve">, </w:t>
      </w:r>
      <w:r w:rsidR="00B115BE" w:rsidRPr="00B115BE">
        <w:rPr>
          <w:rFonts w:cstheme="minorHAnsi"/>
        </w:rPr>
        <w:t>DNAshapedTFBS_4bit</w:t>
      </w:r>
      <w:r w:rsidR="00B115BE">
        <w:rPr>
          <w:rFonts w:cstheme="minorHAnsi"/>
        </w:rPr>
        <w:t xml:space="preserve"> and </w:t>
      </w:r>
      <w:r w:rsidR="00B115BE" w:rsidRPr="00B115BE">
        <w:rPr>
          <w:rFonts w:cstheme="minorHAnsi"/>
        </w:rPr>
        <w:t>JASPAR + shape</w:t>
      </w:r>
      <w:r w:rsidR="00B115BE">
        <w:rPr>
          <w:rFonts w:cstheme="minorHAnsi"/>
        </w:rPr>
        <w:t xml:space="preserve">. These algorithms should be a good representation of all the different </w:t>
      </w:r>
      <w:r w:rsidR="00B115BE" w:rsidRPr="00B115BE">
        <w:rPr>
          <w:rFonts w:cstheme="minorHAnsi"/>
        </w:rPr>
        <w:t>algorithms</w:t>
      </w:r>
      <w:r w:rsidR="00B115BE">
        <w:rPr>
          <w:rFonts w:cstheme="minorHAnsi"/>
        </w:rPr>
        <w:t xml:space="preserve"> evaluated in the main text.</w:t>
      </w:r>
    </w:p>
    <w:p w:rsidR="00514A93" w:rsidRDefault="00514A93" w:rsidP="00514A93">
      <w:pPr>
        <w:rPr>
          <w:rFonts w:cstheme="minorHAnsi"/>
        </w:rPr>
      </w:pPr>
    </w:p>
    <w:p w:rsidR="00514A93" w:rsidRPr="00514A93" w:rsidRDefault="00514A93" w:rsidP="00514A93">
      <w:pPr>
        <w:rPr>
          <w:rFonts w:cstheme="minorHAnsi"/>
        </w:rPr>
      </w:pPr>
      <w:r w:rsidRPr="00514A93">
        <w:rPr>
          <w:rFonts w:cstheme="minorHAnsi"/>
        </w:rPr>
        <w:t xml:space="preserve">Table </w:t>
      </w:r>
      <w:r w:rsidR="00DA1805">
        <w:rPr>
          <w:rFonts w:cstheme="minorHAnsi"/>
        </w:rPr>
        <w:t>S2.</w:t>
      </w:r>
      <w:r w:rsidRPr="00514A93">
        <w:rPr>
          <w:rFonts w:cstheme="minorHAnsi"/>
        </w:rPr>
        <w:t>1. Mean AUPRC (and standard deviation) on ChIP-seq data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3"/>
        <w:gridCol w:w="1417"/>
        <w:gridCol w:w="1417"/>
      </w:tblGrid>
      <w:tr w:rsidR="00514A93" w:rsidRPr="00514A93" w:rsidTr="00B115BE">
        <w:trPr>
          <w:trHeight w:val="288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r w:rsidRPr="00514A93">
              <w:rPr>
                <w:rFonts w:cstheme="minorHAnsi"/>
              </w:rPr>
              <w:t>Algorithm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r w:rsidRPr="00514A93">
              <w:rPr>
                <w:rFonts w:cstheme="minorHAnsi"/>
              </w:rPr>
              <w:t>Training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r w:rsidRPr="00514A93">
              <w:rPr>
                <w:rFonts w:cstheme="minorHAnsi"/>
              </w:rPr>
              <w:t>Testing</w:t>
            </w:r>
          </w:p>
        </w:tc>
      </w:tr>
      <w:tr w:rsidR="00514A93" w:rsidRPr="00514A93" w:rsidTr="00B115BE">
        <w:trPr>
          <w:trHeight w:val="288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r w:rsidRPr="00514A93">
              <w:rPr>
                <w:rFonts w:cstheme="minorHAnsi"/>
              </w:rPr>
              <w:t>JASPAR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r w:rsidRPr="00514A93">
              <w:rPr>
                <w:rFonts w:cstheme="minorHAnsi"/>
              </w:rPr>
              <w:t>0.821 (0.135)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r w:rsidRPr="00514A93">
              <w:rPr>
                <w:rFonts w:cstheme="minorHAnsi"/>
              </w:rPr>
              <w:t>0.821 (0.135)</w:t>
            </w:r>
          </w:p>
        </w:tc>
      </w:tr>
      <w:tr w:rsidR="00514A93" w:rsidRPr="00514A93" w:rsidTr="00B115BE">
        <w:trPr>
          <w:trHeight w:val="288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r w:rsidRPr="00514A93">
              <w:rPr>
                <w:rFonts w:cstheme="minorHAnsi"/>
              </w:rPr>
              <w:t>DAMO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r w:rsidRPr="00514A93">
              <w:rPr>
                <w:rFonts w:cstheme="minorHAnsi"/>
              </w:rPr>
              <w:t>0.867 (0.097)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r w:rsidRPr="00514A93">
              <w:rPr>
                <w:rFonts w:cstheme="minorHAnsi"/>
              </w:rPr>
              <w:t>0.866 (0.098)</w:t>
            </w:r>
          </w:p>
        </w:tc>
      </w:tr>
      <w:tr w:rsidR="00514A93" w:rsidRPr="00514A93" w:rsidTr="00B115BE">
        <w:trPr>
          <w:trHeight w:val="288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proofErr w:type="spellStart"/>
            <w:r w:rsidRPr="00514A93">
              <w:rPr>
                <w:rFonts w:cstheme="minorHAnsi"/>
              </w:rPr>
              <w:t>DAMO_dinuc</w:t>
            </w:r>
            <w:proofErr w:type="spellEnd"/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r w:rsidRPr="00514A93">
              <w:rPr>
                <w:rFonts w:cstheme="minorHAnsi"/>
              </w:rPr>
              <w:t>0.881 (0.089)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r w:rsidRPr="00514A93">
              <w:rPr>
                <w:rFonts w:cstheme="minorHAnsi"/>
              </w:rPr>
              <w:t>0.878 (0.092)</w:t>
            </w:r>
          </w:p>
        </w:tc>
      </w:tr>
      <w:tr w:rsidR="00514A93" w:rsidRPr="00514A93" w:rsidTr="00B115BE">
        <w:trPr>
          <w:trHeight w:val="288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r w:rsidRPr="00514A93">
              <w:rPr>
                <w:rFonts w:cstheme="minorHAnsi"/>
              </w:rPr>
              <w:t>DNAshapedTFBS_4bit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r w:rsidRPr="00514A93">
              <w:rPr>
                <w:rFonts w:cstheme="minorHAnsi"/>
              </w:rPr>
              <w:t>0.890 (0.081)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r w:rsidRPr="00514A93">
              <w:rPr>
                <w:rFonts w:cstheme="minorHAnsi"/>
              </w:rPr>
              <w:t>0.882 (0.087)</w:t>
            </w:r>
          </w:p>
        </w:tc>
      </w:tr>
      <w:tr w:rsidR="00514A93" w:rsidRPr="00514A93" w:rsidTr="00B115BE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r w:rsidRPr="00514A93">
              <w:rPr>
                <w:rFonts w:cstheme="minorHAnsi"/>
              </w:rPr>
              <w:t>JASPAR + shape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r w:rsidRPr="00514A93">
              <w:rPr>
                <w:rFonts w:cstheme="minorHAnsi"/>
              </w:rPr>
              <w:t>0.908 (0.071)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r w:rsidRPr="00514A93">
              <w:rPr>
                <w:rFonts w:cstheme="minorHAnsi"/>
              </w:rPr>
              <w:t>0.886 (0.085)</w:t>
            </w:r>
          </w:p>
        </w:tc>
      </w:tr>
    </w:tbl>
    <w:p w:rsidR="00514A93" w:rsidRPr="00514A93" w:rsidRDefault="00514A93" w:rsidP="00514A93">
      <w:pPr>
        <w:rPr>
          <w:rFonts w:cstheme="minorHAnsi"/>
        </w:rPr>
      </w:pPr>
    </w:p>
    <w:p w:rsidR="00514A93" w:rsidRPr="00514A93" w:rsidRDefault="00514A93" w:rsidP="00514A93">
      <w:pPr>
        <w:rPr>
          <w:rFonts w:cstheme="minorHAnsi"/>
        </w:rPr>
      </w:pPr>
      <w:r w:rsidRPr="00514A93">
        <w:rPr>
          <w:rFonts w:cstheme="minorHAnsi"/>
        </w:rPr>
        <w:t xml:space="preserve">Table </w:t>
      </w:r>
      <w:r w:rsidR="00DA1805">
        <w:rPr>
          <w:rFonts w:cstheme="minorHAnsi"/>
        </w:rPr>
        <w:t>S2.</w:t>
      </w:r>
      <w:r w:rsidRPr="00514A93">
        <w:rPr>
          <w:rFonts w:cstheme="minorHAnsi"/>
        </w:rPr>
        <w:t>2. Mean AUROC (and standard deviation) on ChIP-seq data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3"/>
        <w:gridCol w:w="1417"/>
        <w:gridCol w:w="1417"/>
      </w:tblGrid>
      <w:tr w:rsidR="00514A93" w:rsidRPr="00514A93" w:rsidTr="00B115BE">
        <w:trPr>
          <w:trHeight w:val="288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r w:rsidRPr="00514A93">
              <w:rPr>
                <w:rFonts w:cstheme="minorHAnsi"/>
              </w:rPr>
              <w:t>Algorithm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r w:rsidRPr="00514A93">
              <w:rPr>
                <w:rFonts w:cstheme="minorHAnsi"/>
              </w:rPr>
              <w:t>Training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r w:rsidRPr="00514A93">
              <w:rPr>
                <w:rFonts w:cstheme="minorHAnsi"/>
              </w:rPr>
              <w:t>Testing</w:t>
            </w:r>
          </w:p>
        </w:tc>
      </w:tr>
      <w:tr w:rsidR="00514A93" w:rsidRPr="00514A93" w:rsidTr="00B115BE">
        <w:trPr>
          <w:trHeight w:val="288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r w:rsidRPr="00514A93">
              <w:rPr>
                <w:rFonts w:cstheme="minorHAnsi"/>
              </w:rPr>
              <w:t>JASPAR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r w:rsidRPr="00514A93">
              <w:rPr>
                <w:rFonts w:cstheme="minorHAnsi"/>
              </w:rPr>
              <w:t>0.794 (0.151)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r w:rsidRPr="00514A93">
              <w:rPr>
                <w:rFonts w:cstheme="minorHAnsi"/>
              </w:rPr>
              <w:t>0.794 (0.151)</w:t>
            </w:r>
          </w:p>
        </w:tc>
      </w:tr>
      <w:tr w:rsidR="00514A93" w:rsidRPr="00514A93" w:rsidTr="00B115BE">
        <w:trPr>
          <w:trHeight w:val="288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r w:rsidRPr="00514A93">
              <w:rPr>
                <w:rFonts w:cstheme="minorHAnsi"/>
              </w:rPr>
              <w:t>DAMO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r w:rsidRPr="00514A93">
              <w:rPr>
                <w:rFonts w:cstheme="minorHAnsi"/>
              </w:rPr>
              <w:t>0.856 (0.097)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r w:rsidRPr="00514A93">
              <w:rPr>
                <w:rFonts w:cstheme="minorHAnsi"/>
              </w:rPr>
              <w:t>0.855 (0.098)</w:t>
            </w:r>
          </w:p>
        </w:tc>
      </w:tr>
      <w:tr w:rsidR="00514A93" w:rsidRPr="00514A93" w:rsidTr="00B115BE">
        <w:trPr>
          <w:trHeight w:val="288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proofErr w:type="spellStart"/>
            <w:r w:rsidRPr="00514A93">
              <w:rPr>
                <w:rFonts w:cstheme="minorHAnsi"/>
              </w:rPr>
              <w:t>DAMO_dinuc</w:t>
            </w:r>
            <w:proofErr w:type="spellEnd"/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r w:rsidRPr="00514A93">
              <w:rPr>
                <w:rFonts w:cstheme="minorHAnsi"/>
              </w:rPr>
              <w:t>0.871 (0.090)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r w:rsidRPr="00514A93">
              <w:rPr>
                <w:rFonts w:cstheme="minorHAnsi"/>
              </w:rPr>
              <w:t>0.867 (0.093)</w:t>
            </w:r>
          </w:p>
        </w:tc>
      </w:tr>
      <w:tr w:rsidR="00514A93" w:rsidRPr="00514A93" w:rsidTr="00B115BE">
        <w:trPr>
          <w:trHeight w:val="288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r w:rsidRPr="00514A93">
              <w:rPr>
                <w:rFonts w:cstheme="minorHAnsi"/>
              </w:rPr>
              <w:t>DNAshapedTFBS_4bit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r w:rsidRPr="00514A93">
              <w:rPr>
                <w:rFonts w:cstheme="minorHAnsi"/>
              </w:rPr>
              <w:t>0.882 (0.081)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r w:rsidRPr="00514A93">
              <w:rPr>
                <w:rFonts w:cstheme="minorHAnsi"/>
              </w:rPr>
              <w:t>0.873 (0.087)</w:t>
            </w:r>
          </w:p>
        </w:tc>
      </w:tr>
      <w:tr w:rsidR="00514A93" w:rsidRPr="00514A93" w:rsidTr="00B115BE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r w:rsidRPr="00514A93">
              <w:rPr>
                <w:rFonts w:cstheme="minorHAnsi"/>
              </w:rPr>
              <w:t>JASPAR + shape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r w:rsidRPr="00514A93">
              <w:rPr>
                <w:rFonts w:cstheme="minorHAnsi"/>
              </w:rPr>
              <w:t>0.903 (0.070)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4A93" w:rsidRPr="00514A93" w:rsidRDefault="00514A93" w:rsidP="006F2632">
            <w:pPr>
              <w:adjustRightInd w:val="0"/>
              <w:snapToGrid w:val="0"/>
              <w:spacing w:after="0" w:line="240" w:lineRule="auto"/>
              <w:rPr>
                <w:rFonts w:cstheme="minorHAnsi"/>
              </w:rPr>
            </w:pPr>
            <w:r w:rsidRPr="00514A93">
              <w:rPr>
                <w:rFonts w:cstheme="minorHAnsi"/>
              </w:rPr>
              <w:t>0.877 (0.085)</w:t>
            </w:r>
          </w:p>
        </w:tc>
      </w:tr>
    </w:tbl>
    <w:p w:rsidR="00514A93" w:rsidRDefault="00514A93" w:rsidP="00514A93">
      <w:pPr>
        <w:rPr>
          <w:rFonts w:cstheme="minorHAnsi"/>
        </w:rPr>
      </w:pPr>
    </w:p>
    <w:sectPr w:rsidR="00514A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93"/>
    <w:rsid w:val="000C4A58"/>
    <w:rsid w:val="00423F7C"/>
    <w:rsid w:val="00514A93"/>
    <w:rsid w:val="00760DD4"/>
    <w:rsid w:val="00B115BE"/>
    <w:rsid w:val="00BB75A9"/>
    <w:rsid w:val="00D54ADA"/>
    <w:rsid w:val="00DA1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58DBA"/>
  <w15:chartTrackingRefBased/>
  <w15:docId w15:val="{4AF80268-7CD3-449F-B011-F7B08C835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4A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Shuxiang</dc:creator>
  <cp:keywords/>
  <dc:description/>
  <cp:lastModifiedBy>gary stormo</cp:lastModifiedBy>
  <cp:revision>3</cp:revision>
  <dcterms:created xsi:type="dcterms:W3CDTF">2018-01-14T15:36:00Z</dcterms:created>
  <dcterms:modified xsi:type="dcterms:W3CDTF">2018-01-14T17:59:00Z</dcterms:modified>
</cp:coreProperties>
</file>