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D0A" w:rsidRPr="00931D0A" w:rsidRDefault="00931D0A" w:rsidP="000957B7">
      <w:pPr>
        <w:outlineLvl w:val="0"/>
        <w:rPr>
          <w:rFonts w:ascii="Times New Roman" w:hAnsi="Times New Roman" w:cs="Times New Roman"/>
          <w:b/>
          <w:sz w:val="20"/>
        </w:rPr>
      </w:pPr>
      <w:r w:rsidRPr="00931D0A">
        <w:rPr>
          <w:rFonts w:ascii="Times New Roman" w:hAnsi="Times New Roman" w:cs="Times New Roman"/>
          <w:b/>
          <w:sz w:val="20"/>
        </w:rPr>
        <w:t>Supplementary Table</w:t>
      </w:r>
      <w:r w:rsidR="00ED341B">
        <w:rPr>
          <w:rFonts w:ascii="Times New Roman" w:hAnsi="Times New Roman" w:cs="Times New Roman"/>
          <w:b/>
          <w:sz w:val="20"/>
        </w:rPr>
        <w:t>s</w:t>
      </w:r>
      <w:r w:rsidRPr="00931D0A">
        <w:rPr>
          <w:rFonts w:ascii="Times New Roman" w:hAnsi="Times New Roman" w:cs="Times New Roman"/>
          <w:b/>
          <w:sz w:val="20"/>
        </w:rPr>
        <w:t>:</w:t>
      </w:r>
    </w:p>
    <w:p w:rsidR="00EA3286" w:rsidRPr="00931D0A" w:rsidRDefault="007F7539">
      <w:pPr>
        <w:rPr>
          <w:rFonts w:ascii="Times New Roman" w:hAnsi="Times New Roman" w:cs="Times New Roman"/>
          <w:sz w:val="18"/>
          <w:szCs w:val="18"/>
        </w:rPr>
      </w:pPr>
      <w:r w:rsidRPr="00931D0A">
        <w:rPr>
          <w:rFonts w:ascii="Times New Roman" w:hAnsi="Times New Roman" w:cs="Times New Roman"/>
          <w:sz w:val="18"/>
          <w:szCs w:val="18"/>
        </w:rPr>
        <w:t xml:space="preserve">sTable 1: The improvement in efficiency </w:t>
      </w:r>
      <w:r w:rsidR="00724A3F" w:rsidRPr="00931D0A">
        <w:rPr>
          <w:rFonts w:ascii="Times New Roman" w:hAnsi="Times New Roman" w:cs="Times New Roman"/>
          <w:sz w:val="18"/>
          <w:szCs w:val="18"/>
        </w:rPr>
        <w:t>in RnaSeqSampleSize package</w:t>
      </w:r>
      <w:r w:rsidRPr="00931D0A">
        <w:rPr>
          <w:rFonts w:ascii="Times New Roman" w:hAnsi="Times New Roman" w:cs="Times New Roman"/>
          <w:sz w:val="18"/>
          <w:szCs w:val="18"/>
        </w:rPr>
        <w:t>.  We used the following p</w:t>
      </w:r>
      <w:r w:rsidR="00724A3F" w:rsidRPr="00931D0A">
        <w:rPr>
          <w:rFonts w:ascii="Times New Roman" w:hAnsi="Times New Roman" w:cs="Times New Roman"/>
          <w:sz w:val="18"/>
          <w:szCs w:val="18"/>
        </w:rPr>
        <w:t>arameters as an example to demonstrate the improvement. The NAs indicated th</w:t>
      </w:r>
      <w:r w:rsidR="0012726F">
        <w:rPr>
          <w:rFonts w:ascii="Times New Roman" w:hAnsi="Times New Roman" w:cs="Times New Roman"/>
          <w:sz w:val="18"/>
          <w:szCs w:val="18"/>
        </w:rPr>
        <w:t>at</w:t>
      </w:r>
      <w:r w:rsidR="00724A3F" w:rsidRPr="00931D0A">
        <w:rPr>
          <w:rFonts w:ascii="Times New Roman" w:hAnsi="Times New Roman" w:cs="Times New Roman"/>
          <w:sz w:val="18"/>
          <w:szCs w:val="18"/>
        </w:rPr>
        <w:t xml:space="preserve"> </w:t>
      </w:r>
      <w:r w:rsidR="0012726F">
        <w:rPr>
          <w:rFonts w:ascii="Times New Roman" w:hAnsi="Times New Roman" w:cs="Times New Roman"/>
          <w:sz w:val="18"/>
          <w:szCs w:val="18"/>
        </w:rPr>
        <w:t xml:space="preserve">the </w:t>
      </w:r>
      <w:r w:rsidR="00724A3F" w:rsidRPr="00931D0A">
        <w:rPr>
          <w:rFonts w:ascii="Times New Roman" w:hAnsi="Times New Roman" w:cs="Times New Roman"/>
          <w:sz w:val="18"/>
          <w:szCs w:val="18"/>
        </w:rPr>
        <w:t xml:space="preserve">previous method can’t be used </w:t>
      </w:r>
      <w:r w:rsidR="000C7DFD" w:rsidRPr="00931D0A">
        <w:rPr>
          <w:rFonts w:ascii="Times New Roman" w:hAnsi="Times New Roman" w:cs="Times New Roman"/>
          <w:sz w:val="18"/>
          <w:szCs w:val="18"/>
        </w:rPr>
        <w:t>with</w:t>
      </w:r>
      <w:r w:rsidR="00724A3F" w:rsidRPr="00931D0A">
        <w:rPr>
          <w:rFonts w:ascii="Times New Roman" w:hAnsi="Times New Roman" w:cs="Times New Roman"/>
          <w:sz w:val="18"/>
          <w:szCs w:val="18"/>
        </w:rPr>
        <w:t xml:space="preserve"> </w:t>
      </w:r>
      <w:r w:rsidR="000C7DFD" w:rsidRPr="00931D0A">
        <w:rPr>
          <w:rFonts w:ascii="Times New Roman" w:hAnsi="Times New Roman" w:cs="Times New Roman"/>
          <w:sz w:val="18"/>
          <w:szCs w:val="18"/>
        </w:rPr>
        <w:t>these</w:t>
      </w:r>
      <w:r w:rsidR="00724A3F" w:rsidRPr="00931D0A">
        <w:rPr>
          <w:rFonts w:ascii="Times New Roman" w:hAnsi="Times New Roman" w:cs="Times New Roman"/>
          <w:sz w:val="18"/>
          <w:szCs w:val="18"/>
        </w:rPr>
        <w:t xml:space="preserve"> parameters.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2"/>
        <w:gridCol w:w="1321"/>
        <w:gridCol w:w="1253"/>
        <w:gridCol w:w="1238"/>
        <w:gridCol w:w="1188"/>
        <w:gridCol w:w="1312"/>
        <w:gridCol w:w="2022"/>
      </w:tblGrid>
      <w:tr w:rsidR="00025CA3" w:rsidRPr="00931D0A" w:rsidTr="00025CA3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Read counts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Dispersion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Fold change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7F5608" w:rsidRPr="00931D0A" w:rsidRDefault="00827A3C" w:rsidP="009A3C8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P</w:t>
            </w:r>
            <w:r w:rsidR="007F5608" w:rsidRPr="00931D0A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ower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FDR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Time (previous)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Time (RnaSeqSampleSize)</w:t>
            </w:r>
          </w:p>
        </w:tc>
      </w:tr>
      <w:tr w:rsidR="00AD6EDA" w:rsidRPr="00931D0A" w:rsidTr="00025CA3">
        <w:tc>
          <w:tcPr>
            <w:tcW w:w="1242" w:type="dxa"/>
            <w:tcBorders>
              <w:top w:val="single" w:sz="4" w:space="0" w:color="auto"/>
            </w:tcBorders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</w:tcBorders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1253" w:type="dxa"/>
            <w:tcBorders>
              <w:top w:val="single" w:sz="4" w:space="0" w:color="auto"/>
            </w:tcBorders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1312" w:type="dxa"/>
            <w:tcBorders>
              <w:top w:val="single" w:sz="4" w:space="0" w:color="auto"/>
            </w:tcBorders>
          </w:tcPr>
          <w:p w:rsidR="007F5608" w:rsidRPr="00931D0A" w:rsidRDefault="00A32B6C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F451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F451F4">
              <w:rPr>
                <w:rFonts w:ascii="Times New Roman" w:hAnsi="Times New Roman" w:cs="Times New Roman"/>
                <w:sz w:val="18"/>
                <w:szCs w:val="18"/>
              </w:rPr>
              <w:t>in</w:t>
            </w:r>
          </w:p>
        </w:tc>
        <w:tc>
          <w:tcPr>
            <w:tcW w:w="2022" w:type="dxa"/>
            <w:tcBorders>
              <w:top w:val="single" w:sz="4" w:space="0" w:color="auto"/>
            </w:tcBorders>
          </w:tcPr>
          <w:p w:rsidR="007F5608" w:rsidRPr="00931D0A" w:rsidRDefault="001676BC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 w:rsidR="00F451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F451F4">
              <w:rPr>
                <w:rFonts w:ascii="Times New Roman" w:hAnsi="Times New Roman" w:cs="Times New Roman"/>
                <w:sz w:val="18"/>
                <w:szCs w:val="18"/>
              </w:rPr>
              <w:t>ec</w:t>
            </w:r>
          </w:p>
        </w:tc>
      </w:tr>
      <w:tr w:rsidR="00AD6EDA" w:rsidRPr="00931D0A" w:rsidTr="00025CA3">
        <w:tc>
          <w:tcPr>
            <w:tcW w:w="1242" w:type="dxa"/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21" w:type="dxa"/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253" w:type="dxa"/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38" w:type="dxa"/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1188" w:type="dxa"/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1312" w:type="dxa"/>
          </w:tcPr>
          <w:p w:rsidR="007F5608" w:rsidRPr="00931D0A" w:rsidRDefault="00A32B6C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F451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F451F4">
              <w:rPr>
                <w:rFonts w:ascii="Times New Roman" w:hAnsi="Times New Roman" w:cs="Times New Roman"/>
                <w:sz w:val="18"/>
                <w:szCs w:val="18"/>
              </w:rPr>
              <w:t>in</w:t>
            </w:r>
          </w:p>
        </w:tc>
        <w:tc>
          <w:tcPr>
            <w:tcW w:w="2022" w:type="dxa"/>
          </w:tcPr>
          <w:p w:rsidR="007F5608" w:rsidRPr="00931D0A" w:rsidRDefault="001676BC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  <w:r w:rsidR="00F451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F451F4">
              <w:rPr>
                <w:rFonts w:ascii="Times New Roman" w:hAnsi="Times New Roman" w:cs="Times New Roman"/>
                <w:sz w:val="18"/>
                <w:szCs w:val="18"/>
              </w:rPr>
              <w:t>ec</w:t>
            </w:r>
          </w:p>
        </w:tc>
      </w:tr>
      <w:tr w:rsidR="00AD6EDA" w:rsidRPr="00931D0A" w:rsidTr="00025CA3">
        <w:tc>
          <w:tcPr>
            <w:tcW w:w="1242" w:type="dxa"/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21" w:type="dxa"/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253" w:type="dxa"/>
          </w:tcPr>
          <w:p w:rsidR="007F5608" w:rsidRPr="00931D0A" w:rsidRDefault="009A3C82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38" w:type="dxa"/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1188" w:type="dxa"/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312" w:type="dxa"/>
          </w:tcPr>
          <w:p w:rsidR="007F5608" w:rsidRPr="00931D0A" w:rsidRDefault="00BB4663" w:rsidP="00F45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451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F451F4">
              <w:rPr>
                <w:rFonts w:ascii="Times New Roman" w:hAnsi="Times New Roman" w:cs="Times New Roman"/>
                <w:sz w:val="18"/>
                <w:szCs w:val="18"/>
              </w:rPr>
              <w:t>our</w:t>
            </w:r>
          </w:p>
        </w:tc>
        <w:tc>
          <w:tcPr>
            <w:tcW w:w="2022" w:type="dxa"/>
          </w:tcPr>
          <w:p w:rsidR="007F5608" w:rsidRPr="00931D0A" w:rsidRDefault="001676BC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r w:rsidR="00F451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F451F4">
              <w:rPr>
                <w:rFonts w:ascii="Times New Roman" w:hAnsi="Times New Roman" w:cs="Times New Roman"/>
                <w:sz w:val="18"/>
                <w:szCs w:val="18"/>
              </w:rPr>
              <w:t>ec</w:t>
            </w:r>
          </w:p>
        </w:tc>
      </w:tr>
      <w:tr w:rsidR="00AD6EDA" w:rsidRPr="00931D0A" w:rsidTr="00025CA3">
        <w:tc>
          <w:tcPr>
            <w:tcW w:w="1242" w:type="dxa"/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21" w:type="dxa"/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53" w:type="dxa"/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38" w:type="dxa"/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1188" w:type="dxa"/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312" w:type="dxa"/>
          </w:tcPr>
          <w:p w:rsidR="007F5608" w:rsidRPr="00931D0A" w:rsidRDefault="00BB4663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22" w:type="dxa"/>
          </w:tcPr>
          <w:p w:rsidR="007F5608" w:rsidRPr="00931D0A" w:rsidRDefault="001676BC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14.6</w:t>
            </w:r>
            <w:r w:rsidR="00F451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F451F4">
              <w:rPr>
                <w:rFonts w:ascii="Times New Roman" w:hAnsi="Times New Roman" w:cs="Times New Roman"/>
                <w:sz w:val="18"/>
                <w:szCs w:val="18"/>
              </w:rPr>
              <w:t>ec</w:t>
            </w:r>
          </w:p>
        </w:tc>
      </w:tr>
      <w:tr w:rsidR="00AD6EDA" w:rsidRPr="00931D0A" w:rsidTr="00025CA3">
        <w:tc>
          <w:tcPr>
            <w:tcW w:w="1242" w:type="dxa"/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1" w:type="dxa"/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53" w:type="dxa"/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38" w:type="dxa"/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1188" w:type="dxa"/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1312" w:type="dxa"/>
          </w:tcPr>
          <w:p w:rsidR="007F5608" w:rsidRPr="00931D0A" w:rsidRDefault="00BB4663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22" w:type="dxa"/>
          </w:tcPr>
          <w:p w:rsidR="007F5608" w:rsidRPr="00931D0A" w:rsidRDefault="001676BC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14.8</w:t>
            </w:r>
            <w:r w:rsidR="00F451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F451F4">
              <w:rPr>
                <w:rFonts w:ascii="Times New Roman" w:hAnsi="Times New Roman" w:cs="Times New Roman"/>
                <w:sz w:val="18"/>
                <w:szCs w:val="18"/>
              </w:rPr>
              <w:t>ec</w:t>
            </w:r>
          </w:p>
        </w:tc>
      </w:tr>
      <w:tr w:rsidR="00AD6EDA" w:rsidRPr="00931D0A" w:rsidTr="00025CA3">
        <w:tc>
          <w:tcPr>
            <w:tcW w:w="1242" w:type="dxa"/>
            <w:tcBorders>
              <w:bottom w:val="single" w:sz="4" w:space="0" w:color="auto"/>
            </w:tcBorders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7F5608" w:rsidRPr="00931D0A" w:rsidRDefault="007F5608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022" w:type="dxa"/>
            <w:tcBorders>
              <w:bottom w:val="single" w:sz="4" w:space="0" w:color="auto"/>
            </w:tcBorders>
          </w:tcPr>
          <w:p w:rsidR="007F5608" w:rsidRPr="00931D0A" w:rsidRDefault="001676BC" w:rsidP="009A3C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34.9</w:t>
            </w:r>
            <w:r w:rsidR="00F451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1D0A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F451F4">
              <w:rPr>
                <w:rFonts w:ascii="Times New Roman" w:hAnsi="Times New Roman" w:cs="Times New Roman"/>
                <w:sz w:val="18"/>
                <w:szCs w:val="18"/>
              </w:rPr>
              <w:t>ec</w:t>
            </w:r>
          </w:p>
        </w:tc>
      </w:tr>
    </w:tbl>
    <w:p w:rsidR="007F5608" w:rsidRPr="00931D0A" w:rsidRDefault="007F5608">
      <w:pPr>
        <w:rPr>
          <w:rFonts w:ascii="Times New Roman" w:hAnsi="Times New Roman" w:cs="Times New Roman"/>
          <w:sz w:val="18"/>
          <w:szCs w:val="18"/>
        </w:rPr>
      </w:pPr>
    </w:p>
    <w:p w:rsidR="00F75C94" w:rsidRDefault="00F75C9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7F7539" w:rsidRDefault="007F7539">
      <w:pPr>
        <w:rPr>
          <w:rFonts w:ascii="Times New Roman" w:hAnsi="Times New Roman" w:cs="Times New Roman"/>
          <w:sz w:val="18"/>
          <w:szCs w:val="18"/>
        </w:rPr>
      </w:pPr>
      <w:r w:rsidRPr="00931D0A">
        <w:rPr>
          <w:rFonts w:ascii="Times New Roman" w:hAnsi="Times New Roman" w:cs="Times New Roman"/>
          <w:sz w:val="18"/>
          <w:szCs w:val="18"/>
        </w:rPr>
        <w:lastRenderedPageBreak/>
        <w:t>sTable</w:t>
      </w:r>
      <w:r w:rsidR="00B70567" w:rsidRPr="00931D0A">
        <w:rPr>
          <w:rFonts w:ascii="Times New Roman" w:hAnsi="Times New Roman" w:cs="Times New Roman"/>
          <w:sz w:val="18"/>
          <w:szCs w:val="18"/>
        </w:rPr>
        <w:t xml:space="preserve"> </w:t>
      </w:r>
      <w:r w:rsidRPr="00931D0A">
        <w:rPr>
          <w:rFonts w:ascii="Times New Roman" w:hAnsi="Times New Roman" w:cs="Times New Roman"/>
          <w:sz w:val="18"/>
          <w:szCs w:val="18"/>
        </w:rPr>
        <w:t xml:space="preserve">2: </w:t>
      </w:r>
      <w:r w:rsidR="00E51C40" w:rsidRPr="00931D0A">
        <w:rPr>
          <w:rFonts w:ascii="Times New Roman" w:hAnsi="Times New Roman" w:cs="Times New Roman"/>
          <w:sz w:val="18"/>
          <w:szCs w:val="18"/>
        </w:rPr>
        <w:t>E</w:t>
      </w:r>
      <w:r w:rsidRPr="00931D0A">
        <w:rPr>
          <w:rFonts w:ascii="Times New Roman" w:hAnsi="Times New Roman" w:cs="Times New Roman"/>
          <w:sz w:val="18"/>
          <w:szCs w:val="18"/>
        </w:rPr>
        <w:t>stimate</w:t>
      </w:r>
      <w:r w:rsidR="00E51C40" w:rsidRPr="00931D0A">
        <w:rPr>
          <w:rFonts w:ascii="Times New Roman" w:hAnsi="Times New Roman" w:cs="Times New Roman"/>
          <w:sz w:val="18"/>
          <w:szCs w:val="18"/>
        </w:rPr>
        <w:t>d</w:t>
      </w:r>
      <w:r w:rsidRPr="00931D0A">
        <w:rPr>
          <w:rFonts w:ascii="Times New Roman" w:hAnsi="Times New Roman" w:cs="Times New Roman"/>
          <w:sz w:val="18"/>
          <w:szCs w:val="18"/>
        </w:rPr>
        <w:t xml:space="preserve"> sample size </w:t>
      </w:r>
      <w:r w:rsidR="0037473D">
        <w:rPr>
          <w:rFonts w:ascii="Times New Roman" w:hAnsi="Times New Roman" w:cs="Times New Roman"/>
          <w:sz w:val="18"/>
          <w:szCs w:val="18"/>
        </w:rPr>
        <w:t xml:space="preserve">for </w:t>
      </w:r>
      <w:r w:rsidR="003C74B3">
        <w:rPr>
          <w:rFonts w:ascii="Times New Roman" w:hAnsi="Times New Roman" w:cs="Times New Roman"/>
          <w:sz w:val="18"/>
          <w:szCs w:val="18"/>
        </w:rPr>
        <w:t xml:space="preserve">RNA-Seq experiments in </w:t>
      </w:r>
      <w:r w:rsidR="0037473D">
        <w:rPr>
          <w:rFonts w:ascii="Times New Roman" w:hAnsi="Times New Roman" w:cs="Times New Roman"/>
          <w:sz w:val="18"/>
          <w:szCs w:val="18"/>
        </w:rPr>
        <w:t>different cancer types by</w:t>
      </w:r>
      <w:r w:rsidRPr="00931D0A">
        <w:rPr>
          <w:rFonts w:ascii="Times New Roman" w:hAnsi="Times New Roman" w:cs="Times New Roman"/>
          <w:sz w:val="18"/>
          <w:szCs w:val="18"/>
        </w:rPr>
        <w:t xml:space="preserve"> </w:t>
      </w:r>
      <w:r w:rsidR="000C7DFD" w:rsidRPr="00931D0A">
        <w:rPr>
          <w:rFonts w:ascii="Times New Roman" w:hAnsi="Times New Roman" w:cs="Times New Roman"/>
          <w:sz w:val="18"/>
          <w:szCs w:val="18"/>
        </w:rPr>
        <w:t xml:space="preserve">single </w:t>
      </w:r>
      <w:r w:rsidR="00DF1945">
        <w:rPr>
          <w:rFonts w:ascii="Times New Roman" w:hAnsi="Times New Roman" w:cs="Times New Roman"/>
          <w:sz w:val="18"/>
          <w:szCs w:val="18"/>
        </w:rPr>
        <w:t>parameter</w:t>
      </w:r>
      <w:r w:rsidR="00EB555E" w:rsidRPr="00931D0A">
        <w:rPr>
          <w:rFonts w:ascii="Times New Roman" w:hAnsi="Times New Roman" w:cs="Times New Roman"/>
          <w:sz w:val="18"/>
          <w:szCs w:val="18"/>
        </w:rPr>
        <w:t xml:space="preserve"> method.</w:t>
      </w:r>
      <w:r w:rsidR="00C40767">
        <w:rPr>
          <w:rFonts w:ascii="Times New Roman" w:hAnsi="Times New Roman" w:cs="Times New Roman"/>
          <w:sz w:val="18"/>
          <w:szCs w:val="18"/>
        </w:rPr>
        <w:t xml:space="preserve"> </w:t>
      </w:r>
      <w:r w:rsidR="0037473D">
        <w:rPr>
          <w:rFonts w:ascii="Times New Roman" w:hAnsi="Times New Roman" w:cs="Times New Roman"/>
          <w:sz w:val="18"/>
          <w:szCs w:val="18"/>
        </w:rPr>
        <w:t xml:space="preserve">For each </w:t>
      </w:r>
      <w:r w:rsidR="003C74B3">
        <w:rPr>
          <w:rFonts w:ascii="Times New Roman" w:hAnsi="Times New Roman" w:cs="Times New Roman"/>
          <w:sz w:val="18"/>
          <w:szCs w:val="18"/>
        </w:rPr>
        <w:t>cancer type, we use</w:t>
      </w:r>
      <w:r w:rsidR="009965EE">
        <w:rPr>
          <w:rFonts w:ascii="Times New Roman" w:hAnsi="Times New Roman" w:cs="Times New Roman"/>
          <w:sz w:val="18"/>
          <w:szCs w:val="18"/>
        </w:rPr>
        <w:t>d</w:t>
      </w:r>
      <w:r w:rsidR="003C74B3">
        <w:rPr>
          <w:rFonts w:ascii="Times New Roman" w:hAnsi="Times New Roman" w:cs="Times New Roman"/>
          <w:sz w:val="18"/>
          <w:szCs w:val="18"/>
        </w:rPr>
        <w:t xml:space="preserve"> the 95% quantile of gene dispersions from related TCGA dataset as its maximal </w:t>
      </w:r>
      <w:r w:rsidR="003C74B3" w:rsidRPr="00931D0A">
        <w:rPr>
          <w:rFonts w:ascii="Times New Roman" w:hAnsi="Times New Roman" w:cs="Times New Roman"/>
          <w:sz w:val="18"/>
          <w:szCs w:val="18"/>
        </w:rPr>
        <w:t>dispersion</w:t>
      </w:r>
      <w:r w:rsidR="003C74B3">
        <w:rPr>
          <w:rFonts w:ascii="Times New Roman" w:hAnsi="Times New Roman" w:cs="Times New Roman"/>
          <w:sz w:val="18"/>
          <w:szCs w:val="18"/>
        </w:rPr>
        <w:t>,</w:t>
      </w:r>
      <w:r w:rsidR="0037473D">
        <w:rPr>
          <w:rFonts w:ascii="Times New Roman" w:hAnsi="Times New Roman" w:cs="Times New Roman"/>
          <w:sz w:val="18"/>
          <w:szCs w:val="18"/>
        </w:rPr>
        <w:t xml:space="preserve"> to avoid the influence of outliers</w:t>
      </w:r>
      <w:r w:rsidR="00DF1945">
        <w:rPr>
          <w:rFonts w:ascii="Times New Roman" w:hAnsi="Times New Roman" w:cs="Times New Roman"/>
          <w:sz w:val="18"/>
          <w:szCs w:val="18"/>
        </w:rPr>
        <w:t>.</w:t>
      </w:r>
      <w:r w:rsidR="00C176AE">
        <w:rPr>
          <w:rFonts w:ascii="Times New Roman" w:hAnsi="Times New Roman" w:cs="Times New Roman"/>
          <w:sz w:val="18"/>
          <w:szCs w:val="18"/>
        </w:rPr>
        <w:t xml:space="preserve"> </w:t>
      </w:r>
      <w:r w:rsidR="00514530">
        <w:rPr>
          <w:rFonts w:ascii="Times New Roman" w:hAnsi="Times New Roman" w:cs="Times New Roman"/>
          <w:sz w:val="18"/>
          <w:szCs w:val="18"/>
        </w:rPr>
        <w:t xml:space="preserve">The </w:t>
      </w:r>
      <w:r w:rsidR="00514530" w:rsidRPr="00514530">
        <w:rPr>
          <w:rFonts w:ascii="Times New Roman" w:hAnsi="Times New Roman" w:cs="Times New Roman"/>
          <w:sz w:val="18"/>
          <w:szCs w:val="18"/>
        </w:rPr>
        <w:t>dispersion</w:t>
      </w:r>
      <w:r w:rsidR="00514530">
        <w:rPr>
          <w:rFonts w:ascii="Times New Roman" w:hAnsi="Times New Roman" w:cs="Times New Roman"/>
          <w:sz w:val="18"/>
          <w:szCs w:val="18"/>
        </w:rPr>
        <w:t xml:space="preserve"> was labeled in the bracket after the cancer </w:t>
      </w:r>
      <w:r w:rsidR="002A1CAC">
        <w:rPr>
          <w:rFonts w:ascii="Times New Roman" w:hAnsi="Times New Roman" w:cs="Times New Roman"/>
          <w:sz w:val="18"/>
          <w:szCs w:val="18"/>
        </w:rPr>
        <w:t>type</w:t>
      </w:r>
      <w:r w:rsidR="00514530">
        <w:rPr>
          <w:rFonts w:ascii="Times New Roman" w:hAnsi="Times New Roman" w:cs="Times New Roman"/>
          <w:sz w:val="18"/>
          <w:szCs w:val="18"/>
        </w:rPr>
        <w:t>.</w:t>
      </w:r>
    </w:p>
    <w:tbl>
      <w:tblPr>
        <w:tblW w:w="9483" w:type="dxa"/>
        <w:tblInd w:w="93" w:type="dxa"/>
        <w:tblLook w:val="04A0"/>
      </w:tblPr>
      <w:tblGrid>
        <w:gridCol w:w="503"/>
        <w:gridCol w:w="495"/>
        <w:gridCol w:w="560"/>
        <w:gridCol w:w="491"/>
        <w:gridCol w:w="579"/>
        <w:gridCol w:w="587"/>
        <w:gridCol w:w="558"/>
        <w:gridCol w:w="602"/>
        <w:gridCol w:w="579"/>
        <w:gridCol w:w="542"/>
        <w:gridCol w:w="496"/>
        <w:gridCol w:w="594"/>
        <w:gridCol w:w="565"/>
        <w:gridCol w:w="579"/>
        <w:gridCol w:w="587"/>
        <w:gridCol w:w="587"/>
        <w:gridCol w:w="579"/>
      </w:tblGrid>
      <w:tr w:rsidR="00B558B5" w:rsidRPr="00B558B5" w:rsidTr="00B558B5">
        <w:trPr>
          <w:trHeight w:val="312"/>
        </w:trPr>
        <w:tc>
          <w:tcPr>
            <w:tcW w:w="20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Parameters</w:t>
            </w:r>
          </w:p>
        </w:tc>
        <w:tc>
          <w:tcPr>
            <w:tcW w:w="743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Cancer Types</w:t>
            </w:r>
          </w:p>
        </w:tc>
      </w:tr>
      <w:tr w:rsidR="00B558B5" w:rsidRPr="00B558B5" w:rsidTr="00B558B5">
        <w:trPr>
          <w:trHeight w:val="600"/>
        </w:trPr>
        <w:tc>
          <w:tcPr>
            <w:tcW w:w="5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8B5" w:rsidRPr="00DF1945" w:rsidRDefault="00B558B5" w:rsidP="000F0FE9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Power</w:t>
            </w:r>
          </w:p>
        </w:tc>
        <w:tc>
          <w:tcPr>
            <w:tcW w:w="4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8B5" w:rsidRPr="00DF1945" w:rsidRDefault="00B558B5" w:rsidP="000F0FE9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FDR</w:t>
            </w: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8B5" w:rsidRPr="00DF1945" w:rsidRDefault="00B558B5" w:rsidP="000F0FE9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Fold Change</w:t>
            </w:r>
          </w:p>
        </w:tc>
        <w:tc>
          <w:tcPr>
            <w:tcW w:w="4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558B5" w:rsidRPr="00DF1945" w:rsidRDefault="00B558B5" w:rsidP="000F0FE9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Min Count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8B5" w:rsidRDefault="00B558B5" w:rsidP="000F0FE9">
            <w:pPr>
              <w:spacing w:after="0" w:line="240" w:lineRule="auto"/>
              <w:ind w:left="-14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BLCA</w:t>
            </w:r>
          </w:p>
          <w:p w:rsidR="00B558B5" w:rsidRPr="00DF1945" w:rsidRDefault="00B558B5" w:rsidP="000F0FE9">
            <w:pPr>
              <w:spacing w:after="0" w:line="240" w:lineRule="auto"/>
              <w:ind w:left="-14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(3.4)</w:t>
            </w:r>
          </w:p>
        </w:tc>
        <w:tc>
          <w:tcPr>
            <w:tcW w:w="5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8B5" w:rsidRDefault="00B558B5" w:rsidP="000F0FE9">
            <w:pPr>
              <w:spacing w:after="0" w:line="240" w:lineRule="auto"/>
              <w:ind w:left="-97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BRCA</w:t>
            </w:r>
          </w:p>
          <w:p w:rsidR="00B558B5" w:rsidRPr="00DF1945" w:rsidRDefault="00B558B5" w:rsidP="000F0FE9">
            <w:pPr>
              <w:spacing w:after="0" w:line="240" w:lineRule="auto"/>
              <w:ind w:left="-97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(3.0)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8B5" w:rsidRDefault="00B558B5" w:rsidP="000F0FE9">
            <w:pPr>
              <w:spacing w:after="0" w:line="240" w:lineRule="auto"/>
              <w:ind w:left="-137" w:right="-12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CESC</w:t>
            </w:r>
          </w:p>
          <w:p w:rsidR="00B558B5" w:rsidRPr="00DF1945" w:rsidRDefault="00B558B5" w:rsidP="000F0FE9">
            <w:pPr>
              <w:spacing w:after="0" w:line="240" w:lineRule="auto"/>
              <w:ind w:left="-137" w:right="-12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(3.5)</w:t>
            </w:r>
          </w:p>
        </w:tc>
        <w:tc>
          <w:tcPr>
            <w:tcW w:w="6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8B5" w:rsidRDefault="00B558B5" w:rsidP="000F0FE9">
            <w:pPr>
              <w:spacing w:after="0" w:line="240" w:lineRule="auto"/>
              <w:ind w:left="-87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COAD</w:t>
            </w:r>
          </w:p>
          <w:p w:rsidR="00B558B5" w:rsidRPr="00DF1945" w:rsidRDefault="00B558B5" w:rsidP="000F0FE9">
            <w:pPr>
              <w:spacing w:after="0" w:line="240" w:lineRule="auto"/>
              <w:ind w:left="-87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(2.6)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8B5" w:rsidRDefault="00B558B5" w:rsidP="000F0FE9">
            <w:pPr>
              <w:spacing w:after="0" w:line="240" w:lineRule="auto"/>
              <w:ind w:left="-87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HNSC</w:t>
            </w:r>
          </w:p>
          <w:p w:rsidR="00B558B5" w:rsidRPr="00DF1945" w:rsidRDefault="00B558B5" w:rsidP="000F0FE9">
            <w:pPr>
              <w:spacing w:after="0" w:line="240" w:lineRule="auto"/>
              <w:ind w:left="-127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(2.7)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8B5" w:rsidRDefault="00B558B5" w:rsidP="000F0FE9">
            <w:pPr>
              <w:spacing w:after="0" w:line="240" w:lineRule="auto"/>
              <w:ind w:left="-87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KIRC</w:t>
            </w:r>
          </w:p>
          <w:p w:rsidR="00B558B5" w:rsidRPr="00DF1945" w:rsidRDefault="00B558B5" w:rsidP="000F0FE9">
            <w:pPr>
              <w:spacing w:after="0" w:line="240" w:lineRule="auto"/>
              <w:ind w:left="-77" w:right="-9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(2.1)</w:t>
            </w:r>
          </w:p>
        </w:tc>
        <w:tc>
          <w:tcPr>
            <w:tcW w:w="4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8B5" w:rsidRDefault="00B558B5" w:rsidP="00B558B5">
            <w:pPr>
              <w:spacing w:after="0" w:line="240" w:lineRule="auto"/>
              <w:ind w:left="-87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LGG</w:t>
            </w:r>
          </w:p>
          <w:p w:rsidR="00B558B5" w:rsidRPr="00DF1945" w:rsidRDefault="00B558B5" w:rsidP="00B558B5">
            <w:pPr>
              <w:spacing w:after="0" w:line="240" w:lineRule="auto"/>
              <w:ind w:left="-87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(1.9)</w:t>
            </w:r>
          </w:p>
        </w:tc>
        <w:tc>
          <w:tcPr>
            <w:tcW w:w="5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8B5" w:rsidRDefault="00B558B5" w:rsidP="000F0FE9">
            <w:pPr>
              <w:spacing w:after="0" w:line="240" w:lineRule="auto"/>
              <w:ind w:left="-87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LUAD</w:t>
            </w:r>
          </w:p>
          <w:p w:rsidR="00B558B5" w:rsidRPr="00DF1945" w:rsidRDefault="00B558B5" w:rsidP="000F0FE9">
            <w:pPr>
              <w:spacing w:after="0" w:line="240" w:lineRule="auto"/>
              <w:ind w:left="-66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(2.9)</w:t>
            </w:r>
          </w:p>
        </w:tc>
        <w:tc>
          <w:tcPr>
            <w:tcW w:w="5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8B5" w:rsidRDefault="00B558B5" w:rsidP="000F0FE9">
            <w:pPr>
              <w:spacing w:after="0" w:line="240" w:lineRule="auto"/>
              <w:ind w:left="-87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LUSC</w:t>
            </w:r>
          </w:p>
          <w:p w:rsidR="00B558B5" w:rsidRPr="00DF1945" w:rsidRDefault="00B558B5" w:rsidP="000F0FE9">
            <w:pPr>
              <w:spacing w:after="0" w:line="240" w:lineRule="auto"/>
              <w:ind w:left="-106" w:right="-7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(2.8)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8B5" w:rsidRDefault="00B558B5" w:rsidP="000F0FE9">
            <w:pPr>
              <w:spacing w:after="0" w:line="240" w:lineRule="auto"/>
              <w:ind w:left="-87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PRAD</w:t>
            </w:r>
          </w:p>
          <w:p w:rsidR="00B558B5" w:rsidRPr="00DF1945" w:rsidRDefault="00B558B5" w:rsidP="000F0FE9">
            <w:pPr>
              <w:spacing w:after="0" w:line="240" w:lineRule="auto"/>
              <w:ind w:left="-146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(1.9)</w:t>
            </w:r>
          </w:p>
        </w:tc>
        <w:tc>
          <w:tcPr>
            <w:tcW w:w="5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8B5" w:rsidRPr="00041840" w:rsidRDefault="00B558B5" w:rsidP="000F0FE9">
            <w:pPr>
              <w:spacing w:after="0" w:line="240" w:lineRule="auto"/>
              <w:ind w:left="-87" w:right="-8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4184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READ</w:t>
            </w:r>
          </w:p>
          <w:p w:rsidR="00B558B5" w:rsidRPr="00DF1945" w:rsidRDefault="00B558B5" w:rsidP="000F0FE9">
            <w:pPr>
              <w:spacing w:after="0" w:line="240" w:lineRule="auto"/>
              <w:ind w:left="-96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184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(2.0)</w:t>
            </w:r>
          </w:p>
        </w:tc>
        <w:tc>
          <w:tcPr>
            <w:tcW w:w="5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8B5" w:rsidRDefault="00B558B5" w:rsidP="000F0FE9">
            <w:pPr>
              <w:spacing w:after="0" w:line="240" w:lineRule="auto"/>
              <w:ind w:left="-87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THCA</w:t>
            </w:r>
          </w:p>
          <w:p w:rsidR="00B558B5" w:rsidRPr="00DF1945" w:rsidRDefault="00B558B5" w:rsidP="000F0FE9">
            <w:pPr>
              <w:spacing w:after="0" w:line="240" w:lineRule="auto"/>
              <w:ind w:left="-136" w:right="-13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(2.2)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8B5" w:rsidRDefault="00B558B5" w:rsidP="000F0FE9">
            <w:pPr>
              <w:spacing w:after="0" w:line="240" w:lineRule="auto"/>
              <w:ind w:left="-87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UCEC</w:t>
            </w:r>
          </w:p>
          <w:p w:rsidR="00B558B5" w:rsidRPr="00DF1945" w:rsidRDefault="00B558B5" w:rsidP="000F0FE9">
            <w:pPr>
              <w:spacing w:after="0" w:line="240" w:lineRule="auto"/>
              <w:ind w:left="-86" w:right="-9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(3.3)</w:t>
            </w:r>
          </w:p>
        </w:tc>
      </w:tr>
      <w:tr w:rsidR="00B558B5" w:rsidRPr="00B558B5" w:rsidTr="00B558B5">
        <w:trPr>
          <w:trHeight w:val="300"/>
        </w:trPr>
        <w:tc>
          <w:tcPr>
            <w:tcW w:w="503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041840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4184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0.8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DF1945" w:rsidRDefault="00B558B5" w:rsidP="000F0FE9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1156</w:t>
            </w:r>
          </w:p>
        </w:tc>
      </w:tr>
      <w:tr w:rsidR="00B558B5" w:rsidRPr="00B558B5" w:rsidTr="00B558B5">
        <w:trPr>
          <w:trHeight w:val="288"/>
        </w:trPr>
        <w:tc>
          <w:tcPr>
            <w:tcW w:w="503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948</w:t>
            </w:r>
          </w:p>
        </w:tc>
      </w:tr>
      <w:tr w:rsidR="00B558B5" w:rsidRPr="00B558B5" w:rsidTr="00B558B5">
        <w:trPr>
          <w:trHeight w:val="288"/>
        </w:trPr>
        <w:tc>
          <w:tcPr>
            <w:tcW w:w="503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390</w:t>
            </w:r>
          </w:p>
        </w:tc>
      </w:tr>
      <w:tr w:rsidR="00B558B5" w:rsidRPr="00B558B5" w:rsidTr="00B558B5">
        <w:trPr>
          <w:trHeight w:val="288"/>
        </w:trPr>
        <w:tc>
          <w:tcPr>
            <w:tcW w:w="503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327</w:t>
            </w:r>
          </w:p>
        </w:tc>
      </w:tr>
      <w:tr w:rsidR="00B558B5" w:rsidRPr="00B558B5" w:rsidTr="00B558B5">
        <w:trPr>
          <w:trHeight w:val="288"/>
        </w:trPr>
        <w:tc>
          <w:tcPr>
            <w:tcW w:w="503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041840" w:rsidRDefault="00B558B5" w:rsidP="000F0FE9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4184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967</w:t>
            </w:r>
          </w:p>
        </w:tc>
      </w:tr>
      <w:tr w:rsidR="00B558B5" w:rsidRPr="00B558B5" w:rsidTr="00B558B5">
        <w:trPr>
          <w:trHeight w:val="288"/>
        </w:trPr>
        <w:tc>
          <w:tcPr>
            <w:tcW w:w="503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791</w:t>
            </w:r>
          </w:p>
        </w:tc>
      </w:tr>
      <w:tr w:rsidR="00B558B5" w:rsidRPr="00B558B5" w:rsidTr="00B558B5">
        <w:trPr>
          <w:trHeight w:val="288"/>
        </w:trPr>
        <w:tc>
          <w:tcPr>
            <w:tcW w:w="503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041840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4184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326</w:t>
            </w:r>
          </w:p>
        </w:tc>
      </w:tr>
      <w:tr w:rsidR="00B558B5" w:rsidRPr="00B558B5" w:rsidTr="00B558B5">
        <w:trPr>
          <w:trHeight w:val="288"/>
        </w:trPr>
        <w:tc>
          <w:tcPr>
            <w:tcW w:w="503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58B5" w:rsidRPr="00041840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4184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041840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4184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168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273</w:t>
            </w:r>
          </w:p>
        </w:tc>
      </w:tr>
      <w:tr w:rsidR="00B558B5" w:rsidRPr="00B558B5" w:rsidTr="00B558B5">
        <w:trPr>
          <w:trHeight w:val="288"/>
        </w:trPr>
        <w:tc>
          <w:tcPr>
            <w:tcW w:w="50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DF1945" w:rsidRDefault="00B558B5" w:rsidP="000F0FE9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1431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1166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1365</w:t>
            </w:r>
          </w:p>
        </w:tc>
      </w:tr>
      <w:tr w:rsidR="00B558B5" w:rsidRPr="00B558B5" w:rsidTr="00B558B5">
        <w:trPr>
          <w:trHeight w:val="288"/>
        </w:trPr>
        <w:tc>
          <w:tcPr>
            <w:tcW w:w="50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1119</w:t>
            </w:r>
          </w:p>
        </w:tc>
      </w:tr>
      <w:tr w:rsidR="00B558B5" w:rsidRPr="00B558B5" w:rsidTr="00B558B5">
        <w:trPr>
          <w:trHeight w:val="288"/>
        </w:trPr>
        <w:tc>
          <w:tcPr>
            <w:tcW w:w="50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460</w:t>
            </w:r>
          </w:p>
        </w:tc>
      </w:tr>
      <w:tr w:rsidR="00B558B5" w:rsidRPr="00B558B5" w:rsidTr="00B558B5">
        <w:trPr>
          <w:trHeight w:val="288"/>
        </w:trPr>
        <w:tc>
          <w:tcPr>
            <w:tcW w:w="50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339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385</w:t>
            </w:r>
          </w:p>
        </w:tc>
      </w:tr>
      <w:tr w:rsidR="00B558B5" w:rsidRPr="00B558B5" w:rsidTr="00B558B5">
        <w:trPr>
          <w:trHeight w:val="288"/>
        </w:trPr>
        <w:tc>
          <w:tcPr>
            <w:tcW w:w="50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DF1945" w:rsidRDefault="00B558B5" w:rsidP="000F0FE9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1155</w:t>
            </w:r>
          </w:p>
        </w:tc>
      </w:tr>
      <w:tr w:rsidR="00B558B5" w:rsidRPr="00B558B5" w:rsidTr="00B558B5">
        <w:trPr>
          <w:trHeight w:val="288"/>
        </w:trPr>
        <w:tc>
          <w:tcPr>
            <w:tcW w:w="50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947</w:t>
            </w:r>
          </w:p>
        </w:tc>
      </w:tr>
      <w:tr w:rsidR="00B558B5" w:rsidRPr="00B558B5" w:rsidTr="00B558B5">
        <w:trPr>
          <w:trHeight w:val="288"/>
        </w:trPr>
        <w:tc>
          <w:tcPr>
            <w:tcW w:w="50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389</w:t>
            </w:r>
          </w:p>
        </w:tc>
      </w:tr>
      <w:tr w:rsidR="00B558B5" w:rsidRPr="00B558B5" w:rsidTr="00B558B5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5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8B5" w:rsidRPr="00B558B5" w:rsidRDefault="00B558B5" w:rsidP="00B5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58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326</w:t>
            </w:r>
          </w:p>
        </w:tc>
      </w:tr>
    </w:tbl>
    <w:p w:rsidR="00B558B5" w:rsidRDefault="00B558B5">
      <w:pPr>
        <w:rPr>
          <w:rFonts w:ascii="Times New Roman" w:hAnsi="Times New Roman" w:cs="Times New Roman"/>
          <w:sz w:val="18"/>
          <w:szCs w:val="18"/>
        </w:rPr>
      </w:pPr>
    </w:p>
    <w:p w:rsidR="00A868B1" w:rsidRDefault="00A868B1">
      <w:pPr>
        <w:rPr>
          <w:rFonts w:ascii="Times New Roman" w:hAnsi="Times New Roman" w:cs="Times New Roman"/>
          <w:sz w:val="18"/>
          <w:szCs w:val="18"/>
        </w:rPr>
      </w:pPr>
    </w:p>
    <w:p w:rsidR="007B59C3" w:rsidRDefault="007B59C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7B59C3" w:rsidRDefault="006B4BA3" w:rsidP="007B59C3">
      <w:pPr>
        <w:rPr>
          <w:rFonts w:ascii="Times New Roman" w:hAnsi="Times New Roman" w:cs="Times New Roman"/>
          <w:sz w:val="18"/>
          <w:szCs w:val="18"/>
        </w:rPr>
      </w:pPr>
      <w:r w:rsidRPr="00931D0A">
        <w:rPr>
          <w:rFonts w:ascii="Times New Roman" w:hAnsi="Times New Roman" w:cs="Times New Roman"/>
          <w:sz w:val="18"/>
          <w:szCs w:val="18"/>
        </w:rPr>
        <w:lastRenderedPageBreak/>
        <w:t xml:space="preserve">sTable </w:t>
      </w:r>
      <w:r>
        <w:rPr>
          <w:rFonts w:ascii="Times New Roman" w:hAnsi="Times New Roman" w:cs="Times New Roman"/>
          <w:sz w:val="18"/>
          <w:szCs w:val="18"/>
        </w:rPr>
        <w:t>3</w:t>
      </w:r>
      <w:r w:rsidRPr="00931D0A">
        <w:rPr>
          <w:rFonts w:ascii="Times New Roman" w:hAnsi="Times New Roman" w:cs="Times New Roman"/>
          <w:sz w:val="18"/>
          <w:szCs w:val="18"/>
        </w:rPr>
        <w:t xml:space="preserve">: Estimated sample size </w:t>
      </w:r>
      <w:r>
        <w:rPr>
          <w:rFonts w:ascii="Times New Roman" w:hAnsi="Times New Roman" w:cs="Times New Roman"/>
          <w:sz w:val="18"/>
          <w:szCs w:val="18"/>
        </w:rPr>
        <w:t>for RNA-Seq experiments in different cancer types by</w:t>
      </w:r>
      <w:r w:rsidRPr="00931D0A">
        <w:rPr>
          <w:rFonts w:ascii="Times New Roman" w:hAnsi="Times New Roman" w:cs="Times New Roman"/>
          <w:sz w:val="18"/>
          <w:szCs w:val="18"/>
        </w:rPr>
        <w:t xml:space="preserve"> </w:t>
      </w:r>
      <w:r w:rsidR="002F79EE">
        <w:rPr>
          <w:rFonts w:ascii="Times New Roman" w:hAnsi="Times New Roman" w:cs="Times New Roman"/>
          <w:sz w:val="18"/>
          <w:szCs w:val="18"/>
        </w:rPr>
        <w:t>real</w:t>
      </w:r>
      <w:r>
        <w:rPr>
          <w:rFonts w:ascii="Times New Roman" w:hAnsi="Times New Roman" w:cs="Times New Roman"/>
          <w:sz w:val="18"/>
          <w:szCs w:val="18"/>
        </w:rPr>
        <w:t xml:space="preserve"> data </w:t>
      </w:r>
      <w:r w:rsidR="00E91459">
        <w:rPr>
          <w:rFonts w:ascii="Times New Roman" w:hAnsi="Times New Roman" w:cs="Times New Roman"/>
          <w:sz w:val="18"/>
          <w:szCs w:val="18"/>
        </w:rPr>
        <w:t xml:space="preserve">distribution </w:t>
      </w:r>
      <w:r>
        <w:rPr>
          <w:rFonts w:ascii="Times New Roman" w:hAnsi="Times New Roman" w:cs="Times New Roman"/>
          <w:sz w:val="18"/>
          <w:szCs w:val="18"/>
        </w:rPr>
        <w:t>based</w:t>
      </w:r>
      <w:r w:rsidRPr="00931D0A">
        <w:rPr>
          <w:rFonts w:ascii="Times New Roman" w:hAnsi="Times New Roman" w:cs="Times New Roman"/>
          <w:sz w:val="18"/>
          <w:szCs w:val="18"/>
        </w:rPr>
        <w:t xml:space="preserve"> method</w:t>
      </w:r>
      <w:r w:rsidR="007B59C3" w:rsidRPr="00931D0A">
        <w:rPr>
          <w:rFonts w:ascii="Times New Roman" w:hAnsi="Times New Roman" w:cs="Times New Roman"/>
          <w:sz w:val="18"/>
          <w:szCs w:val="18"/>
        </w:rPr>
        <w:t>.</w:t>
      </w:r>
      <w:r w:rsidR="007B59C3">
        <w:rPr>
          <w:rFonts w:ascii="Times New Roman" w:hAnsi="Times New Roman" w:cs="Times New Roman"/>
          <w:sz w:val="18"/>
          <w:szCs w:val="18"/>
        </w:rPr>
        <w:t xml:space="preserve"> </w:t>
      </w:r>
      <w:r w:rsidR="00D63F01">
        <w:rPr>
          <w:rFonts w:ascii="Times New Roman" w:hAnsi="Times New Roman" w:cs="Times New Roman"/>
          <w:sz w:val="18"/>
          <w:szCs w:val="18"/>
        </w:rPr>
        <w:t xml:space="preserve">For each cancer type, we used the related TCGA dataset to estimate the read count and dispersion distribution. </w:t>
      </w:r>
      <w:r w:rsidR="00501B46">
        <w:rPr>
          <w:rFonts w:ascii="Times New Roman" w:hAnsi="Times New Roman" w:cs="Times New Roman"/>
          <w:sz w:val="18"/>
          <w:szCs w:val="18"/>
        </w:rPr>
        <w:t xml:space="preserve">Other parameters were the same with sTable 2. </w:t>
      </w:r>
      <w:r w:rsidR="00D63F01">
        <w:rPr>
          <w:rFonts w:ascii="Times New Roman" w:hAnsi="Times New Roman" w:cs="Times New Roman"/>
          <w:sz w:val="18"/>
          <w:szCs w:val="18"/>
        </w:rPr>
        <w:t>As a result, we can find that the e</w:t>
      </w:r>
      <w:r w:rsidR="00D63F01" w:rsidRPr="00931D0A">
        <w:rPr>
          <w:rFonts w:ascii="Times New Roman" w:hAnsi="Times New Roman" w:cs="Times New Roman"/>
          <w:sz w:val="18"/>
          <w:szCs w:val="18"/>
        </w:rPr>
        <w:t>stimated sample size</w:t>
      </w:r>
      <w:r w:rsidR="00D63F01">
        <w:rPr>
          <w:rFonts w:ascii="Times New Roman" w:hAnsi="Times New Roman" w:cs="Times New Roman"/>
          <w:sz w:val="18"/>
          <w:szCs w:val="18"/>
        </w:rPr>
        <w:t xml:space="preserve"> </w:t>
      </w:r>
      <w:r w:rsidR="00D27C6D">
        <w:rPr>
          <w:rFonts w:ascii="Times New Roman" w:hAnsi="Times New Roman" w:cs="Times New Roman"/>
          <w:sz w:val="18"/>
          <w:szCs w:val="18"/>
        </w:rPr>
        <w:t>by</w:t>
      </w:r>
      <w:r w:rsidR="00D27C6D" w:rsidRPr="00931D0A">
        <w:rPr>
          <w:rFonts w:ascii="Times New Roman" w:hAnsi="Times New Roman" w:cs="Times New Roman"/>
          <w:sz w:val="18"/>
          <w:szCs w:val="18"/>
        </w:rPr>
        <w:t xml:space="preserve"> </w:t>
      </w:r>
      <w:r w:rsidR="002F79EE">
        <w:rPr>
          <w:rFonts w:ascii="Times New Roman" w:hAnsi="Times New Roman" w:cs="Times New Roman"/>
          <w:sz w:val="18"/>
          <w:szCs w:val="18"/>
        </w:rPr>
        <w:t>real</w:t>
      </w:r>
      <w:r w:rsidR="00D27C6D">
        <w:rPr>
          <w:rFonts w:ascii="Times New Roman" w:hAnsi="Times New Roman" w:cs="Times New Roman"/>
          <w:sz w:val="18"/>
          <w:szCs w:val="18"/>
        </w:rPr>
        <w:t xml:space="preserve"> data </w:t>
      </w:r>
      <w:r w:rsidR="00764C35">
        <w:rPr>
          <w:rFonts w:ascii="Times New Roman" w:hAnsi="Times New Roman" w:cs="Times New Roman"/>
          <w:sz w:val="18"/>
          <w:szCs w:val="18"/>
        </w:rPr>
        <w:t xml:space="preserve">distribution </w:t>
      </w:r>
      <w:r w:rsidR="00D27C6D">
        <w:rPr>
          <w:rFonts w:ascii="Times New Roman" w:hAnsi="Times New Roman" w:cs="Times New Roman"/>
          <w:sz w:val="18"/>
          <w:szCs w:val="18"/>
        </w:rPr>
        <w:t>based</w:t>
      </w:r>
      <w:r w:rsidR="00D27C6D" w:rsidRPr="00931D0A">
        <w:rPr>
          <w:rFonts w:ascii="Times New Roman" w:hAnsi="Times New Roman" w:cs="Times New Roman"/>
          <w:sz w:val="18"/>
          <w:szCs w:val="18"/>
        </w:rPr>
        <w:t xml:space="preserve"> method</w:t>
      </w:r>
      <w:r w:rsidR="00D27C6D">
        <w:rPr>
          <w:rFonts w:ascii="Times New Roman" w:hAnsi="Times New Roman" w:cs="Times New Roman"/>
          <w:sz w:val="18"/>
          <w:szCs w:val="18"/>
        </w:rPr>
        <w:t xml:space="preserve"> </w:t>
      </w:r>
      <w:r w:rsidR="00D63F01">
        <w:rPr>
          <w:rFonts w:ascii="Times New Roman" w:hAnsi="Times New Roman" w:cs="Times New Roman"/>
          <w:sz w:val="18"/>
          <w:szCs w:val="18"/>
        </w:rPr>
        <w:t>was much lesser than</w:t>
      </w:r>
      <w:r w:rsidR="00D63F01" w:rsidRPr="00931D0A">
        <w:rPr>
          <w:rFonts w:ascii="Times New Roman" w:hAnsi="Times New Roman" w:cs="Times New Roman"/>
          <w:sz w:val="18"/>
          <w:szCs w:val="18"/>
        </w:rPr>
        <w:t xml:space="preserve"> single </w:t>
      </w:r>
      <w:r w:rsidR="00D63F01">
        <w:rPr>
          <w:rFonts w:ascii="Times New Roman" w:hAnsi="Times New Roman" w:cs="Times New Roman"/>
          <w:sz w:val="18"/>
          <w:szCs w:val="18"/>
        </w:rPr>
        <w:t>parameter</w:t>
      </w:r>
      <w:r w:rsidR="00D63F01" w:rsidRPr="00931D0A">
        <w:rPr>
          <w:rFonts w:ascii="Times New Roman" w:hAnsi="Times New Roman" w:cs="Times New Roman"/>
          <w:sz w:val="18"/>
          <w:szCs w:val="18"/>
        </w:rPr>
        <w:t xml:space="preserve"> method</w:t>
      </w:r>
      <w:r w:rsidR="00D63F01">
        <w:rPr>
          <w:rFonts w:ascii="Times New Roman" w:hAnsi="Times New Roman" w:cs="Times New Roman"/>
          <w:sz w:val="18"/>
          <w:szCs w:val="18"/>
        </w:rPr>
        <w:t>.</w:t>
      </w:r>
    </w:p>
    <w:tbl>
      <w:tblPr>
        <w:tblW w:w="9483" w:type="dxa"/>
        <w:tblInd w:w="93" w:type="dxa"/>
        <w:tblLayout w:type="fixed"/>
        <w:tblLook w:val="04A0"/>
      </w:tblPr>
      <w:tblGrid>
        <w:gridCol w:w="486"/>
        <w:gridCol w:w="486"/>
        <w:gridCol w:w="486"/>
        <w:gridCol w:w="487"/>
        <w:gridCol w:w="579"/>
        <w:gridCol w:w="580"/>
        <w:gridCol w:w="580"/>
        <w:gridCol w:w="580"/>
        <w:gridCol w:w="580"/>
        <w:gridCol w:w="580"/>
        <w:gridCol w:w="579"/>
        <w:gridCol w:w="580"/>
        <w:gridCol w:w="580"/>
        <w:gridCol w:w="580"/>
        <w:gridCol w:w="580"/>
        <w:gridCol w:w="580"/>
        <w:gridCol w:w="580"/>
      </w:tblGrid>
      <w:tr w:rsidR="007B59C3" w:rsidRPr="00DF1945" w:rsidTr="000F0FE9">
        <w:trPr>
          <w:trHeight w:val="310"/>
        </w:trPr>
        <w:tc>
          <w:tcPr>
            <w:tcW w:w="194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Parameters</w:t>
            </w:r>
          </w:p>
        </w:tc>
        <w:tc>
          <w:tcPr>
            <w:tcW w:w="753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Cancer Types</w:t>
            </w:r>
          </w:p>
        </w:tc>
      </w:tr>
      <w:tr w:rsidR="007B59C3" w:rsidRPr="00DF1945" w:rsidTr="000F0FE9">
        <w:trPr>
          <w:trHeight w:val="600"/>
        </w:trPr>
        <w:tc>
          <w:tcPr>
            <w:tcW w:w="4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Power</w:t>
            </w:r>
          </w:p>
        </w:tc>
        <w:tc>
          <w:tcPr>
            <w:tcW w:w="4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FDR</w:t>
            </w:r>
          </w:p>
        </w:tc>
        <w:tc>
          <w:tcPr>
            <w:tcW w:w="4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Fold Change</w:t>
            </w:r>
          </w:p>
        </w:tc>
        <w:tc>
          <w:tcPr>
            <w:tcW w:w="4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Library Size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4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BLCA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97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BRCA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37" w:right="-12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CESC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87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27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HNSC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77" w:right="-9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KIRC</w:t>
            </w:r>
          </w:p>
        </w:tc>
        <w:tc>
          <w:tcPr>
            <w:tcW w:w="5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LGG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66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LUAD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06" w:right="-7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LUSC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46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PRAD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9C3" w:rsidRPr="00041840" w:rsidRDefault="007B59C3" w:rsidP="000F0FE9">
            <w:pPr>
              <w:spacing w:after="0" w:line="240" w:lineRule="auto"/>
              <w:ind w:left="-96" w:right="-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4184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READ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36" w:right="-13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THCA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86" w:right="-9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UCEC</w:t>
            </w:r>
          </w:p>
        </w:tc>
      </w:tr>
      <w:tr w:rsidR="007B59C3" w:rsidRPr="00DF1945" w:rsidTr="000F0FE9">
        <w:trPr>
          <w:trHeight w:val="300"/>
        </w:trPr>
        <w:tc>
          <w:tcPr>
            <w:tcW w:w="486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041840" w:rsidRDefault="007B59C3" w:rsidP="000F0FE9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4184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0.8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7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279</w:t>
            </w:r>
          </w:p>
        </w:tc>
      </w:tr>
      <w:tr w:rsidR="007B59C3" w:rsidRPr="00DF1945" w:rsidTr="000F0FE9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8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266</w:t>
            </w:r>
          </w:p>
        </w:tc>
      </w:tr>
      <w:tr w:rsidR="007B59C3" w:rsidRPr="00DF1945" w:rsidTr="000F0FE9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7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</w:tr>
      <w:tr w:rsidR="007B59C3" w:rsidRPr="00DF1945" w:rsidTr="000F0FE9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8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</w:tr>
      <w:tr w:rsidR="007B59C3" w:rsidRPr="00DF1945" w:rsidTr="000F0FE9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041840" w:rsidRDefault="007B59C3" w:rsidP="000F0FE9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4184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7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226</w:t>
            </w:r>
          </w:p>
        </w:tc>
      </w:tr>
      <w:tr w:rsidR="007B59C3" w:rsidRPr="00DF1945" w:rsidTr="000F0FE9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8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</w:t>
            </w:r>
          </w:p>
        </w:tc>
      </w:tr>
      <w:tr w:rsidR="007B59C3" w:rsidRPr="00DF1945" w:rsidTr="000F0FE9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041840" w:rsidRDefault="007B59C3" w:rsidP="000F0FE9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4184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7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</w:tr>
      <w:tr w:rsidR="007B59C3" w:rsidRPr="00DF1945" w:rsidTr="000F0FE9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9C3" w:rsidRPr="00041840" w:rsidRDefault="007B59C3" w:rsidP="000F0FE9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4184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10</w:t>
            </w:r>
            <w:r w:rsidRPr="000418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6"/>
                <w:vertAlign w:val="superscript"/>
              </w:rPr>
              <w:t>8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041840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4184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</w:tr>
      <w:tr w:rsidR="007B59C3" w:rsidRPr="00DF1945" w:rsidTr="000F0FE9">
        <w:trPr>
          <w:trHeight w:val="290"/>
        </w:trPr>
        <w:tc>
          <w:tcPr>
            <w:tcW w:w="48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7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452</w:t>
            </w:r>
          </w:p>
        </w:tc>
      </w:tr>
      <w:tr w:rsidR="007B59C3" w:rsidRPr="00DF1945" w:rsidTr="000F0FE9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8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424</w:t>
            </w:r>
          </w:p>
        </w:tc>
      </w:tr>
      <w:tr w:rsidR="007B59C3" w:rsidRPr="00DF1945" w:rsidTr="000F0FE9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7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</w:t>
            </w:r>
          </w:p>
        </w:tc>
      </w:tr>
      <w:tr w:rsidR="007B59C3" w:rsidRPr="00DF1945" w:rsidTr="000F0FE9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8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147</w:t>
            </w:r>
          </w:p>
        </w:tc>
      </w:tr>
      <w:tr w:rsidR="007B59C3" w:rsidRPr="00DF1945" w:rsidTr="000F0FE9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7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369</w:t>
            </w:r>
          </w:p>
        </w:tc>
      </w:tr>
      <w:tr w:rsidR="007B59C3" w:rsidRPr="00DF1945" w:rsidTr="000F0FE9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8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346</w:t>
            </w:r>
          </w:p>
        </w:tc>
      </w:tr>
      <w:tr w:rsidR="007B59C3" w:rsidRPr="00DF1945" w:rsidTr="000F0FE9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7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</w:t>
            </w:r>
          </w:p>
        </w:tc>
      </w:tr>
      <w:tr w:rsidR="007B59C3" w:rsidRPr="00DF1945" w:rsidTr="000F0FE9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9C3" w:rsidRPr="00DF1945" w:rsidRDefault="007B59C3" w:rsidP="000F0FE9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8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B59C3" w:rsidRPr="00851F8F" w:rsidRDefault="007B59C3" w:rsidP="000F0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1F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</w:tr>
    </w:tbl>
    <w:p w:rsidR="00A868B1" w:rsidRDefault="00A868B1">
      <w:pPr>
        <w:rPr>
          <w:rFonts w:ascii="Times New Roman" w:hAnsi="Times New Roman" w:cs="Times New Roman"/>
          <w:sz w:val="18"/>
          <w:szCs w:val="18"/>
        </w:rPr>
      </w:pPr>
    </w:p>
    <w:p w:rsidR="00AF5CD5" w:rsidRDefault="00AF5CD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7B5B26" w:rsidRDefault="007B5B26" w:rsidP="007B5B26">
      <w:pPr>
        <w:rPr>
          <w:rFonts w:ascii="Times New Roman" w:hAnsi="Times New Roman" w:cs="Times New Roman"/>
          <w:sz w:val="18"/>
          <w:szCs w:val="18"/>
        </w:rPr>
      </w:pPr>
      <w:r w:rsidRPr="00931D0A">
        <w:rPr>
          <w:rFonts w:ascii="Times New Roman" w:hAnsi="Times New Roman" w:cs="Times New Roman"/>
          <w:sz w:val="18"/>
          <w:szCs w:val="18"/>
        </w:rPr>
        <w:lastRenderedPageBreak/>
        <w:t xml:space="preserve">sTable </w:t>
      </w:r>
      <w:r>
        <w:rPr>
          <w:rFonts w:ascii="Times New Roman" w:hAnsi="Times New Roman" w:cs="Times New Roman"/>
          <w:sz w:val="18"/>
          <w:szCs w:val="18"/>
        </w:rPr>
        <w:t>4</w:t>
      </w:r>
      <w:r w:rsidRPr="00931D0A">
        <w:rPr>
          <w:rFonts w:ascii="Times New Roman" w:hAnsi="Times New Roman" w:cs="Times New Roman"/>
          <w:sz w:val="18"/>
          <w:szCs w:val="18"/>
        </w:rPr>
        <w:t xml:space="preserve">: Estimated sample size </w:t>
      </w:r>
      <w:r>
        <w:rPr>
          <w:rFonts w:ascii="Times New Roman" w:hAnsi="Times New Roman" w:cs="Times New Roman"/>
          <w:sz w:val="18"/>
          <w:szCs w:val="18"/>
        </w:rPr>
        <w:t>for RNA-Seq experiments in different cancer types by</w:t>
      </w:r>
      <w:r w:rsidRPr="00931D0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real data distribution based</w:t>
      </w:r>
      <w:r w:rsidRPr="00931D0A">
        <w:rPr>
          <w:rFonts w:ascii="Times New Roman" w:hAnsi="Times New Roman" w:cs="Times New Roman"/>
          <w:sz w:val="18"/>
          <w:szCs w:val="18"/>
        </w:rPr>
        <w:t xml:space="preserve"> method</w:t>
      </w:r>
      <w:r>
        <w:rPr>
          <w:rFonts w:ascii="Times New Roman" w:hAnsi="Times New Roman" w:cs="Times New Roman"/>
          <w:sz w:val="18"/>
          <w:szCs w:val="18"/>
        </w:rPr>
        <w:t>, only the genes in interested KEGG pathway were considered</w:t>
      </w:r>
      <w:r w:rsidRPr="00931D0A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For each pathway, we used genes in TCGA READ dataset to estimate the read count and dispersion distribution. Other parameters were the same with sTable 2. </w:t>
      </w:r>
    </w:p>
    <w:tbl>
      <w:tblPr>
        <w:tblW w:w="9465" w:type="dxa"/>
        <w:tblInd w:w="93" w:type="dxa"/>
        <w:tblLayout w:type="fixed"/>
        <w:tblLook w:val="04A0"/>
      </w:tblPr>
      <w:tblGrid>
        <w:gridCol w:w="486"/>
        <w:gridCol w:w="486"/>
        <w:gridCol w:w="486"/>
        <w:gridCol w:w="487"/>
        <w:gridCol w:w="1880"/>
        <w:gridCol w:w="1880"/>
        <w:gridCol w:w="1880"/>
        <w:gridCol w:w="1880"/>
      </w:tblGrid>
      <w:tr w:rsidR="007B5B26" w:rsidRPr="00DF1945" w:rsidTr="00A62C7B">
        <w:trPr>
          <w:trHeight w:val="310"/>
        </w:trPr>
        <w:tc>
          <w:tcPr>
            <w:tcW w:w="194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5B26" w:rsidRPr="00DF1945" w:rsidRDefault="007B5B26" w:rsidP="00A6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Parameters</w:t>
            </w:r>
          </w:p>
        </w:tc>
        <w:tc>
          <w:tcPr>
            <w:tcW w:w="75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B5B26" w:rsidRPr="00DF1945" w:rsidRDefault="007B5B26" w:rsidP="00A6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Cancer Types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 READ</w:t>
            </w:r>
          </w:p>
        </w:tc>
      </w:tr>
      <w:tr w:rsidR="00366245" w:rsidRPr="00DF1945" w:rsidTr="00366245">
        <w:trPr>
          <w:trHeight w:val="600"/>
        </w:trPr>
        <w:tc>
          <w:tcPr>
            <w:tcW w:w="4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Power</w:t>
            </w:r>
          </w:p>
        </w:tc>
        <w:tc>
          <w:tcPr>
            <w:tcW w:w="4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FDR</w:t>
            </w:r>
          </w:p>
        </w:tc>
        <w:tc>
          <w:tcPr>
            <w:tcW w:w="4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Fold Change</w:t>
            </w:r>
          </w:p>
        </w:tc>
        <w:tc>
          <w:tcPr>
            <w:tcW w:w="4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Library Size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45" w:rsidRDefault="00366245" w:rsidP="00A62C7B">
            <w:pPr>
              <w:spacing w:after="0" w:line="240" w:lineRule="auto"/>
              <w:ind w:left="-14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4E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Citrate cycle</w:t>
            </w:r>
          </w:p>
          <w:p w:rsidR="00366245" w:rsidRPr="00DF1945" w:rsidRDefault="00366245" w:rsidP="00A62C7B">
            <w:pPr>
              <w:spacing w:after="0" w:line="240" w:lineRule="auto"/>
              <w:ind w:left="-14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(00020)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45" w:rsidRDefault="00366245" w:rsidP="00A62C7B">
            <w:pPr>
              <w:spacing w:after="0" w:line="240" w:lineRule="auto"/>
              <w:ind w:left="-97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4E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Proteasome</w:t>
            </w:r>
          </w:p>
          <w:p w:rsidR="00366245" w:rsidRPr="00DF1945" w:rsidRDefault="00366245" w:rsidP="00A62C7B">
            <w:pPr>
              <w:spacing w:after="0" w:line="240" w:lineRule="auto"/>
              <w:ind w:left="-97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3C67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03050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45" w:rsidRDefault="00366245" w:rsidP="00A62C7B">
            <w:pPr>
              <w:spacing w:after="0" w:line="240" w:lineRule="auto"/>
              <w:ind w:left="-87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4E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Pathways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284E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284E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Cancer</w:t>
            </w:r>
          </w:p>
          <w:p w:rsidR="00366245" w:rsidRPr="00DF1945" w:rsidRDefault="00366245" w:rsidP="00A62C7B">
            <w:pPr>
              <w:spacing w:after="0" w:line="240" w:lineRule="auto"/>
              <w:ind w:left="-87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3C67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05200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45" w:rsidRDefault="00366245" w:rsidP="00A62C7B">
            <w:pPr>
              <w:spacing w:after="0" w:line="240" w:lineRule="auto"/>
              <w:ind w:left="-127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4E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Insulin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284E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Secretion</w:t>
            </w:r>
          </w:p>
          <w:p w:rsidR="00366245" w:rsidRPr="00DF1945" w:rsidRDefault="00366245" w:rsidP="00A62C7B">
            <w:pPr>
              <w:spacing w:after="0" w:line="240" w:lineRule="auto"/>
              <w:ind w:left="-127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3C67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04911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366245" w:rsidRPr="00DF1945" w:rsidTr="00366245">
        <w:trPr>
          <w:trHeight w:val="300"/>
        </w:trPr>
        <w:tc>
          <w:tcPr>
            <w:tcW w:w="486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245" w:rsidRPr="001A7EC6" w:rsidRDefault="00366245" w:rsidP="00A62C7B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A7EC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0.8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7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125057" w:rsidRDefault="00366245" w:rsidP="0012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2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C25BC3" w:rsidRDefault="00366245" w:rsidP="00C2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5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28463A" w:rsidRDefault="006231C5" w:rsidP="00623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2846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28463A" w:rsidRDefault="00366245" w:rsidP="0028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46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254</w:t>
            </w:r>
          </w:p>
        </w:tc>
      </w:tr>
      <w:tr w:rsidR="00366245" w:rsidRPr="00DF1945" w:rsidTr="00366245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8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125057" w:rsidRDefault="00366245" w:rsidP="0012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2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C25BC3" w:rsidRDefault="00366245" w:rsidP="00C2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5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28463A" w:rsidRDefault="006231C5" w:rsidP="00623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28463A" w:rsidRDefault="00366245" w:rsidP="0028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46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</w:tr>
      <w:tr w:rsidR="00366245" w:rsidRPr="00DF1945" w:rsidTr="00366245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7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125057" w:rsidRDefault="00366245" w:rsidP="0012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2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C25BC3" w:rsidRDefault="00366245" w:rsidP="00C2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5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28463A" w:rsidRDefault="006231C5" w:rsidP="00A6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366245" w:rsidRPr="002846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28463A" w:rsidRDefault="00366245" w:rsidP="0028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46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</w:t>
            </w:r>
          </w:p>
        </w:tc>
      </w:tr>
      <w:tr w:rsidR="00366245" w:rsidRPr="00DF1945" w:rsidTr="00366245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8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125057" w:rsidRDefault="00366245" w:rsidP="0012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2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C25BC3" w:rsidRDefault="00366245" w:rsidP="00C2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5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28463A" w:rsidRDefault="006231C5" w:rsidP="00623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28463A" w:rsidRDefault="00366245" w:rsidP="0028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46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</w:tr>
      <w:tr w:rsidR="00366245" w:rsidRPr="00DF1945" w:rsidTr="00366245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245" w:rsidRPr="001A7EC6" w:rsidRDefault="00366245" w:rsidP="00A62C7B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A7EC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7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125057" w:rsidRDefault="00366245" w:rsidP="0012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2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C25BC3" w:rsidRDefault="00366245" w:rsidP="00C2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5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28463A" w:rsidRDefault="00366245" w:rsidP="00A6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28463A" w:rsidRDefault="00366245" w:rsidP="0028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46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206</w:t>
            </w:r>
          </w:p>
        </w:tc>
      </w:tr>
      <w:tr w:rsidR="00366245" w:rsidRPr="00DF1945" w:rsidTr="00366245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8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125057" w:rsidRDefault="00366245" w:rsidP="0012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2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C25BC3" w:rsidRDefault="00366245" w:rsidP="00C2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5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28463A" w:rsidRDefault="006231C5" w:rsidP="00A6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28463A" w:rsidRDefault="00366245" w:rsidP="0028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46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198</w:t>
            </w:r>
          </w:p>
        </w:tc>
      </w:tr>
      <w:tr w:rsidR="00366245" w:rsidRPr="00DF1945" w:rsidTr="00366245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245" w:rsidRPr="001A7EC6" w:rsidRDefault="00366245" w:rsidP="00A62C7B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A7EC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7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125057" w:rsidRDefault="00366245" w:rsidP="0012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2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C25BC3" w:rsidRDefault="00366245" w:rsidP="00C2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5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28463A" w:rsidRDefault="00366245" w:rsidP="00A6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28463A" w:rsidRDefault="00366245" w:rsidP="0028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46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</w:tr>
      <w:tr w:rsidR="00366245" w:rsidRPr="00DF1945" w:rsidTr="00366245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45" w:rsidRPr="00DF1945" w:rsidRDefault="00366245" w:rsidP="00A62C7B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6245" w:rsidRPr="001A7EC6" w:rsidRDefault="00366245" w:rsidP="00A62C7B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A7EC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10</w:t>
            </w:r>
            <w:r w:rsidRPr="001A7E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6"/>
                <w:vertAlign w:val="superscript"/>
              </w:rPr>
              <w:t>8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125057" w:rsidRDefault="00366245" w:rsidP="0012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2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C25BC3" w:rsidRDefault="00366245" w:rsidP="00C2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5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28463A" w:rsidRDefault="006231C5" w:rsidP="00A6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245" w:rsidRPr="0028463A" w:rsidRDefault="00366245" w:rsidP="0028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46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</w:tr>
      <w:tr w:rsidR="006231C5" w:rsidRPr="00DF1945" w:rsidTr="00366245">
        <w:trPr>
          <w:trHeight w:val="290"/>
        </w:trPr>
        <w:tc>
          <w:tcPr>
            <w:tcW w:w="48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7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125057" w:rsidRDefault="006231C5" w:rsidP="0012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2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C25BC3" w:rsidRDefault="006231C5" w:rsidP="00C2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5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28463A" w:rsidRDefault="006231C5" w:rsidP="00623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28463A" w:rsidRDefault="006231C5" w:rsidP="0028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46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375</w:t>
            </w:r>
          </w:p>
        </w:tc>
      </w:tr>
      <w:tr w:rsidR="006231C5" w:rsidRPr="00DF1945" w:rsidTr="00366245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8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125057" w:rsidRDefault="006231C5" w:rsidP="0012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2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C25BC3" w:rsidRDefault="006231C5" w:rsidP="00C2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5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28463A" w:rsidRDefault="006231C5" w:rsidP="00623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28463A" w:rsidRDefault="006231C5" w:rsidP="0028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46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364</w:t>
            </w:r>
          </w:p>
        </w:tc>
      </w:tr>
      <w:tr w:rsidR="006231C5" w:rsidRPr="00DF1945" w:rsidTr="00366245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7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125057" w:rsidRDefault="006231C5" w:rsidP="0012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2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C25BC3" w:rsidRDefault="006231C5" w:rsidP="00C2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5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28463A" w:rsidRDefault="006231C5" w:rsidP="00623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28463A" w:rsidRDefault="006231C5" w:rsidP="0028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46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</w:t>
            </w:r>
          </w:p>
        </w:tc>
      </w:tr>
      <w:tr w:rsidR="006231C5" w:rsidRPr="00DF1945" w:rsidTr="00366245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8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125057" w:rsidRDefault="006231C5" w:rsidP="0012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2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C25BC3" w:rsidRDefault="006231C5" w:rsidP="00C2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5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28463A" w:rsidRDefault="006231C5" w:rsidP="00A6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28463A" w:rsidRDefault="006231C5" w:rsidP="0028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46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</w:t>
            </w:r>
          </w:p>
        </w:tc>
      </w:tr>
      <w:tr w:rsidR="006231C5" w:rsidRPr="00DF1945" w:rsidTr="00366245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7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125057" w:rsidRDefault="006231C5" w:rsidP="0012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2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C25BC3" w:rsidRDefault="006231C5" w:rsidP="00C2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5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28463A" w:rsidRDefault="006231C5" w:rsidP="00A6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28463A" w:rsidRDefault="006231C5" w:rsidP="0028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46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307</w:t>
            </w:r>
          </w:p>
        </w:tc>
      </w:tr>
      <w:tr w:rsidR="006231C5" w:rsidRPr="00DF1945" w:rsidTr="00366245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8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125057" w:rsidRDefault="006231C5" w:rsidP="0012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2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C25BC3" w:rsidRDefault="006231C5" w:rsidP="00C2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5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28463A" w:rsidRDefault="006231C5" w:rsidP="00A6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28463A" w:rsidRDefault="006231C5" w:rsidP="0028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46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298</w:t>
            </w:r>
          </w:p>
        </w:tc>
      </w:tr>
      <w:tr w:rsidR="006231C5" w:rsidRPr="00DF1945" w:rsidTr="00366245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7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125057" w:rsidRDefault="006231C5" w:rsidP="0012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2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C25BC3" w:rsidRDefault="006231C5" w:rsidP="00C2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5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28463A" w:rsidRDefault="006231C5" w:rsidP="00A6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28463A" w:rsidRDefault="006231C5" w:rsidP="0028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46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</w:t>
            </w:r>
          </w:p>
        </w:tc>
      </w:tr>
      <w:tr w:rsidR="006231C5" w:rsidRPr="00DF1945" w:rsidTr="00366245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31C5" w:rsidRPr="00DF1945" w:rsidRDefault="006231C5" w:rsidP="00A62C7B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8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125057" w:rsidRDefault="006231C5" w:rsidP="0012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2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C25BC3" w:rsidRDefault="006231C5" w:rsidP="00C2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5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28463A" w:rsidRDefault="006231C5" w:rsidP="00A6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C5" w:rsidRPr="0028463A" w:rsidRDefault="006231C5" w:rsidP="0028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46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</w:tr>
    </w:tbl>
    <w:p w:rsidR="007B5B26" w:rsidRDefault="007B5B26" w:rsidP="007B5B26">
      <w:pPr>
        <w:rPr>
          <w:rFonts w:ascii="Times New Roman" w:hAnsi="Times New Roman" w:cs="Times New Roman"/>
          <w:sz w:val="18"/>
          <w:szCs w:val="18"/>
        </w:rPr>
      </w:pPr>
    </w:p>
    <w:p w:rsidR="007B5B26" w:rsidRPr="00931D0A" w:rsidRDefault="007B5B26" w:rsidP="007B5B26">
      <w:pPr>
        <w:rPr>
          <w:rFonts w:ascii="Times New Roman" w:hAnsi="Times New Roman" w:cs="Times New Roman"/>
          <w:sz w:val="18"/>
          <w:szCs w:val="18"/>
        </w:rPr>
      </w:pPr>
    </w:p>
    <w:p w:rsidR="007B5B26" w:rsidRDefault="007B5B26" w:rsidP="007B5B26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br w:type="page"/>
      </w:r>
    </w:p>
    <w:p w:rsidR="00AF5CD5" w:rsidRDefault="00AF5CD5" w:rsidP="00AF5CD5">
      <w:pPr>
        <w:rPr>
          <w:rFonts w:ascii="Times New Roman" w:hAnsi="Times New Roman" w:cs="Times New Roman"/>
          <w:sz w:val="18"/>
          <w:szCs w:val="18"/>
        </w:rPr>
      </w:pPr>
      <w:r w:rsidRPr="00931D0A">
        <w:rPr>
          <w:rFonts w:ascii="Times New Roman" w:hAnsi="Times New Roman" w:cs="Times New Roman"/>
          <w:sz w:val="18"/>
          <w:szCs w:val="18"/>
        </w:rPr>
        <w:lastRenderedPageBreak/>
        <w:t xml:space="preserve">sTable </w:t>
      </w:r>
      <w:r w:rsidR="007B5B26">
        <w:rPr>
          <w:rFonts w:ascii="Times New Roman" w:hAnsi="Times New Roman" w:cs="Times New Roman"/>
          <w:sz w:val="18"/>
          <w:szCs w:val="18"/>
        </w:rPr>
        <w:t>5</w:t>
      </w:r>
      <w:r w:rsidRPr="00931D0A">
        <w:rPr>
          <w:rFonts w:ascii="Times New Roman" w:hAnsi="Times New Roman" w:cs="Times New Roman"/>
          <w:sz w:val="18"/>
          <w:szCs w:val="18"/>
        </w:rPr>
        <w:t xml:space="preserve">: Estimated sample size </w:t>
      </w:r>
      <w:r>
        <w:rPr>
          <w:rFonts w:ascii="Times New Roman" w:hAnsi="Times New Roman" w:cs="Times New Roman"/>
          <w:sz w:val="18"/>
          <w:szCs w:val="18"/>
        </w:rPr>
        <w:t>for RNA-Seq experiments in different cancer types by</w:t>
      </w:r>
      <w:r w:rsidRPr="00931D0A">
        <w:rPr>
          <w:rFonts w:ascii="Times New Roman" w:hAnsi="Times New Roman" w:cs="Times New Roman"/>
          <w:sz w:val="18"/>
          <w:szCs w:val="18"/>
        </w:rPr>
        <w:t xml:space="preserve"> </w:t>
      </w:r>
      <w:r w:rsidR="002F79EE">
        <w:rPr>
          <w:rFonts w:ascii="Times New Roman" w:hAnsi="Times New Roman" w:cs="Times New Roman"/>
          <w:sz w:val="18"/>
          <w:szCs w:val="18"/>
        </w:rPr>
        <w:t>real</w:t>
      </w:r>
      <w:r>
        <w:rPr>
          <w:rFonts w:ascii="Times New Roman" w:hAnsi="Times New Roman" w:cs="Times New Roman"/>
          <w:sz w:val="18"/>
          <w:szCs w:val="18"/>
        </w:rPr>
        <w:t xml:space="preserve"> data distribution based</w:t>
      </w:r>
      <w:r w:rsidRPr="00931D0A">
        <w:rPr>
          <w:rFonts w:ascii="Times New Roman" w:hAnsi="Times New Roman" w:cs="Times New Roman"/>
          <w:sz w:val="18"/>
          <w:szCs w:val="18"/>
        </w:rPr>
        <w:t xml:space="preserve"> method</w:t>
      </w:r>
      <w:r w:rsidR="00231E80">
        <w:rPr>
          <w:rFonts w:ascii="Times New Roman" w:hAnsi="Times New Roman" w:cs="Times New Roman"/>
          <w:sz w:val="18"/>
          <w:szCs w:val="18"/>
        </w:rPr>
        <w:t>, only the genes in KEGG pathway ID 05200 (Pathways in Cancer) were considered</w:t>
      </w:r>
      <w:r w:rsidRPr="00931D0A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For each cancer type, we used </w:t>
      </w:r>
      <w:r w:rsidR="002A7B1D">
        <w:rPr>
          <w:rFonts w:ascii="Times New Roman" w:hAnsi="Times New Roman" w:cs="Times New Roman"/>
          <w:sz w:val="18"/>
          <w:szCs w:val="18"/>
        </w:rPr>
        <w:t>genes of “Pathways in Cancer” in the</w:t>
      </w:r>
      <w:r>
        <w:rPr>
          <w:rFonts w:ascii="Times New Roman" w:hAnsi="Times New Roman" w:cs="Times New Roman"/>
          <w:sz w:val="18"/>
          <w:szCs w:val="18"/>
        </w:rPr>
        <w:t xml:space="preserve"> related TCGA dataset to estimate the read count and dispersion distribution. Other parameters were the same with sTable 2. </w:t>
      </w:r>
    </w:p>
    <w:tbl>
      <w:tblPr>
        <w:tblW w:w="9483" w:type="dxa"/>
        <w:tblInd w:w="93" w:type="dxa"/>
        <w:tblLayout w:type="fixed"/>
        <w:tblLook w:val="04A0"/>
      </w:tblPr>
      <w:tblGrid>
        <w:gridCol w:w="486"/>
        <w:gridCol w:w="486"/>
        <w:gridCol w:w="486"/>
        <w:gridCol w:w="487"/>
        <w:gridCol w:w="579"/>
        <w:gridCol w:w="580"/>
        <w:gridCol w:w="580"/>
        <w:gridCol w:w="580"/>
        <w:gridCol w:w="580"/>
        <w:gridCol w:w="580"/>
        <w:gridCol w:w="579"/>
        <w:gridCol w:w="580"/>
        <w:gridCol w:w="580"/>
        <w:gridCol w:w="580"/>
        <w:gridCol w:w="580"/>
        <w:gridCol w:w="580"/>
        <w:gridCol w:w="580"/>
      </w:tblGrid>
      <w:tr w:rsidR="00AF5CD5" w:rsidRPr="00DF1945" w:rsidTr="00D60FAF">
        <w:trPr>
          <w:trHeight w:val="310"/>
        </w:trPr>
        <w:tc>
          <w:tcPr>
            <w:tcW w:w="194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CD5" w:rsidRPr="00DF1945" w:rsidRDefault="00AF5CD5" w:rsidP="00D60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Parameters</w:t>
            </w:r>
          </w:p>
        </w:tc>
        <w:tc>
          <w:tcPr>
            <w:tcW w:w="753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F5CD5" w:rsidRPr="00DF1945" w:rsidRDefault="00AF5CD5" w:rsidP="00D60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Cancer Types</w:t>
            </w:r>
          </w:p>
        </w:tc>
      </w:tr>
      <w:tr w:rsidR="00AF5CD5" w:rsidRPr="00DF1945" w:rsidTr="00D60FAF">
        <w:trPr>
          <w:trHeight w:val="600"/>
        </w:trPr>
        <w:tc>
          <w:tcPr>
            <w:tcW w:w="4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CD5" w:rsidRPr="00DF1945" w:rsidRDefault="00AF5CD5" w:rsidP="00D60FAF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Power</w:t>
            </w:r>
          </w:p>
        </w:tc>
        <w:tc>
          <w:tcPr>
            <w:tcW w:w="4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CD5" w:rsidRPr="00DF1945" w:rsidRDefault="00AF5CD5" w:rsidP="00D60FAF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FDR</w:t>
            </w:r>
          </w:p>
        </w:tc>
        <w:tc>
          <w:tcPr>
            <w:tcW w:w="4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CD5" w:rsidRPr="00DF1945" w:rsidRDefault="00AF5CD5" w:rsidP="00D60FAF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Fold Change</w:t>
            </w:r>
          </w:p>
        </w:tc>
        <w:tc>
          <w:tcPr>
            <w:tcW w:w="4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AF5CD5" w:rsidRPr="00DF1945" w:rsidRDefault="00AF5CD5" w:rsidP="00D60FAF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Library Size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CD5" w:rsidRPr="00DF1945" w:rsidRDefault="00AF5CD5" w:rsidP="00D60FAF">
            <w:pPr>
              <w:spacing w:after="0" w:line="240" w:lineRule="auto"/>
              <w:ind w:left="-14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BLCA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CD5" w:rsidRPr="00DF1945" w:rsidRDefault="00AF5CD5" w:rsidP="00D60FAF">
            <w:pPr>
              <w:spacing w:after="0" w:line="240" w:lineRule="auto"/>
              <w:ind w:left="-97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BRCA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CD5" w:rsidRPr="00DF1945" w:rsidRDefault="00AF5CD5" w:rsidP="00D60FAF">
            <w:pPr>
              <w:spacing w:after="0" w:line="240" w:lineRule="auto"/>
              <w:ind w:left="-137" w:right="-12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CESC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CD5" w:rsidRPr="00DF1945" w:rsidRDefault="00AF5CD5" w:rsidP="00D60FAF">
            <w:pPr>
              <w:spacing w:after="0" w:line="240" w:lineRule="auto"/>
              <w:ind w:left="-87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CD5" w:rsidRPr="00DF1945" w:rsidRDefault="00AF5CD5" w:rsidP="00D60FAF">
            <w:pPr>
              <w:spacing w:after="0" w:line="240" w:lineRule="auto"/>
              <w:ind w:left="-127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HNSC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CD5" w:rsidRPr="00DF1945" w:rsidRDefault="00AF5CD5" w:rsidP="00D60FAF">
            <w:pPr>
              <w:spacing w:after="0" w:line="240" w:lineRule="auto"/>
              <w:ind w:left="-77" w:right="-9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KIRC</w:t>
            </w:r>
          </w:p>
        </w:tc>
        <w:tc>
          <w:tcPr>
            <w:tcW w:w="5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CD5" w:rsidRPr="00DF1945" w:rsidRDefault="00AF5CD5" w:rsidP="00D60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LGG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CD5" w:rsidRPr="00DF1945" w:rsidRDefault="00AF5CD5" w:rsidP="00D60FAF">
            <w:pPr>
              <w:spacing w:after="0" w:line="240" w:lineRule="auto"/>
              <w:ind w:left="-66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LUAD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CD5" w:rsidRPr="00DF1945" w:rsidRDefault="00AF5CD5" w:rsidP="00D60FAF">
            <w:pPr>
              <w:spacing w:after="0" w:line="240" w:lineRule="auto"/>
              <w:ind w:left="-106" w:right="-7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LUSC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CD5" w:rsidRPr="00DF1945" w:rsidRDefault="00AF5CD5" w:rsidP="00D60FAF">
            <w:pPr>
              <w:spacing w:after="0" w:line="240" w:lineRule="auto"/>
              <w:ind w:left="-146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PRAD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CD5" w:rsidRPr="001A7EC6" w:rsidRDefault="00AF5CD5" w:rsidP="00D60FAF">
            <w:pPr>
              <w:spacing w:after="0" w:line="240" w:lineRule="auto"/>
              <w:ind w:left="-96" w:right="-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A7EC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READ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CD5" w:rsidRPr="00DF1945" w:rsidRDefault="00AF5CD5" w:rsidP="00D60FAF">
            <w:pPr>
              <w:spacing w:after="0" w:line="240" w:lineRule="auto"/>
              <w:ind w:left="-136" w:right="-13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THCA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5CD5" w:rsidRPr="00DF1945" w:rsidRDefault="00AF5CD5" w:rsidP="00D60FAF">
            <w:pPr>
              <w:spacing w:after="0" w:line="240" w:lineRule="auto"/>
              <w:ind w:left="-86" w:right="-9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UCEC</w:t>
            </w:r>
          </w:p>
        </w:tc>
      </w:tr>
      <w:tr w:rsidR="001E0F11" w:rsidRPr="00DF1945" w:rsidTr="00D60FAF">
        <w:trPr>
          <w:trHeight w:val="300"/>
        </w:trPr>
        <w:tc>
          <w:tcPr>
            <w:tcW w:w="486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A7EC6" w:rsidRDefault="001E0F11" w:rsidP="00D60FAF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A7EC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0.8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7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243</w:t>
            </w:r>
          </w:p>
        </w:tc>
      </w:tr>
      <w:tr w:rsidR="001E0F11" w:rsidRPr="00DF1945" w:rsidTr="00D60FAF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8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</w:tr>
      <w:tr w:rsidR="001E0F11" w:rsidRPr="00DF1945" w:rsidTr="00D60FAF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7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</w:tr>
      <w:tr w:rsidR="001E0F11" w:rsidRPr="00DF1945" w:rsidTr="00D60FAF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8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</w:tr>
      <w:tr w:rsidR="001E0F11" w:rsidRPr="00DF1945" w:rsidTr="00D60FAF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A7EC6" w:rsidRDefault="001E0F11" w:rsidP="00D60FAF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A7EC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7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197</w:t>
            </w:r>
          </w:p>
        </w:tc>
      </w:tr>
      <w:tr w:rsidR="001E0F11" w:rsidRPr="00DF1945" w:rsidTr="00D60FAF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8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198</w:t>
            </w:r>
          </w:p>
        </w:tc>
      </w:tr>
      <w:tr w:rsidR="001E0F11" w:rsidRPr="00DF1945" w:rsidTr="00D60FAF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A7EC6" w:rsidRDefault="001E0F11" w:rsidP="00D60FAF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A7EC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7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</w:tr>
      <w:tr w:rsidR="001E0F11" w:rsidRPr="00DF1945" w:rsidTr="00D60FAF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F11" w:rsidRPr="001A7EC6" w:rsidRDefault="001E0F11" w:rsidP="00D60FAF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A7EC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10</w:t>
            </w:r>
            <w:r w:rsidRPr="001A7E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6"/>
                <w:vertAlign w:val="superscript"/>
              </w:rPr>
              <w:t>8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A7EC6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A7EC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</w:tr>
      <w:tr w:rsidR="001E0F11" w:rsidRPr="00DF1945" w:rsidTr="00D60FAF">
        <w:trPr>
          <w:trHeight w:val="290"/>
        </w:trPr>
        <w:tc>
          <w:tcPr>
            <w:tcW w:w="48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93" w:right="-9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7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378</w:t>
            </w:r>
          </w:p>
        </w:tc>
      </w:tr>
      <w:tr w:rsidR="001E0F11" w:rsidRPr="00DF1945" w:rsidTr="00D60FAF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8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380</w:t>
            </w:r>
          </w:p>
        </w:tc>
      </w:tr>
      <w:tr w:rsidR="001E0F11" w:rsidRPr="00DF1945" w:rsidTr="00D60FAF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7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130</w:t>
            </w:r>
          </w:p>
        </w:tc>
      </w:tr>
      <w:tr w:rsidR="001E0F11" w:rsidRPr="00DF1945" w:rsidTr="00D60FAF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8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</w:t>
            </w:r>
          </w:p>
        </w:tc>
      </w:tr>
      <w:tr w:rsidR="001E0F11" w:rsidRPr="00DF1945" w:rsidTr="00D60FAF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14" w:right="-8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7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310</w:t>
            </w:r>
          </w:p>
        </w:tc>
      </w:tr>
      <w:tr w:rsidR="001E0F11" w:rsidRPr="00DF1945" w:rsidTr="00D60FAF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8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311</w:t>
            </w:r>
          </w:p>
        </w:tc>
      </w:tr>
      <w:tr w:rsidR="001E0F11" w:rsidRPr="00DF1945" w:rsidTr="00D60FAF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53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7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</w:t>
            </w:r>
          </w:p>
        </w:tc>
      </w:tr>
      <w:tr w:rsidR="001E0F11" w:rsidRPr="00DF1945" w:rsidTr="00D60FAF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F11" w:rsidRPr="00DF1945" w:rsidRDefault="001E0F11" w:rsidP="00D60FAF">
            <w:pPr>
              <w:spacing w:after="0" w:line="240" w:lineRule="auto"/>
              <w:ind w:left="-131" w:right="-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1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7B59C3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  <w:vertAlign w:val="superscript"/>
              </w:rPr>
              <w:t>8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E0F11" w:rsidRPr="001E0F11" w:rsidRDefault="001E0F11" w:rsidP="001E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0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</w:tr>
    </w:tbl>
    <w:p w:rsidR="00AF5CD5" w:rsidRDefault="00AF5CD5" w:rsidP="00AF5CD5">
      <w:pPr>
        <w:rPr>
          <w:rFonts w:ascii="Times New Roman" w:hAnsi="Times New Roman" w:cs="Times New Roman"/>
          <w:sz w:val="18"/>
          <w:szCs w:val="18"/>
        </w:rPr>
      </w:pPr>
    </w:p>
    <w:p w:rsidR="00C661A0" w:rsidRDefault="00C661A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931D0A" w:rsidRPr="00931D0A" w:rsidRDefault="00931D0A" w:rsidP="000957B7">
      <w:pPr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931D0A">
        <w:rPr>
          <w:rFonts w:ascii="Times New Roman" w:hAnsi="Times New Roman" w:cs="Times New Roman"/>
          <w:b/>
          <w:sz w:val="18"/>
          <w:szCs w:val="18"/>
        </w:rPr>
        <w:lastRenderedPageBreak/>
        <w:t>Supplementary Figure</w:t>
      </w:r>
      <w:r w:rsidR="00ED341B">
        <w:rPr>
          <w:rFonts w:ascii="Times New Roman" w:hAnsi="Times New Roman" w:cs="Times New Roman"/>
          <w:b/>
          <w:sz w:val="18"/>
          <w:szCs w:val="18"/>
        </w:rPr>
        <w:t>s</w:t>
      </w:r>
      <w:r w:rsidRPr="00931D0A">
        <w:rPr>
          <w:rFonts w:ascii="Times New Roman" w:hAnsi="Times New Roman" w:cs="Times New Roman"/>
          <w:b/>
          <w:sz w:val="18"/>
          <w:szCs w:val="18"/>
        </w:rPr>
        <w:t>:</w:t>
      </w:r>
    </w:p>
    <w:p w:rsidR="000F0FE9" w:rsidRDefault="000B7DD5" w:rsidP="000B7DD5">
      <w:pPr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w:drawing>
          <wp:inline distT="0" distB="0" distL="0" distR="0">
            <wp:extent cx="5486400" cy="7363590"/>
            <wp:effectExtent l="19050" t="0" r="0" b="0"/>
            <wp:docPr id="1" name="Picture 1" descr="D:\copy\Copy\work\report\RnaSeqSampleSizePaper\scre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opy\Copy\work\report\RnaSeqSampleSizePaper\screen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6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D0A" w:rsidRPr="00931D0A" w:rsidRDefault="000F0FE9" w:rsidP="008D6884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sFigure </w:t>
      </w:r>
      <w:r w:rsidR="00E91072">
        <w:rPr>
          <w:rFonts w:ascii="Times New Roman" w:hAnsi="Times New Roman" w:cs="Times New Roman"/>
          <w:sz w:val="20"/>
        </w:rPr>
        <w:t>1</w:t>
      </w:r>
      <w:r>
        <w:rPr>
          <w:rFonts w:ascii="Times New Roman" w:hAnsi="Times New Roman" w:cs="Times New Roman"/>
          <w:sz w:val="20"/>
        </w:rPr>
        <w:t xml:space="preserve">: </w:t>
      </w:r>
      <w:r w:rsidRPr="000F0FE9">
        <w:rPr>
          <w:rFonts w:ascii="Times New Roman" w:hAnsi="Times New Roman" w:cs="Times New Roman"/>
          <w:sz w:val="20"/>
        </w:rPr>
        <w:t xml:space="preserve">A screen shot of user interface </w:t>
      </w:r>
      <w:r w:rsidR="005C3944">
        <w:rPr>
          <w:rFonts w:ascii="Times New Roman" w:hAnsi="Times New Roman" w:cs="Times New Roman"/>
          <w:sz w:val="20"/>
        </w:rPr>
        <w:t xml:space="preserve">of </w:t>
      </w:r>
      <w:r>
        <w:rPr>
          <w:rFonts w:ascii="Times New Roman" w:hAnsi="Times New Roman" w:cs="Times New Roman"/>
          <w:sz w:val="20"/>
        </w:rPr>
        <w:t>RnaSeqSampleSize package.</w:t>
      </w:r>
      <w:r w:rsidR="00620173">
        <w:rPr>
          <w:rFonts w:ascii="Times New Roman" w:hAnsi="Times New Roman" w:cs="Times New Roman"/>
          <w:sz w:val="20"/>
        </w:rPr>
        <w:fldChar w:fldCharType="begin"/>
      </w:r>
      <w:r w:rsidR="009108DA">
        <w:rPr>
          <w:rFonts w:ascii="Times New Roman" w:hAnsi="Times New Roman" w:cs="Times New Roman"/>
          <w:sz w:val="20"/>
        </w:rPr>
        <w:instrText xml:space="preserve"> ADDIN EN.REFLIST </w:instrText>
      </w:r>
      <w:r w:rsidR="00620173">
        <w:rPr>
          <w:rFonts w:ascii="Times New Roman" w:hAnsi="Times New Roman" w:cs="Times New Roman"/>
          <w:sz w:val="20"/>
        </w:rPr>
        <w:fldChar w:fldCharType="end"/>
      </w:r>
    </w:p>
    <w:sectPr w:rsidR="00931D0A" w:rsidRPr="00931D0A" w:rsidSect="00EA3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informat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/Libraries&gt;"/>
  </w:docVars>
  <w:rsids>
    <w:rsidRoot w:val="007F7539"/>
    <w:rsid w:val="000142F8"/>
    <w:rsid w:val="00015B43"/>
    <w:rsid w:val="00025CA3"/>
    <w:rsid w:val="00041840"/>
    <w:rsid w:val="00082D1B"/>
    <w:rsid w:val="000868F9"/>
    <w:rsid w:val="00086FA3"/>
    <w:rsid w:val="000923DD"/>
    <w:rsid w:val="000928DF"/>
    <w:rsid w:val="000957B7"/>
    <w:rsid w:val="00096045"/>
    <w:rsid w:val="000B7DD5"/>
    <w:rsid w:val="000C7DFD"/>
    <w:rsid w:val="000E67F8"/>
    <w:rsid w:val="000F0644"/>
    <w:rsid w:val="000F0FE9"/>
    <w:rsid w:val="00115DB3"/>
    <w:rsid w:val="00125057"/>
    <w:rsid w:val="0012726F"/>
    <w:rsid w:val="00154E1B"/>
    <w:rsid w:val="00157F88"/>
    <w:rsid w:val="001676BC"/>
    <w:rsid w:val="001A2835"/>
    <w:rsid w:val="001A7EC6"/>
    <w:rsid w:val="001B7AF4"/>
    <w:rsid w:val="001D5620"/>
    <w:rsid w:val="001E0F11"/>
    <w:rsid w:val="00207289"/>
    <w:rsid w:val="00231E80"/>
    <w:rsid w:val="0028463A"/>
    <w:rsid w:val="00284E70"/>
    <w:rsid w:val="00294C7C"/>
    <w:rsid w:val="002A1CAC"/>
    <w:rsid w:val="002A7B1D"/>
    <w:rsid w:val="002D1EAB"/>
    <w:rsid w:val="002E53C6"/>
    <w:rsid w:val="002E6182"/>
    <w:rsid w:val="002F79EE"/>
    <w:rsid w:val="00325E87"/>
    <w:rsid w:val="0033533B"/>
    <w:rsid w:val="00362CC8"/>
    <w:rsid w:val="00366245"/>
    <w:rsid w:val="00370B59"/>
    <w:rsid w:val="0037473D"/>
    <w:rsid w:val="00396ECB"/>
    <w:rsid w:val="003A431A"/>
    <w:rsid w:val="003C6760"/>
    <w:rsid w:val="003C74B3"/>
    <w:rsid w:val="00414495"/>
    <w:rsid w:val="004252FB"/>
    <w:rsid w:val="00431D58"/>
    <w:rsid w:val="00442CC7"/>
    <w:rsid w:val="00492ECD"/>
    <w:rsid w:val="004A46D1"/>
    <w:rsid w:val="004A61C9"/>
    <w:rsid w:val="004C561E"/>
    <w:rsid w:val="004E117F"/>
    <w:rsid w:val="004F0DE8"/>
    <w:rsid w:val="00501B46"/>
    <w:rsid w:val="00504677"/>
    <w:rsid w:val="00514530"/>
    <w:rsid w:val="005A22DE"/>
    <w:rsid w:val="005C3944"/>
    <w:rsid w:val="005C7BE7"/>
    <w:rsid w:val="005D45E9"/>
    <w:rsid w:val="00601279"/>
    <w:rsid w:val="00620173"/>
    <w:rsid w:val="006231C5"/>
    <w:rsid w:val="00631977"/>
    <w:rsid w:val="00636FD8"/>
    <w:rsid w:val="00673C53"/>
    <w:rsid w:val="006B4BA3"/>
    <w:rsid w:val="00724A3F"/>
    <w:rsid w:val="0073536E"/>
    <w:rsid w:val="0076139F"/>
    <w:rsid w:val="00764C35"/>
    <w:rsid w:val="007763C6"/>
    <w:rsid w:val="007A6E96"/>
    <w:rsid w:val="007B59C3"/>
    <w:rsid w:val="007B5B26"/>
    <w:rsid w:val="007C4622"/>
    <w:rsid w:val="007E71CD"/>
    <w:rsid w:val="007F5608"/>
    <w:rsid w:val="007F7539"/>
    <w:rsid w:val="00827A3C"/>
    <w:rsid w:val="00841E97"/>
    <w:rsid w:val="008D6884"/>
    <w:rsid w:val="008E168A"/>
    <w:rsid w:val="008F4570"/>
    <w:rsid w:val="008F4605"/>
    <w:rsid w:val="009076F2"/>
    <w:rsid w:val="009108DA"/>
    <w:rsid w:val="009217BD"/>
    <w:rsid w:val="00922198"/>
    <w:rsid w:val="00923CA0"/>
    <w:rsid w:val="00924BF1"/>
    <w:rsid w:val="00931D0A"/>
    <w:rsid w:val="00946EE1"/>
    <w:rsid w:val="00950448"/>
    <w:rsid w:val="00962073"/>
    <w:rsid w:val="00974C49"/>
    <w:rsid w:val="009965EE"/>
    <w:rsid w:val="009A3C82"/>
    <w:rsid w:val="009B0207"/>
    <w:rsid w:val="009F55B2"/>
    <w:rsid w:val="00A004A6"/>
    <w:rsid w:val="00A05488"/>
    <w:rsid w:val="00A32B6C"/>
    <w:rsid w:val="00A61154"/>
    <w:rsid w:val="00A868B1"/>
    <w:rsid w:val="00AA5E4A"/>
    <w:rsid w:val="00AD6EDA"/>
    <w:rsid w:val="00AF5CD5"/>
    <w:rsid w:val="00B0674F"/>
    <w:rsid w:val="00B2604F"/>
    <w:rsid w:val="00B558B5"/>
    <w:rsid w:val="00B70567"/>
    <w:rsid w:val="00B877A4"/>
    <w:rsid w:val="00BB4663"/>
    <w:rsid w:val="00C176AE"/>
    <w:rsid w:val="00C25BC3"/>
    <w:rsid w:val="00C40767"/>
    <w:rsid w:val="00C661A0"/>
    <w:rsid w:val="00CA7916"/>
    <w:rsid w:val="00CB15F2"/>
    <w:rsid w:val="00D02C83"/>
    <w:rsid w:val="00D25E0E"/>
    <w:rsid w:val="00D27C6D"/>
    <w:rsid w:val="00D40603"/>
    <w:rsid w:val="00D570AA"/>
    <w:rsid w:val="00D604CC"/>
    <w:rsid w:val="00D60FAF"/>
    <w:rsid w:val="00D63F01"/>
    <w:rsid w:val="00D73515"/>
    <w:rsid w:val="00DF1945"/>
    <w:rsid w:val="00E255EC"/>
    <w:rsid w:val="00E51C40"/>
    <w:rsid w:val="00E51C9E"/>
    <w:rsid w:val="00E54561"/>
    <w:rsid w:val="00E54CCC"/>
    <w:rsid w:val="00E91072"/>
    <w:rsid w:val="00E91459"/>
    <w:rsid w:val="00EA3286"/>
    <w:rsid w:val="00EB2D27"/>
    <w:rsid w:val="00EB555E"/>
    <w:rsid w:val="00EC5114"/>
    <w:rsid w:val="00ED341B"/>
    <w:rsid w:val="00EF3024"/>
    <w:rsid w:val="00F2611B"/>
    <w:rsid w:val="00F451F4"/>
    <w:rsid w:val="00F47B9C"/>
    <w:rsid w:val="00F625B3"/>
    <w:rsid w:val="00F646D7"/>
    <w:rsid w:val="00F7473A"/>
    <w:rsid w:val="00F75C94"/>
    <w:rsid w:val="00F90309"/>
    <w:rsid w:val="00FC675F"/>
    <w:rsid w:val="00FD1B91"/>
    <w:rsid w:val="00FF4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2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75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0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6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108DA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95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957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6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zhaos</dc:creator>
  <cp:keywords/>
  <dc:description/>
  <cp:lastModifiedBy>Shilin Zhao</cp:lastModifiedBy>
  <cp:revision>133</cp:revision>
  <dcterms:created xsi:type="dcterms:W3CDTF">2014-05-26T22:28:00Z</dcterms:created>
  <dcterms:modified xsi:type="dcterms:W3CDTF">2016-08-16T05:13:00Z</dcterms:modified>
</cp:coreProperties>
</file>