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D7187" w14:textId="6D72966E" w:rsidR="00403720" w:rsidRPr="005744F9" w:rsidRDefault="00403452" w:rsidP="005744F9">
      <w:pPr>
        <w:keepNext/>
        <w:spacing w:before="240" w:after="60" w:line="480" w:lineRule="auto"/>
        <w:jc w:val="center"/>
        <w:outlineLvl w:val="3"/>
        <w:rPr>
          <w:rFonts w:ascii="Arial" w:eastAsia="Times New Roman" w:hAnsi="Arial" w:cs="Arial"/>
          <w:b/>
          <w:bCs/>
          <w:kern w:val="0"/>
          <w:sz w:val="22"/>
          <w:szCs w:val="22"/>
          <w:lang w:val="en-US"/>
          <w14:ligatures w14:val="none"/>
        </w:rPr>
      </w:pPr>
      <w:r w:rsidRPr="00403452">
        <w:rPr>
          <w:rFonts w:ascii="Arial" w:eastAsia="Times New Roman" w:hAnsi="Arial" w:cs="Arial"/>
          <w:b/>
          <w:bCs/>
          <w:kern w:val="0"/>
          <w:sz w:val="22"/>
          <w:szCs w:val="22"/>
          <w:lang w:val="en-US"/>
          <w14:ligatures w14:val="none"/>
        </w:rPr>
        <w:t>Additional file 1</w:t>
      </w:r>
      <w:r w:rsidR="00EA784C" w:rsidRPr="005744F9">
        <w:rPr>
          <w:rFonts w:ascii="Arial" w:eastAsia="Times New Roman" w:hAnsi="Arial" w:cs="Arial"/>
          <w:b/>
          <w:bCs/>
          <w:kern w:val="0"/>
          <w:sz w:val="22"/>
          <w:szCs w:val="22"/>
          <w:lang w:val="en-US"/>
          <w14:ligatures w14:val="none"/>
        </w:rPr>
        <w:t>: Description of methods</w:t>
      </w:r>
    </w:p>
    <w:p w14:paraId="5AB4600D" w14:textId="1572B26F" w:rsidR="00A26396" w:rsidRPr="005744F9" w:rsidRDefault="002420EC" w:rsidP="005744F9">
      <w:pPr>
        <w:keepNext/>
        <w:spacing w:before="240" w:after="60" w:line="480" w:lineRule="auto"/>
        <w:jc w:val="both"/>
        <w:outlineLvl w:val="3"/>
        <w:rPr>
          <w:rFonts w:ascii="Arial" w:eastAsia="Times New Roman" w:hAnsi="Arial" w:cs="Arial"/>
          <w:b/>
          <w:bCs/>
          <w:kern w:val="0"/>
          <w:sz w:val="22"/>
          <w:szCs w:val="22"/>
          <w:lang w:val="en-US"/>
          <w14:ligatures w14:val="none"/>
        </w:rPr>
      </w:pPr>
      <w:r w:rsidRPr="005744F9">
        <w:rPr>
          <w:rFonts w:ascii="Arial" w:eastAsia="Times New Roman" w:hAnsi="Arial" w:cs="Arial"/>
          <w:kern w:val="0"/>
          <w:sz w:val="22"/>
          <w:szCs w:val="22"/>
          <w:lang w:val="en-US" w:bidi="en-US"/>
          <w14:ligatures w14:val="none"/>
        </w:rPr>
        <w:t xml:space="preserve">Suppose we want to combine </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values</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1</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2</m:t>
            </m:r>
          </m:sub>
        </m:sSub>
        <m:r>
          <w:rPr>
            <w:rFonts w:ascii="Cambria Math" w:eastAsia="Times New Roman" w:hAnsi="Cambria Math" w:cs="Arial"/>
            <w:kern w:val="0"/>
            <w:sz w:val="22"/>
            <w:szCs w:val="22"/>
            <w:lang w:val="en-US" w:bidi="en-US"/>
            <w14:ligatures w14:val="none"/>
          </w:rPr>
          <m:t xml:space="preserve">, …,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oMath>
      <w:r w:rsidRPr="005744F9">
        <w:rPr>
          <w:rFonts w:ascii="Arial" w:eastAsia="Times New Roman" w:hAnsi="Arial" w:cs="Arial"/>
          <w:kern w:val="0"/>
          <w:sz w:val="22"/>
          <w:szCs w:val="22"/>
          <w:lang w:val="en-US" w:bidi="en-US"/>
          <w14:ligatures w14:val="none"/>
        </w:rPr>
        <w:t xml:space="preserve"> by testing the overall null hypothesis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1</m:t>
            </m:r>
          </m:sub>
        </m:sSub>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t>
            </m:r>
          </m:e>
          <m:sub>
            <m:r>
              <w:rPr>
                <w:rFonts w:ascii="Cambria Math" w:eastAsia="Times New Roman" w:hAnsi="Cambria Math" w:cs="Arial"/>
                <w:kern w:val="0"/>
                <w:sz w:val="22"/>
                <w:szCs w:val="22"/>
                <w:lang w:val="en-US" w:bidi="en-US"/>
                <w14:ligatures w14:val="none"/>
              </w:rPr>
              <m:t>i</m:t>
            </m:r>
          </m:sub>
        </m:sSub>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i, 0</m:t>
            </m:r>
          </m:sub>
        </m:sSub>
      </m:oMath>
      <w:r w:rsidRPr="005744F9">
        <w:rPr>
          <w:rFonts w:ascii="Arial" w:eastAsia="Times New Roman" w:hAnsi="Arial" w:cs="Arial"/>
          <w:kern w:val="0"/>
          <w:sz w:val="22"/>
          <w:szCs w:val="22"/>
          <w:lang w:val="en-US" w:bidi="en-US"/>
          <w14:ligatures w14:val="none"/>
        </w:rPr>
        <w:t xml:space="preserve"> against the global alternative hypothesis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1</m:t>
            </m:r>
          </m:sub>
        </m:sSub>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t>
            </m:r>
          </m:e>
          <m:sub>
            <m:r>
              <w:rPr>
                <w:rFonts w:ascii="Cambria Math" w:eastAsia="Times New Roman" w:hAnsi="Cambria Math" w:cs="Arial"/>
                <w:kern w:val="0"/>
                <w:sz w:val="22"/>
                <w:szCs w:val="22"/>
                <w:lang w:val="en-US" w:bidi="en-US"/>
                <w14:ligatures w14:val="none"/>
              </w:rPr>
              <m:t>i</m:t>
            </m:r>
          </m:sub>
        </m:sSub>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i, 1</m:t>
            </m:r>
          </m:sub>
        </m:sSub>
      </m:oMath>
      <w:r w:rsidRPr="005744F9">
        <w:rPr>
          <w:rFonts w:ascii="Arial" w:eastAsia="Times New Roman" w:hAnsi="Arial" w:cs="Arial"/>
          <w:kern w:val="0"/>
          <w:sz w:val="22"/>
          <w:szCs w:val="22"/>
          <w:lang w:val="en-US" w:bidi="en-US"/>
          <w14:ligatures w14:val="none"/>
        </w:rPr>
        <w:t xml:space="preserve"> , where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i, 0</m:t>
            </m:r>
          </m:sub>
        </m:sSub>
      </m:oMath>
      <w:r w:rsidRPr="005744F9">
        <w:rPr>
          <w:rFonts w:ascii="Arial" w:eastAsia="Times New Roman" w:hAnsi="Arial" w:cs="Arial"/>
          <w:kern w:val="0"/>
          <w:sz w:val="22"/>
          <w:szCs w:val="22"/>
          <w:lang w:val="en-US" w:bidi="en-US"/>
          <w14:ligatures w14:val="none"/>
        </w:rPr>
        <w:t xml:space="preserve"> and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i, 1</m:t>
            </m:r>
          </m:sub>
        </m:sSub>
        <m:r>
          <w:rPr>
            <w:rFonts w:ascii="Cambria Math" w:eastAsia="Times New Roman" w:hAnsi="Cambria Math" w:cs="Arial"/>
            <w:kern w:val="0"/>
            <w:sz w:val="22"/>
            <w:szCs w:val="22"/>
            <w:lang w:val="en-US" w:bidi="en-US"/>
            <w14:ligatures w14:val="none"/>
          </w:rPr>
          <m:t xml:space="preserve"> </m:t>
        </m:r>
      </m:oMath>
      <w:r w:rsidRPr="005744F9">
        <w:rPr>
          <w:rFonts w:ascii="Arial" w:eastAsia="Times New Roman" w:hAnsi="Arial" w:cs="Arial"/>
          <w:kern w:val="0"/>
          <w:sz w:val="22"/>
          <w:szCs w:val="22"/>
          <w:lang w:val="en-US" w:bidi="en-US"/>
          <w14:ligatures w14:val="none"/>
        </w:rPr>
        <w:t xml:space="preserve">are the individual null and alternative hypotheses respectively, for study </w:t>
      </w:r>
      <w:proofErr w:type="spellStart"/>
      <w:r w:rsidRPr="005744F9">
        <w:rPr>
          <w:rFonts w:ascii="Arial" w:eastAsia="Times New Roman" w:hAnsi="Arial" w:cs="Arial"/>
          <w:i/>
          <w:iCs/>
          <w:kern w:val="0"/>
          <w:sz w:val="22"/>
          <w:szCs w:val="22"/>
          <w:lang w:val="en-US" w:bidi="en-US"/>
          <w14:ligatures w14:val="none"/>
        </w:rPr>
        <w:t>i</w:t>
      </w:r>
      <w:proofErr w:type="spellEnd"/>
      <w:r w:rsidRPr="005744F9">
        <w:rPr>
          <w:rFonts w:ascii="Arial" w:eastAsia="Times New Roman" w:hAnsi="Arial" w:cs="Arial"/>
          <w:i/>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w:t>
      </w:r>
      <w:proofErr w:type="spellStart"/>
      <w:r w:rsidRPr="005744F9">
        <w:rPr>
          <w:rFonts w:ascii="Arial" w:eastAsia="Times New Roman" w:hAnsi="Arial" w:cs="Arial"/>
          <w:i/>
          <w:iCs/>
          <w:kern w:val="0"/>
          <w:sz w:val="22"/>
          <w:szCs w:val="22"/>
          <w:lang w:val="en-US" w:bidi="en-US"/>
          <w14:ligatures w14:val="none"/>
        </w:rPr>
        <w:t>i</w:t>
      </w:r>
      <w:proofErr w:type="spellEnd"/>
      <w:r w:rsidRPr="005744F9">
        <w:rPr>
          <w:rFonts w:ascii="Arial" w:eastAsia="Times New Roman" w:hAnsi="Arial" w:cs="Arial"/>
          <w:i/>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1, 2, ... ,</w:t>
      </w:r>
      <w:r w:rsidRPr="005744F9">
        <w:rPr>
          <w:rFonts w:ascii="Arial" w:eastAsia="Times New Roman" w:hAnsi="Arial" w:cs="Arial"/>
          <w:i/>
          <w:iCs/>
          <w:kern w:val="0"/>
          <w:sz w:val="22"/>
          <w:szCs w:val="22"/>
          <w:lang w:val="en-US" w:bidi="en-US"/>
          <w14:ligatures w14:val="none"/>
        </w:rPr>
        <w:t xml:space="preserve"> k</w:t>
      </w:r>
      <w:r w:rsidRPr="005744F9">
        <w:rPr>
          <w:rFonts w:ascii="Arial" w:eastAsia="Times New Roman" w:hAnsi="Arial" w:cs="Arial"/>
          <w:kern w:val="0"/>
          <w:sz w:val="22"/>
          <w:szCs w:val="22"/>
          <w:lang w:val="en-US" w:bidi="en-US"/>
          <w14:ligatures w14:val="none"/>
        </w:rPr>
        <w:t>).</w:t>
      </w:r>
    </w:p>
    <w:p w14:paraId="55A450A5" w14:textId="4BF39553" w:rsidR="00EA784C" w:rsidRPr="005744F9" w:rsidRDefault="00EA784C" w:rsidP="005744F9">
      <w:pPr>
        <w:keepNext/>
        <w:spacing w:before="240" w:after="60" w:line="480" w:lineRule="auto"/>
        <w:outlineLvl w:val="3"/>
        <w:rPr>
          <w:rFonts w:ascii="Arial" w:eastAsia="Times New Roman" w:hAnsi="Arial" w:cs="Arial"/>
          <w:b/>
          <w:bCs/>
          <w:i/>
          <w:iCs/>
          <w:kern w:val="0"/>
          <w:sz w:val="22"/>
          <w:szCs w:val="22"/>
          <w:lang w:val="en-US"/>
          <w14:ligatures w14:val="none"/>
        </w:rPr>
      </w:pPr>
      <w:proofErr w:type="spellStart"/>
      <w:r w:rsidRPr="005744F9">
        <w:rPr>
          <w:rFonts w:ascii="Arial" w:eastAsia="Times New Roman" w:hAnsi="Arial" w:cs="Arial"/>
          <w:b/>
          <w:bCs/>
          <w:kern w:val="0"/>
          <w:sz w:val="22"/>
          <w:szCs w:val="22"/>
          <w:lang w:val="en-US"/>
          <w14:ligatures w14:val="none"/>
        </w:rPr>
        <w:t>Logitp</w:t>
      </w:r>
      <w:proofErr w:type="spellEnd"/>
    </w:p>
    <w:p w14:paraId="1BB69E3D" w14:textId="4E8EA9F4"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The </w:t>
      </w:r>
      <w:proofErr w:type="spellStart"/>
      <w:r w:rsidRPr="005744F9">
        <w:rPr>
          <w:rFonts w:ascii="Arial" w:eastAsia="Times New Roman" w:hAnsi="Arial" w:cs="Arial"/>
          <w:kern w:val="0"/>
          <w:sz w:val="22"/>
          <w:szCs w:val="22"/>
          <w:lang w:val="en-US" w:bidi="en-US"/>
          <w14:ligatures w14:val="none"/>
        </w:rPr>
        <w:t>logitp</w:t>
      </w:r>
      <w:proofErr w:type="spellEnd"/>
      <w:r w:rsidRPr="005744F9">
        <w:rPr>
          <w:rFonts w:ascii="Arial" w:eastAsia="Times New Roman" w:hAnsi="Arial" w:cs="Arial"/>
          <w:kern w:val="0"/>
          <w:sz w:val="22"/>
          <w:szCs w:val="22"/>
          <w:lang w:val="en-US" w:bidi="en-US"/>
          <w14:ligatures w14:val="none"/>
        </w:rPr>
        <w:t xml:space="preserve"> function </w:t>
      </w:r>
      <w:r w:rsidR="00A05673">
        <w:rPr>
          <w:rFonts w:ascii="Arial" w:eastAsia="Times New Roman" w:hAnsi="Arial" w:cs="Arial"/>
          <w:kern w:val="0"/>
          <w:sz w:val="22"/>
          <w:szCs w:val="22"/>
          <w:lang w:val="en-US" w:bidi="en-US"/>
          <w14:ligatures w14:val="none"/>
        </w:rPr>
        <w:fldChar w:fldCharType="begin"/>
      </w:r>
      <w:r w:rsidR="00A05673">
        <w:rPr>
          <w:rFonts w:ascii="Arial" w:eastAsia="Times New Roman" w:hAnsi="Arial" w:cs="Arial"/>
          <w:kern w:val="0"/>
          <w:sz w:val="22"/>
          <w:szCs w:val="22"/>
          <w:lang w:val="en-US" w:bidi="en-US"/>
          <w14:ligatures w14:val="none"/>
        </w:rPr>
        <w:instrText xml:space="preserve"> ADDIN EN.CITE &lt;EndNote&gt;&lt;Cite&gt;&lt;Author&gt;Becker&lt;/Author&gt;&lt;Year&gt;1994&lt;/Year&gt;&lt;RecNum&gt;54&lt;/RecNum&gt;&lt;DisplayText&gt;[1]&lt;/DisplayText&gt;&lt;record&gt;&lt;rec-number&gt;54&lt;/rec-number&gt;&lt;foreign-keys&gt;&lt;key app="EN" db-id="r2searf980ttxfe00tmvpwebefrada59edts" timestamp="1740769714"&gt;54&lt;/key&gt;&lt;/foreign-keys&gt;&lt;ref-type name="Book Section"&gt;5&lt;/ref-type&gt;&lt;contributors&gt;&lt;authors&gt;&lt;author&gt;Becker, Betsy Jane&lt;/author&gt;&lt;/authors&gt;&lt;/contributors&gt;&lt;titles&gt;&lt;title&gt;Combining significance levels&lt;/title&gt;&lt;secondary-title&gt;The handbook of research synthesis.&lt;/secondary-title&gt;&lt;/titles&gt;&lt;pages&gt;215-230&lt;/pages&gt;&lt;keywords&gt;&lt;keyword&gt;*Methodology&lt;/keyword&gt;&lt;keyword&gt;*Statistical Significance&lt;/keyword&gt;&lt;keyword&gt;Meta Analysis&lt;/keyword&gt;&lt;/keywords&gt;&lt;dates&gt;&lt;year&gt;1994&lt;/year&gt;&lt;/dates&gt;&lt;pub-location&gt;New York, NY, US&lt;/pub-location&gt;&lt;publisher&gt;Russell Sage Foundation&lt;/publisher&gt;&lt;isbn&gt;0-87154-226-9 (Hardcover)&lt;/isbn&gt;&lt;urls&gt;&lt;/urls&gt;&lt;/record&gt;&lt;/Cite&gt;&lt;/EndNote&gt;</w:instrText>
      </w:r>
      <w:r w:rsidR="00A05673">
        <w:rPr>
          <w:rFonts w:ascii="Arial" w:eastAsia="Times New Roman" w:hAnsi="Arial" w:cs="Arial"/>
          <w:kern w:val="0"/>
          <w:sz w:val="22"/>
          <w:szCs w:val="22"/>
          <w:lang w:val="en-US" w:bidi="en-US"/>
          <w14:ligatures w14:val="none"/>
        </w:rPr>
        <w:fldChar w:fldCharType="separate"/>
      </w:r>
      <w:r w:rsidR="00A05673">
        <w:rPr>
          <w:rFonts w:ascii="Arial" w:eastAsia="Times New Roman" w:hAnsi="Arial" w:cs="Arial"/>
          <w:noProof/>
          <w:kern w:val="0"/>
          <w:sz w:val="22"/>
          <w:szCs w:val="22"/>
          <w:lang w:val="en-US" w:bidi="en-US"/>
          <w14:ligatures w14:val="none"/>
        </w:rPr>
        <w:t>[1]</w:t>
      </w:r>
      <w:r w:rsidR="00A05673">
        <w:rPr>
          <w:rFonts w:ascii="Arial" w:eastAsia="Times New Roman" w:hAnsi="Arial" w:cs="Arial"/>
          <w:kern w:val="0"/>
          <w:sz w:val="22"/>
          <w:szCs w:val="22"/>
          <w:lang w:val="en-US" w:bidi="en-US"/>
          <w14:ligatures w14:val="none"/>
        </w:rPr>
        <w:fldChar w:fldCharType="end"/>
      </w:r>
      <w:r w:rsidR="00A05673">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combines the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 xml:space="preserve">-values using the variable                   </w:t>
      </w:r>
    </w:p>
    <w:p w14:paraId="47E14AE6" w14:textId="0B156419" w:rsidR="00EA784C" w:rsidRPr="005744F9" w:rsidRDefault="00B14E1C"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 xml:space="preserve">t </m:t>
        </m:r>
        <m:r>
          <m:rPr>
            <m:sty m:val="p"/>
          </m:rPr>
          <w:rPr>
            <w:rFonts w:ascii="Cambria Math" w:eastAsia="Times New Roman" w:hAnsi="Cambria Math" w:cs="Arial"/>
            <w:kern w:val="0"/>
            <w:sz w:val="22"/>
            <w:szCs w:val="22"/>
            <w:lang w:val="en-US" w:bidi="en-US"/>
            <w14:ligatures w14:val="none"/>
          </w:rPr>
          <m:t>= -</m:t>
        </m:r>
        <m:f>
          <m:fPr>
            <m:ctrlPr>
              <w:rPr>
                <w:rFonts w:ascii="Cambria Math" w:eastAsia="Times New Roman" w:hAnsi="Cambria Math" w:cs="Arial"/>
                <w:kern w:val="0"/>
                <w:sz w:val="22"/>
                <w:szCs w:val="22"/>
                <w:lang w:val="en-US" w:bidi="en-US"/>
                <w14:ligatures w14:val="none"/>
              </w:rPr>
            </m:ctrlPr>
          </m:fPr>
          <m:num>
            <m:nary>
              <m:naryPr>
                <m:chr m:val="∑"/>
                <m:limLoc m:val="subSup"/>
                <m:ctrlPr>
                  <w:rPr>
                    <w:rFonts w:ascii="Cambria Math" w:eastAsiaTheme="minorEastAsia" w:hAnsi="Cambria Math" w:cs="Arial"/>
                    <w:i/>
                    <w:sz w:val="22"/>
                    <w:szCs w:val="22"/>
                  </w:rPr>
                </m:ctrlPr>
              </m:naryPr>
              <m:sub>
                <m:r>
                  <w:rPr>
                    <w:rFonts w:ascii="Cambria Math" w:eastAsiaTheme="minorEastAsia" w:hAnsi="Cambria Math" w:cs="Arial"/>
                    <w:sz w:val="22"/>
                    <w:szCs w:val="22"/>
                  </w:rPr>
                  <m:t>i</m:t>
                </m:r>
                <m:r>
                  <w:rPr>
                    <w:rFonts w:ascii="Cambria Math" w:eastAsiaTheme="minorEastAsia" w:hAnsi="Cambria Math" w:cs="Arial"/>
                    <w:sz w:val="22"/>
                    <w:szCs w:val="22"/>
                    <w:lang w:val="en-US"/>
                  </w:rPr>
                  <m:t>=1</m:t>
                </m:r>
              </m:sub>
              <m:sup>
                <m:r>
                  <w:rPr>
                    <w:rFonts w:ascii="Cambria Math" w:eastAsiaTheme="minorEastAsia" w:hAnsi="Cambria Math" w:cs="Arial"/>
                    <w:sz w:val="22"/>
                    <w:szCs w:val="22"/>
                  </w:rPr>
                  <m:t>k</m:t>
                </m:r>
              </m:sup>
              <m:e>
                <m:func>
                  <m:funcPr>
                    <m:ctrlPr>
                      <w:rPr>
                        <w:rFonts w:ascii="Cambria Math" w:hAnsi="Cambria Math" w:cs="Arial"/>
                        <w:sz w:val="22"/>
                        <w:szCs w:val="22"/>
                      </w:rPr>
                    </m:ctrlPr>
                  </m:funcPr>
                  <m:fName>
                    <m:r>
                      <m:rPr>
                        <m:sty m:val="p"/>
                      </m:rPr>
                      <w:rPr>
                        <w:rFonts w:ascii="Cambria Math" w:hAnsi="Cambria Math" w:cs="Arial"/>
                        <w:sz w:val="22"/>
                        <w:szCs w:val="22"/>
                        <w:lang w:val="en-US"/>
                      </w:rPr>
                      <m:t>log</m:t>
                    </m:r>
                  </m:fName>
                  <m:e>
                    <m:d>
                      <m:dPr>
                        <m:ctrlPr>
                          <w:rPr>
                            <w:rFonts w:ascii="Cambria Math" w:hAnsi="Cambria Math" w:cs="Arial"/>
                            <w:sz w:val="22"/>
                            <w:szCs w:val="22"/>
                          </w:rPr>
                        </m:ctrlPr>
                      </m:dPr>
                      <m:e>
                        <m:f>
                          <m:fPr>
                            <m:ctrlPr>
                              <w:rPr>
                                <w:rFonts w:ascii="Cambria Math" w:hAnsi="Cambria Math" w:cs="Arial"/>
                                <w:sz w:val="22"/>
                                <w:szCs w:val="22"/>
                              </w:rPr>
                            </m:ctrlPr>
                          </m:fPr>
                          <m:num>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num>
                          <m:den>
                            <m:r>
                              <m:rPr>
                                <m:sty m:val="p"/>
                              </m:rPr>
                              <w:rPr>
                                <w:rFonts w:ascii="Cambria Math" w:hAnsi="Cambria Math" w:cs="Arial"/>
                                <w:sz w:val="22"/>
                                <w:szCs w:val="22"/>
                                <w:lang w:val="en-US"/>
                              </w:rPr>
                              <m:t>1-</m:t>
                            </m:r>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den>
                        </m:f>
                      </m:e>
                    </m:d>
                  </m:e>
                </m:func>
              </m:e>
            </m:nary>
          </m:num>
          <m:den>
            <m:r>
              <w:rPr>
                <w:rFonts w:ascii="Cambria Math" w:eastAsia="Times New Roman" w:hAnsi="Cambria Math" w:cs="Arial"/>
                <w:kern w:val="0"/>
                <w:sz w:val="22"/>
                <w:szCs w:val="22"/>
                <w:lang w:val="en-US" w:bidi="en-US"/>
                <w14:ligatures w14:val="none"/>
              </w:rPr>
              <m:t>C</m:t>
            </m:r>
          </m:den>
        </m:f>
      </m:oMath>
      <w:r w:rsidR="00EA784C" w:rsidRPr="005744F9">
        <w:rPr>
          <w:rFonts w:ascii="Arial" w:eastAsia="Times New Roman" w:hAnsi="Arial" w:cs="Arial"/>
          <w:kern w:val="0"/>
          <w:sz w:val="22"/>
          <w:szCs w:val="22"/>
          <w:lang w:val="en-US" w:bidi="en-US"/>
          <w14:ligatures w14:val="none"/>
        </w:rPr>
        <w:t xml:space="preserve">          (1)</w:t>
      </w:r>
    </w:p>
    <w:p w14:paraId="290330FF" w14:textId="77777777"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which is the value of Student's </w:t>
      </w:r>
      <w:r w:rsidRPr="005744F9">
        <w:rPr>
          <w:rFonts w:ascii="Arial" w:eastAsia="Times New Roman" w:hAnsi="Arial" w:cs="Arial"/>
          <w:i/>
          <w:iCs/>
          <w:kern w:val="0"/>
          <w:sz w:val="22"/>
          <w:szCs w:val="22"/>
          <w:lang w:val="en-US" w:bidi="en-US"/>
          <w14:ligatures w14:val="none"/>
        </w:rPr>
        <w:t>t</w:t>
      </w:r>
      <w:r w:rsidRPr="005744F9">
        <w:rPr>
          <w:rFonts w:ascii="Arial" w:eastAsia="Times New Roman" w:hAnsi="Arial" w:cs="Arial"/>
          <w:kern w:val="0"/>
          <w:sz w:val="22"/>
          <w:szCs w:val="22"/>
          <w:lang w:val="en-US" w:bidi="en-US"/>
          <w14:ligatures w14:val="none"/>
        </w:rPr>
        <w:t>, where</w:t>
      </w:r>
    </w:p>
    <w:p w14:paraId="6ED73BAC" w14:textId="7C00499C" w:rsidR="00EA784C" w:rsidRPr="005744F9" w:rsidRDefault="00EA784C"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w:r w:rsidRPr="005744F9">
        <w:rPr>
          <w:rFonts w:ascii="Arial" w:eastAsia="Times New Roman" w:hAnsi="Arial" w:cs="Arial"/>
          <w:i/>
          <w:iCs/>
          <w:kern w:val="0"/>
          <w:sz w:val="22"/>
          <w:szCs w:val="22"/>
          <w:lang w:val="en-US" w:bidi="en-US"/>
          <w14:ligatures w14:val="none"/>
        </w:rPr>
        <w:t>C</w:t>
      </w:r>
      <w:r w:rsidRPr="005744F9">
        <w:rPr>
          <w:rFonts w:ascii="Arial" w:eastAsia="Times New Roman" w:hAnsi="Arial" w:cs="Arial"/>
          <w:kern w:val="0"/>
          <w:sz w:val="22"/>
          <w:szCs w:val="22"/>
          <w:lang w:val="en-US" w:bidi="en-US"/>
          <w14:ligatures w14:val="none"/>
        </w:rPr>
        <w:t xml:space="preserve"> = </w:t>
      </w:r>
      <m:oMath>
        <m:rad>
          <m:radPr>
            <m:degHide m:val="1"/>
            <m:ctrlPr>
              <w:rPr>
                <w:rFonts w:ascii="Cambria Math" w:eastAsia="Times New Roman" w:hAnsi="Cambria Math" w:cs="Arial"/>
                <w:i/>
                <w:kern w:val="0"/>
                <w:sz w:val="22"/>
                <w:szCs w:val="22"/>
                <w:lang w:val="en-US" w:bidi="en-US"/>
                <w14:ligatures w14:val="none"/>
              </w:rPr>
            </m:ctrlPr>
          </m:radPr>
          <m:deg/>
          <m:e>
            <m:r>
              <w:rPr>
                <w:rFonts w:ascii="Cambria Math" w:eastAsia="Times New Roman" w:hAnsi="Cambria Math" w:cs="Arial"/>
                <w:kern w:val="0"/>
                <w:sz w:val="22"/>
                <w:szCs w:val="22"/>
                <w:lang w:val="en-US" w:bidi="en-US"/>
                <w14:ligatures w14:val="none"/>
              </w:rPr>
              <m:t>k</m:t>
            </m:r>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π</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(5k+2)/3(5k+4)</m:t>
            </m:r>
          </m:e>
        </m:rad>
      </m:oMath>
      <w:r w:rsidR="00C56779"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2)</w:t>
      </w:r>
    </w:p>
    <w:p w14:paraId="28A6DB4B" w14:textId="77777777" w:rsidR="00EA784C" w:rsidRPr="005744F9" w:rsidRDefault="00EA784C" w:rsidP="005744F9">
      <w:pPr>
        <w:widowControl w:val="0"/>
        <w:autoSpaceDE w:val="0"/>
        <w:autoSpaceDN w:val="0"/>
        <w:spacing w:after="0" w:line="480" w:lineRule="auto"/>
        <w:jc w:val="both"/>
        <w:rPr>
          <w:rFonts w:ascii="Arial" w:eastAsia="Times New Roman" w:hAnsi="Arial" w:cs="Arial"/>
          <w:i/>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and </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is the number of studies. Finally, the variable t is applied to the formula</w:t>
      </w:r>
    </w:p>
    <w:p w14:paraId="2437A244" w14:textId="2BF3AEC5" w:rsidR="00EA784C" w:rsidRPr="005744F9" w:rsidRDefault="00A10744" w:rsidP="00D66CB9">
      <w:pPr>
        <w:widowControl w:val="0"/>
        <w:tabs>
          <w:tab w:val="left" w:pos="1185"/>
          <w:tab w:val="center" w:pos="4873"/>
        </w:tabs>
        <w:autoSpaceDE w:val="0"/>
        <w:autoSpaceDN w:val="0"/>
        <w:spacing w:after="0" w:line="480" w:lineRule="auto"/>
        <w:jc w:val="center"/>
        <w:rPr>
          <w:rFonts w:ascii="Arial" w:eastAsia="Times New Roman" w:hAnsi="Arial" w:cs="Arial"/>
          <w:i/>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=1-</m:t>
        </m:r>
        <m:r>
          <w:rPr>
            <w:rFonts w:ascii="Cambria Math" w:eastAsia="Times New Roman" w:hAnsi="Cambria Math" w:cs="Arial"/>
            <w:kern w:val="0"/>
            <w:sz w:val="22"/>
            <w:szCs w:val="22"/>
            <w:lang w:val="en-US" w:bidi="en-US"/>
            <w14:ligatures w14:val="none"/>
          </w:rPr>
          <m:t>Τ</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t</m:t>
        </m:r>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df</m:t>
        </m:r>
        <m:r>
          <w:rPr>
            <w:rFonts w:ascii="Cambria Math" w:eastAsia="Times New Roman" w:hAnsi="Cambria Math" w:cs="Arial"/>
            <w:kern w:val="0"/>
            <w:sz w:val="22"/>
            <w:szCs w:val="22"/>
            <w:lang w:val="en-US" w:bidi="en-US"/>
            <w14:ligatures w14:val="none"/>
          </w:rPr>
          <m:t>)</m:t>
        </m:r>
        <m:r>
          <m:rPr>
            <m:sty m:val="p"/>
          </m:rPr>
          <w:rPr>
            <w:rFonts w:ascii="Cambria Math" w:eastAsia="Times New Roman" w:hAnsi="Cambria Math" w:cs="Arial"/>
            <w:kern w:val="0"/>
            <w:sz w:val="22"/>
            <w:szCs w:val="22"/>
            <w:lang w:val="en-US" w:bidi="en-US"/>
            <w14:ligatures w14:val="none"/>
          </w:rPr>
          <m:t xml:space="preserve"> </m:t>
        </m:r>
      </m:oMath>
      <w:r w:rsidR="00EA784C" w:rsidRPr="005744F9">
        <w:rPr>
          <w:rFonts w:ascii="Arial" w:eastAsia="Times New Roman" w:hAnsi="Arial" w:cs="Arial"/>
          <w:iCs/>
          <w:kern w:val="0"/>
          <w:sz w:val="22"/>
          <w:szCs w:val="22"/>
          <w:lang w:val="en-US" w:bidi="en-US"/>
          <w14:ligatures w14:val="none"/>
        </w:rPr>
        <w:t>(3)</w:t>
      </w:r>
    </w:p>
    <w:p w14:paraId="3B8719B9" w14:textId="6C33FB14"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where </w:t>
      </w:r>
      <w:r w:rsidR="00C56779" w:rsidRPr="005744F9">
        <w:rPr>
          <w:rFonts w:ascii="Cambria Math" w:eastAsia="Times New Roman" w:hAnsi="Cambria Math" w:cs="Cambria Math"/>
          <w:kern w:val="0"/>
          <w:sz w:val="22"/>
          <w:szCs w:val="22"/>
          <w:lang w:val="en-US" w:bidi="en-US"/>
          <w14:ligatures w14:val="none"/>
        </w:rPr>
        <w:t>𝛵</w:t>
      </w:r>
      <w:r w:rsidR="00C56779"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w:t>
      </w:r>
      <w:r w:rsidRPr="005744F9">
        <w:rPr>
          <w:rFonts w:ascii="Cambria Math" w:eastAsia="Times New Roman" w:hAnsi="Cambria Math" w:cs="Cambria Math"/>
          <w:kern w:val="0"/>
          <w:sz w:val="22"/>
          <w:szCs w:val="22"/>
          <w:lang w:val="en-US" w:bidi="en-US"/>
          <w14:ligatures w14:val="none"/>
        </w:rPr>
        <w:t>𝑡</w:t>
      </w:r>
      <w:r w:rsidRPr="005744F9">
        <w:rPr>
          <w:rFonts w:ascii="Arial" w:eastAsia="Times New Roman" w:hAnsi="Arial" w:cs="Arial"/>
          <w:kern w:val="0"/>
          <w:sz w:val="22"/>
          <w:szCs w:val="22"/>
          <w:lang w:val="en-US" w:bidi="en-US"/>
          <w14:ligatures w14:val="none"/>
        </w:rPr>
        <w:t xml:space="preserve">|, </w:t>
      </w:r>
      <w:r w:rsidRPr="005744F9">
        <w:rPr>
          <w:rFonts w:ascii="Cambria Math" w:eastAsia="Times New Roman" w:hAnsi="Cambria Math" w:cs="Cambria Math"/>
          <w:kern w:val="0"/>
          <w:sz w:val="22"/>
          <w:szCs w:val="22"/>
          <w:lang w:val="en-US" w:bidi="en-US"/>
          <w14:ligatures w14:val="none"/>
        </w:rPr>
        <w:t>𝑑𝑓</w:t>
      </w:r>
      <w:r w:rsidRPr="005744F9">
        <w:rPr>
          <w:rFonts w:ascii="Arial" w:eastAsia="Times New Roman" w:hAnsi="Arial" w:cs="Arial"/>
          <w:kern w:val="0"/>
          <w:sz w:val="22"/>
          <w:szCs w:val="22"/>
          <w:lang w:val="en-US" w:bidi="en-US"/>
          <w14:ligatures w14:val="none"/>
        </w:rPr>
        <w:t>) is the cumulative distribution function (</w:t>
      </w:r>
      <w:proofErr w:type="spellStart"/>
      <w:r w:rsidRPr="005744F9">
        <w:rPr>
          <w:rFonts w:ascii="Arial" w:eastAsia="Times New Roman" w:hAnsi="Arial" w:cs="Arial"/>
          <w:kern w:val="0"/>
          <w:sz w:val="22"/>
          <w:szCs w:val="22"/>
          <w:lang w:val="en-US" w:bidi="en-US"/>
          <w14:ligatures w14:val="none"/>
        </w:rPr>
        <w:t>cdf</w:t>
      </w:r>
      <w:proofErr w:type="spellEnd"/>
      <w:r w:rsidRPr="005744F9">
        <w:rPr>
          <w:rFonts w:ascii="Arial" w:eastAsia="Times New Roman" w:hAnsi="Arial" w:cs="Arial"/>
          <w:kern w:val="0"/>
          <w:sz w:val="22"/>
          <w:szCs w:val="22"/>
          <w:lang w:val="en-US" w:bidi="en-US"/>
          <w14:ligatures w14:val="none"/>
        </w:rPr>
        <w:t xml:space="preserve">) of the distribution T with </w:t>
      </w:r>
      <w:proofErr w:type="spellStart"/>
      <w:r w:rsidRPr="005744F9">
        <w:rPr>
          <w:rFonts w:ascii="Arial" w:eastAsia="Times New Roman" w:hAnsi="Arial" w:cs="Arial"/>
          <w:i/>
          <w:iCs/>
          <w:kern w:val="0"/>
          <w:sz w:val="22"/>
          <w:szCs w:val="22"/>
          <w:lang w:val="en-US" w:bidi="en-US"/>
          <w14:ligatures w14:val="none"/>
        </w:rPr>
        <w:t>df</w:t>
      </w:r>
      <w:proofErr w:type="spellEnd"/>
      <w:r w:rsidRPr="005744F9">
        <w:rPr>
          <w:rFonts w:ascii="Arial" w:eastAsia="Times New Roman" w:hAnsi="Arial" w:cs="Arial"/>
          <w:i/>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2</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degrees of freedom. </w:t>
      </w:r>
    </w:p>
    <w:p w14:paraId="7643D4C0" w14:textId="77777777" w:rsidR="00F51358" w:rsidRPr="005744F9" w:rsidRDefault="00F51358" w:rsidP="005744F9">
      <w:pPr>
        <w:spacing w:before="120" w:after="120" w:line="480" w:lineRule="auto"/>
        <w:outlineLvl w:val="1"/>
        <w:rPr>
          <w:rFonts w:ascii="Arial" w:eastAsia="Times New Roman" w:hAnsi="Arial" w:cs="Arial"/>
          <w:b/>
          <w:bCs/>
          <w:kern w:val="0"/>
          <w:sz w:val="22"/>
          <w:szCs w:val="22"/>
          <w:lang w:val="en-US"/>
          <w14:ligatures w14:val="none"/>
        </w:rPr>
      </w:pPr>
    </w:p>
    <w:p w14:paraId="011281E2" w14:textId="29567E9B" w:rsidR="00F51358" w:rsidRPr="005744F9" w:rsidRDefault="00EA784C" w:rsidP="005744F9">
      <w:pPr>
        <w:spacing w:before="120" w:after="120"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t>Meanp</w:t>
      </w:r>
    </w:p>
    <w:p w14:paraId="214AD8D8" w14:textId="1862FE84" w:rsidR="00EA784C" w:rsidRPr="005744F9" w:rsidRDefault="00EA784C" w:rsidP="005744F9">
      <w:pPr>
        <w:spacing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kern w:val="0"/>
          <w:sz w:val="22"/>
          <w:szCs w:val="22"/>
          <w:lang w:val="en-US" w:bidi="en-US"/>
          <w14:ligatures w14:val="none"/>
        </w:rPr>
        <w:t xml:space="preserve">The </w:t>
      </w:r>
      <w:proofErr w:type="spellStart"/>
      <w:r w:rsidRPr="005744F9">
        <w:rPr>
          <w:rFonts w:ascii="Arial" w:eastAsia="Times New Roman" w:hAnsi="Arial" w:cs="Arial"/>
          <w:kern w:val="0"/>
          <w:sz w:val="22"/>
          <w:szCs w:val="22"/>
          <w:lang w:val="en-US" w:bidi="en-US"/>
          <w14:ligatures w14:val="none"/>
        </w:rPr>
        <w:t>meanp</w:t>
      </w:r>
      <w:proofErr w:type="spellEnd"/>
      <w:r w:rsidRPr="005744F9">
        <w:rPr>
          <w:rFonts w:ascii="Arial" w:eastAsia="Times New Roman" w:hAnsi="Arial" w:cs="Arial"/>
          <w:kern w:val="0"/>
          <w:sz w:val="22"/>
          <w:szCs w:val="22"/>
          <w:lang w:val="en-US" w:bidi="en-US"/>
          <w14:ligatures w14:val="none"/>
        </w:rPr>
        <w:t xml:space="preserve"> method </w:t>
      </w:r>
      <w:r w:rsidR="002866C4">
        <w:rPr>
          <w:rFonts w:ascii="Arial" w:eastAsia="Times New Roman" w:hAnsi="Arial" w:cs="Arial"/>
          <w:kern w:val="0"/>
          <w:sz w:val="22"/>
          <w:szCs w:val="22"/>
          <w:lang w:val="en-US" w:bidi="en-US"/>
          <w14:ligatures w14:val="none"/>
        </w:rPr>
        <w:fldChar w:fldCharType="begin"/>
      </w:r>
      <w:r w:rsidR="00A05673">
        <w:rPr>
          <w:rFonts w:ascii="Arial" w:eastAsia="Times New Roman" w:hAnsi="Arial" w:cs="Arial"/>
          <w:kern w:val="0"/>
          <w:sz w:val="22"/>
          <w:szCs w:val="22"/>
          <w:lang w:val="en-US" w:bidi="en-US"/>
          <w14:ligatures w14:val="none"/>
        </w:rPr>
        <w:instrText xml:space="preserve"> ADDIN EN.CITE &lt;EndNote&gt;&lt;Cite&gt;&lt;Author&gt;Edgington&lt;/Author&gt;&lt;Year&gt;1972&lt;/Year&gt;&lt;RecNum&gt;42&lt;/RecNum&gt;&lt;DisplayText&gt;[2]&lt;/DisplayText&gt;&lt;record&gt;&lt;rec-number&gt;42&lt;/rec-number&gt;&lt;foreign-keys&gt;&lt;key app="EN" db-id="r2searf980ttxfe00tmvpwebefrada59edts" timestamp="1740679873"&gt;42&lt;/key&gt;&lt;/foreign-keys&gt;&lt;ref-type name="Journal Article"&gt;17&lt;/ref-type&gt;&lt;contributors&gt;&lt;authors&gt;&lt;author&gt;Edgington, Eugene S&lt;/author&gt;&lt;/authors&gt;&lt;/contributors&gt;&lt;titles&gt;&lt;title&gt;An additive method for combining probability values from independent experiments&lt;/title&gt;&lt;secondary-title&gt;The Journal of Psychology&lt;/secondary-title&gt;&lt;/titles&gt;&lt;periodical&gt;&lt;full-title&gt;The Journal of Psychology&lt;/full-title&gt;&lt;/periodical&gt;&lt;pages&gt;351-363&lt;/pages&gt;&lt;volume&gt;80&lt;/volume&gt;&lt;number&gt;2&lt;/number&gt;&lt;dates&gt;&lt;year&gt;1972&lt;/year&gt;&lt;/dates&gt;&lt;isbn&gt;0022-3980&lt;/isbn&gt;&lt;urls&gt;&lt;/urls&gt;&lt;/record&gt;&lt;/Cite&gt;&lt;/EndNote&gt;</w:instrText>
      </w:r>
      <w:r w:rsidR="002866C4">
        <w:rPr>
          <w:rFonts w:ascii="Arial" w:eastAsia="Times New Roman" w:hAnsi="Arial" w:cs="Arial"/>
          <w:kern w:val="0"/>
          <w:sz w:val="22"/>
          <w:szCs w:val="22"/>
          <w:lang w:val="en-US" w:bidi="en-US"/>
          <w14:ligatures w14:val="none"/>
        </w:rPr>
        <w:fldChar w:fldCharType="separate"/>
      </w:r>
      <w:r w:rsidR="00A05673">
        <w:rPr>
          <w:rFonts w:ascii="Arial" w:eastAsia="Times New Roman" w:hAnsi="Arial" w:cs="Arial"/>
          <w:noProof/>
          <w:kern w:val="0"/>
          <w:sz w:val="22"/>
          <w:szCs w:val="22"/>
          <w:lang w:val="en-US" w:bidi="en-US"/>
          <w14:ligatures w14:val="none"/>
        </w:rPr>
        <w:t>[2]</w:t>
      </w:r>
      <w:r w:rsidR="002866C4">
        <w:rPr>
          <w:rFonts w:ascii="Arial" w:eastAsia="Times New Roman" w:hAnsi="Arial" w:cs="Arial"/>
          <w:kern w:val="0"/>
          <w:sz w:val="22"/>
          <w:szCs w:val="22"/>
          <w:lang w:val="en-US" w:bidi="en-US"/>
          <w14:ligatures w14:val="none"/>
        </w:rPr>
        <w:fldChar w:fldCharType="end"/>
      </w:r>
      <w:r w:rsidR="005856A3">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calculates a combined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 xml:space="preserve">-value by averaging the input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w:t>
      </w:r>
      <w:r w:rsidR="00BB6111" w:rsidRPr="005744F9">
        <w:rPr>
          <w:rFonts w:ascii="Arial" w:eastAsia="Times New Roman" w:hAnsi="Arial" w:cs="Arial"/>
          <w:kern w:val="0"/>
          <w:sz w:val="22"/>
          <w:szCs w:val="22"/>
          <w:lang w:val="en-US" w:bidi="en-US"/>
          <w14:ligatures w14:val="none"/>
        </w:rPr>
        <w:t>s</w:t>
      </w:r>
      <w:r w:rsidRPr="005744F9">
        <w:rPr>
          <w:rFonts w:ascii="Arial" w:eastAsia="Times New Roman" w:hAnsi="Arial" w:cs="Arial"/>
          <w:kern w:val="0"/>
          <w:sz w:val="22"/>
          <w:szCs w:val="22"/>
          <w:lang w:val="en-US" w:bidi="en-US"/>
          <w14:ligatures w14:val="none"/>
        </w:rPr>
        <w:t xml:space="preserve">, converting the result to a </w:t>
      </w:r>
      <w:r w:rsidRPr="005744F9">
        <w:rPr>
          <w:rFonts w:ascii="Arial" w:eastAsia="Times New Roman" w:hAnsi="Arial" w:cs="Arial"/>
          <w:i/>
          <w:iCs/>
          <w:kern w:val="0"/>
          <w:sz w:val="22"/>
          <w:szCs w:val="22"/>
          <w:lang w:val="en-US" w:bidi="en-US"/>
          <w14:ligatures w14:val="none"/>
        </w:rPr>
        <w:t>z</w:t>
      </w:r>
      <w:r w:rsidRPr="005744F9">
        <w:rPr>
          <w:rFonts w:ascii="Arial" w:eastAsia="Times New Roman" w:hAnsi="Arial" w:cs="Arial"/>
          <w:kern w:val="0"/>
          <w:sz w:val="22"/>
          <w:szCs w:val="22"/>
          <w:lang w:val="en-US" w:bidi="en-US"/>
          <w14:ligatures w14:val="none"/>
        </w:rPr>
        <w:t xml:space="preserve">-score and then converting the </w:t>
      </w:r>
      <w:r w:rsidRPr="005744F9">
        <w:rPr>
          <w:rFonts w:ascii="Arial" w:eastAsia="Times New Roman" w:hAnsi="Arial" w:cs="Arial"/>
          <w:i/>
          <w:iCs/>
          <w:kern w:val="0"/>
          <w:sz w:val="22"/>
          <w:szCs w:val="22"/>
          <w:lang w:val="en-US" w:bidi="en-US"/>
          <w14:ligatures w14:val="none"/>
        </w:rPr>
        <w:t>z</w:t>
      </w:r>
      <w:r w:rsidRPr="005744F9">
        <w:rPr>
          <w:rFonts w:ascii="Arial" w:eastAsia="Times New Roman" w:hAnsi="Arial" w:cs="Arial"/>
          <w:kern w:val="0"/>
          <w:sz w:val="22"/>
          <w:szCs w:val="22"/>
          <w:lang w:val="en-US" w:bidi="en-US"/>
          <w14:ligatures w14:val="none"/>
        </w:rPr>
        <w:t xml:space="preserve">-score back to a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 The</w:t>
      </w:r>
      <w:r w:rsidRPr="005744F9">
        <w:rPr>
          <w:rFonts w:ascii="Arial" w:eastAsia="Times New Roman" w:hAnsi="Arial" w:cs="Arial"/>
          <w:i/>
          <w:iCs/>
          <w:kern w:val="0"/>
          <w:sz w:val="22"/>
          <w:szCs w:val="22"/>
          <w:lang w:val="en-US" w:bidi="en-US"/>
          <w14:ligatures w14:val="none"/>
        </w:rPr>
        <w:t xml:space="preserve"> z</w:t>
      </w:r>
      <w:r w:rsidRPr="005744F9">
        <w:rPr>
          <w:rFonts w:ascii="Arial" w:eastAsia="Times New Roman" w:hAnsi="Arial" w:cs="Arial"/>
          <w:kern w:val="0"/>
          <w:sz w:val="22"/>
          <w:szCs w:val="22"/>
          <w:lang w:val="en-US" w:bidi="en-US"/>
          <w14:ligatures w14:val="none"/>
        </w:rPr>
        <w:t>-score is calculated as:</w:t>
      </w:r>
    </w:p>
    <w:p w14:paraId="387FD884" w14:textId="7EFAFC90" w:rsidR="00EA784C" w:rsidRPr="005744F9" w:rsidRDefault="00EA784C"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z = </w:t>
      </w:r>
      <m:oMath>
        <m:r>
          <w:rPr>
            <w:rFonts w:ascii="Cambria Math" w:eastAsia="Times New Roman" w:hAnsi="Cambria Math" w:cs="Arial"/>
            <w:kern w:val="0"/>
            <w:sz w:val="22"/>
            <w:szCs w:val="22"/>
            <w:lang w:val="en-US" w:bidi="en-US"/>
            <w14:ligatures w14:val="none"/>
          </w:rPr>
          <m:t>(0.5-</m:t>
        </m:r>
        <m:acc>
          <m:accPr>
            <m:chr m:val="̅"/>
            <m:ctrlPr>
              <w:rPr>
                <w:rFonts w:ascii="Cambria Math" w:eastAsia="Times New Roman" w:hAnsi="Cambria Math" w:cs="Arial"/>
                <w:i/>
                <w:kern w:val="0"/>
                <w:sz w:val="22"/>
                <w:szCs w:val="22"/>
                <w:lang w:val="en-US" w:bidi="en-US"/>
                <w14:ligatures w14:val="none"/>
              </w:rPr>
            </m:ctrlPr>
          </m:accPr>
          <m:e>
            <m:r>
              <w:rPr>
                <w:rFonts w:ascii="Cambria Math" w:eastAsia="Times New Roman" w:hAnsi="Cambria Math" w:cs="Arial"/>
                <w:kern w:val="0"/>
                <w:sz w:val="22"/>
                <w:szCs w:val="22"/>
                <w:lang w:val="en-US" w:bidi="en-US"/>
                <w14:ligatures w14:val="none"/>
              </w:rPr>
              <m:t>p</m:t>
            </m:r>
          </m:e>
        </m:acc>
        <m:r>
          <w:rPr>
            <w:rFonts w:ascii="Cambria Math" w:eastAsia="Times New Roman" w:hAnsi="Cambria Math" w:cs="Arial"/>
            <w:kern w:val="0"/>
            <w:sz w:val="22"/>
            <w:szCs w:val="22"/>
            <w:lang w:val="en-US" w:bidi="en-US"/>
            <w14:ligatures w14:val="none"/>
          </w:rPr>
          <m:t>)</m:t>
        </m:r>
        <m:rad>
          <m:radPr>
            <m:degHide m:val="1"/>
            <m:ctrlPr>
              <w:rPr>
                <w:rFonts w:ascii="Cambria Math" w:eastAsia="Times New Roman" w:hAnsi="Cambria Math" w:cs="Arial"/>
                <w:i/>
                <w:kern w:val="0"/>
                <w:sz w:val="22"/>
                <w:szCs w:val="22"/>
                <w:lang w:val="en-US" w:bidi="en-US"/>
                <w14:ligatures w14:val="none"/>
              </w:rPr>
            </m:ctrlPr>
          </m:radPr>
          <m:deg/>
          <m:e>
            <m:r>
              <w:rPr>
                <w:rFonts w:ascii="Cambria Math" w:eastAsia="Times New Roman" w:hAnsi="Cambria Math" w:cs="Arial"/>
                <w:kern w:val="0"/>
                <w:sz w:val="22"/>
                <w:szCs w:val="22"/>
                <w:lang w:val="en-US" w:bidi="en-US"/>
                <w14:ligatures w14:val="none"/>
              </w:rPr>
              <m:t>12k</m:t>
            </m:r>
          </m:e>
        </m:rad>
      </m:oMath>
      <w:r w:rsidR="00F51358"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(4</w:t>
      </w:r>
      <w:r w:rsidRPr="005744F9">
        <w:rPr>
          <w:rFonts w:ascii="Arial" w:eastAsia="Times New Roman" w:hAnsi="Arial" w:cs="Arial"/>
          <w:kern w:val="0"/>
          <w:sz w:val="22"/>
          <w:szCs w:val="22"/>
          <w:lang w:val="en-US" w:bidi="en-US"/>
          <w14:ligatures w14:val="none"/>
        </w:rPr>
        <w:t>)</w:t>
      </w:r>
    </w:p>
    <w:p w14:paraId="36510092" w14:textId="7883A83F"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roofErr w:type="gramStart"/>
      <w:r w:rsidRPr="005744F9">
        <w:rPr>
          <w:rFonts w:ascii="Arial" w:eastAsia="Times New Roman" w:hAnsi="Arial" w:cs="Arial"/>
          <w:kern w:val="0"/>
          <w:sz w:val="22"/>
          <w:szCs w:val="22"/>
          <w:lang w:val="en-US" w:bidi="en-US"/>
          <w14:ligatures w14:val="none"/>
        </w:rPr>
        <w:t>where</w:t>
      </w:r>
      <w:proofErr w:type="gramEnd"/>
      <w:r w:rsidRPr="005744F9">
        <w:rPr>
          <w:rFonts w:ascii="Arial" w:eastAsia="Times New Roman" w:hAnsi="Arial" w:cs="Arial"/>
          <w:kern w:val="0"/>
          <w:sz w:val="22"/>
          <w:szCs w:val="22"/>
          <w:lang w:val="en-US" w:bidi="en-US"/>
          <w14:ligatures w14:val="none"/>
        </w:rPr>
        <w:t xml:space="preserve"> </w:t>
      </w:r>
      <w:r w:rsidRPr="005744F9">
        <w:rPr>
          <w:rFonts w:ascii="Cambria Math" w:eastAsia="Times New Roman" w:hAnsi="Cambria Math" w:cs="Cambria Math"/>
          <w:kern w:val="0"/>
          <w:sz w:val="22"/>
          <w:szCs w:val="22"/>
          <w:lang w:val="en-US" w:bidi="en-US"/>
          <w14:ligatures w14:val="none"/>
        </w:rPr>
        <w:t>𝑝</w:t>
      </w:r>
      <w:r w:rsidRPr="005744F9">
        <w:rPr>
          <w:rFonts w:ascii="Arial" w:eastAsia="Times New Roman" w:hAnsi="Arial" w:cs="Arial"/>
          <w:kern w:val="0"/>
          <w:sz w:val="22"/>
          <w:szCs w:val="22"/>
          <w:lang w:val="en-US" w:bidi="en-US"/>
          <w14:ligatures w14:val="none"/>
        </w:rPr>
        <w:t xml:space="preserve">̅ is the mean of the p-values, and </w:t>
      </w:r>
      <w:r w:rsidRPr="005744F9">
        <w:rPr>
          <w:rFonts w:ascii="Cambria Math" w:eastAsia="Times New Roman" w:hAnsi="Cambria Math" w:cs="Cambria Math"/>
          <w:kern w:val="0"/>
          <w:sz w:val="22"/>
          <w:szCs w:val="22"/>
          <w:lang w:val="en-US" w:bidi="en-US"/>
          <w14:ligatures w14:val="none"/>
        </w:rPr>
        <w:t>𝑘</w:t>
      </w:r>
      <w:r w:rsidRPr="005744F9">
        <w:rPr>
          <w:rFonts w:ascii="Arial" w:eastAsia="Times New Roman" w:hAnsi="Arial" w:cs="Arial"/>
          <w:kern w:val="0"/>
          <w:sz w:val="22"/>
          <w:szCs w:val="22"/>
          <w:lang w:val="en-US" w:bidi="en-US"/>
          <w14:ligatures w14:val="none"/>
        </w:rPr>
        <w:t xml:space="preserve"> is the number of p-values. The combined p-values are calculated by Eq:</w:t>
      </w:r>
    </w:p>
    <w:p w14:paraId="11F2908D" w14:textId="1B5C0006"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 1-</m:t>
        </m:r>
        <m:r>
          <w:rPr>
            <w:rFonts w:ascii="Cambria Math" w:eastAsia="Times New Roman" w:hAnsi="Cambria Math" w:cs="Arial"/>
            <w:kern w:val="0"/>
            <w:sz w:val="22"/>
            <w:szCs w:val="22"/>
            <w:lang w:val="en-US" w:bidi="en-US"/>
            <w14:ligatures w14:val="none"/>
          </w:rPr>
          <m:t>Φ</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z</m:t>
        </m:r>
        <m:r>
          <w:rPr>
            <w:rFonts w:ascii="Cambria Math" w:eastAsia="Times New Roman" w:hAnsi="Cambria Math" w:cs="Arial"/>
            <w:kern w:val="0"/>
            <w:sz w:val="22"/>
            <w:szCs w:val="22"/>
            <w:lang w:val="en-US" w:bidi="en-US"/>
            <w14:ligatures w14:val="none"/>
          </w:rPr>
          <m:t>)</m:t>
        </m:r>
      </m:oMath>
      <w:r w:rsidR="00EA784C"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(5</w:t>
      </w:r>
      <w:r w:rsidR="00EA784C" w:rsidRPr="005744F9">
        <w:rPr>
          <w:rFonts w:ascii="Arial" w:eastAsia="Times New Roman" w:hAnsi="Arial" w:cs="Arial"/>
          <w:kern w:val="0"/>
          <w:sz w:val="22"/>
          <w:szCs w:val="22"/>
          <w:lang w:val="en-US" w:bidi="en-US"/>
          <w14:ligatures w14:val="none"/>
        </w:rPr>
        <w:t>)</w:t>
      </w:r>
    </w:p>
    <w:p w14:paraId="012512C0" w14:textId="71025D8E" w:rsidR="00663B1D" w:rsidRDefault="00EA784C" w:rsidP="00B856AA">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where </w:t>
      </w:r>
      <w:r w:rsidR="00085C13" w:rsidRPr="005744F9">
        <w:rPr>
          <w:rFonts w:ascii="Arial" w:eastAsia="Times New Roman" w:hAnsi="Arial" w:cs="Arial"/>
          <w:i/>
          <w:iCs/>
          <w:kern w:val="0"/>
          <w:sz w:val="22"/>
          <w:szCs w:val="22"/>
          <w:lang w:val="en-US" w:bidi="en-US"/>
          <w14:ligatures w14:val="none"/>
        </w:rPr>
        <w:t>Φ</w:t>
      </w:r>
      <w:r w:rsidRPr="005744F9">
        <w:rPr>
          <w:rFonts w:ascii="Arial" w:eastAsia="Times New Roman" w:hAnsi="Arial" w:cs="Arial"/>
          <w:kern w:val="0"/>
          <w:sz w:val="22"/>
          <w:szCs w:val="22"/>
          <w:lang w:val="en-US" w:bidi="en-US"/>
          <w14:ligatures w14:val="none"/>
        </w:rPr>
        <w:t xml:space="preserve"> is the cumulative distribution function of normal distribution.</w:t>
      </w:r>
    </w:p>
    <w:p w14:paraId="78ED0562" w14:textId="77777777" w:rsidR="00B856AA" w:rsidRPr="00B856AA" w:rsidRDefault="00B856AA" w:rsidP="00B856AA">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
    <w:p w14:paraId="17431263" w14:textId="02B5525B" w:rsidR="00EA784C" w:rsidRPr="005744F9" w:rsidRDefault="00EA784C" w:rsidP="005744F9">
      <w:pPr>
        <w:spacing w:before="120"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lastRenderedPageBreak/>
        <w:t>Fisher’s method</w:t>
      </w:r>
    </w:p>
    <w:p w14:paraId="03252773" w14:textId="1EB2DE0F"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Fisher's method </w:t>
      </w:r>
      <w:r w:rsidR="00FB5551">
        <w:rPr>
          <w:rFonts w:ascii="Arial" w:eastAsia="Times New Roman" w:hAnsi="Arial" w:cs="Arial"/>
          <w:kern w:val="0"/>
          <w:sz w:val="22"/>
          <w:szCs w:val="22"/>
          <w:lang w:val="en-US" w:bidi="en-US"/>
          <w14:ligatures w14:val="none"/>
        </w:rPr>
        <w:fldChar w:fldCharType="begin"/>
      </w:r>
      <w:r w:rsidR="00A05673">
        <w:rPr>
          <w:rFonts w:ascii="Arial" w:eastAsia="Times New Roman" w:hAnsi="Arial" w:cs="Arial"/>
          <w:kern w:val="0"/>
          <w:sz w:val="22"/>
          <w:szCs w:val="22"/>
          <w:lang w:val="en-US" w:bidi="en-US"/>
          <w14:ligatures w14:val="none"/>
        </w:rPr>
        <w:instrText xml:space="preserve"> ADDIN EN.CITE &lt;EndNote&gt;&lt;Cite&gt;&lt;Author&gt;Fisher&lt;/Author&gt;&lt;Year&gt;1970&lt;/Year&gt;&lt;RecNum&gt;21&lt;/RecNum&gt;&lt;DisplayText&gt;[3]&lt;/DisplayText&gt;&lt;record&gt;&lt;rec-number&gt;21&lt;/rec-number&gt;&lt;foreign-keys&gt;&lt;key app="EN" db-id="r2searf980ttxfe00tmvpwebefrada59edts" timestamp="1734204344"&gt;21&lt;/key&gt;&lt;/foreign-keys&gt;&lt;ref-type name="Book Section"&gt;5&lt;/ref-type&gt;&lt;contributors&gt;&lt;authors&gt;&lt;author&gt;Fisher, Ronald Aylmer&lt;/author&gt;&lt;/authors&gt;&lt;/contributors&gt;&lt;titles&gt;&lt;title&gt;Statistical methods for research workers&lt;/title&gt;&lt;secondary-title&gt;Breakthroughs in statistics: Methodology and distribution&lt;/secondary-title&gt;&lt;/titles&gt;&lt;pages&gt;66-70&lt;/pages&gt;&lt;dates&gt;&lt;year&gt;1970&lt;/year&gt;&lt;/dates&gt;&lt;publisher&gt;Springer&lt;/publisher&gt;&lt;urls&gt;&lt;/urls&gt;&lt;/record&gt;&lt;/Cite&gt;&lt;/EndNote&gt;</w:instrText>
      </w:r>
      <w:r w:rsidR="00FB5551">
        <w:rPr>
          <w:rFonts w:ascii="Arial" w:eastAsia="Times New Roman" w:hAnsi="Arial" w:cs="Arial"/>
          <w:kern w:val="0"/>
          <w:sz w:val="22"/>
          <w:szCs w:val="22"/>
          <w:lang w:val="en-US" w:bidi="en-US"/>
          <w14:ligatures w14:val="none"/>
        </w:rPr>
        <w:fldChar w:fldCharType="separate"/>
      </w:r>
      <w:r w:rsidR="00A05673">
        <w:rPr>
          <w:rFonts w:ascii="Arial" w:eastAsia="Times New Roman" w:hAnsi="Arial" w:cs="Arial"/>
          <w:noProof/>
          <w:kern w:val="0"/>
          <w:sz w:val="22"/>
          <w:szCs w:val="22"/>
          <w:lang w:val="en-US" w:bidi="en-US"/>
          <w14:ligatures w14:val="none"/>
        </w:rPr>
        <w:t>[3]</w:t>
      </w:r>
      <w:r w:rsidR="00FB5551">
        <w:rPr>
          <w:rFonts w:ascii="Arial" w:eastAsia="Times New Roman" w:hAnsi="Arial" w:cs="Arial"/>
          <w:kern w:val="0"/>
          <w:sz w:val="22"/>
          <w:szCs w:val="22"/>
          <w:lang w:val="en-US" w:bidi="en-US"/>
          <w14:ligatures w14:val="none"/>
        </w:rPr>
        <w:fldChar w:fldCharType="end"/>
      </w:r>
      <w:r w:rsidR="0078058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is one of the most commonly used techniques for combining a set of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-values. Assuming that</w:t>
      </w:r>
      <w:r w:rsidRPr="00D66CB9">
        <w:rPr>
          <w:rFonts w:ascii="Arial" w:eastAsia="Times New Roman" w:hAnsi="Arial" w:cs="Arial"/>
          <w:i/>
          <w:kern w:val="0"/>
          <w:sz w:val="22"/>
          <w:szCs w:val="22"/>
          <w:lang w:val="en-US" w:bidi="en-US"/>
          <w14:ligatures w14:val="none"/>
        </w:rPr>
        <w:t xml:space="preserve">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vertAlign w:val="subscript"/>
                <w:lang w:val="en-US" w:bidi="en-US"/>
                <w14:ligatures w14:val="none"/>
              </w:rPr>
              <m:t>i</m:t>
            </m:r>
          </m:sub>
        </m:sSub>
      </m:oMath>
      <w:r w:rsidRPr="005744F9">
        <w:rPr>
          <w:rFonts w:ascii="Cambria Math" w:eastAsia="Times New Roman" w:hAnsi="Cambria Math" w:cs="Cambria Math"/>
          <w:kern w:val="0"/>
          <w:sz w:val="22"/>
          <w:szCs w:val="22"/>
          <w:lang w:val="en-US" w:bidi="en-US"/>
          <w14:ligatures w14:val="none"/>
        </w:rPr>
        <w:t>∼</w:t>
      </w:r>
      <w:r w:rsidR="00A13EB6" w:rsidRPr="005744F9">
        <w:rPr>
          <w:rFonts w:ascii="Arial" w:eastAsia="Times New Roman" w:hAnsi="Arial" w:cs="Arial"/>
          <w:kern w:val="0"/>
          <w:sz w:val="22"/>
          <w:szCs w:val="22"/>
          <w:lang w:val="en-US" w:bidi="en-US"/>
          <w14:ligatures w14:val="none"/>
        </w:rPr>
        <w:t>Uniform (</w:t>
      </w:r>
      <w:r w:rsidRPr="005744F9">
        <w:rPr>
          <w:rFonts w:ascii="Arial" w:eastAsia="Times New Roman" w:hAnsi="Arial" w:cs="Arial"/>
          <w:kern w:val="0"/>
          <w:sz w:val="22"/>
          <w:szCs w:val="22"/>
          <w:lang w:val="en-US" w:bidi="en-US"/>
          <w14:ligatures w14:val="none"/>
        </w:rPr>
        <w:t xml:space="preserve">0, 1), it can be shown that </w:t>
      </w:r>
      <m:oMath>
        <m:r>
          <w:rPr>
            <w:rFonts w:ascii="Cambria Math" w:eastAsia="Times New Roman" w:hAnsi="Cambria Math" w:cs="Arial"/>
            <w:kern w:val="0"/>
            <w:sz w:val="22"/>
            <w:szCs w:val="22"/>
            <w:lang w:val="en-US" w:bidi="en-US"/>
            <w14:ligatures w14:val="none"/>
          </w:rPr>
          <m:t>-2</m:t>
        </m:r>
        <m:r>
          <m:rPr>
            <m:sty m:val="p"/>
          </m:rPr>
          <w:rPr>
            <w:rFonts w:ascii="Cambria Math" w:eastAsia="Times New Roman" w:hAnsi="Cambria Math" w:cs="Arial"/>
            <w:kern w:val="0"/>
            <w:sz w:val="22"/>
            <w:szCs w:val="22"/>
            <w:lang w:val="en-US" w:bidi="en-US"/>
            <w14:ligatures w14:val="none"/>
          </w:rPr>
          <m:t>ln</m:t>
        </m:r>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m:t>
        </m:r>
      </m:oMath>
      <w:r w:rsidRPr="005744F9">
        <w:rPr>
          <w:rFonts w:ascii="Arial" w:eastAsia="Times New Roman" w:hAnsi="Arial" w:cs="Arial"/>
          <w:kern w:val="0"/>
          <w:sz w:val="22"/>
          <w:szCs w:val="22"/>
          <w:lang w:val="en-US" w:bidi="en-US"/>
          <w14:ligatures w14:val="none"/>
        </w:rPr>
        <w:t xml:space="preserve"> is distributed according to </w:t>
      </w:r>
      <w:r w:rsidR="00681B41">
        <w:rPr>
          <w:rFonts w:ascii="Arial" w:eastAsia="Times New Roman" w:hAnsi="Arial" w:cs="Arial"/>
          <w:kern w:val="0"/>
          <w:sz w:val="22"/>
          <w:szCs w:val="22"/>
          <w:lang w:val="en-US" w:bidi="en-US"/>
          <w14:ligatures w14:val="none"/>
        </w:rPr>
        <w:t>a</w:t>
      </w:r>
      <w:r w:rsidRPr="005744F9">
        <w:rPr>
          <w:rFonts w:ascii="Arial" w:eastAsia="Times New Roman" w:hAnsi="Arial" w:cs="Arial"/>
          <w:kern w:val="0"/>
          <w:sz w:val="22"/>
          <w:szCs w:val="22"/>
          <w:lang w:val="en-US" w:bidi="en-US"/>
          <w14:ligatures w14:val="none"/>
        </w:rPr>
        <w:t xml:space="preserve"> </w:t>
      </w: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oMath>
      <w:r w:rsidRPr="005744F9">
        <w:rPr>
          <w:rFonts w:ascii="Arial" w:eastAsia="Times New Roman" w:hAnsi="Arial" w:cs="Arial"/>
          <w:kern w:val="0"/>
          <w:sz w:val="22"/>
          <w:szCs w:val="22"/>
          <w:lang w:val="en-US" w:bidi="en-US"/>
          <w14:ligatures w14:val="none"/>
        </w:rPr>
        <w:t xml:space="preserve"> </w:t>
      </w:r>
      <w:r w:rsidR="00681B41" w:rsidRPr="005744F9">
        <w:rPr>
          <w:rFonts w:ascii="Arial" w:eastAsia="Times New Roman" w:hAnsi="Arial" w:cs="Arial"/>
          <w:kern w:val="0"/>
          <w:sz w:val="22"/>
          <w:szCs w:val="22"/>
          <w:lang w:val="en-US" w:bidi="en-US"/>
          <w14:ligatures w14:val="none"/>
        </w:rPr>
        <w:t xml:space="preserve">distribution </w:t>
      </w:r>
      <w:r w:rsidRPr="005744F9">
        <w:rPr>
          <w:rFonts w:ascii="Arial" w:eastAsia="Times New Roman" w:hAnsi="Arial" w:cs="Arial"/>
          <w:kern w:val="0"/>
          <w:sz w:val="22"/>
          <w:szCs w:val="22"/>
          <w:lang w:val="en-US" w:bidi="en-US"/>
          <w14:ligatures w14:val="none"/>
        </w:rPr>
        <w:t>with 2 degrees of freedom (</w:t>
      </w:r>
      <w:proofErr w:type="spellStart"/>
      <w:proofErr w:type="gramStart"/>
      <w:r w:rsidRPr="005744F9">
        <w:rPr>
          <w:rFonts w:ascii="Arial" w:eastAsia="Times New Roman" w:hAnsi="Arial" w:cs="Arial"/>
          <w:i/>
          <w:iCs/>
          <w:kern w:val="0"/>
          <w:sz w:val="22"/>
          <w:szCs w:val="22"/>
          <w:lang w:val="en-US" w:bidi="en-US"/>
          <w14:ligatures w14:val="none"/>
        </w:rPr>
        <w:t>df</w:t>
      </w:r>
      <w:proofErr w:type="spellEnd"/>
      <w:proofErr w:type="gramEnd"/>
      <w:r w:rsidRPr="005744F9">
        <w:rPr>
          <w:rFonts w:ascii="Arial" w:eastAsia="Times New Roman" w:hAnsi="Arial" w:cs="Arial"/>
          <w:kern w:val="0"/>
          <w:sz w:val="22"/>
          <w:szCs w:val="22"/>
          <w:lang w:val="en-US" w:bidi="en-US"/>
          <w14:ligatures w14:val="none"/>
        </w:rPr>
        <w:t>). A combined test statistic can then be calculated</w:t>
      </w:r>
    </w:p>
    <w:p w14:paraId="43672531" w14:textId="38038B93"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=-2</m:t>
        </m:r>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r>
              <m:rPr>
                <m:sty m:val="p"/>
              </m:rPr>
              <w:rPr>
                <w:rFonts w:ascii="Cambria Math" w:eastAsia="Times New Roman" w:hAnsi="Cambria Math" w:cs="Arial"/>
                <w:kern w:val="0"/>
                <w:sz w:val="22"/>
                <w:szCs w:val="22"/>
                <w:lang w:val="en-US" w:bidi="en-US"/>
                <w14:ligatures w14:val="none"/>
              </w:rPr>
              <m:t>log</m:t>
            </m:r>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kern w:val="0"/>
                    <w:sz w:val="22"/>
                    <w:szCs w:val="22"/>
                    <w:vertAlign w:val="subscript"/>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vertAlign w:val="subscript"/>
                    <w:lang w:val="en-US" w:bidi="en-US"/>
                    <w14:ligatures w14:val="none"/>
                  </w:rPr>
                  <m:t>i</m:t>
                </m:r>
              </m:sub>
            </m:sSub>
            <m:r>
              <w:rPr>
                <w:rFonts w:ascii="Cambria Math" w:eastAsia="Times New Roman" w:hAnsi="Cambria Math" w:cs="Arial"/>
                <w:kern w:val="0"/>
                <w:sz w:val="22"/>
                <w:szCs w:val="22"/>
                <w:lang w:val="en-US" w:bidi="en-US"/>
                <w14:ligatures w14:val="none"/>
              </w:rPr>
              <m:t>)</m:t>
            </m:r>
          </m:e>
        </m:nary>
      </m:oMath>
      <w:r w:rsidR="00EA784C"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6</w:t>
      </w:r>
      <w:r w:rsidR="00EA784C" w:rsidRPr="005744F9">
        <w:rPr>
          <w:rFonts w:ascii="Arial" w:eastAsia="Times New Roman" w:hAnsi="Arial" w:cs="Arial"/>
          <w:kern w:val="0"/>
          <w:sz w:val="22"/>
          <w:szCs w:val="22"/>
          <w:lang w:val="en-US" w:bidi="en-US"/>
          <w14:ligatures w14:val="none"/>
        </w:rPr>
        <w:t>)</w:t>
      </w:r>
    </w:p>
    <w:p w14:paraId="670AAE67" w14:textId="15C4BF53"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Since the sum of independent chi-square distributed random variables is also chi-square</w:t>
      </w:r>
      <w:r w:rsidR="00681B41">
        <w:rPr>
          <w:rFonts w:ascii="Arial" w:eastAsia="Times New Roman" w:hAnsi="Arial" w:cs="Arial"/>
          <w:kern w:val="0"/>
          <w:sz w:val="22"/>
          <w:szCs w:val="22"/>
          <w:lang w:val="en-US" w:bidi="en-US"/>
          <w14:ligatures w14:val="none"/>
        </w:rPr>
        <w:t>d</w:t>
      </w:r>
      <w:r w:rsidRPr="005744F9">
        <w:rPr>
          <w:rFonts w:ascii="Arial" w:eastAsia="Times New Roman" w:hAnsi="Arial" w:cs="Arial"/>
          <w:kern w:val="0"/>
          <w:sz w:val="22"/>
          <w:szCs w:val="22"/>
          <w:lang w:val="en-US" w:bidi="en-US"/>
          <w14:ligatures w14:val="none"/>
        </w:rPr>
        <w:t xml:space="preserve"> distributed (with degrees of freedom equal to the sum of the degrees of freedom of the summands), </w:t>
      </w: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oMath>
      <w:r w:rsidRPr="005744F9">
        <w:rPr>
          <w:rFonts w:ascii="Arial" w:eastAsia="Times New Roman" w:hAnsi="Arial" w:cs="Arial"/>
          <w:kern w:val="0"/>
          <w:sz w:val="22"/>
          <w:szCs w:val="22"/>
          <w:lang w:val="en-US" w:bidi="en-US"/>
          <w14:ligatures w14:val="none"/>
        </w:rPr>
        <w:t xml:space="preserve"> follows a chi-square distribution with </w:t>
      </w:r>
      <w:proofErr w:type="spellStart"/>
      <w:proofErr w:type="gramStart"/>
      <w:r w:rsidRPr="005744F9">
        <w:rPr>
          <w:rFonts w:ascii="Arial" w:eastAsia="Times New Roman" w:hAnsi="Arial" w:cs="Arial"/>
          <w:i/>
          <w:iCs/>
          <w:kern w:val="0"/>
          <w:sz w:val="22"/>
          <w:szCs w:val="22"/>
          <w:lang w:val="en-US" w:bidi="en-US"/>
          <w14:ligatures w14:val="none"/>
        </w:rPr>
        <w:t>df</w:t>
      </w:r>
      <w:proofErr w:type="spellEnd"/>
      <w:proofErr w:type="gramEnd"/>
      <w:r w:rsidRPr="005744F9">
        <w:rPr>
          <w:rFonts w:ascii="Arial" w:eastAsia="Times New Roman" w:hAnsi="Arial" w:cs="Arial"/>
          <w:kern w:val="0"/>
          <w:sz w:val="22"/>
          <w:szCs w:val="22"/>
          <w:lang w:val="en-US" w:bidi="en-US"/>
          <w14:ligatures w14:val="none"/>
        </w:rPr>
        <w:t xml:space="preserve"> = 2</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under the joint null hypothesis. Therefore, the combined p-value is calculated with the equation</w:t>
      </w:r>
    </w:p>
    <w:p w14:paraId="483EBCC5" w14:textId="3686379A" w:rsidR="00EA784C" w:rsidRPr="005744F9" w:rsidRDefault="00EA784C"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w:r w:rsidRPr="005744F9">
        <w:rPr>
          <w:rFonts w:ascii="Arial" w:eastAsia="Times New Roman" w:hAnsi="Arial" w:cs="Arial"/>
          <w:i/>
          <w:iCs/>
          <w:kern w:val="0"/>
          <w:sz w:val="22"/>
          <w:szCs w:val="22"/>
          <w:vertAlign w:val="subscript"/>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=1-F</m:t>
        </m:r>
        <m:d>
          <m:dPr>
            <m:ctrlPr>
              <w:rPr>
                <w:rFonts w:ascii="Cambria Math" w:eastAsia="Times New Roman" w:hAnsi="Cambria Math" w:cs="Arial"/>
                <w:i/>
                <w:kern w:val="0"/>
                <w:sz w:val="22"/>
                <w:szCs w:val="22"/>
                <w:lang w:val="en-US" w:bidi="en-US"/>
                <w14:ligatures w14:val="none"/>
              </w:rPr>
            </m:ctrlPr>
          </m:dPr>
          <m:e>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X</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 2k</m:t>
            </m:r>
          </m:e>
        </m:d>
      </m:oMath>
      <w:r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7</w:t>
      </w:r>
      <w:r w:rsidRPr="005744F9">
        <w:rPr>
          <w:rFonts w:ascii="Arial" w:eastAsia="Times New Roman" w:hAnsi="Arial" w:cs="Arial"/>
          <w:kern w:val="0"/>
          <w:sz w:val="22"/>
          <w:szCs w:val="22"/>
          <w:lang w:val="en-US" w:bidi="en-US"/>
          <w14:ligatures w14:val="none"/>
        </w:rPr>
        <w:t>)</w:t>
      </w:r>
    </w:p>
    <w:p w14:paraId="7D6E5E7C" w14:textId="42C11029" w:rsidR="00A13EB6"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roofErr w:type="gramStart"/>
      <w:r w:rsidRPr="005744F9">
        <w:rPr>
          <w:rFonts w:ascii="Arial" w:eastAsia="Times New Roman" w:hAnsi="Arial" w:cs="Arial"/>
          <w:kern w:val="0"/>
          <w:sz w:val="22"/>
          <w:szCs w:val="22"/>
          <w:lang w:val="en-US" w:bidi="en-US"/>
          <w14:ligatures w14:val="none"/>
        </w:rPr>
        <w:t>where</w:t>
      </w:r>
      <w:proofErr w:type="gramEnd"/>
      <w:r w:rsidRPr="005744F9">
        <w:rPr>
          <w:rFonts w:ascii="Arial" w:eastAsia="Times New Roman" w:hAnsi="Arial" w:cs="Arial"/>
          <w:kern w:val="0"/>
          <w:sz w:val="22"/>
          <w:szCs w:val="22"/>
          <w:lang w:val="en-US" w:bidi="en-US"/>
          <w14:ligatures w14:val="none"/>
        </w:rPr>
        <w:t xml:space="preserve"> </w:t>
      </w:r>
      <w:r w:rsidR="00A13EB6" w:rsidRPr="005744F9">
        <w:rPr>
          <w:rFonts w:ascii="Arial" w:eastAsia="Times New Roman" w:hAnsi="Arial" w:cs="Arial"/>
          <w:kern w:val="0"/>
          <w:sz w:val="22"/>
          <w:szCs w:val="22"/>
          <w:lang w:val="en-US" w:bidi="en-US"/>
          <w14:ligatures w14:val="none"/>
        </w:rPr>
        <w:t>F (</w:t>
      </w:r>
      <w:r w:rsidR="0064712D"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i/>
          <w:iCs/>
          <w:kern w:val="0"/>
          <w:sz w:val="22"/>
          <w:szCs w:val="22"/>
          <w:lang w:val="en-US" w:bidi="en-US"/>
          <w14:ligatures w14:val="none"/>
        </w:rPr>
        <w:t xml:space="preserve">f </w:t>
      </w:r>
      <w:r w:rsidRPr="005744F9">
        <w:rPr>
          <w:rFonts w:ascii="Arial" w:eastAsia="Times New Roman" w:hAnsi="Arial" w:cs="Arial"/>
          <w:kern w:val="0"/>
          <w:sz w:val="22"/>
          <w:szCs w:val="22"/>
          <w:lang w:val="en-US" w:bidi="en-US"/>
          <w14:ligatures w14:val="none"/>
        </w:rPr>
        <w:t xml:space="preserve">) </w:t>
      </w:r>
      <w:bookmarkStart w:id="0" w:name="_Hlk179632887"/>
      <w:r w:rsidRPr="005744F9">
        <w:rPr>
          <w:rFonts w:ascii="Arial" w:eastAsia="Times New Roman" w:hAnsi="Arial" w:cs="Arial"/>
          <w:kern w:val="0"/>
          <w:sz w:val="22"/>
          <w:szCs w:val="22"/>
          <w:lang w:val="en-US" w:bidi="en-US"/>
          <w14:ligatures w14:val="none"/>
        </w:rPr>
        <w:t xml:space="preserve">denotes the cumulative distribution function of the distribution </w:t>
      </w:r>
      <w:r w:rsidRPr="005744F9">
        <w:rPr>
          <w:rFonts w:ascii="Cambria Math" w:eastAsia="Times New Roman" w:hAnsi="Cambria Math" w:cs="Cambria Math"/>
          <w:kern w:val="0"/>
          <w:sz w:val="22"/>
          <w:szCs w:val="22"/>
          <w:lang w:val="en-US" w:bidi="en-US"/>
          <w14:ligatures w14:val="none"/>
        </w:rPr>
        <w:t>𝛸</w:t>
      </w:r>
      <w:r w:rsidRPr="005744F9">
        <w:rPr>
          <w:rFonts w:ascii="Arial" w:eastAsia="Times New Roman" w:hAnsi="Arial" w:cs="Arial"/>
          <w:kern w:val="0"/>
          <w:sz w:val="22"/>
          <w:szCs w:val="22"/>
          <w:vertAlign w:val="superscript"/>
          <w:lang w:val="en-US" w:bidi="en-US"/>
          <w14:ligatures w14:val="none"/>
        </w:rPr>
        <w:t>2</w:t>
      </w:r>
      <w:r w:rsidRPr="005744F9">
        <w:rPr>
          <w:rFonts w:ascii="Arial" w:eastAsia="Times New Roman" w:hAnsi="Arial" w:cs="Arial"/>
          <w:kern w:val="0"/>
          <w:sz w:val="22"/>
          <w:szCs w:val="22"/>
          <w:lang w:val="en-US" w:bidi="en-US"/>
          <w14:ligatures w14:val="none"/>
        </w:rPr>
        <w:t xml:space="preserve"> </w:t>
      </w:r>
      <w:bookmarkEnd w:id="0"/>
      <w:r w:rsidRPr="005744F9">
        <w:rPr>
          <w:rFonts w:ascii="Arial" w:eastAsia="Times New Roman" w:hAnsi="Arial" w:cs="Arial"/>
          <w:kern w:val="0"/>
          <w:sz w:val="22"/>
          <w:szCs w:val="22"/>
          <w:lang w:val="en-US" w:bidi="en-US"/>
          <w14:ligatures w14:val="none"/>
        </w:rPr>
        <w:t xml:space="preserve">(cumulative distribution function of </w:t>
      </w:r>
      <w:r w:rsidRPr="005744F9">
        <w:rPr>
          <w:rFonts w:ascii="Cambria Math" w:eastAsia="Times New Roman" w:hAnsi="Cambria Math" w:cs="Cambria Math"/>
          <w:kern w:val="0"/>
          <w:sz w:val="22"/>
          <w:szCs w:val="22"/>
          <w:lang w:val="en-US" w:bidi="en-US"/>
          <w14:ligatures w14:val="none"/>
        </w:rPr>
        <w:t>𝛸</w:t>
      </w:r>
      <w:r w:rsidRPr="005744F9">
        <w:rPr>
          <w:rFonts w:ascii="Arial" w:eastAsia="Times New Roman" w:hAnsi="Arial" w:cs="Arial"/>
          <w:kern w:val="0"/>
          <w:sz w:val="22"/>
          <w:szCs w:val="22"/>
          <w:vertAlign w:val="superscript"/>
          <w:lang w:val="en-US" w:bidi="en-US"/>
          <w14:ligatures w14:val="none"/>
        </w:rPr>
        <w:t>2</w:t>
      </w:r>
      <w:r w:rsidRPr="005744F9">
        <w:rPr>
          <w:rFonts w:ascii="Arial" w:eastAsia="Times New Roman" w:hAnsi="Arial" w:cs="Arial"/>
          <w:kern w:val="0"/>
          <w:sz w:val="22"/>
          <w:szCs w:val="22"/>
          <w:lang w:val="en-US" w:bidi="en-US"/>
          <w14:ligatures w14:val="none"/>
        </w:rPr>
        <w:t xml:space="preserve"> distribution) with </w:t>
      </w:r>
      <w:proofErr w:type="spellStart"/>
      <w:r w:rsidRPr="005744F9">
        <w:rPr>
          <w:rFonts w:ascii="Arial" w:eastAsia="Times New Roman" w:hAnsi="Arial" w:cs="Arial"/>
          <w:i/>
          <w:iCs/>
          <w:kern w:val="0"/>
          <w:sz w:val="22"/>
          <w:szCs w:val="22"/>
          <w:lang w:val="en-US" w:bidi="en-US"/>
          <w14:ligatures w14:val="none"/>
        </w:rPr>
        <w:t>df</w:t>
      </w:r>
      <w:proofErr w:type="spellEnd"/>
      <w:r w:rsidRPr="005744F9">
        <w:rPr>
          <w:rFonts w:ascii="Arial" w:eastAsia="Times New Roman" w:hAnsi="Arial" w:cs="Arial"/>
          <w:i/>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i/>
          <w:iCs/>
          <w:kern w:val="0"/>
          <w:sz w:val="22"/>
          <w:szCs w:val="22"/>
          <w:lang w:val="en-US" w:bidi="en-US"/>
          <w14:ligatures w14:val="none"/>
        </w:rPr>
        <w:t>f</w:t>
      </w:r>
      <w:r w:rsidRPr="005744F9">
        <w:rPr>
          <w:rFonts w:ascii="Arial" w:eastAsia="Times New Roman" w:hAnsi="Arial" w:cs="Arial"/>
          <w:kern w:val="0"/>
          <w:sz w:val="22"/>
          <w:szCs w:val="22"/>
          <w:lang w:val="en-US" w:bidi="en-US"/>
          <w14:ligatures w14:val="none"/>
        </w:rPr>
        <w:t>.</w:t>
      </w:r>
    </w:p>
    <w:p w14:paraId="4061E510" w14:textId="77777777" w:rsidR="00A13EB6" w:rsidRPr="005744F9" w:rsidRDefault="00A13EB6"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
    <w:p w14:paraId="1AB6456E" w14:textId="0E2BC644"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b/>
          <w:bCs/>
          <w:kern w:val="0"/>
          <w:sz w:val="22"/>
          <w:szCs w:val="22"/>
          <w:lang w:val="en-US"/>
          <w14:ligatures w14:val="none"/>
        </w:rPr>
        <w:t>Stouffer’s method</w:t>
      </w:r>
    </w:p>
    <w:p w14:paraId="5D923EC9" w14:textId="48401B95"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The Stouffer method </w:t>
      </w:r>
      <w:r w:rsidR="00ED3C74">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&lt;EndNote&gt;&lt;Cite&gt;&lt;Author&gt;Stouffer&lt;/Author&gt;&lt;Year&gt;1949&lt;/Year&gt;&lt;RecNum&gt;28&lt;/RecNum&gt;&lt;DisplayText&gt;[4]&lt;/DisplayText&gt;&lt;record&gt;&lt;rec-number&gt;28&lt;/rec-number&gt;&lt;foreign-keys&gt;&lt;key app="EN" db-id="r2searf980ttxfe00tmvpwebefrada59edts" timestamp="1734204479"&gt;28&lt;/key&gt;&lt;/foreign-keys&gt;&lt;ref-type name="Book"&gt;6&lt;/ref-type&gt;&lt;contributors&gt;&lt;authors&gt;&lt;author&gt;Stouffer, S. A., Suchman, E. A., Devinney, L. C., Star, S. A., &amp;amp; Williams, R. M. &lt;/author&gt;&lt;/authors&gt;&lt;/contributors&gt;&lt;titles&gt;&lt;title&gt;The American soldier: Adjustment during Army life.&lt;/title&gt;&lt;/titles&gt;&lt;volume&gt;1&lt;/volume&gt;&lt;dates&gt;&lt;year&gt;1949&lt;/year&gt;&lt;/dates&gt;&lt;pub-location&gt; Princeton, NJ&lt;/pub-location&gt;&lt;publisher&gt; Princeton University Press&lt;/publisher&gt;&lt;urls&gt;&lt;/urls&gt;&lt;/record&gt;&lt;/Cite&gt;&lt;/EndNote&gt;</w:instrText>
      </w:r>
      <w:r w:rsidR="00ED3C74">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[4]</w:t>
      </w:r>
      <w:r w:rsidR="00ED3C74">
        <w:rPr>
          <w:rFonts w:ascii="Arial" w:eastAsia="Times New Roman" w:hAnsi="Arial" w:cs="Arial"/>
          <w:kern w:val="0"/>
          <w:sz w:val="22"/>
          <w:szCs w:val="22"/>
          <w:lang w:val="en-US" w:bidi="en-US"/>
          <w14:ligatures w14:val="none"/>
        </w:rPr>
        <w:fldChar w:fldCharType="end"/>
      </w:r>
      <w:r w:rsidR="008E10B7"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is another well-known method for combining a set of p-values.</w:t>
      </w:r>
      <m:oMath>
        <m:r>
          <w:rPr>
            <w:rFonts w:ascii="Cambria Math" w:eastAsia="Times New Roman" w:hAnsi="Cambria Math" w:cs="Arial"/>
            <w:kern w:val="0"/>
            <w:sz w:val="22"/>
            <w:szCs w:val="22"/>
            <w:lang w:val="en-US" w:bidi="en-US"/>
            <w14:ligatures w14:val="none"/>
          </w:rPr>
          <m:t xml:space="preserve"> Φ( . )</m:t>
        </m:r>
      </m:oMath>
      <w:r w:rsidRPr="005744F9">
        <w:rPr>
          <w:rFonts w:ascii="Arial" w:eastAsia="Times New Roman" w:hAnsi="Arial" w:cs="Arial"/>
          <w:kern w:val="0"/>
          <w:sz w:val="22"/>
          <w:szCs w:val="22"/>
          <w:lang w:val="en-US" w:bidi="en-US"/>
          <w14:ligatures w14:val="none"/>
        </w:rPr>
        <w:t xml:space="preserve">  denotes the cumulative distribution function of normal distribution and </w:t>
      </w: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Φ</m:t>
            </m:r>
          </m:e>
          <m:sup>
            <m:r>
              <w:rPr>
                <w:rFonts w:ascii="Cambria Math" w:eastAsia="Times New Roman" w:hAnsi="Cambria Math" w:cs="Arial"/>
                <w:kern w:val="0"/>
                <w:sz w:val="22"/>
                <w:szCs w:val="22"/>
                <w:lang w:val="en-US" w:bidi="en-US"/>
                <w14:ligatures w14:val="none"/>
              </w:rPr>
              <m:t>-1</m:t>
            </m:r>
          </m:sup>
        </m:sSup>
        <m:r>
          <w:rPr>
            <w:rFonts w:ascii="Cambria Math" w:eastAsia="Times New Roman" w:hAnsi="Cambria Math" w:cs="Arial"/>
            <w:kern w:val="0"/>
            <w:sz w:val="22"/>
            <w:szCs w:val="22"/>
            <w:lang w:val="en-US" w:bidi="en-US"/>
            <w14:ligatures w14:val="none"/>
          </w:rPr>
          <m:t xml:space="preserve">( . ) </m:t>
        </m:r>
      </m:oMath>
      <w:r w:rsidRPr="005744F9">
        <w:rPr>
          <w:rFonts w:ascii="Arial" w:eastAsia="Times New Roman" w:hAnsi="Arial" w:cs="Arial"/>
          <w:kern w:val="0"/>
          <w:sz w:val="22"/>
          <w:szCs w:val="22"/>
          <w:lang w:val="en-US" w:bidi="en-US"/>
          <w14:ligatures w14:val="none"/>
        </w:rPr>
        <w:t xml:space="preserve"> its inverse. Since the </w:t>
      </w:r>
      <w:r w:rsidRPr="007D006A">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 xml:space="preserve">-values are normally distributed under the null hypothesis,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z</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m:t>
        </m:r>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Φ</m:t>
            </m:r>
          </m:e>
          <m:sup>
            <m:r>
              <w:rPr>
                <w:rFonts w:ascii="Cambria Math" w:eastAsia="Times New Roman" w:hAnsi="Cambria Math" w:cs="Arial"/>
                <w:kern w:val="0"/>
                <w:sz w:val="22"/>
                <w:szCs w:val="22"/>
                <w:lang w:val="en-US" w:bidi="en-US"/>
                <w14:ligatures w14:val="none"/>
              </w:rPr>
              <m:t>-1</m:t>
            </m:r>
          </m:sup>
        </m:sSup>
        <m:r>
          <w:rPr>
            <w:rFonts w:ascii="Cambria Math" w:eastAsia="Times New Roman" w:hAnsi="Cambria Math" w:cs="Arial"/>
            <w:kern w:val="0"/>
            <w:sz w:val="22"/>
            <w:szCs w:val="22"/>
            <w:lang w:val="en-US" w:bidi="en-US"/>
            <w14:ligatures w14:val="none"/>
          </w:rPr>
          <m:t>( 1-</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 xml:space="preserve"> ) </m:t>
        </m:r>
      </m:oMath>
      <w:r w:rsidRPr="005744F9">
        <w:rPr>
          <w:rFonts w:ascii="Arial" w:eastAsia="Times New Roman" w:hAnsi="Arial" w:cs="Arial"/>
          <w:kern w:val="0"/>
          <w:sz w:val="22"/>
          <w:szCs w:val="22"/>
          <w:lang w:val="en-US" w:bidi="en-US"/>
          <w14:ligatures w14:val="none"/>
        </w:rPr>
        <w:t xml:space="preserve">follows a normal distribution and therefore </w:t>
      </w:r>
    </w:p>
    <w:p w14:paraId="4E7F9D34" w14:textId="0EC74565" w:rsidR="00EA784C" w:rsidRPr="005744F9" w:rsidRDefault="00EA784C"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 xml:space="preserve">z= </m:t>
        </m:r>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i=1</m:t>
            </m:r>
          </m:sub>
          <m:sup>
            <m:r>
              <w:rPr>
                <w:rFonts w:ascii="Cambria Math" w:eastAsia="Times New Roman" w:hAnsi="Cambria Math" w:cs="Arial"/>
                <w:kern w:val="0"/>
                <w:sz w:val="22"/>
                <w:szCs w:val="22"/>
                <w:lang w:val="en-US" w:bidi="en-US"/>
                <w14:ligatures w14:val="none"/>
              </w:rPr>
              <m:t>k</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z</m:t>
                </m:r>
              </m:e>
              <m:sub>
                <m:r>
                  <w:rPr>
                    <w:rFonts w:ascii="Cambria Math" w:eastAsia="Times New Roman" w:hAnsi="Cambria Math" w:cs="Arial"/>
                    <w:kern w:val="0"/>
                    <w:sz w:val="22"/>
                    <w:szCs w:val="22"/>
                    <w:lang w:val="en-US" w:bidi="en-US"/>
                    <w14:ligatures w14:val="none"/>
                  </w:rPr>
                  <m:t>i</m:t>
                </m:r>
              </m:sub>
            </m:sSub>
          </m:e>
        </m:nary>
        <m:r>
          <w:rPr>
            <w:rFonts w:ascii="Cambria Math" w:eastAsia="Times New Roman" w:hAnsi="Cambria Math" w:cs="Arial"/>
            <w:kern w:val="0"/>
            <w:sz w:val="22"/>
            <w:szCs w:val="22"/>
            <w:lang w:val="en-US" w:bidi="en-US"/>
            <w14:ligatures w14:val="none"/>
          </w:rPr>
          <m:t>/</m:t>
        </m:r>
        <m:rad>
          <m:radPr>
            <m:degHide m:val="1"/>
            <m:ctrlPr>
              <w:rPr>
                <w:rFonts w:ascii="Cambria Math" w:eastAsia="Times New Roman" w:hAnsi="Cambria Math" w:cs="Arial"/>
                <w:i/>
                <w:kern w:val="0"/>
                <w:sz w:val="22"/>
                <w:szCs w:val="22"/>
                <w:lang w:val="en-US" w:bidi="en-US"/>
                <w14:ligatures w14:val="none"/>
              </w:rPr>
            </m:ctrlPr>
          </m:radPr>
          <m:deg/>
          <m:e>
            <m:r>
              <w:rPr>
                <w:rFonts w:ascii="Cambria Math" w:eastAsia="Times New Roman" w:hAnsi="Cambria Math" w:cs="Arial"/>
                <w:kern w:val="0"/>
                <w:sz w:val="22"/>
                <w:szCs w:val="22"/>
                <w:lang w:val="en-US" w:bidi="en-US"/>
                <w14:ligatures w14:val="none"/>
              </w:rPr>
              <m:t>k</m:t>
            </m:r>
          </m:e>
        </m:rad>
      </m:oMath>
      <w:r w:rsidRPr="005744F9">
        <w:rPr>
          <w:rFonts w:ascii="Arial" w:eastAsia="Times New Roman" w:hAnsi="Arial" w:cs="Arial"/>
          <w:iCs/>
          <w:kern w:val="0"/>
          <w:sz w:val="22"/>
          <w:szCs w:val="22"/>
          <w:lang w:val="en-US" w:bidi="en-US"/>
          <w14:ligatures w14:val="none"/>
        </w:rPr>
        <w:t xml:space="preserve">  (</w:t>
      </w:r>
      <w:r w:rsidR="00B120F1" w:rsidRPr="005744F9">
        <w:rPr>
          <w:rFonts w:ascii="Arial" w:eastAsia="Times New Roman" w:hAnsi="Arial" w:cs="Arial"/>
          <w:iCs/>
          <w:kern w:val="0"/>
          <w:sz w:val="22"/>
          <w:szCs w:val="22"/>
          <w:lang w:val="en-US" w:bidi="en-US"/>
          <w14:ligatures w14:val="none"/>
        </w:rPr>
        <w:t>8</w:t>
      </w:r>
      <w:r w:rsidRPr="005744F9">
        <w:rPr>
          <w:rFonts w:ascii="Arial" w:eastAsia="Times New Roman" w:hAnsi="Arial" w:cs="Arial"/>
          <w:iCs/>
          <w:kern w:val="0"/>
          <w:sz w:val="22"/>
          <w:szCs w:val="22"/>
          <w:lang w:val="en-US" w:bidi="en-US"/>
          <w14:ligatures w14:val="none"/>
        </w:rPr>
        <w:t>)</w:t>
      </w:r>
    </w:p>
    <w:p w14:paraId="10BEBB38" w14:textId="77777777"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is also normally distributed under the null hypothesis. It should be noted that it is used</w:t>
      </w:r>
      <m:oMath>
        <m:r>
          <w:rPr>
            <w:rFonts w:ascii="Cambria Math" w:eastAsia="Times New Roman" w:hAnsi="Cambria Math" w:cs="Arial"/>
            <w:kern w:val="0"/>
            <w:sz w:val="22"/>
            <w:szCs w:val="22"/>
            <w:lang w:val="en-US" w:bidi="en-US"/>
            <w14:ligatures w14:val="none"/>
          </w:rPr>
          <m:t xml:space="preserve"> 1-</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oMath>
      <w:r w:rsidRPr="005744F9">
        <w:rPr>
          <w:rFonts w:ascii="Arial" w:eastAsia="Times New Roman" w:hAnsi="Arial" w:cs="Arial"/>
          <w:kern w:val="0"/>
          <w:sz w:val="22"/>
          <w:szCs w:val="22"/>
          <w:lang w:val="en-US" w:bidi="en-US"/>
          <w14:ligatures w14:val="none"/>
        </w:rPr>
        <w:t xml:space="preserve"> for the calculation of</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z</m:t>
            </m:r>
          </m:e>
          <m:sub>
            <m:r>
              <w:rPr>
                <w:rFonts w:ascii="Cambria Math" w:eastAsia="Times New Roman" w:hAnsi="Cambria Math" w:cs="Arial"/>
                <w:kern w:val="0"/>
                <w:sz w:val="22"/>
                <w:szCs w:val="22"/>
                <w:lang w:val="en-US" w:bidi="en-US"/>
                <w14:ligatures w14:val="none"/>
              </w:rPr>
              <m:t>i</m:t>
            </m:r>
          </m:sub>
        </m:sSub>
      </m:oMath>
      <w:r w:rsidRPr="005744F9">
        <w:rPr>
          <w:rFonts w:ascii="Arial" w:eastAsia="Times New Roman" w:hAnsi="Arial" w:cs="Arial"/>
          <w:kern w:val="0"/>
          <w:sz w:val="22"/>
          <w:szCs w:val="22"/>
          <w:lang w:val="en-US" w:bidi="en-US"/>
          <w14:ligatures w14:val="none"/>
        </w:rPr>
        <w:t xml:space="preserve"> to give a large positive value when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oMath>
      <w:r w:rsidRPr="005744F9">
        <w:rPr>
          <w:rFonts w:ascii="Arial" w:eastAsia="Times New Roman" w:hAnsi="Arial" w:cs="Arial"/>
          <w:kern w:val="0"/>
          <w:sz w:val="22"/>
          <w:szCs w:val="22"/>
          <w:lang w:val="en-US" w:bidi="en-US"/>
          <w14:ligatures w14:val="none"/>
        </w:rPr>
        <w:t xml:space="preserve"> is small. The combined p-value is calculated using the equation</w:t>
      </w:r>
    </w:p>
    <w:p w14:paraId="00211955" w14:textId="7CCDDAF8" w:rsidR="00EA784C"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m:rPr>
            <m:sty m:val="p"/>
          </m:rP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=1-</m:t>
        </m:r>
        <m:r>
          <w:rPr>
            <w:rFonts w:ascii="Cambria Math" w:eastAsia="Times New Roman" w:hAnsi="Cambria Math" w:cs="Arial"/>
            <w:kern w:val="0"/>
            <w:sz w:val="22"/>
            <w:szCs w:val="22"/>
            <w:lang w:val="en-US" w:bidi="en-US"/>
            <w14:ligatures w14:val="none"/>
          </w:rPr>
          <m:t>Φ</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z</m:t>
            </m:r>
          </m:e>
        </m:d>
      </m:oMath>
      <w:r w:rsidR="00EA784C"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9</w:t>
      </w:r>
      <w:r w:rsidR="00EA784C" w:rsidRPr="005744F9">
        <w:rPr>
          <w:rFonts w:ascii="Arial" w:eastAsia="Times New Roman" w:hAnsi="Arial" w:cs="Arial"/>
          <w:kern w:val="0"/>
          <w:sz w:val="22"/>
          <w:szCs w:val="22"/>
          <w:lang w:val="en-US" w:bidi="en-US"/>
          <w14:ligatures w14:val="none"/>
        </w:rPr>
        <w:t>)</w:t>
      </w:r>
      <w:r w:rsidR="00663B1D" w:rsidRPr="005744F9">
        <w:rPr>
          <w:rFonts w:ascii="Arial" w:eastAsia="Times New Roman" w:hAnsi="Arial" w:cs="Arial"/>
          <w:kern w:val="0"/>
          <w:sz w:val="22"/>
          <w:szCs w:val="22"/>
          <w:lang w:val="en-US" w:bidi="en-US"/>
          <w14:ligatures w14:val="none"/>
        </w:rPr>
        <w:t>.</w:t>
      </w:r>
    </w:p>
    <w:p w14:paraId="68D63873" w14:textId="77777777" w:rsidR="00B8496A" w:rsidRDefault="00B8496A" w:rsidP="00B8496A">
      <w:pPr>
        <w:widowControl w:val="0"/>
        <w:autoSpaceDE w:val="0"/>
        <w:autoSpaceDN w:val="0"/>
        <w:spacing w:after="0" w:line="480" w:lineRule="auto"/>
        <w:rPr>
          <w:rFonts w:ascii="Arial" w:eastAsia="Times New Roman" w:hAnsi="Arial" w:cs="Arial"/>
          <w:kern w:val="0"/>
          <w:sz w:val="22"/>
          <w:szCs w:val="22"/>
          <w:lang w:val="en-US" w:bidi="en-US"/>
          <w14:ligatures w14:val="none"/>
        </w:rPr>
      </w:pPr>
    </w:p>
    <w:p w14:paraId="77B26D86" w14:textId="1646C3FF" w:rsidR="00D31DFE" w:rsidRDefault="00D31DFE" w:rsidP="00D31DFE">
      <w:pPr>
        <w:widowControl w:val="0"/>
        <w:autoSpaceDE w:val="0"/>
        <w:autoSpaceDN w:val="0"/>
        <w:spacing w:after="0" w:line="480" w:lineRule="auto"/>
        <w:rPr>
          <w:rFonts w:ascii="Arial" w:eastAsia="Times New Roman" w:hAnsi="Arial" w:cs="Arial"/>
          <w:b/>
          <w:bCs/>
          <w:i/>
          <w:iCs/>
          <w:color w:val="FF0000"/>
          <w:kern w:val="0"/>
          <w:sz w:val="22"/>
          <w:szCs w:val="22"/>
          <w:lang w:val="en-US" w:bidi="en-US"/>
          <w14:ligatures w14:val="none"/>
        </w:rPr>
      </w:pPr>
      <w:r w:rsidRPr="00F1331B">
        <w:rPr>
          <w:rFonts w:ascii="Arial" w:eastAsia="Times New Roman" w:hAnsi="Arial" w:cs="Arial"/>
          <w:b/>
          <w:bCs/>
          <w:i/>
          <w:iCs/>
          <w:color w:val="FF0000"/>
          <w:kern w:val="0"/>
          <w:sz w:val="22"/>
          <w:szCs w:val="22"/>
          <w:lang w:val="en-US" w:bidi="en-US"/>
          <w14:ligatures w14:val="none"/>
        </w:rPr>
        <w:t xml:space="preserve">Weighted </w:t>
      </w:r>
      <w:r w:rsidR="00D839F1" w:rsidRPr="00D839F1">
        <w:rPr>
          <w:rFonts w:ascii="Arial" w:eastAsia="Times New Roman" w:hAnsi="Arial" w:cs="Arial"/>
          <w:b/>
          <w:bCs/>
          <w:i/>
          <w:iCs/>
          <w:color w:val="FF0000"/>
          <w:kern w:val="0"/>
          <w:sz w:val="22"/>
          <w:szCs w:val="22"/>
          <w:lang w:val="en-US" w:bidi="en-US"/>
          <w14:ligatures w14:val="none"/>
        </w:rPr>
        <w:t xml:space="preserve">Stouffer’s </w:t>
      </w:r>
      <w:r w:rsidRPr="00F1331B">
        <w:rPr>
          <w:rFonts w:ascii="Arial" w:eastAsia="Times New Roman" w:hAnsi="Arial" w:cs="Arial"/>
          <w:b/>
          <w:bCs/>
          <w:i/>
          <w:iCs/>
          <w:color w:val="FF0000"/>
          <w:kern w:val="0"/>
          <w:sz w:val="22"/>
          <w:szCs w:val="22"/>
          <w:lang w:val="en-US" w:bidi="en-US"/>
          <w14:ligatures w14:val="none"/>
        </w:rPr>
        <w:t>Method</w:t>
      </w:r>
    </w:p>
    <w:p w14:paraId="104A8F2F" w14:textId="1851B1F9" w:rsidR="00D31DFE" w:rsidRDefault="0026375B" w:rsidP="00305DE4">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r w:rsidRPr="0026375B">
        <w:rPr>
          <w:rFonts w:ascii="Arial" w:eastAsia="Times New Roman" w:hAnsi="Arial" w:cs="Arial"/>
          <w:color w:val="FF0000"/>
          <w:kern w:val="0"/>
          <w:sz w:val="22"/>
          <w:szCs w:val="22"/>
          <w:lang w:val="en-US" w:bidi="en-US"/>
          <w14:ligatures w14:val="none"/>
        </w:rPr>
        <w:t>Stouffer</w:t>
      </w:r>
      <w:r w:rsidR="00E6628A">
        <w:rPr>
          <w:rFonts w:ascii="Arial" w:eastAsia="Times New Roman" w:hAnsi="Arial" w:cs="Arial"/>
          <w:color w:val="FF0000"/>
          <w:kern w:val="0"/>
          <w:sz w:val="22"/>
          <w:szCs w:val="22"/>
          <w:lang w:val="en-US" w:bidi="en-US"/>
          <w14:ligatures w14:val="none"/>
        </w:rPr>
        <w:t xml:space="preserve">, in order to </w:t>
      </w:r>
      <w:r w:rsidRPr="0026375B">
        <w:rPr>
          <w:rFonts w:ascii="Arial" w:eastAsia="Times New Roman" w:hAnsi="Arial" w:cs="Arial"/>
          <w:color w:val="FF0000"/>
          <w:kern w:val="0"/>
          <w:sz w:val="22"/>
          <w:szCs w:val="22"/>
          <w:lang w:val="en-US" w:bidi="en-US"/>
          <w14:ligatures w14:val="none"/>
        </w:rPr>
        <w:t>generalized</w:t>
      </w:r>
      <w:r w:rsidR="00E6628A">
        <w:rPr>
          <w:rFonts w:ascii="Arial" w:eastAsia="Times New Roman" w:hAnsi="Arial" w:cs="Arial"/>
          <w:color w:val="FF0000"/>
          <w:kern w:val="0"/>
          <w:sz w:val="22"/>
          <w:szCs w:val="22"/>
          <w:lang w:val="en-US" w:bidi="en-US"/>
          <w14:ligatures w14:val="none"/>
        </w:rPr>
        <w:t xml:space="preserve"> the </w:t>
      </w:r>
      <w:r w:rsidR="00C24A50">
        <w:rPr>
          <w:rFonts w:ascii="Arial" w:eastAsia="Times New Roman" w:hAnsi="Arial" w:cs="Arial"/>
          <w:color w:val="FF0000"/>
          <w:kern w:val="0"/>
          <w:sz w:val="22"/>
          <w:szCs w:val="22"/>
          <w:lang w:val="en-US" w:bidi="en-US"/>
          <w14:ligatures w14:val="none"/>
        </w:rPr>
        <w:t>z</w:t>
      </w:r>
      <w:r w:rsidR="00E6628A" w:rsidRPr="00E6628A">
        <w:rPr>
          <w:rFonts w:ascii="Arial" w:eastAsia="Times New Roman" w:hAnsi="Arial" w:cs="Arial"/>
          <w:color w:val="FF0000"/>
          <w:kern w:val="0"/>
          <w:sz w:val="22"/>
          <w:szCs w:val="22"/>
          <w:lang w:val="en-US" w:bidi="en-US"/>
          <w14:ligatures w14:val="none"/>
        </w:rPr>
        <w:t>-score</w:t>
      </w:r>
      <w:r w:rsidRPr="0026375B">
        <w:rPr>
          <w:rFonts w:ascii="Arial" w:eastAsia="Times New Roman" w:hAnsi="Arial" w:cs="Arial"/>
          <w:color w:val="FF0000"/>
          <w:kern w:val="0"/>
          <w:sz w:val="22"/>
          <w:szCs w:val="22"/>
          <w:lang w:val="en-US" w:bidi="en-US"/>
          <w14:ligatures w14:val="none"/>
        </w:rPr>
        <w:t xml:space="preserve"> </w:t>
      </w:r>
      <w:r w:rsidR="00E6628A">
        <w:rPr>
          <w:rFonts w:ascii="Arial" w:eastAsia="Times New Roman" w:hAnsi="Arial" w:cs="Arial"/>
          <w:color w:val="FF0000"/>
          <w:kern w:val="0"/>
          <w:sz w:val="22"/>
          <w:szCs w:val="22"/>
          <w:lang w:val="en-US" w:bidi="en-US"/>
          <w14:ligatures w14:val="none"/>
        </w:rPr>
        <w:t>method, developed a method</w:t>
      </w:r>
      <w:r w:rsidRPr="0026375B">
        <w:rPr>
          <w:rFonts w:ascii="Arial" w:eastAsia="Times New Roman" w:hAnsi="Arial" w:cs="Arial"/>
          <w:color w:val="FF0000"/>
          <w:kern w:val="0"/>
          <w:sz w:val="22"/>
          <w:szCs w:val="22"/>
          <w:lang w:val="en-US" w:bidi="en-US"/>
          <w14:ligatures w14:val="none"/>
        </w:rPr>
        <w:t xml:space="preserve"> that weighted each experiment by sample sizes (denoted as weighted </w:t>
      </w:r>
      <w:r w:rsidR="00C24A50">
        <w:rPr>
          <w:rFonts w:ascii="Arial" w:eastAsia="Times New Roman" w:hAnsi="Arial" w:cs="Arial"/>
          <w:color w:val="FF0000"/>
          <w:kern w:val="0"/>
          <w:sz w:val="22"/>
          <w:szCs w:val="22"/>
          <w:lang w:val="en-US" w:bidi="en-US"/>
          <w14:ligatures w14:val="none"/>
        </w:rPr>
        <w:t>z</w:t>
      </w:r>
      <w:r w:rsidRPr="0026375B">
        <w:rPr>
          <w:rFonts w:ascii="Arial" w:eastAsia="Times New Roman" w:hAnsi="Arial" w:cs="Arial"/>
          <w:color w:val="FF0000"/>
          <w:kern w:val="0"/>
          <w:sz w:val="22"/>
          <w:szCs w:val="22"/>
          <w:lang w:val="en-US" w:bidi="en-US"/>
          <w14:ligatures w14:val="none"/>
        </w:rPr>
        <w:t>-method)</w:t>
      </w:r>
      <w:r w:rsidR="007A4436">
        <w:rPr>
          <w:rFonts w:ascii="Arial" w:eastAsia="Times New Roman" w:hAnsi="Arial" w:cs="Arial"/>
          <w:color w:val="FF0000"/>
          <w:kern w:val="0"/>
          <w:sz w:val="22"/>
          <w:szCs w:val="22"/>
          <w:lang w:val="en-US" w:bidi="en-US"/>
          <w14:ligatures w14:val="none"/>
        </w:rPr>
        <w:t xml:space="preserve"> </w:t>
      </w:r>
      <w:r w:rsidR="007A4436">
        <w:rPr>
          <w:rFonts w:ascii="Arial" w:eastAsia="Times New Roman" w:hAnsi="Arial" w:cs="Arial"/>
          <w:color w:val="FF0000"/>
          <w:kern w:val="0"/>
          <w:sz w:val="22"/>
          <w:szCs w:val="22"/>
          <w:lang w:val="en-US" w:bidi="en-US"/>
          <w14:ligatures w14:val="none"/>
        </w:rPr>
        <w:fldChar w:fldCharType="begin"/>
      </w:r>
      <w:r w:rsidR="00ED3C74">
        <w:rPr>
          <w:rFonts w:ascii="Arial" w:eastAsia="Times New Roman" w:hAnsi="Arial" w:cs="Arial"/>
          <w:color w:val="FF0000"/>
          <w:kern w:val="0"/>
          <w:sz w:val="22"/>
          <w:szCs w:val="22"/>
          <w:lang w:val="en-US" w:bidi="en-US"/>
          <w14:ligatures w14:val="none"/>
        </w:rPr>
        <w:instrText xml:space="preserve"> ADDIN EN.CITE &lt;EndNote&gt;&lt;Cite&gt;&lt;Author&gt;Lipták&lt;/Author&gt;&lt;Year&gt;1958&lt;/Year&gt;&lt;RecNum&gt;53&lt;/RecNum&gt;&lt;DisplayText&gt;[5, 6]&lt;/DisplayText&gt;&lt;record&gt;&lt;rec-number&gt;53&lt;/rec-number&gt;&lt;foreign-keys&gt;&lt;key app="EN" db-id="r2searf980ttxfe00tmvpwebefrada59edts" timestamp="1740766085"&gt;53&lt;/key&gt;&lt;/foreign-keys&gt;&lt;ref-type name="Journal Article"&gt;17&lt;/ref-type&gt;&lt;contributors&gt;&lt;authors&gt;&lt;author&gt;Lipták, Tamás&lt;/author&gt;&lt;/authors&gt;&lt;/contributors&gt;&lt;titles&gt;&lt;title&gt;On the combination of independent tests&lt;/title&gt;&lt;secondary-title&gt;Magyar Tud Akad Mat Kutato Int Kozl&lt;/secondary-title&gt;&lt;/titles&gt;&lt;periodical&gt;&lt;full-title&gt;Magyar Tud Akad Mat Kutato Int Kozl&lt;/full-title&gt;&lt;/periodical&gt;&lt;pages&gt;171-197&lt;/pages&gt;&lt;volume&gt;3&lt;/volume&gt;&lt;dates&gt;&lt;year&gt;1958&lt;/year&gt;&lt;/dates&gt;&lt;urls&gt;&lt;/urls&gt;&lt;/record&gt;&lt;/Cite&gt;&lt;Cite&gt;&lt;Author&gt;Mosteller&lt;/Author&gt;&lt;Year&gt;1954&lt;/Year&gt;&lt;RecNum&gt;51&lt;/RecNum&gt;&lt;record&gt;&lt;rec-number&gt;51&lt;/rec-number&gt;&lt;foreign-keys&gt;&lt;key app="EN" db-id="r2searf980ttxfe00tmvpwebefrada59edts" timestamp="1740765488"&gt;51&lt;/key&gt;&lt;/foreign-keys&gt;&lt;ref-type name="Book"&gt;6&lt;/ref-type&gt;&lt;contributors&gt;&lt;authors&gt;&lt;author&gt;Mosteller, Frederick&lt;/author&gt;&lt;author&gt;Bush, Robert R&lt;/author&gt;&lt;/authors&gt;&lt;tertiary-authors&gt;&lt;author&gt;Lindzey, G.&lt;/author&gt;&lt;/tertiary-authors&gt;&lt;/contributors&gt;&lt;titles&gt;&lt;title&gt;Selected quantitative techniques&lt;/title&gt;&lt;secondary-title&gt;Handbook of social psychology&lt;/secondary-title&gt;&lt;/titles&gt;&lt;volume&gt;1&lt;/volume&gt;&lt;edition&gt;Handbook of social psychology&lt;/edition&gt;&lt;section&gt;289–334&lt;/section&gt;&lt;dates&gt;&lt;year&gt;1954&lt;/year&gt;&lt;/dates&gt;&lt;pub-location&gt;Cambridge, Mass&lt;/pub-location&gt;&lt;publisher&gt;Addison-Wesley&lt;/publisher&gt;&lt;isbn&gt;0201048523&lt;/isbn&gt;&lt;urls&gt;&lt;/urls&gt;&lt;/record&gt;&lt;/Cite&gt;&lt;/EndNote&gt;</w:instrText>
      </w:r>
      <w:r w:rsidR="007A4436">
        <w:rPr>
          <w:rFonts w:ascii="Arial" w:eastAsia="Times New Roman" w:hAnsi="Arial" w:cs="Arial"/>
          <w:color w:val="FF0000"/>
          <w:kern w:val="0"/>
          <w:sz w:val="22"/>
          <w:szCs w:val="22"/>
          <w:lang w:val="en-US" w:bidi="en-US"/>
          <w14:ligatures w14:val="none"/>
        </w:rPr>
        <w:fldChar w:fldCharType="separate"/>
      </w:r>
      <w:r w:rsidR="00ED3C74">
        <w:rPr>
          <w:rFonts w:ascii="Arial" w:eastAsia="Times New Roman" w:hAnsi="Arial" w:cs="Arial"/>
          <w:noProof/>
          <w:color w:val="FF0000"/>
          <w:kern w:val="0"/>
          <w:sz w:val="22"/>
          <w:szCs w:val="22"/>
          <w:lang w:val="en-US" w:bidi="en-US"/>
          <w14:ligatures w14:val="none"/>
        </w:rPr>
        <w:t>[5, 6]</w:t>
      </w:r>
      <w:r w:rsidR="007A4436">
        <w:rPr>
          <w:rFonts w:ascii="Arial" w:eastAsia="Times New Roman" w:hAnsi="Arial" w:cs="Arial"/>
          <w:color w:val="FF0000"/>
          <w:kern w:val="0"/>
          <w:sz w:val="22"/>
          <w:szCs w:val="22"/>
          <w:lang w:val="en-US" w:bidi="en-US"/>
          <w14:ligatures w14:val="none"/>
        </w:rPr>
        <w:fldChar w:fldCharType="end"/>
      </w:r>
      <w:r w:rsidRPr="0026375B">
        <w:rPr>
          <w:rFonts w:ascii="Arial" w:eastAsia="Times New Roman" w:hAnsi="Arial" w:cs="Arial"/>
          <w:color w:val="FF0000"/>
          <w:kern w:val="0"/>
          <w:sz w:val="22"/>
          <w:szCs w:val="22"/>
          <w:lang w:val="en-US" w:bidi="en-US"/>
          <w14:ligatures w14:val="none"/>
        </w:rPr>
        <w:t xml:space="preserve">. The weighted Z-method exhibited </w:t>
      </w:r>
      <w:r w:rsidRPr="0026375B">
        <w:rPr>
          <w:rFonts w:ascii="Arial" w:eastAsia="Times New Roman" w:hAnsi="Arial" w:cs="Arial"/>
          <w:color w:val="FF0000"/>
          <w:kern w:val="0"/>
          <w:sz w:val="22"/>
          <w:szCs w:val="22"/>
          <w:lang w:val="en-US" w:bidi="en-US"/>
          <w14:ligatures w14:val="none"/>
        </w:rPr>
        <w:lastRenderedPageBreak/>
        <w:t>increased power compared to other p-value or Z-score combining methods</w:t>
      </w:r>
    </w:p>
    <w:p w14:paraId="6B7F9435" w14:textId="5933713E" w:rsidR="000D1FB3" w:rsidRDefault="00D31DFE" w:rsidP="000D1FB3">
      <w:pPr>
        <w:widowControl w:val="0"/>
        <w:autoSpaceDE w:val="0"/>
        <w:autoSpaceDN w:val="0"/>
        <w:spacing w:after="0" w:line="480" w:lineRule="auto"/>
        <w:jc w:val="center"/>
        <w:rPr>
          <w:rFonts w:ascii="Arial" w:eastAsia="Times New Roman" w:hAnsi="Arial" w:cs="Arial"/>
          <w:i/>
          <w:iCs/>
          <w:color w:val="FF0000"/>
          <w:kern w:val="0"/>
          <w:sz w:val="22"/>
          <w:szCs w:val="22"/>
          <w:lang w:val="en-US" w:bidi="en-US"/>
          <w14:ligatures w14:val="none"/>
        </w:rPr>
      </w:pPr>
      <m:oMath>
        <m:r>
          <w:rPr>
            <w:rFonts w:ascii="Cambria Math" w:eastAsia="Times New Roman" w:hAnsi="Cambria Math" w:cs="Arial"/>
            <w:color w:val="FF0000"/>
            <w:kern w:val="0"/>
            <w:sz w:val="22"/>
            <w:szCs w:val="22"/>
            <w:lang w:val="en-US" w:bidi="en-US"/>
            <w14:ligatures w14:val="none"/>
          </w:rPr>
          <m:t xml:space="preserve">Ζ= </m:t>
        </m:r>
        <m:f>
          <m:fPr>
            <m:ctrlPr>
              <w:rPr>
                <w:rFonts w:ascii="Cambria Math" w:eastAsia="Times New Roman" w:hAnsi="Cambria Math" w:cs="Arial"/>
                <w:i/>
                <w:iCs/>
                <w:color w:val="FF0000"/>
                <w:kern w:val="0"/>
                <w:sz w:val="22"/>
                <w:szCs w:val="22"/>
                <w:lang w:val="en-US" w:bidi="en-US"/>
                <w14:ligatures w14:val="none"/>
              </w:rPr>
            </m:ctrlPr>
          </m:fPr>
          <m:num>
            <m:nary>
              <m:naryPr>
                <m:chr m:val="∑"/>
                <m:limLoc m:val="undOvr"/>
                <m:ctrlPr>
                  <w:rPr>
                    <w:rFonts w:ascii="Cambria Math" w:eastAsia="Times New Roman" w:hAnsi="Cambria Math" w:cs="Arial"/>
                    <w:i/>
                    <w:iCs/>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k</m:t>
                </m:r>
              </m:sup>
              <m:e>
                <m:sSub>
                  <m:sSubPr>
                    <m:ctrlPr>
                      <w:rPr>
                        <w:rFonts w:ascii="Cambria Math" w:eastAsia="Times New Roman" w:hAnsi="Cambria Math" w:cs="Arial"/>
                        <w:i/>
                        <w:iCs/>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sSup>
                  <m:sSupPr>
                    <m:ctrlPr>
                      <w:rPr>
                        <w:rFonts w:ascii="Cambria Math" w:eastAsia="Times New Roman" w:hAnsi="Cambria Math" w:cs="Arial"/>
                        <w:i/>
                        <w:iCs/>
                        <w:color w:val="FF0000"/>
                        <w:kern w:val="0"/>
                        <w:sz w:val="22"/>
                        <w:szCs w:val="22"/>
                        <w:lang w:val="en-US" w:bidi="en-US"/>
                        <w14:ligatures w14:val="none"/>
                      </w:rPr>
                    </m:ctrlPr>
                  </m:sSupPr>
                  <m:e>
                    <m:r>
                      <w:rPr>
                        <w:rFonts w:ascii="Cambria Math" w:eastAsia="Times New Roman" w:hAnsi="Cambria Math" w:cs="Arial"/>
                        <w:color w:val="FF0000"/>
                        <w:kern w:val="0"/>
                        <w:sz w:val="22"/>
                        <w:szCs w:val="22"/>
                        <w:lang w:bidi="en-US"/>
                        <w14:ligatures w14:val="none"/>
                      </w:rPr>
                      <m:t>Φ</m:t>
                    </m:r>
                  </m:e>
                  <m:sup>
                    <m:r>
                      <w:rPr>
                        <w:rFonts w:ascii="Cambria Math" w:eastAsia="Times New Roman" w:hAnsi="Cambria Math" w:cs="Arial"/>
                        <w:color w:val="FF0000"/>
                        <w:kern w:val="0"/>
                        <w:sz w:val="22"/>
                        <w:szCs w:val="22"/>
                        <w:lang w:val="en-US" w:bidi="en-US"/>
                        <w14:ligatures w14:val="none"/>
                      </w:rPr>
                      <m:t>-1</m:t>
                    </m:r>
                  </m:sup>
                </m:sSup>
                <m:r>
                  <w:rPr>
                    <w:rFonts w:ascii="Cambria Math" w:eastAsia="Times New Roman" w:hAnsi="Cambria Math" w:cs="Arial"/>
                    <w:color w:val="FF0000"/>
                    <w:kern w:val="0"/>
                    <w:sz w:val="22"/>
                    <w:szCs w:val="22"/>
                    <w:lang w:val="en-US" w:bidi="en-US"/>
                    <w14:ligatures w14:val="none"/>
                  </w:rPr>
                  <m:t>(</m:t>
                </m:r>
                <m:sSub>
                  <m:sSubPr>
                    <m:ctrlPr>
                      <w:rPr>
                        <w:rFonts w:ascii="Cambria Math" w:eastAsia="Times New Roman" w:hAnsi="Cambria Math" w:cs="Arial"/>
                        <w:i/>
                        <w:iCs/>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i</m:t>
                    </m:r>
                  </m:sub>
                </m:sSub>
                <m:r>
                  <w:rPr>
                    <w:rFonts w:ascii="Cambria Math" w:eastAsia="Times New Roman" w:hAnsi="Cambria Math" w:cs="Arial"/>
                    <w:color w:val="FF0000"/>
                    <w:kern w:val="0"/>
                    <w:sz w:val="22"/>
                    <w:szCs w:val="22"/>
                    <w:lang w:val="en-US" w:bidi="en-US"/>
                    <w14:ligatures w14:val="none"/>
                  </w:rPr>
                  <m:t>)</m:t>
                </m:r>
              </m:e>
            </m:nary>
          </m:num>
          <m:den>
            <m:rad>
              <m:radPr>
                <m:degHide m:val="1"/>
                <m:ctrlPr>
                  <w:rPr>
                    <w:rFonts w:ascii="Cambria Math" w:eastAsia="Times New Roman" w:hAnsi="Cambria Math" w:cs="Arial"/>
                    <w:i/>
                    <w:iCs/>
                    <w:color w:val="FF0000"/>
                    <w:kern w:val="0"/>
                    <w:sz w:val="22"/>
                    <w:szCs w:val="22"/>
                    <w:lang w:val="en-US" w:bidi="en-US"/>
                    <w14:ligatures w14:val="none"/>
                  </w:rPr>
                </m:ctrlPr>
              </m:radPr>
              <m:deg/>
              <m:e>
                <m:nary>
                  <m:naryPr>
                    <m:chr m:val="∑"/>
                    <m:limLoc m:val="undOvr"/>
                    <m:ctrlPr>
                      <w:rPr>
                        <w:rFonts w:ascii="Cambria Math" w:eastAsia="Times New Roman" w:hAnsi="Cambria Math" w:cs="Arial"/>
                        <w:i/>
                        <w:iCs/>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k</m:t>
                    </m:r>
                  </m:sup>
                  <m:e>
                    <m:sSubSup>
                      <m:sSubSupPr>
                        <m:ctrlPr>
                          <w:rPr>
                            <w:rFonts w:ascii="Cambria Math" w:eastAsia="Times New Roman" w:hAnsi="Cambria Math" w:cs="Arial"/>
                            <w:i/>
                            <w:iCs/>
                            <w:color w:val="FF0000"/>
                            <w:kern w:val="0"/>
                            <w:sz w:val="22"/>
                            <w:szCs w:val="22"/>
                            <w:lang w:val="en-US" w:bidi="en-US"/>
                            <w14:ligatures w14:val="none"/>
                          </w:rPr>
                        </m:ctrlPr>
                      </m:sSubSup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up>
                        <m:r>
                          <w:rPr>
                            <w:rFonts w:ascii="Cambria Math" w:eastAsia="Times New Roman" w:hAnsi="Cambria Math" w:cs="Arial"/>
                            <w:color w:val="FF0000"/>
                            <w:kern w:val="0"/>
                            <w:sz w:val="22"/>
                            <w:szCs w:val="22"/>
                            <w:lang w:val="en-US" w:bidi="en-US"/>
                            <w14:ligatures w14:val="none"/>
                          </w:rPr>
                          <m:t>2</m:t>
                        </m:r>
                      </m:sup>
                    </m:sSubSup>
                  </m:e>
                </m:nary>
              </m:e>
            </m:rad>
          </m:den>
        </m:f>
        <m:r>
          <w:rPr>
            <w:rFonts w:ascii="Cambria Math" w:eastAsia="Times New Roman" w:hAnsi="Cambria Math" w:cs="Arial"/>
            <w:color w:val="FF0000"/>
            <w:kern w:val="0"/>
            <w:sz w:val="22"/>
            <w:szCs w:val="22"/>
            <w:lang w:val="en-US" w:bidi="en-US"/>
            <w14:ligatures w14:val="none"/>
          </w:rPr>
          <m:t xml:space="preserve"> </m:t>
        </m:r>
      </m:oMath>
      <w:r w:rsidR="000D1FB3" w:rsidRPr="00BC1C30">
        <w:rPr>
          <w:rFonts w:ascii="Arial" w:eastAsia="Times New Roman" w:hAnsi="Arial" w:cs="Arial"/>
          <w:iCs/>
          <w:color w:val="FF0000"/>
          <w:kern w:val="0"/>
          <w:sz w:val="22"/>
          <w:szCs w:val="22"/>
          <w:lang w:val="en-US" w:bidi="en-US"/>
          <w14:ligatures w14:val="none"/>
        </w:rPr>
        <w:t xml:space="preserve"> (10)</w:t>
      </w:r>
    </w:p>
    <w:p w14:paraId="4CED89A6" w14:textId="17C6F9B3" w:rsidR="000C5514" w:rsidRDefault="00D31DFE" w:rsidP="00F76E81">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r w:rsidRPr="00D31DFE">
        <w:rPr>
          <w:rFonts w:ascii="Arial" w:eastAsia="Times New Roman" w:hAnsi="Arial" w:cs="Arial"/>
          <w:color w:val="FF0000"/>
          <w:kern w:val="0"/>
          <w:sz w:val="22"/>
          <w:szCs w:val="22"/>
          <w:lang w:val="en-US" w:bidi="en-US"/>
          <w14:ligatures w14:val="none"/>
        </w:rPr>
        <w:t>where </w:t>
      </w:r>
      <m:oMath>
        <m:sSub>
          <m:sSubPr>
            <m:ctrlPr>
              <w:rPr>
                <w:rFonts w:ascii="Cambria Math" w:eastAsia="Times New Roman" w:hAnsi="Cambria Math" w:cs="Arial"/>
                <w:i/>
                <w:iCs/>
                <w:color w:val="FF0000"/>
                <w:kern w:val="0"/>
                <w:sz w:val="22"/>
                <w:szCs w:val="22"/>
                <w:lang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i</m:t>
            </m:r>
          </m:sub>
        </m:sSub>
      </m:oMath>
      <w:r w:rsidRPr="00D31DFE">
        <w:rPr>
          <w:rFonts w:ascii="Arial" w:eastAsia="Times New Roman" w:hAnsi="Arial" w:cs="Arial"/>
          <w:color w:val="FF0000"/>
          <w:kern w:val="0"/>
          <w:sz w:val="22"/>
          <w:szCs w:val="22"/>
          <w:lang w:val="en-US" w:bidi="en-US"/>
          <w14:ligatures w14:val="none"/>
        </w:rPr>
        <w:t xml:space="preserve"> are the input </w:t>
      </w:r>
      <w:r w:rsidRPr="007D5FF9">
        <w:rPr>
          <w:rFonts w:ascii="Arial" w:eastAsia="Times New Roman" w:hAnsi="Arial" w:cs="Arial"/>
          <w:i/>
          <w:iCs/>
          <w:color w:val="FF0000"/>
          <w:kern w:val="0"/>
          <w:sz w:val="22"/>
          <w:szCs w:val="22"/>
          <w:lang w:val="en-US" w:bidi="en-US"/>
          <w14:ligatures w14:val="none"/>
        </w:rPr>
        <w:t>p</w:t>
      </w:r>
      <w:r w:rsidRPr="00D31DFE">
        <w:rPr>
          <w:rFonts w:ascii="Arial" w:eastAsia="Times New Roman" w:hAnsi="Arial" w:cs="Arial"/>
          <w:color w:val="FF0000"/>
          <w:kern w:val="0"/>
          <w:sz w:val="22"/>
          <w:szCs w:val="22"/>
          <w:lang w:val="en-US" w:bidi="en-US"/>
          <w14:ligatures w14:val="none"/>
        </w:rPr>
        <w:t xml:space="preserve">-values, </w:t>
      </w:r>
      <m:oMath>
        <m:sSub>
          <m:sSubPr>
            <m:ctrlPr>
              <w:rPr>
                <w:rFonts w:ascii="Cambria Math" w:eastAsia="Times New Roman" w:hAnsi="Cambria Math" w:cs="Arial"/>
                <w:i/>
                <w:iCs/>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oMath>
      <w:r w:rsidRPr="00D31DFE">
        <w:rPr>
          <w:rFonts w:ascii="Arial" w:eastAsia="Times New Roman" w:hAnsi="Arial" w:cs="Arial"/>
          <w:color w:val="FF0000"/>
          <w:kern w:val="0"/>
          <w:sz w:val="22"/>
          <w:szCs w:val="22"/>
          <w:lang w:val="en-US" w:bidi="en-US"/>
          <w14:ligatures w14:val="none"/>
        </w:rPr>
        <w:t xml:space="preserve"> are the weights</w:t>
      </w:r>
      <w:r w:rsidR="0026375B">
        <w:rPr>
          <w:rFonts w:ascii="Arial" w:eastAsia="Times New Roman" w:hAnsi="Arial" w:cs="Arial"/>
          <w:color w:val="FF0000"/>
          <w:kern w:val="0"/>
          <w:sz w:val="22"/>
          <w:szCs w:val="22"/>
          <w:lang w:val="en-US" w:bidi="en-US"/>
          <w14:ligatures w14:val="none"/>
        </w:rPr>
        <w:t xml:space="preserve"> </w:t>
      </w:r>
      <w:r w:rsidRPr="00D31DFE">
        <w:rPr>
          <w:rFonts w:ascii="Arial" w:eastAsia="Times New Roman" w:hAnsi="Arial" w:cs="Arial"/>
          <w:color w:val="FF0000"/>
          <w:kern w:val="0"/>
          <w:sz w:val="22"/>
          <w:szCs w:val="22"/>
          <w:lang w:val="en-US" w:bidi="en-US"/>
          <w14:ligatures w14:val="none"/>
        </w:rPr>
        <w:t xml:space="preserve">(default = 1), </w:t>
      </w:r>
      <m:oMath>
        <m:sSup>
          <m:sSupPr>
            <m:ctrlPr>
              <w:rPr>
                <w:rFonts w:ascii="Cambria Math" w:eastAsia="Times New Roman" w:hAnsi="Cambria Math" w:cs="Arial"/>
                <w:i/>
                <w:iCs/>
                <w:color w:val="FF0000"/>
                <w:kern w:val="0"/>
                <w:sz w:val="22"/>
                <w:szCs w:val="22"/>
                <w:lang w:val="en-US" w:bidi="en-US"/>
                <w14:ligatures w14:val="none"/>
              </w:rPr>
            </m:ctrlPr>
          </m:sSupPr>
          <m:e>
            <m:r>
              <w:rPr>
                <w:rFonts w:ascii="Cambria Math" w:eastAsia="Times New Roman" w:hAnsi="Cambria Math" w:cs="Arial"/>
                <w:color w:val="FF0000"/>
                <w:kern w:val="0"/>
                <w:sz w:val="22"/>
                <w:szCs w:val="22"/>
                <w:lang w:bidi="en-US"/>
                <w14:ligatures w14:val="none"/>
              </w:rPr>
              <m:t>Φ</m:t>
            </m:r>
          </m:e>
          <m:sup>
            <m:r>
              <w:rPr>
                <w:rFonts w:ascii="Cambria Math" w:eastAsia="Times New Roman" w:hAnsi="Cambria Math" w:cs="Arial"/>
                <w:color w:val="FF0000"/>
                <w:kern w:val="0"/>
                <w:sz w:val="22"/>
                <w:szCs w:val="22"/>
                <w:lang w:val="en-US" w:bidi="en-US"/>
                <w14:ligatures w14:val="none"/>
              </w:rPr>
              <m:t>-1</m:t>
            </m:r>
          </m:sup>
        </m:sSup>
      </m:oMath>
      <w:r w:rsidRPr="00D31DFE">
        <w:rPr>
          <w:rFonts w:ascii="Arial" w:eastAsia="Times New Roman" w:hAnsi="Arial" w:cs="Arial"/>
          <w:color w:val="FF0000"/>
          <w:kern w:val="0"/>
          <w:sz w:val="22"/>
          <w:szCs w:val="22"/>
          <w:lang w:val="en-US" w:bidi="en-US"/>
          <w14:ligatures w14:val="none"/>
        </w:rPr>
        <w:t xml:space="preserve"> is the inverse of the standard normal cumulative distribution function,</w:t>
      </w:r>
      <w:r w:rsidR="00EC6CBD">
        <w:rPr>
          <w:rFonts w:ascii="Arial" w:eastAsia="Times New Roman" w:hAnsi="Arial" w:cs="Arial"/>
          <w:color w:val="FF0000"/>
          <w:kern w:val="0"/>
          <w:sz w:val="22"/>
          <w:szCs w:val="22"/>
          <w:lang w:val="en-US" w:bidi="en-US"/>
          <w14:ligatures w14:val="none"/>
        </w:rPr>
        <w:t xml:space="preserve"> </w:t>
      </w:r>
      <w:r w:rsidR="00EC6CBD" w:rsidRPr="00EC6CBD">
        <w:rPr>
          <w:rFonts w:ascii="Arial" w:eastAsia="Times New Roman" w:hAnsi="Arial" w:cs="Arial"/>
          <w:i/>
          <w:iCs/>
          <w:color w:val="FF0000"/>
          <w:kern w:val="0"/>
          <w:sz w:val="22"/>
          <w:szCs w:val="22"/>
          <w:lang w:val="en-US" w:bidi="en-US"/>
          <w14:ligatures w14:val="none"/>
        </w:rPr>
        <w:t>k</w:t>
      </w:r>
      <w:r w:rsidRPr="00D31DFE">
        <w:rPr>
          <w:rFonts w:ascii="Arial" w:eastAsia="Times New Roman" w:hAnsi="Arial" w:cs="Arial"/>
          <w:color w:val="FF0000"/>
          <w:kern w:val="0"/>
          <w:sz w:val="22"/>
          <w:szCs w:val="22"/>
          <w:lang w:val="en-US" w:bidi="en-US"/>
          <w14:ligatures w14:val="none"/>
        </w:rPr>
        <w:t xml:space="preserve"> is the total number of p-values.</w:t>
      </w:r>
      <w:r w:rsidR="00CE64EA">
        <w:rPr>
          <w:rFonts w:ascii="Arial" w:eastAsia="Times New Roman" w:hAnsi="Arial" w:cs="Arial"/>
          <w:color w:val="FF0000"/>
          <w:kern w:val="0"/>
          <w:sz w:val="22"/>
          <w:szCs w:val="22"/>
          <w:lang w:val="en-US" w:bidi="en-US"/>
          <w14:ligatures w14:val="none"/>
        </w:rPr>
        <w:t xml:space="preserve"> </w:t>
      </w:r>
      <w:r w:rsidR="00123F96">
        <w:rPr>
          <w:rFonts w:ascii="Arial" w:eastAsia="Times New Roman" w:hAnsi="Arial" w:cs="Arial"/>
          <w:color w:val="FF0000"/>
          <w:kern w:val="0"/>
          <w:sz w:val="22"/>
          <w:szCs w:val="22"/>
          <w:lang w:val="en-US" w:bidi="en-US"/>
          <w14:ligatures w14:val="none"/>
        </w:rPr>
        <w:t xml:space="preserve">A good choice for optimal weighting is to use the </w:t>
      </w:r>
      <w:r w:rsidR="00E30AAF">
        <w:rPr>
          <w:rFonts w:ascii="Arial" w:eastAsia="Times New Roman" w:hAnsi="Arial" w:cs="Arial"/>
          <w:color w:val="FF0000"/>
          <w:kern w:val="0"/>
          <w:sz w:val="22"/>
          <w:szCs w:val="22"/>
          <w:lang w:val="en-US" w:bidi="en-US"/>
          <w14:ligatures w14:val="none"/>
        </w:rPr>
        <w:t xml:space="preserve">square root of the sample size, </w:t>
      </w:r>
      <m:oMath>
        <m:rad>
          <m:radPr>
            <m:degHide m:val="1"/>
            <m:ctrlPr>
              <w:rPr>
                <w:rFonts w:ascii="Cambria Math" w:eastAsia="Times New Roman" w:hAnsi="Cambria Math" w:cs="Arial"/>
                <w:i/>
                <w:color w:val="FF0000"/>
                <w:kern w:val="0"/>
                <w:sz w:val="22"/>
                <w:szCs w:val="22"/>
                <w:lang w:val="en-US" w:bidi="en-US"/>
                <w14:ligatures w14:val="none"/>
              </w:rPr>
            </m:ctrlPr>
          </m:radPr>
          <m:deg/>
          <m:e>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i</m:t>
                </m:r>
              </m:sub>
            </m:sSub>
          </m:e>
        </m:rad>
      </m:oMath>
      <w:r w:rsidR="00E30AAF">
        <w:rPr>
          <w:rFonts w:ascii="Arial" w:eastAsia="Times New Roman" w:hAnsi="Arial" w:cs="Arial"/>
          <w:color w:val="FF0000"/>
          <w:kern w:val="0"/>
          <w:sz w:val="22"/>
          <w:szCs w:val="22"/>
          <w:lang w:val="en-US" w:bidi="en-US"/>
          <w14:ligatures w14:val="none"/>
        </w:rPr>
        <w:t>.</w:t>
      </w:r>
    </w:p>
    <w:p w14:paraId="20D17E20" w14:textId="77777777" w:rsidR="000C5514" w:rsidRPr="00D31DFE" w:rsidRDefault="000C5514" w:rsidP="000C5514">
      <w:pPr>
        <w:widowControl w:val="0"/>
        <w:autoSpaceDE w:val="0"/>
        <w:autoSpaceDN w:val="0"/>
        <w:spacing w:after="0" w:line="480" w:lineRule="auto"/>
        <w:rPr>
          <w:rFonts w:ascii="Arial" w:eastAsia="Times New Roman" w:hAnsi="Arial" w:cs="Arial"/>
          <w:b/>
          <w:bCs/>
          <w:iCs/>
          <w:color w:val="FF0000"/>
          <w:kern w:val="0"/>
          <w:sz w:val="22"/>
          <w:szCs w:val="22"/>
          <w:lang w:val="en-US" w:bidi="en-US"/>
          <w14:ligatures w14:val="none"/>
        </w:rPr>
      </w:pPr>
    </w:p>
    <w:p w14:paraId="5ADA4AC0" w14:textId="68E84037" w:rsidR="00D31DFE" w:rsidRPr="00F1331B" w:rsidRDefault="002B1F3A" w:rsidP="00D31DFE">
      <w:pPr>
        <w:widowControl w:val="0"/>
        <w:autoSpaceDE w:val="0"/>
        <w:autoSpaceDN w:val="0"/>
        <w:spacing w:after="0" w:line="480" w:lineRule="auto"/>
        <w:rPr>
          <w:rFonts w:ascii="Arial" w:eastAsia="Times New Roman" w:hAnsi="Arial" w:cs="Arial"/>
          <w:i/>
          <w:iCs/>
          <w:color w:val="FF0000"/>
          <w:kern w:val="0"/>
          <w:sz w:val="22"/>
          <w:szCs w:val="22"/>
          <w:lang w:val="en-US" w:bidi="en-US"/>
          <w14:ligatures w14:val="none"/>
        </w:rPr>
      </w:pPr>
      <w:r w:rsidRPr="002B1F3A">
        <w:rPr>
          <w:rFonts w:ascii="Arial" w:eastAsia="Times New Roman" w:hAnsi="Arial" w:cs="Arial"/>
          <w:b/>
          <w:bCs/>
          <w:i/>
          <w:iCs/>
          <w:kern w:val="0"/>
          <w:sz w:val="22"/>
          <w:szCs w:val="22"/>
          <w:lang w:val="en-US" w:bidi="en-US"/>
          <w14:ligatures w14:val="none"/>
        </w:rPr>
        <w:t> </w:t>
      </w:r>
      <w:r w:rsidR="00822CC5">
        <w:rPr>
          <w:rFonts w:ascii="Arial" w:eastAsia="Times New Roman" w:hAnsi="Arial" w:cs="Arial"/>
          <w:b/>
          <w:bCs/>
          <w:i/>
          <w:iCs/>
          <w:color w:val="FF0000"/>
          <w:kern w:val="0"/>
          <w:sz w:val="22"/>
          <w:szCs w:val="22"/>
          <w:lang w:val="en-US" w:bidi="en-US"/>
          <w14:ligatures w14:val="none"/>
        </w:rPr>
        <w:t>Lancaster’s</w:t>
      </w:r>
      <w:r w:rsidRPr="00F1331B">
        <w:rPr>
          <w:rFonts w:ascii="Arial" w:eastAsia="Times New Roman" w:hAnsi="Arial" w:cs="Arial"/>
          <w:b/>
          <w:bCs/>
          <w:i/>
          <w:iCs/>
          <w:color w:val="FF0000"/>
          <w:kern w:val="0"/>
          <w:sz w:val="22"/>
          <w:szCs w:val="22"/>
          <w:lang w:val="en-US" w:bidi="en-US"/>
          <w14:ligatures w14:val="none"/>
        </w:rPr>
        <w:t xml:space="preserve"> Method</w:t>
      </w:r>
    </w:p>
    <w:p w14:paraId="02FEAA17" w14:textId="1EAA696C" w:rsidR="002B1F3A" w:rsidRPr="00F1331B" w:rsidRDefault="002B1F3A" w:rsidP="00305DE4">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r w:rsidRPr="00F1331B">
        <w:rPr>
          <w:rFonts w:ascii="Arial" w:eastAsia="Times New Roman" w:hAnsi="Arial" w:cs="Arial"/>
          <w:color w:val="FF0000"/>
          <w:kern w:val="0"/>
          <w:sz w:val="22"/>
          <w:szCs w:val="22"/>
          <w:lang w:val="en-US" w:bidi="en-US"/>
          <w14:ligatures w14:val="none"/>
        </w:rPr>
        <w:t>Lancaster’s method generalized Fisher’s method by assigning different weights using the additivity of X</w:t>
      </w:r>
      <w:r w:rsidRPr="00F1331B">
        <w:rPr>
          <w:rFonts w:ascii="Arial" w:eastAsia="Times New Roman" w:hAnsi="Arial" w:cs="Arial"/>
          <w:color w:val="FF0000"/>
          <w:kern w:val="0"/>
          <w:sz w:val="22"/>
          <w:szCs w:val="22"/>
          <w:vertAlign w:val="superscript"/>
          <w:lang w:val="en-US" w:bidi="en-US"/>
          <w14:ligatures w14:val="none"/>
        </w:rPr>
        <w:t xml:space="preserve">2 </w:t>
      </w:r>
      <w:r w:rsidR="00E75D52" w:rsidRPr="00F1331B">
        <w:rPr>
          <w:rFonts w:ascii="Arial" w:eastAsia="Times New Roman" w:hAnsi="Arial" w:cs="Arial"/>
          <w:color w:val="FF0000"/>
          <w:kern w:val="0"/>
          <w:sz w:val="22"/>
          <w:szCs w:val="22"/>
          <w:lang w:val="en-US" w:bidi="en-US"/>
          <w14:ligatures w14:val="none"/>
        </w:rPr>
        <w:t>–</w:t>
      </w:r>
      <w:r w:rsidRPr="00F1331B">
        <w:rPr>
          <w:rFonts w:ascii="Arial" w:eastAsia="Times New Roman" w:hAnsi="Arial" w:cs="Arial"/>
          <w:color w:val="FF0000"/>
          <w:kern w:val="0"/>
          <w:sz w:val="22"/>
          <w:szCs w:val="22"/>
          <w:lang w:val="en-US" w:bidi="en-US"/>
          <w14:ligatures w14:val="none"/>
        </w:rPr>
        <w:t xml:space="preserve"> distribution</w:t>
      </w:r>
      <w:r w:rsidR="007A4436">
        <w:rPr>
          <w:rFonts w:ascii="Arial" w:eastAsia="Times New Roman" w:hAnsi="Arial" w:cs="Arial"/>
          <w:color w:val="FF0000"/>
          <w:kern w:val="0"/>
          <w:sz w:val="22"/>
          <w:szCs w:val="22"/>
          <w:lang w:val="en-US" w:bidi="en-US"/>
          <w14:ligatures w14:val="none"/>
        </w:rPr>
        <w:t xml:space="preserve"> </w:t>
      </w:r>
      <w:r w:rsidR="007A4436">
        <w:rPr>
          <w:rFonts w:ascii="Arial" w:eastAsia="Times New Roman" w:hAnsi="Arial" w:cs="Arial"/>
          <w:color w:val="FF0000"/>
          <w:kern w:val="0"/>
          <w:sz w:val="22"/>
          <w:szCs w:val="22"/>
          <w:lang w:val="en-US" w:bidi="en-US"/>
          <w14:ligatures w14:val="none"/>
        </w:rPr>
        <w:fldChar w:fldCharType="begin"/>
      </w:r>
      <w:r w:rsidR="00ED3C74">
        <w:rPr>
          <w:rFonts w:ascii="Arial" w:eastAsia="Times New Roman" w:hAnsi="Arial" w:cs="Arial"/>
          <w:color w:val="FF0000"/>
          <w:kern w:val="0"/>
          <w:sz w:val="22"/>
          <w:szCs w:val="22"/>
          <w:lang w:val="en-US" w:bidi="en-US"/>
          <w14:ligatures w14:val="none"/>
        </w:rPr>
        <w:instrText xml:space="preserve"> ADDIN EN.CITE &lt;EndNote&gt;&lt;Cite&gt;&lt;Author&gt;Lancaster&lt;/Author&gt;&lt;Year&gt;1961&lt;/Year&gt;&lt;RecNum&gt;48&lt;/RecNum&gt;&lt;DisplayText&gt;[7]&lt;/DisplayText&gt;&lt;record&gt;&lt;rec-number&gt;48&lt;/rec-number&gt;&lt;foreign-keys&gt;&lt;key app="EN" db-id="r2searf980ttxfe00tmvpwebefrada59edts" timestamp="1740680891"&gt;48&lt;/key&gt;&lt;/foreign-keys&gt;&lt;ref-type name="Journal Article"&gt;17&lt;/ref-type&gt;&lt;contributors&gt;&lt;authors&gt;&lt;author&gt;Lancaster, HO&lt;/author&gt;&lt;/authors&gt;&lt;/contributors&gt;&lt;titles&gt;&lt;title&gt;The combination of probabilities: an application of orthonormal functions&lt;/title&gt;&lt;secondary-title&gt;Australian Journal of Statistics&lt;/secondary-title&gt;&lt;/titles&gt;&lt;periodical&gt;&lt;full-title&gt;Australian Journal of Statistics&lt;/full-title&gt;&lt;/periodical&gt;&lt;pages&gt;20-33&lt;/pages&gt;&lt;volume&gt;3&lt;/volume&gt;&lt;number&gt;1&lt;/number&gt;&lt;dates&gt;&lt;year&gt;1961&lt;/year&gt;&lt;/dates&gt;&lt;isbn&gt;0004-9581&lt;/isbn&gt;&lt;urls&gt;&lt;/urls&gt;&lt;/record&gt;&lt;/Cite&gt;&lt;/EndNote&gt;</w:instrText>
      </w:r>
      <w:r w:rsidR="007A4436">
        <w:rPr>
          <w:rFonts w:ascii="Arial" w:eastAsia="Times New Roman" w:hAnsi="Arial" w:cs="Arial"/>
          <w:color w:val="FF0000"/>
          <w:kern w:val="0"/>
          <w:sz w:val="22"/>
          <w:szCs w:val="22"/>
          <w:lang w:val="en-US" w:bidi="en-US"/>
          <w14:ligatures w14:val="none"/>
        </w:rPr>
        <w:fldChar w:fldCharType="separate"/>
      </w:r>
      <w:r w:rsidR="00ED3C74">
        <w:rPr>
          <w:rFonts w:ascii="Arial" w:eastAsia="Times New Roman" w:hAnsi="Arial" w:cs="Arial"/>
          <w:noProof/>
          <w:color w:val="FF0000"/>
          <w:kern w:val="0"/>
          <w:sz w:val="22"/>
          <w:szCs w:val="22"/>
          <w:lang w:val="en-US" w:bidi="en-US"/>
          <w14:ligatures w14:val="none"/>
        </w:rPr>
        <w:t>[7]</w:t>
      </w:r>
      <w:r w:rsidR="007A4436">
        <w:rPr>
          <w:rFonts w:ascii="Arial" w:eastAsia="Times New Roman" w:hAnsi="Arial" w:cs="Arial"/>
          <w:color w:val="FF0000"/>
          <w:kern w:val="0"/>
          <w:sz w:val="22"/>
          <w:szCs w:val="22"/>
          <w:lang w:val="en-US" w:bidi="en-US"/>
          <w14:ligatures w14:val="none"/>
        </w:rPr>
        <w:fldChar w:fldCharType="end"/>
      </w:r>
      <w:r w:rsidR="00E75D52" w:rsidRPr="00F1331B">
        <w:rPr>
          <w:rFonts w:ascii="Arial" w:eastAsia="Times New Roman" w:hAnsi="Arial" w:cs="Arial"/>
          <w:color w:val="FF0000"/>
          <w:kern w:val="0"/>
          <w:sz w:val="22"/>
          <w:szCs w:val="22"/>
          <w:lang w:val="en-US" w:bidi="en-US"/>
          <w14:ligatures w14:val="none"/>
        </w:rPr>
        <w:t xml:space="preserve">. A </w:t>
      </w:r>
      <w:r w:rsidRPr="00F1331B">
        <w:rPr>
          <w:rFonts w:ascii="Arial" w:eastAsia="Times New Roman" w:hAnsi="Arial" w:cs="Arial"/>
          <w:color w:val="FF0000"/>
          <w:kern w:val="0"/>
          <w:sz w:val="22"/>
          <w:szCs w:val="22"/>
          <w:lang w:val="en-US" w:bidi="en-US"/>
          <w14:ligatures w14:val="none"/>
        </w:rPr>
        <w:t>special case with the weights of sample sizes</w:t>
      </w:r>
      <w:r w:rsidR="00E75D52" w:rsidRPr="00F1331B">
        <w:rPr>
          <w:rFonts w:ascii="Arial" w:eastAsia="Times New Roman" w:hAnsi="Arial" w:cs="Arial"/>
          <w:color w:val="FF0000"/>
          <w:kern w:val="0"/>
          <w:sz w:val="22"/>
          <w:szCs w:val="22"/>
          <w:lang w:val="en-US" w:bidi="en-US"/>
          <w14:ligatures w14:val="none"/>
        </w:rPr>
        <w:t xml:space="preserve"> is implemented in this paper</w:t>
      </w:r>
      <w:r w:rsidR="00995325" w:rsidRPr="00F1331B">
        <w:rPr>
          <w:rFonts w:ascii="Arial" w:eastAsia="Times New Roman" w:hAnsi="Arial" w:cs="Arial"/>
          <w:color w:val="FF0000"/>
          <w:kern w:val="0"/>
          <w:sz w:val="22"/>
          <w:szCs w:val="22"/>
          <w:lang w:val="en-US" w:bidi="en-US"/>
          <w14:ligatures w14:val="none"/>
        </w:rPr>
        <w:t>. In Lancaster’s method, each </w:t>
      </w:r>
      <m:oMath>
        <m:sSub>
          <m:sSubPr>
            <m:ctrlPr>
              <w:rPr>
                <w:rFonts w:ascii="Cambria Math" w:eastAsia="Times New Roman" w:hAnsi="Cambria Math" w:cs="Arial"/>
                <w:i/>
                <w:iCs/>
                <w:color w:val="FF0000"/>
                <w:kern w:val="0"/>
                <w:sz w:val="22"/>
                <w:szCs w:val="22"/>
                <w:lang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i</m:t>
            </m:r>
          </m:sub>
        </m:sSub>
      </m:oMath>
      <w:r w:rsidR="00995325" w:rsidRPr="00F1331B">
        <w:rPr>
          <w:rFonts w:ascii="Arial" w:eastAsia="Times New Roman" w:hAnsi="Arial" w:cs="Arial"/>
          <w:color w:val="FF0000"/>
          <w:kern w:val="0"/>
          <w:sz w:val="22"/>
          <w:szCs w:val="22"/>
          <w:lang w:val="en-US" w:bidi="en-US"/>
          <w14:ligatures w14:val="none"/>
        </w:rPr>
        <w:t> is transformed to the </w:t>
      </w:r>
      <m:oMath>
        <m:sSub>
          <m:sSubPr>
            <m:ctrlPr>
              <w:rPr>
                <w:rFonts w:ascii="Cambria Math" w:eastAsia="Times New Roman" w:hAnsi="Cambria Math" w:cs="Arial"/>
                <w:i/>
                <w:iCs/>
                <w:color w:val="FF0000"/>
                <w:kern w:val="0"/>
                <w:sz w:val="22"/>
                <w:szCs w:val="22"/>
                <w:lang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i</m:t>
            </m:r>
          </m:sub>
        </m:sSub>
        <m:r>
          <w:rPr>
            <w:rFonts w:ascii="Cambria Math" w:eastAsia="Times New Roman" w:hAnsi="Cambria Math" w:cs="Arial"/>
            <w:color w:val="FF0000"/>
            <w:kern w:val="0"/>
            <w:sz w:val="22"/>
            <w:szCs w:val="22"/>
            <w:lang w:val="en-US" w:bidi="en-US"/>
            <w14:ligatures w14:val="none"/>
          </w:rPr>
          <m:t>th</m:t>
        </m:r>
      </m:oMath>
      <w:r w:rsidR="00995325" w:rsidRPr="00F1331B">
        <w:rPr>
          <w:rFonts w:ascii="Arial" w:eastAsia="Times New Roman" w:hAnsi="Arial" w:cs="Arial"/>
          <w:color w:val="FF0000"/>
          <w:kern w:val="0"/>
          <w:sz w:val="22"/>
          <w:szCs w:val="22"/>
          <w:lang w:val="en-US" w:bidi="en-US"/>
          <w14:ligatures w14:val="none"/>
        </w:rPr>
        <w:t xml:space="preserve"> quantile of chi-square distribution with</w:t>
      </w:r>
    </w:p>
    <w:p w14:paraId="00D7E986" w14:textId="391FB20C" w:rsidR="00124A34" w:rsidRDefault="00124A34" w:rsidP="00124A34">
      <w:pPr>
        <w:widowControl w:val="0"/>
        <w:autoSpaceDE w:val="0"/>
        <w:autoSpaceDN w:val="0"/>
        <w:spacing w:after="0" w:line="480" w:lineRule="auto"/>
        <w:jc w:val="center"/>
        <w:rPr>
          <w:rFonts w:ascii="Arial" w:eastAsia="Times New Roman" w:hAnsi="Arial" w:cs="Arial"/>
          <w:color w:val="FF0000"/>
          <w:kern w:val="0"/>
          <w:sz w:val="22"/>
          <w:szCs w:val="22"/>
          <w:lang w:val="en-US" w:bidi="en-US"/>
          <w14:ligatures w14:val="none"/>
        </w:rPr>
      </w:pPr>
      <m:oMath>
        <m:r>
          <w:rPr>
            <w:rFonts w:ascii="Cambria Math" w:eastAsia="Times New Roman" w:hAnsi="Cambria Math" w:cs="Arial"/>
            <w:color w:val="FF0000"/>
            <w:kern w:val="0"/>
            <w:sz w:val="22"/>
            <w:szCs w:val="22"/>
            <w:lang w:bidi="en-US"/>
            <w14:ligatures w14:val="none"/>
          </w:rPr>
          <m:t>X</m:t>
        </m:r>
        <m:r>
          <w:rPr>
            <w:rFonts w:ascii="Cambria Math" w:eastAsia="Times New Roman" w:hAnsi="Cambria Math" w:cs="Arial"/>
            <w:color w:val="FF0000"/>
            <w:kern w:val="0"/>
            <w:sz w:val="22"/>
            <w:szCs w:val="22"/>
            <w:lang w:val="en-US" w:bidi="en-US"/>
            <w14:ligatures w14:val="none"/>
          </w:rPr>
          <m:t xml:space="preserve">= </m:t>
        </m:r>
        <m:nary>
          <m:naryPr>
            <m:chr m:val="∑"/>
            <m:limLoc m:val="undOvr"/>
            <m:ctrlPr>
              <w:rPr>
                <w:rFonts w:ascii="Cambria Math" w:eastAsia="Times New Roman" w:hAnsi="Cambria Math" w:cs="Arial"/>
                <w:i/>
                <w:iCs/>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N</m:t>
            </m:r>
          </m:sup>
          <m:e>
            <m:sSubSup>
              <m:sSubSupPr>
                <m:ctrlPr>
                  <w:rPr>
                    <w:rFonts w:ascii="Cambria Math" w:eastAsia="Times New Roman" w:hAnsi="Cambria Math" w:cs="Arial"/>
                    <w:i/>
                    <w:iCs/>
                    <w:color w:val="FF0000"/>
                    <w:kern w:val="0"/>
                    <w:sz w:val="22"/>
                    <w:szCs w:val="22"/>
                    <w:lang w:val="en-US" w:bidi="en-US"/>
                    <w14:ligatures w14:val="none"/>
                  </w:rPr>
                </m:ctrlPr>
              </m:sSubSupPr>
              <m:e>
                <m:r>
                  <w:rPr>
                    <w:rFonts w:ascii="Cambria Math" w:eastAsia="Times New Roman" w:hAnsi="Cambria Math" w:cs="Arial"/>
                    <w:color w:val="FF0000"/>
                    <w:kern w:val="0"/>
                    <w:sz w:val="22"/>
                    <w:szCs w:val="22"/>
                    <w:lang w:val="en-US" w:bidi="en-US"/>
                    <w14:ligatures w14:val="none"/>
                  </w:rPr>
                  <m:t>F</m:t>
                </m:r>
              </m:e>
              <m:sub>
                <m:sSup>
                  <m:sSupPr>
                    <m:ctrlPr>
                      <w:rPr>
                        <w:rFonts w:ascii="Cambria Math" w:eastAsia="Times New Roman" w:hAnsi="Cambria Math" w:cs="Arial"/>
                        <w:i/>
                        <w:iCs/>
                        <w:color w:val="FF0000"/>
                        <w:kern w:val="0"/>
                        <w:sz w:val="22"/>
                        <w:szCs w:val="22"/>
                        <w:lang w:val="en-US" w:bidi="en-US"/>
                        <w14:ligatures w14:val="none"/>
                      </w:rPr>
                    </m:ctrlPr>
                  </m:sSupPr>
                  <m:e>
                    <m:r>
                      <w:rPr>
                        <w:rFonts w:ascii="Cambria Math" w:eastAsia="Times New Roman" w:hAnsi="Cambria Math" w:cs="Arial"/>
                        <w:color w:val="FF0000"/>
                        <w:kern w:val="0"/>
                        <w:sz w:val="22"/>
                        <w:szCs w:val="22"/>
                        <w:lang w:val="en-US" w:bidi="en-US"/>
                        <w14:ligatures w14:val="none"/>
                      </w:rPr>
                      <m:t>X</m:t>
                    </m:r>
                  </m:e>
                  <m:sup>
                    <m:r>
                      <w:rPr>
                        <w:rFonts w:ascii="Cambria Math" w:eastAsia="Times New Roman" w:hAnsi="Cambria Math" w:cs="Arial"/>
                        <w:color w:val="FF0000"/>
                        <w:kern w:val="0"/>
                        <w:sz w:val="22"/>
                        <w:szCs w:val="22"/>
                        <w:lang w:val="en-US" w:bidi="en-US"/>
                        <w14:ligatures w14:val="none"/>
                      </w:rPr>
                      <m:t>2</m:t>
                    </m:r>
                  </m:sup>
                </m:sSup>
              </m:sub>
              <m:sup>
                <m:r>
                  <w:rPr>
                    <w:rFonts w:ascii="Cambria Math" w:eastAsia="Times New Roman" w:hAnsi="Cambria Math" w:cs="Arial"/>
                    <w:color w:val="FF0000"/>
                    <w:kern w:val="0"/>
                    <w:sz w:val="22"/>
                    <w:szCs w:val="22"/>
                    <w:lang w:val="en-US" w:bidi="en-US"/>
                    <w14:ligatures w14:val="none"/>
                  </w:rPr>
                  <m:t>-1</m:t>
                </m:r>
              </m:sup>
            </m:sSubSup>
            <m:r>
              <w:rPr>
                <w:rFonts w:ascii="Cambria Math" w:eastAsia="Times New Roman" w:hAnsi="Cambria Math" w:cs="Arial"/>
                <w:color w:val="FF0000"/>
                <w:kern w:val="0"/>
                <w:sz w:val="22"/>
                <w:szCs w:val="22"/>
                <w:lang w:val="en-US" w:bidi="en-US"/>
                <w14:ligatures w14:val="none"/>
              </w:rPr>
              <m:t>(1-</m:t>
            </m:r>
            <m:sSub>
              <m:sSubPr>
                <m:ctrlPr>
                  <w:rPr>
                    <w:rFonts w:ascii="Cambria Math" w:eastAsia="Times New Roman" w:hAnsi="Cambria Math" w:cs="Arial"/>
                    <w:i/>
                    <w:iCs/>
                    <w:color w:val="FF0000"/>
                    <w:kern w:val="0"/>
                    <w:sz w:val="22"/>
                    <w:szCs w:val="22"/>
                    <w:lang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i</m:t>
                </m:r>
              </m:sub>
            </m:sSub>
            <m:r>
              <w:rPr>
                <w:rFonts w:ascii="Cambria Math" w:eastAsia="Times New Roman" w:hAnsi="Cambria Math" w:cs="Arial"/>
                <w:color w:val="FF0000"/>
                <w:kern w:val="0"/>
                <w:sz w:val="22"/>
                <w:szCs w:val="22"/>
                <w:lang w:val="en-US" w:bidi="en-US"/>
                <w14:ligatures w14:val="none"/>
              </w:rPr>
              <m:t xml:space="preserve">,  </m:t>
            </m:r>
            <m:sSub>
              <m:sSubPr>
                <m:ctrlPr>
                  <w:rPr>
                    <w:rFonts w:ascii="Cambria Math" w:eastAsia="Times New Roman" w:hAnsi="Cambria Math" w:cs="Arial"/>
                    <w:i/>
                    <w:iCs/>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i</m:t>
                </m:r>
              </m:sub>
            </m:sSub>
            <m:r>
              <w:rPr>
                <w:rFonts w:ascii="Cambria Math" w:eastAsia="Times New Roman" w:hAnsi="Cambria Math" w:cs="Arial"/>
                <w:color w:val="FF0000"/>
                <w:kern w:val="0"/>
                <w:sz w:val="22"/>
                <w:szCs w:val="22"/>
                <w:lang w:val="en-US" w:bidi="en-US"/>
                <w14:ligatures w14:val="none"/>
              </w:rPr>
              <m:t>)</m:t>
            </m:r>
          </m:e>
        </m:nary>
      </m:oMath>
      <w:r w:rsidRPr="00F1331B">
        <w:rPr>
          <w:rFonts w:ascii="Arial" w:eastAsia="Times New Roman" w:hAnsi="Arial" w:cs="Arial"/>
          <w:color w:val="FF0000"/>
          <w:kern w:val="0"/>
          <w:sz w:val="22"/>
          <w:szCs w:val="22"/>
          <w:lang w:val="en-US" w:bidi="en-US"/>
          <w14:ligatures w14:val="none"/>
        </w:rPr>
        <w:t xml:space="preserve"> </w:t>
      </w:r>
      <w:r w:rsidRPr="00F1331B">
        <w:rPr>
          <w:rFonts w:ascii="Arial" w:eastAsia="Times New Roman" w:hAnsi="Arial" w:cs="Arial"/>
          <w:iCs/>
          <w:color w:val="FF0000"/>
          <w:kern w:val="0"/>
          <w:sz w:val="22"/>
          <w:szCs w:val="22"/>
          <w:lang w:val="en-US" w:bidi="en-US"/>
          <w14:ligatures w14:val="none"/>
        </w:rPr>
        <w:t>(1</w:t>
      </w:r>
      <w:r>
        <w:rPr>
          <w:rFonts w:ascii="Arial" w:eastAsia="Times New Roman" w:hAnsi="Arial" w:cs="Arial"/>
          <w:iCs/>
          <w:color w:val="FF0000"/>
          <w:kern w:val="0"/>
          <w:sz w:val="22"/>
          <w:szCs w:val="22"/>
          <w:lang w:val="en-US" w:bidi="en-US"/>
          <w14:ligatures w14:val="none"/>
        </w:rPr>
        <w:t>2</w:t>
      </w:r>
      <w:r w:rsidRPr="00F1331B">
        <w:rPr>
          <w:rFonts w:ascii="Arial" w:eastAsia="Times New Roman" w:hAnsi="Arial" w:cs="Arial"/>
          <w:iCs/>
          <w:color w:val="FF0000"/>
          <w:kern w:val="0"/>
          <w:sz w:val="22"/>
          <w:szCs w:val="22"/>
          <w:lang w:val="en-US" w:bidi="en-US"/>
          <w14:ligatures w14:val="none"/>
        </w:rPr>
        <w:t>)</w:t>
      </w:r>
    </w:p>
    <w:p w14:paraId="7DD367F6" w14:textId="08E5DDD8" w:rsidR="00102D8C" w:rsidRDefault="006E7913" w:rsidP="00102D8C">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r>
        <w:rPr>
          <w:rFonts w:ascii="Arial" w:eastAsia="Times New Roman" w:hAnsi="Arial" w:cs="Arial"/>
          <w:color w:val="FF0000"/>
          <w:kern w:val="0"/>
          <w:sz w:val="22"/>
          <w:szCs w:val="22"/>
          <w:lang w:val="en-US" w:bidi="en-US"/>
          <w14:ligatures w14:val="none"/>
        </w:rPr>
        <w:t>where</w:t>
      </w:r>
      <w:r w:rsidR="00995325" w:rsidRPr="00F1331B">
        <w:rPr>
          <w:rFonts w:ascii="Arial" w:eastAsia="Times New Roman" w:hAnsi="Arial" w:cs="Arial"/>
          <w:color w:val="FF0000"/>
          <w:kern w:val="0"/>
          <w:sz w:val="22"/>
          <w:szCs w:val="22"/>
          <w:lang w:val="en-US" w:bidi="en-US"/>
          <w14:ligatures w14:val="none"/>
        </w:rPr>
        <w:t xml:space="preserve"> </w:t>
      </w:r>
      <m:oMath>
        <m:sSub>
          <m:sSubPr>
            <m:ctrlPr>
              <w:rPr>
                <w:rFonts w:ascii="Cambria Math" w:eastAsia="Times New Roman" w:hAnsi="Cambria Math" w:cs="Arial"/>
                <w:i/>
                <w:iCs/>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i</m:t>
            </m:r>
          </m:sub>
        </m:sSub>
      </m:oMath>
      <w:r w:rsidR="00995325" w:rsidRPr="00F1331B">
        <w:rPr>
          <w:rFonts w:ascii="Arial" w:eastAsia="Times New Roman" w:hAnsi="Arial" w:cs="Arial"/>
          <w:color w:val="FF0000"/>
          <w:kern w:val="0"/>
          <w:sz w:val="22"/>
          <w:szCs w:val="22"/>
          <w:lang w:val="en-US" w:bidi="en-US"/>
          <w14:ligatures w14:val="none"/>
        </w:rPr>
        <w:t xml:space="preserve"> is the </w:t>
      </w:r>
      <w:r w:rsidR="0021385E">
        <w:rPr>
          <w:rFonts w:ascii="Arial" w:eastAsia="Times New Roman" w:hAnsi="Arial" w:cs="Arial"/>
          <w:color w:val="FF0000"/>
          <w:kern w:val="0"/>
          <w:sz w:val="22"/>
          <w:szCs w:val="22"/>
          <w:lang w:val="en-US" w:bidi="en-US"/>
          <w14:ligatures w14:val="none"/>
        </w:rPr>
        <w:t xml:space="preserve">study </w:t>
      </w:r>
      <w:r w:rsidR="00995325" w:rsidRPr="00F1331B">
        <w:rPr>
          <w:rFonts w:ascii="Arial" w:eastAsia="Times New Roman" w:hAnsi="Arial" w:cs="Arial"/>
          <w:color w:val="FF0000"/>
          <w:kern w:val="0"/>
          <w:sz w:val="22"/>
          <w:szCs w:val="22"/>
          <w:lang w:val="en-US" w:bidi="en-US"/>
          <w14:ligatures w14:val="none"/>
        </w:rPr>
        <w:t>sample size</w:t>
      </w:r>
      <w:r w:rsidR="00995325" w:rsidRPr="00995325">
        <w:rPr>
          <w:rFonts w:ascii="Arial" w:eastAsia="Times New Roman" w:hAnsi="Arial" w:cs="Arial"/>
          <w:color w:val="FF0000"/>
          <w:kern w:val="0"/>
          <w:sz w:val="22"/>
          <w:szCs w:val="22"/>
          <w:lang w:val="en-US" w:bidi="en-US"/>
          <w14:ligatures w14:val="none"/>
        </w:rPr>
        <w:t>.</w:t>
      </w:r>
      <w:r w:rsidR="00A949F7">
        <w:rPr>
          <w:rFonts w:ascii="Arial" w:eastAsia="Times New Roman" w:hAnsi="Arial" w:cs="Arial"/>
          <w:color w:val="FF0000"/>
          <w:kern w:val="0"/>
          <w:sz w:val="22"/>
          <w:szCs w:val="22"/>
          <w:lang w:val="en-US" w:bidi="en-US"/>
          <w14:ligatures w14:val="none"/>
        </w:rPr>
        <w:t xml:space="preserve"> </w:t>
      </w:r>
      <w:r w:rsidR="00995325" w:rsidRPr="00F1331B">
        <w:rPr>
          <w:rFonts w:ascii="Arial" w:eastAsia="Times New Roman" w:hAnsi="Arial" w:cs="Arial"/>
          <w:color w:val="FF0000"/>
          <w:kern w:val="0"/>
          <w:sz w:val="22"/>
          <w:szCs w:val="22"/>
          <w:lang w:val="en-US" w:bidi="en-US"/>
          <w14:ligatures w14:val="none"/>
        </w:rPr>
        <w:t>By assigning different weights to each </w:t>
      </w:r>
      <w:r w:rsidR="00995325" w:rsidRPr="00F1331B">
        <w:rPr>
          <w:rFonts w:ascii="Arial" w:eastAsia="Times New Roman" w:hAnsi="Arial" w:cs="Arial"/>
          <w:i/>
          <w:iCs/>
          <w:color w:val="FF0000"/>
          <w:kern w:val="0"/>
          <w:sz w:val="22"/>
          <w:szCs w:val="22"/>
          <w:lang w:val="en-US" w:bidi="en-US"/>
          <w14:ligatures w14:val="none"/>
        </w:rPr>
        <w:t>p</w:t>
      </w:r>
      <w:r w:rsidR="00995325" w:rsidRPr="00F1331B">
        <w:rPr>
          <w:rFonts w:ascii="Arial" w:eastAsia="Times New Roman" w:hAnsi="Arial" w:cs="Arial"/>
          <w:color w:val="FF0000"/>
          <w:kern w:val="0"/>
          <w:sz w:val="22"/>
          <w:szCs w:val="22"/>
          <w:lang w:val="en-US" w:bidi="en-US"/>
          <w14:ligatures w14:val="none"/>
        </w:rPr>
        <w:t>-value, Lancaster’s method exhibited an increased power compared to Fisher’s method. Then, the combined </w:t>
      </w:r>
      <w:r w:rsidR="00995325" w:rsidRPr="00F1331B">
        <w:rPr>
          <w:rFonts w:ascii="Arial" w:eastAsia="Times New Roman" w:hAnsi="Arial" w:cs="Arial"/>
          <w:i/>
          <w:iCs/>
          <w:color w:val="FF0000"/>
          <w:kern w:val="0"/>
          <w:sz w:val="22"/>
          <w:szCs w:val="22"/>
          <w:lang w:val="en-US" w:bidi="en-US"/>
          <w14:ligatures w14:val="none"/>
        </w:rPr>
        <w:t>p-</w:t>
      </w:r>
      <w:r w:rsidR="00995325" w:rsidRPr="00F1331B">
        <w:rPr>
          <w:rFonts w:ascii="Arial" w:eastAsia="Times New Roman" w:hAnsi="Arial" w:cs="Arial"/>
          <w:color w:val="FF0000"/>
          <w:kern w:val="0"/>
          <w:sz w:val="22"/>
          <w:szCs w:val="22"/>
          <w:lang w:val="en-US" w:bidi="en-US"/>
          <w14:ligatures w14:val="none"/>
        </w:rPr>
        <w:t>value is calculated by the formula</w:t>
      </w:r>
      <w:r w:rsidR="00102D8C">
        <w:rPr>
          <w:rFonts w:ascii="Arial" w:eastAsia="Times New Roman" w:hAnsi="Arial" w:cs="Arial"/>
          <w:color w:val="FF0000"/>
          <w:kern w:val="0"/>
          <w:sz w:val="22"/>
          <w:szCs w:val="22"/>
          <w:lang w:val="en-US" w:bidi="en-US"/>
          <w14:ligatures w14:val="none"/>
        </w:rPr>
        <w:t xml:space="preserve">: </w:t>
      </w:r>
    </w:p>
    <w:p w14:paraId="3B133BDB" w14:textId="6179D770" w:rsidR="00AA3479" w:rsidRDefault="00A10744" w:rsidP="00102D8C">
      <w:pPr>
        <w:widowControl w:val="0"/>
        <w:autoSpaceDE w:val="0"/>
        <w:autoSpaceDN w:val="0"/>
        <w:spacing w:after="0" w:line="480" w:lineRule="auto"/>
        <w:jc w:val="center"/>
        <w:rPr>
          <w:rFonts w:ascii="Arial" w:eastAsia="Times New Roman" w:hAnsi="Arial" w:cs="Arial"/>
          <w:color w:val="FF0000"/>
          <w:kern w:val="0"/>
          <w:sz w:val="22"/>
          <w:szCs w:val="22"/>
          <w:lang w:val="en-US" w:bidi="en-US"/>
          <w14:ligatures w14:val="none"/>
        </w:rPr>
      </w:pPr>
      <m:oMath>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c</m:t>
            </m:r>
          </m:sub>
        </m:sSub>
        <m:r>
          <w:rPr>
            <w:rFonts w:ascii="Cambria Math" w:eastAsia="Times New Roman" w:hAnsi="Cambria Math" w:cs="Arial"/>
            <w:color w:val="FF0000"/>
            <w:kern w:val="0"/>
            <w:sz w:val="22"/>
            <w:szCs w:val="22"/>
            <w:lang w:val="en-US" w:bidi="en-US"/>
            <w14:ligatures w14:val="none"/>
          </w:rPr>
          <m:t>=1-</m:t>
        </m:r>
        <m:r>
          <w:rPr>
            <w:rFonts w:ascii="Cambria Math" w:eastAsia="Times New Roman" w:hAnsi="Cambria Math" w:cs="Arial"/>
            <w:color w:val="FF0000"/>
            <w:kern w:val="0"/>
            <w:sz w:val="22"/>
            <w:szCs w:val="22"/>
            <w:lang w:val="en-US" w:bidi="en-US"/>
            <w14:ligatures w14:val="none"/>
          </w:rPr>
          <m:t>F</m:t>
        </m:r>
        <m:d>
          <m:dPr>
            <m:ctrlPr>
              <w:rPr>
                <w:rFonts w:ascii="Cambria Math" w:eastAsia="Times New Roman" w:hAnsi="Cambria Math" w:cs="Arial"/>
                <w:i/>
                <w:color w:val="FF0000"/>
                <w:kern w:val="0"/>
                <w:sz w:val="22"/>
                <w:szCs w:val="22"/>
                <w:lang w:val="en-US" w:bidi="en-US"/>
                <w14:ligatures w14:val="none"/>
              </w:rPr>
            </m:ctrlPr>
          </m:dPr>
          <m:e>
            <m:sSup>
              <m:sSupPr>
                <m:ctrlPr>
                  <w:rPr>
                    <w:rFonts w:ascii="Cambria Math" w:eastAsia="Times New Roman" w:hAnsi="Cambria Math" w:cs="Arial"/>
                    <w:i/>
                    <w:color w:val="FF0000"/>
                    <w:kern w:val="0"/>
                    <w:sz w:val="22"/>
                    <w:szCs w:val="22"/>
                    <w:lang w:val="en-US" w:bidi="en-US"/>
                    <w14:ligatures w14:val="none"/>
                  </w:rPr>
                </m:ctrlPr>
              </m:sSupPr>
              <m:e>
                <m:r>
                  <w:rPr>
                    <w:rFonts w:ascii="Cambria Math" w:eastAsia="Times New Roman" w:hAnsi="Cambria Math" w:cs="Arial"/>
                    <w:color w:val="FF0000"/>
                    <w:kern w:val="0"/>
                    <w:sz w:val="22"/>
                    <w:szCs w:val="22"/>
                    <w:lang w:val="en-US" w:bidi="en-US"/>
                    <w14:ligatures w14:val="none"/>
                  </w:rPr>
                  <m:t>X</m:t>
                </m:r>
              </m:e>
              <m:sup>
                <m:r>
                  <w:rPr>
                    <w:rFonts w:ascii="Cambria Math" w:eastAsia="Times New Roman" w:hAnsi="Cambria Math" w:cs="Arial"/>
                    <w:color w:val="FF0000"/>
                    <w:kern w:val="0"/>
                    <w:sz w:val="22"/>
                    <w:szCs w:val="22"/>
                    <w:lang w:val="en-US" w:bidi="en-US"/>
                    <w14:ligatures w14:val="none"/>
                  </w:rPr>
                  <m:t>2</m:t>
                </m:r>
              </m:sup>
            </m:sSup>
            <m:r>
              <w:rPr>
                <w:rFonts w:ascii="Cambria Math" w:eastAsia="Times New Roman" w:hAnsi="Cambria Math" w:cs="Arial"/>
                <w:color w:val="FF0000"/>
                <w:kern w:val="0"/>
                <w:sz w:val="22"/>
                <w:szCs w:val="22"/>
                <w:lang w:val="en-US" w:bidi="en-US"/>
                <w14:ligatures w14:val="none"/>
              </w:rPr>
              <m:t xml:space="preserve">, </m:t>
            </m:r>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m:t>
                </m:r>
                <m:r>
                  <w:rPr>
                    <w:rFonts w:ascii="Cambria Math" w:eastAsia="Times New Roman" w:hAnsi="Cambria Math" w:cs="Arial"/>
                    <w:color w:val="FF0000"/>
                    <w:kern w:val="0"/>
                    <w:sz w:val="22"/>
                    <w:szCs w:val="22"/>
                    <w:lang w:val="en-US" w:bidi="en-US"/>
                    <w14:ligatures w14:val="none"/>
                  </w:rPr>
                  <m:t>=1</m:t>
                </m:r>
              </m:sub>
              <m:sup>
                <m:r>
                  <w:rPr>
                    <w:rFonts w:ascii="Cambria Math" w:eastAsia="Times New Roman" w:hAnsi="Cambria Math" w:cs="Arial"/>
                    <w:color w:val="FF0000"/>
                    <w:kern w:val="0"/>
                    <w:sz w:val="22"/>
                    <w:szCs w:val="22"/>
                    <w:lang w:val="en-US" w:bidi="en-US"/>
                    <w14:ligatures w14:val="none"/>
                  </w:rPr>
                  <m:t>k</m:t>
                </m:r>
              </m:sup>
              <m:e>
                <m:sSub>
                  <m:sSubPr>
                    <m:ctrlPr>
                      <w:rPr>
                        <w:rFonts w:ascii="Cambria Math" w:eastAsia="Times New Roman" w:hAnsi="Cambria Math" w:cs="Arial"/>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i</m:t>
                    </m:r>
                    <m:r>
                      <w:rPr>
                        <w:rFonts w:ascii="Cambria Math" w:eastAsia="Times New Roman" w:hAnsi="Cambria Math" w:cs="Arial"/>
                        <w:color w:val="FF0000"/>
                        <w:kern w:val="0"/>
                        <w:sz w:val="22"/>
                        <w:szCs w:val="22"/>
                        <w:lang w:val="en-US" w:bidi="en-US"/>
                        <w14:ligatures w14:val="none"/>
                      </w:rPr>
                      <m:t xml:space="preserve"> </m:t>
                    </m:r>
                  </m:sub>
                </m:sSub>
              </m:e>
            </m:nary>
          </m:e>
        </m:d>
      </m:oMath>
      <w:r w:rsidR="00AA3479" w:rsidRPr="00F1331B">
        <w:rPr>
          <w:rFonts w:ascii="Arial" w:eastAsia="Times New Roman" w:hAnsi="Arial" w:cs="Arial"/>
          <w:color w:val="FF0000"/>
          <w:kern w:val="0"/>
          <w:sz w:val="22"/>
          <w:szCs w:val="22"/>
          <w:lang w:val="en-US" w:bidi="en-US"/>
          <w14:ligatures w14:val="none"/>
        </w:rPr>
        <w:t xml:space="preserve"> (1</w:t>
      </w:r>
      <w:r w:rsidR="00BC1C30">
        <w:rPr>
          <w:rFonts w:ascii="Arial" w:eastAsia="Times New Roman" w:hAnsi="Arial" w:cs="Arial"/>
          <w:color w:val="FF0000"/>
          <w:kern w:val="0"/>
          <w:sz w:val="22"/>
          <w:szCs w:val="22"/>
          <w:lang w:val="en-US" w:bidi="en-US"/>
          <w14:ligatures w14:val="none"/>
        </w:rPr>
        <w:t>3</w:t>
      </w:r>
      <w:r w:rsidR="00AA3479" w:rsidRPr="00F1331B">
        <w:rPr>
          <w:rFonts w:ascii="Arial" w:eastAsia="Times New Roman" w:hAnsi="Arial" w:cs="Arial"/>
          <w:color w:val="FF0000"/>
          <w:kern w:val="0"/>
          <w:sz w:val="22"/>
          <w:szCs w:val="22"/>
          <w:lang w:val="en-US" w:bidi="en-US"/>
          <w14:ligatures w14:val="none"/>
        </w:rPr>
        <w:t>)</w:t>
      </w:r>
    </w:p>
    <w:p w14:paraId="2C4B4E37" w14:textId="2B1FE0C4" w:rsidR="00995325" w:rsidRPr="00F1331B" w:rsidRDefault="00995325" w:rsidP="00995325">
      <w:pPr>
        <w:widowControl w:val="0"/>
        <w:autoSpaceDE w:val="0"/>
        <w:autoSpaceDN w:val="0"/>
        <w:spacing w:after="0" w:line="480" w:lineRule="auto"/>
        <w:rPr>
          <w:rFonts w:ascii="Arial" w:eastAsia="Times New Roman" w:hAnsi="Arial" w:cs="Arial"/>
          <w:color w:val="FF0000"/>
          <w:kern w:val="0"/>
          <w:sz w:val="22"/>
          <w:szCs w:val="22"/>
          <w:lang w:val="en-US" w:bidi="en-US"/>
          <w14:ligatures w14:val="none"/>
        </w:rPr>
      </w:pPr>
      <w:r w:rsidRPr="00995325">
        <w:rPr>
          <w:rFonts w:ascii="Arial" w:eastAsia="Times New Roman" w:hAnsi="Arial" w:cs="Arial"/>
          <w:color w:val="FF0000"/>
          <w:kern w:val="0"/>
          <w:sz w:val="22"/>
          <w:szCs w:val="22"/>
          <w:lang w:val="en-US" w:bidi="en-US"/>
          <w14:ligatures w14:val="none"/>
        </w:rPr>
        <w:t>where</w:t>
      </w:r>
      <w:r w:rsidRPr="00F1331B">
        <w:rPr>
          <w:rFonts w:ascii="Arial" w:eastAsia="Times New Roman" w:hAnsi="Arial" w:cs="Arial"/>
          <w:iCs/>
          <w:color w:val="FF0000"/>
          <w:kern w:val="0"/>
          <w:sz w:val="22"/>
          <w:szCs w:val="22"/>
          <w:lang w:val="en-US" w:bidi="en-US"/>
          <w14:ligatures w14:val="none"/>
        </w:rPr>
        <w:t xml:space="preserve"> </w:t>
      </w:r>
      <m:oMath>
        <m:r>
          <w:rPr>
            <w:rFonts w:ascii="Cambria Math" w:eastAsia="Times New Roman" w:hAnsi="Cambria Math" w:cs="Arial"/>
            <w:color w:val="FF0000"/>
            <w:kern w:val="0"/>
            <w:sz w:val="22"/>
            <w:szCs w:val="22"/>
            <w:lang w:val="en-US" w:bidi="en-US"/>
            <w14:ligatures w14:val="none"/>
          </w:rPr>
          <m:t>F</m:t>
        </m:r>
      </m:oMath>
      <w:r w:rsidRPr="00F1331B">
        <w:rPr>
          <w:rFonts w:ascii="Arial" w:eastAsia="Times New Roman" w:hAnsi="Arial" w:cs="Arial"/>
          <w:iCs/>
          <w:color w:val="FF0000"/>
          <w:kern w:val="0"/>
          <w:sz w:val="22"/>
          <w:szCs w:val="22"/>
          <w:lang w:val="en-US" w:bidi="en-US"/>
          <w14:ligatures w14:val="none"/>
        </w:rPr>
        <w:t xml:space="preserve"> </w:t>
      </w:r>
      <w:r w:rsidRPr="00995325">
        <w:rPr>
          <w:rFonts w:ascii="Arial" w:eastAsia="Times New Roman" w:hAnsi="Arial" w:cs="Arial"/>
          <w:color w:val="FF0000"/>
          <w:kern w:val="0"/>
          <w:sz w:val="22"/>
          <w:szCs w:val="22"/>
          <w:lang w:val="en-US" w:bidi="en-US"/>
          <w14:ligatures w14:val="none"/>
        </w:rPr>
        <w:t>is the</w:t>
      </w:r>
      <w:r w:rsidRPr="00F1331B">
        <w:rPr>
          <w:rFonts w:ascii="Arial" w:eastAsia="Times New Roman" w:hAnsi="Arial" w:cs="Arial"/>
          <w:color w:val="FF0000"/>
          <w:kern w:val="0"/>
          <w:sz w:val="22"/>
          <w:szCs w:val="22"/>
          <w:lang w:val="en-US" w:bidi="en-US"/>
          <w14:ligatures w14:val="none"/>
        </w:rPr>
        <w:t xml:space="preserve"> cumulative distribution function of the </w:t>
      </w:r>
      <w:r w:rsidRPr="00995325">
        <w:rPr>
          <w:rFonts w:ascii="Arial" w:eastAsia="Times New Roman" w:hAnsi="Arial" w:cs="Arial"/>
          <w:color w:val="FF0000"/>
          <w:kern w:val="0"/>
          <w:sz w:val="22"/>
          <w:szCs w:val="22"/>
          <w:lang w:val="en-US" w:bidi="en-US"/>
          <w14:ligatures w14:val="none"/>
        </w:rPr>
        <w:t xml:space="preserve">chi-square </w:t>
      </w:r>
      <w:r w:rsidRPr="00F1331B">
        <w:rPr>
          <w:rFonts w:ascii="Arial" w:eastAsia="Times New Roman" w:hAnsi="Arial" w:cs="Arial"/>
          <w:color w:val="FF0000"/>
          <w:kern w:val="0"/>
          <w:sz w:val="22"/>
          <w:szCs w:val="22"/>
          <w:lang w:val="en-US" w:bidi="en-US"/>
          <w14:ligatures w14:val="none"/>
        </w:rPr>
        <w:t>distribution</w:t>
      </w:r>
      <w:r w:rsidRPr="00995325">
        <w:rPr>
          <w:rFonts w:ascii="Arial" w:eastAsia="Times New Roman" w:hAnsi="Arial" w:cs="Arial"/>
          <w:color w:val="FF0000"/>
          <w:kern w:val="0"/>
          <w:sz w:val="22"/>
          <w:szCs w:val="22"/>
          <w:lang w:val="en-US" w:bidi="en-US"/>
          <w14:ligatures w14:val="none"/>
        </w:rPr>
        <w:t xml:space="preserve"> with</w:t>
      </w:r>
      <w:r w:rsidRPr="00F1331B">
        <w:rPr>
          <w:rFonts w:ascii="Arial" w:eastAsia="Times New Roman" w:hAnsi="Arial" w:cs="Arial"/>
          <w:color w:val="FF0000"/>
          <w:kern w:val="0"/>
          <w:sz w:val="22"/>
          <w:szCs w:val="22"/>
          <w:lang w:val="en-US" w:bidi="en-US"/>
          <w14:ligatures w14:val="none"/>
        </w:rPr>
        <w:t xml:space="preserve"> </w:t>
      </w:r>
      <m:oMath>
        <m:r>
          <w:rPr>
            <w:rFonts w:ascii="Cambria Math" w:eastAsia="Times New Roman" w:hAnsi="Cambria Math" w:cs="Arial"/>
            <w:color w:val="FF0000"/>
            <w:kern w:val="0"/>
            <w:sz w:val="22"/>
            <w:szCs w:val="22"/>
            <w:lang w:val="en-US" w:bidi="en-US"/>
            <w14:ligatures w14:val="none"/>
          </w:rPr>
          <m:t>df=</m:t>
        </m:r>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k</m:t>
            </m:r>
          </m:sup>
          <m:e>
            <m:sSub>
              <m:sSubPr>
                <m:ctrlPr>
                  <w:rPr>
                    <w:rFonts w:ascii="Cambria Math" w:eastAsia="Times New Roman" w:hAnsi="Cambria Math" w:cs="Arial"/>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 xml:space="preserve">i </m:t>
                </m:r>
              </m:sub>
            </m:sSub>
          </m:e>
        </m:nary>
      </m:oMath>
      <w:r w:rsidRPr="00995325">
        <w:rPr>
          <w:rFonts w:ascii="Arial" w:eastAsia="Times New Roman" w:hAnsi="Arial" w:cs="Arial"/>
          <w:color w:val="FF0000"/>
          <w:kern w:val="0"/>
          <w:sz w:val="22"/>
          <w:szCs w:val="22"/>
          <w:lang w:val="en-US" w:bidi="en-US"/>
          <w14:ligatures w14:val="none"/>
        </w:rPr>
        <w:t xml:space="preserve"> degrees of freedom</w:t>
      </w:r>
      <w:r w:rsidRPr="00F1331B">
        <w:rPr>
          <w:rFonts w:ascii="Arial" w:eastAsia="Times New Roman" w:hAnsi="Arial" w:cs="Arial"/>
          <w:color w:val="FF0000"/>
          <w:kern w:val="0"/>
          <w:sz w:val="22"/>
          <w:szCs w:val="22"/>
          <w:lang w:val="en-US" w:bidi="en-US"/>
          <w14:ligatures w14:val="none"/>
        </w:rPr>
        <w:t xml:space="preserve"> and </w:t>
      </w:r>
      <m:oMath>
        <m:sSub>
          <m:sSubPr>
            <m:ctrlPr>
              <w:rPr>
                <w:rFonts w:ascii="Cambria Math" w:eastAsia="Times New Roman" w:hAnsi="Cambria Math" w:cs="Arial"/>
                <w:i/>
                <w:iCs/>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i</m:t>
            </m:r>
          </m:sub>
        </m:sSub>
      </m:oMath>
      <w:r w:rsidRPr="00F1331B">
        <w:rPr>
          <w:rFonts w:ascii="Arial" w:eastAsia="Times New Roman" w:hAnsi="Arial" w:cs="Arial"/>
          <w:color w:val="FF0000"/>
          <w:kern w:val="0"/>
          <w:sz w:val="22"/>
          <w:szCs w:val="22"/>
          <w:lang w:val="en-US" w:bidi="en-US"/>
          <w14:ligatures w14:val="none"/>
        </w:rPr>
        <w:t xml:space="preserve"> is </w:t>
      </w:r>
      <w:proofErr w:type="spellStart"/>
      <w:r w:rsidR="00E56601" w:rsidRPr="00E56601">
        <w:rPr>
          <w:rFonts w:ascii="Arial" w:eastAsia="Times New Roman" w:hAnsi="Arial" w:cs="Arial"/>
          <w:i/>
          <w:iCs/>
          <w:color w:val="FF0000"/>
          <w:kern w:val="0"/>
          <w:sz w:val="22"/>
          <w:szCs w:val="22"/>
          <w:lang w:val="en-US" w:bidi="en-US"/>
          <w14:ligatures w14:val="none"/>
        </w:rPr>
        <w:t>i</w:t>
      </w:r>
      <w:r w:rsidR="00E56601">
        <w:rPr>
          <w:rFonts w:ascii="Arial" w:eastAsia="Times New Roman" w:hAnsi="Arial" w:cs="Arial"/>
          <w:color w:val="FF0000"/>
          <w:kern w:val="0"/>
          <w:sz w:val="22"/>
          <w:szCs w:val="22"/>
          <w:lang w:val="en-US" w:bidi="en-US"/>
          <w14:ligatures w14:val="none"/>
        </w:rPr>
        <w:t>-th</w:t>
      </w:r>
      <w:proofErr w:type="spellEnd"/>
      <w:r w:rsidR="00E56601">
        <w:rPr>
          <w:rFonts w:ascii="Arial" w:eastAsia="Times New Roman" w:hAnsi="Arial" w:cs="Arial"/>
          <w:color w:val="FF0000"/>
          <w:kern w:val="0"/>
          <w:sz w:val="22"/>
          <w:szCs w:val="22"/>
          <w:lang w:val="en-US" w:bidi="en-US"/>
          <w14:ligatures w14:val="none"/>
        </w:rPr>
        <w:t xml:space="preserve"> </w:t>
      </w:r>
      <w:r w:rsidRPr="00F1331B">
        <w:rPr>
          <w:rFonts w:ascii="Arial" w:eastAsia="Times New Roman" w:hAnsi="Arial" w:cs="Arial"/>
          <w:color w:val="FF0000"/>
          <w:kern w:val="0"/>
          <w:sz w:val="22"/>
          <w:szCs w:val="22"/>
          <w:lang w:val="en-US" w:bidi="en-US"/>
          <w14:ligatures w14:val="none"/>
        </w:rPr>
        <w:t xml:space="preserve">the </w:t>
      </w:r>
      <w:r w:rsidR="00E56601">
        <w:rPr>
          <w:rFonts w:ascii="Arial" w:eastAsia="Times New Roman" w:hAnsi="Arial" w:cs="Arial"/>
          <w:color w:val="FF0000"/>
          <w:kern w:val="0"/>
          <w:sz w:val="22"/>
          <w:szCs w:val="22"/>
          <w:lang w:val="en-US" w:bidi="en-US"/>
          <w14:ligatures w14:val="none"/>
        </w:rPr>
        <w:t xml:space="preserve">study </w:t>
      </w:r>
      <w:r w:rsidRPr="00F1331B">
        <w:rPr>
          <w:rFonts w:ascii="Arial" w:eastAsia="Times New Roman" w:hAnsi="Arial" w:cs="Arial"/>
          <w:color w:val="FF0000"/>
          <w:kern w:val="0"/>
          <w:sz w:val="22"/>
          <w:szCs w:val="22"/>
          <w:lang w:val="en-US" w:bidi="en-US"/>
          <w14:ligatures w14:val="none"/>
        </w:rPr>
        <w:t>sample size</w:t>
      </w:r>
      <w:r w:rsidRPr="00995325">
        <w:rPr>
          <w:rFonts w:ascii="Arial" w:eastAsia="Times New Roman" w:hAnsi="Arial" w:cs="Arial"/>
          <w:color w:val="FF0000"/>
          <w:kern w:val="0"/>
          <w:sz w:val="22"/>
          <w:szCs w:val="22"/>
          <w:lang w:val="en-US" w:bidi="en-US"/>
          <w14:ligatures w14:val="none"/>
        </w:rPr>
        <w:t>.</w:t>
      </w:r>
    </w:p>
    <w:p w14:paraId="686A1CC0" w14:textId="74A7F99D" w:rsidR="00EA784C" w:rsidRPr="005744F9" w:rsidRDefault="00EA784C" w:rsidP="005744F9">
      <w:pPr>
        <w:spacing w:before="360"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t>Inverse chi-square method</w:t>
      </w:r>
    </w:p>
    <w:p w14:paraId="49DDDE27" w14:textId="7674D921"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Similar to Stouffer's "inverse-normal" method, in the inverse chi-square method </w:t>
      </w:r>
      <w:r w:rsidR="00B05A51">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&lt;EndNote&gt;&lt;Cite&gt;&lt;Author&gt;Bernardo&lt;/Author&gt;&lt;Year&gt;2009&lt;/Year&gt;&lt;RecNum&gt;39&lt;/RecNum&gt;&lt;DisplayText&gt;[8]&lt;/DisplayText&gt;&lt;record&gt;&lt;rec-number&gt;39&lt;/rec-number&gt;&lt;foreign-keys&gt;&lt;key app="EN" db-id="r2searf980ttxfe00tmvpwebefrada59edts" timestamp="1734289118"&gt;39&lt;/key&gt;&lt;/foreign-keys&gt;&lt;ref-type name="Book"&gt;6&lt;/ref-type&gt;&lt;contributors&gt;&lt;authors&gt;&lt;author&gt;Bernardo, José M&lt;/author&gt;&lt;author&gt;Smith, Adrian FM&lt;/author&gt;&lt;/authors&gt;&lt;/contributors&gt;&lt;titles&gt;&lt;title&gt;Bayesian theory&lt;/title&gt;&lt;/titles&gt;&lt;volume&gt;405&lt;/volume&gt;&lt;dates&gt;&lt;year&gt;2009&lt;/year&gt;&lt;/dates&gt;&lt;publisher&gt;John Wiley &amp;amp; Sons&lt;/publisher&gt;&lt;isbn&gt;047031771X&lt;/isbn&gt;&lt;urls&gt;&lt;/urls&gt;&lt;/record&gt;&lt;/Cite&gt;&lt;/EndNote&gt;</w:instrText>
      </w:r>
      <w:r w:rsidR="00B05A51">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[8]</w:t>
      </w:r>
      <w:r w:rsidR="00B05A51">
        <w:rPr>
          <w:rFonts w:ascii="Arial" w:eastAsia="Times New Roman" w:hAnsi="Arial" w:cs="Arial"/>
          <w:kern w:val="0"/>
          <w:sz w:val="22"/>
          <w:szCs w:val="22"/>
          <w:lang w:val="en-US" w:bidi="en-US"/>
          <w14:ligatures w14:val="none"/>
        </w:rPr>
        <w:fldChar w:fldCharType="end"/>
      </w:r>
      <w:r w:rsidR="00EF4C00"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it is possible to combine the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 xml:space="preserve">-values with the cumulative distribution function of </w:t>
      </w: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oMath>
      <w:r w:rsidRPr="005744F9">
        <w:rPr>
          <w:rFonts w:ascii="Arial" w:eastAsia="Times New Roman" w:hAnsi="Arial" w:cs="Arial"/>
          <w:kern w:val="0"/>
          <w:sz w:val="22"/>
          <w:szCs w:val="22"/>
          <w:lang w:val="en-US" w:bidi="en-US"/>
          <w14:ligatures w14:val="none"/>
        </w:rPr>
        <w:t xml:space="preserve"> distribution with one degree of freedom (</w:t>
      </w:r>
      <w:r w:rsidRPr="005744F9">
        <w:rPr>
          <w:rFonts w:ascii="Cambria Math" w:eastAsia="Times New Roman" w:hAnsi="Cambria Math" w:cs="Cambria Math"/>
          <w:kern w:val="0"/>
          <w:sz w:val="22"/>
          <w:szCs w:val="22"/>
          <w:lang w:val="en-US" w:bidi="en-US"/>
          <w14:ligatures w14:val="none"/>
        </w:rPr>
        <w:t>𝑑𝑓</w:t>
      </w:r>
      <w:r w:rsidRPr="005744F9">
        <w:rPr>
          <w:rFonts w:ascii="Arial" w:eastAsia="Times New Roman" w:hAnsi="Arial" w:cs="Arial"/>
          <w:kern w:val="0"/>
          <w:sz w:val="22"/>
          <w:szCs w:val="22"/>
          <w:lang w:val="en-US" w:bidi="en-US"/>
          <w14:ligatures w14:val="none"/>
        </w:rPr>
        <w:t xml:space="preserve"> = 1) which is defined as </w:t>
      </w: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F</m:t>
            </m:r>
          </m:e>
          <m:sup>
            <m:r>
              <w:rPr>
                <w:rFonts w:ascii="Cambria Math" w:eastAsia="Times New Roman" w:hAnsi="Cambria Math" w:cs="Arial"/>
                <w:kern w:val="0"/>
                <w:sz w:val="22"/>
                <w:szCs w:val="22"/>
                <w:lang w:val="en-US" w:bidi="en-US"/>
                <w14:ligatures w14:val="none"/>
              </w:rPr>
              <m:t>-1</m:t>
            </m:r>
          </m:sup>
        </m:sSup>
        <m:r>
          <w:rPr>
            <w:rFonts w:ascii="Cambria Math" w:eastAsia="Times New Roman" w:hAnsi="Cambria Math" w:cs="Arial"/>
            <w:kern w:val="0"/>
            <w:sz w:val="22"/>
            <w:szCs w:val="22"/>
            <w:lang w:val="en-US" w:bidi="en-US"/>
            <w14:ligatures w14:val="none"/>
          </w:rPr>
          <m:t xml:space="preserve">(  , 1) </m:t>
        </m:r>
      </m:oMath>
      <w:r w:rsidRPr="005744F9">
        <w:rPr>
          <w:rFonts w:ascii="Arial" w:eastAsia="Times New Roman" w:hAnsi="Arial" w:cs="Arial"/>
          <w:kern w:val="0"/>
          <w:sz w:val="22"/>
          <w:szCs w:val="22"/>
          <w:lang w:val="en-US" w:bidi="en-US"/>
          <w14:ligatures w14:val="none"/>
        </w:rPr>
        <w:t>. Therefore</w:t>
      </w:r>
    </w:p>
    <w:p w14:paraId="5FA05981" w14:textId="00CDF765"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r>
              <m:rPr>
                <m:sty m:val="p"/>
              </m:rPr>
              <w:rPr>
                <w:rFonts w:ascii="Cambria Math" w:eastAsia="Times New Roman" w:hAnsi="Cambria Math" w:cs="Arial"/>
                <w:kern w:val="0"/>
                <w:sz w:val="22"/>
                <w:szCs w:val="22"/>
                <w:lang w:val="en-US" w:bidi="en-US"/>
                <w14:ligatures w14:val="none"/>
              </w:rPr>
              <m:t xml:space="preserve"> </m:t>
            </m:r>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F</m:t>
                </m:r>
              </m:e>
              <m:sup>
                <m:r>
                  <w:rPr>
                    <w:rFonts w:ascii="Cambria Math" w:eastAsia="Times New Roman" w:hAnsi="Cambria Math" w:cs="Arial"/>
                    <w:kern w:val="0"/>
                    <w:sz w:val="22"/>
                    <w:szCs w:val="22"/>
                    <w:lang w:val="en-US" w:bidi="en-US"/>
                    <w14:ligatures w14:val="none"/>
                  </w:rPr>
                  <m:t>-1</m:t>
                </m:r>
              </m:sup>
            </m:sSup>
            <m:r>
              <w:rPr>
                <w:rFonts w:ascii="Cambria Math" w:eastAsia="Times New Roman" w:hAnsi="Cambria Math" w:cs="Arial"/>
                <w:kern w:val="0"/>
                <w:sz w:val="22"/>
                <w:szCs w:val="22"/>
                <w:lang w:val="en-US" w:bidi="en-US"/>
                <w14:ligatures w14:val="none"/>
              </w:rPr>
              <m:t>(1-</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r>
              <m:rPr>
                <m:sty m:val="p"/>
              </m:rPr>
              <w:rPr>
                <w:rFonts w:ascii="Cambria Math" w:eastAsia="Times New Roman" w:hAnsi="Cambria Math" w:cs="Arial"/>
                <w:kern w:val="0"/>
                <w:sz w:val="22"/>
                <w:szCs w:val="22"/>
                <w:vertAlign w:val="subscript"/>
                <w:lang w:val="en-US" w:bidi="en-US"/>
                <w14:ligatures w14:val="none"/>
              </w:rPr>
              <m:t>, 1</m:t>
            </m:r>
            <m:r>
              <w:rPr>
                <w:rFonts w:ascii="Cambria Math" w:eastAsia="Times New Roman" w:hAnsi="Cambria Math" w:cs="Arial"/>
                <w:kern w:val="0"/>
                <w:sz w:val="22"/>
                <w:szCs w:val="22"/>
                <w:lang w:val="en-US" w:bidi="en-US"/>
                <w14:ligatures w14:val="none"/>
              </w:rPr>
              <m:t>)</m:t>
            </m:r>
          </m:e>
        </m:nary>
      </m:oMath>
      <w:r w:rsidR="00EA784C"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1</w:t>
      </w:r>
      <w:r w:rsidR="00BC1C30">
        <w:rPr>
          <w:rFonts w:ascii="Arial" w:eastAsia="Times New Roman" w:hAnsi="Arial" w:cs="Arial"/>
          <w:kern w:val="0"/>
          <w:sz w:val="22"/>
          <w:szCs w:val="22"/>
          <w:lang w:val="en-US" w:bidi="en-US"/>
          <w14:ligatures w14:val="none"/>
        </w:rPr>
        <w:t>4</w:t>
      </w:r>
      <w:r w:rsidR="00EA784C" w:rsidRPr="005744F9">
        <w:rPr>
          <w:rFonts w:ascii="Arial" w:eastAsia="Times New Roman" w:hAnsi="Arial" w:cs="Arial"/>
          <w:kern w:val="0"/>
          <w:sz w:val="22"/>
          <w:szCs w:val="22"/>
          <w:lang w:val="en-US" w:bidi="en-US"/>
          <w14:ligatures w14:val="none"/>
        </w:rPr>
        <w:t>)</w:t>
      </w:r>
    </w:p>
    <w:p w14:paraId="259693D0" w14:textId="77777777"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follows </w:t>
      </w:r>
      <m:oMath>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 xml:space="preserve"> </m:t>
        </m:r>
      </m:oMath>
      <w:r w:rsidRPr="005744F9">
        <w:rPr>
          <w:rFonts w:ascii="Arial" w:eastAsia="Times New Roman" w:hAnsi="Arial" w:cs="Arial"/>
          <w:kern w:val="0"/>
          <w:sz w:val="22"/>
          <w:szCs w:val="22"/>
          <w:lang w:val="en-US" w:bidi="en-US"/>
          <w14:ligatures w14:val="none"/>
        </w:rPr>
        <w:t xml:space="preserve">distribution </w:t>
      </w:r>
      <w:r w:rsidRPr="005744F9">
        <w:rPr>
          <w:rFonts w:ascii="Arial" w:eastAsia="Times New Roman" w:hAnsi="Arial" w:cs="Arial"/>
          <w:kern w:val="0"/>
          <w:sz w:val="22"/>
          <w:szCs w:val="22"/>
          <w:lang w:bidi="en-US"/>
          <w14:ligatures w14:val="none"/>
        </w:rPr>
        <w:t>με</w:t>
      </w:r>
      <w:r w:rsidRPr="005744F9">
        <w:rPr>
          <w:rFonts w:ascii="Arial" w:eastAsia="Times New Roman" w:hAnsi="Arial" w:cs="Arial"/>
          <w:kern w:val="0"/>
          <w:sz w:val="22"/>
          <w:szCs w:val="22"/>
          <w:lang w:val="en-US" w:bidi="en-US"/>
          <w14:ligatures w14:val="none"/>
        </w:rPr>
        <w:t xml:space="preserve"> </w:t>
      </w:r>
      <m:oMath>
        <m:r>
          <w:rPr>
            <w:rFonts w:ascii="Cambria Math" w:eastAsia="Times New Roman" w:hAnsi="Cambria Math" w:cs="Arial"/>
            <w:kern w:val="0"/>
            <w:sz w:val="22"/>
            <w:szCs w:val="22"/>
            <w:lang w:val="en-US" w:bidi="en-US"/>
            <w14:ligatures w14:val="none"/>
          </w:rPr>
          <m:t>df=k</m:t>
        </m:r>
      </m:oMath>
      <w:r w:rsidRPr="005744F9">
        <w:rPr>
          <w:rFonts w:ascii="Arial" w:eastAsia="Times New Roman" w:hAnsi="Arial" w:cs="Arial"/>
          <w:kern w:val="0"/>
          <w:sz w:val="22"/>
          <w:szCs w:val="22"/>
          <w:lang w:val="en-US" w:bidi="en-US"/>
          <w14:ligatures w14:val="none"/>
        </w:rPr>
        <w:t xml:space="preserve"> with </w:t>
      </w:r>
      <w:r w:rsidRPr="005744F9">
        <w:rPr>
          <w:rFonts w:ascii="Cambria Math" w:eastAsia="Times New Roman" w:hAnsi="Cambria Math" w:cs="Cambria Math"/>
          <w:kern w:val="0"/>
          <w:sz w:val="22"/>
          <w:szCs w:val="22"/>
          <w:lang w:val="en-US" w:bidi="en-US"/>
          <w14:ligatures w14:val="none"/>
        </w:rPr>
        <w:t>𝑑𝑓</w:t>
      </w:r>
      <w:r w:rsidRPr="005744F9">
        <w:rPr>
          <w:rFonts w:ascii="Arial" w:eastAsia="Times New Roman" w:hAnsi="Arial" w:cs="Arial"/>
          <w:kern w:val="0"/>
          <w:sz w:val="22"/>
          <w:szCs w:val="22"/>
          <w:lang w:val="en-US" w:bidi="en-US"/>
          <w14:ligatures w14:val="none"/>
        </w:rPr>
        <w:t xml:space="preserve"> = </w:t>
      </w:r>
      <w:r w:rsidRPr="005744F9">
        <w:rPr>
          <w:rFonts w:ascii="Cambria Math" w:eastAsia="Times New Roman" w:hAnsi="Cambria Math" w:cs="Cambria Math"/>
          <w:kern w:val="0"/>
          <w:sz w:val="22"/>
          <w:szCs w:val="22"/>
          <w:lang w:val="en-US" w:bidi="en-US"/>
          <w14:ligatures w14:val="none"/>
        </w:rPr>
        <w:t>𝑘</w:t>
      </w:r>
      <w:r w:rsidRPr="005744F9">
        <w:rPr>
          <w:rFonts w:ascii="Arial" w:eastAsia="Times New Roman" w:hAnsi="Arial" w:cs="Arial"/>
          <w:kern w:val="0"/>
          <w:sz w:val="22"/>
          <w:szCs w:val="22"/>
          <w:lang w:val="en-US" w:bidi="en-US"/>
          <w14:ligatures w14:val="none"/>
        </w:rPr>
        <w:t xml:space="preserve"> and the combined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 is calculated with the equation</w:t>
      </w:r>
    </w:p>
    <w:p w14:paraId="5CACC7B1" w14:textId="2D6A2C4D" w:rsidR="00EA784C" w:rsidRPr="005744F9" w:rsidRDefault="00A10744"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r>
              <w:rPr>
                <w:rFonts w:ascii="Cambria Math" w:eastAsia="Times New Roman" w:hAnsi="Cambria Math" w:cs="Arial"/>
                <w:kern w:val="0"/>
                <w:sz w:val="22"/>
                <w:szCs w:val="22"/>
                <w:lang w:val="en-US" w:bidi="en-US"/>
                <w14:ligatures w14:val="none"/>
              </w:rPr>
              <m:t xml:space="preserve"> </m:t>
            </m:r>
          </m:sub>
        </m:sSub>
        <m:r>
          <m:rPr>
            <m:sty m:val="p"/>
          </m:rP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1-</m:t>
        </m:r>
        <m:r>
          <w:rPr>
            <w:rFonts w:ascii="Cambria Math" w:eastAsia="Times New Roman" w:hAnsi="Cambria Math" w:cs="Arial"/>
            <w:kern w:val="0"/>
            <w:sz w:val="22"/>
            <w:szCs w:val="22"/>
            <w:lang w:val="en-US" w:bidi="en-US"/>
            <w14:ligatures w14:val="none"/>
          </w:rPr>
          <m:t>F</m:t>
        </m:r>
        <m:d>
          <m:dPr>
            <m:ctrlPr>
              <w:rPr>
                <w:rFonts w:ascii="Cambria Math" w:eastAsia="Times New Roman" w:hAnsi="Cambria Math" w:cs="Arial"/>
                <w:i/>
                <w:kern w:val="0"/>
                <w:sz w:val="22"/>
                <w:szCs w:val="22"/>
                <w:lang w:val="en-US" w:bidi="en-US"/>
                <w14:ligatures w14:val="none"/>
              </w:rPr>
            </m:ctrlPr>
          </m:dPr>
          <m:e>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X</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k</m:t>
            </m:r>
          </m:e>
        </m:d>
      </m:oMath>
      <w:r w:rsidR="00EA784C" w:rsidRPr="005744F9">
        <w:rPr>
          <w:rFonts w:ascii="Arial" w:eastAsia="Times New Roman" w:hAnsi="Arial" w:cs="Arial"/>
          <w:iCs/>
          <w:kern w:val="0"/>
          <w:sz w:val="22"/>
          <w:szCs w:val="22"/>
          <w:lang w:val="en-US" w:bidi="en-US"/>
          <w14:ligatures w14:val="none"/>
        </w:rPr>
        <w:t xml:space="preserve">  (</w:t>
      </w:r>
      <w:r w:rsidR="00B120F1" w:rsidRPr="005744F9">
        <w:rPr>
          <w:rFonts w:ascii="Arial" w:eastAsia="Times New Roman" w:hAnsi="Arial" w:cs="Arial"/>
          <w:iCs/>
          <w:kern w:val="0"/>
          <w:sz w:val="22"/>
          <w:szCs w:val="22"/>
          <w:lang w:val="en-US" w:bidi="en-US"/>
          <w14:ligatures w14:val="none"/>
        </w:rPr>
        <w:t>1</w:t>
      </w:r>
      <w:r w:rsidR="00BC1C30">
        <w:rPr>
          <w:rFonts w:ascii="Arial" w:eastAsia="Times New Roman" w:hAnsi="Arial" w:cs="Arial"/>
          <w:iCs/>
          <w:kern w:val="0"/>
          <w:sz w:val="22"/>
          <w:szCs w:val="22"/>
          <w:lang w:val="en-US" w:bidi="en-US"/>
          <w14:ligatures w14:val="none"/>
        </w:rPr>
        <w:t>5</w:t>
      </w:r>
      <w:r w:rsidR="00EA784C" w:rsidRPr="005744F9">
        <w:rPr>
          <w:rFonts w:ascii="Arial" w:eastAsia="Times New Roman" w:hAnsi="Arial" w:cs="Arial"/>
          <w:iCs/>
          <w:kern w:val="0"/>
          <w:sz w:val="22"/>
          <w:szCs w:val="22"/>
          <w:lang w:val="en-US" w:bidi="en-US"/>
          <w14:ligatures w14:val="none"/>
        </w:rPr>
        <w:t>)</w:t>
      </w:r>
      <w:r w:rsidR="0053348F" w:rsidRPr="005744F9">
        <w:rPr>
          <w:rFonts w:ascii="Arial" w:eastAsia="Times New Roman" w:hAnsi="Arial" w:cs="Arial"/>
          <w:iCs/>
          <w:kern w:val="0"/>
          <w:sz w:val="22"/>
          <w:szCs w:val="22"/>
          <w:lang w:val="en-US" w:bidi="en-US"/>
          <w14:ligatures w14:val="none"/>
        </w:rPr>
        <w:t>.</w:t>
      </w:r>
    </w:p>
    <w:p w14:paraId="20C820FD" w14:textId="3243B36D" w:rsidR="00EA784C" w:rsidRPr="005744F9" w:rsidRDefault="00EA784C" w:rsidP="005744F9">
      <w:pPr>
        <w:spacing w:before="360"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t>Binomial test</w:t>
      </w:r>
    </w:p>
    <w:p w14:paraId="38A643AE" w14:textId="56C101C1"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lastRenderedPageBreak/>
        <w:t xml:space="preserve">The binomial test </w:t>
      </w:r>
      <w:r w:rsidR="001E0C2D">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&lt;EndNote&gt;&lt;Cite&gt;&lt;Author&gt;Wilkinson&lt;/Author&gt;&lt;Year&gt;1951&lt;/Year&gt;&lt;RecNum&gt;25&lt;/RecNum&gt;&lt;DisplayText&gt;[9]&lt;/DisplayText&gt;&lt;record&gt;&lt;rec-number&gt;25&lt;/rec-number&gt;&lt;foreign-keys&gt;&lt;key app="EN" db-id="r2searf980ttxfe00tmvpwebefrada59edts" timestamp="1734204416"&gt;25&lt;/key&gt;&lt;/foreign-keys&gt;&lt;ref-type name="Journal Article"&gt;17&lt;/ref-type&gt;&lt;contributors&gt;&lt;authors&gt;&lt;author&gt;Wilkinson, Bryan&lt;/author&gt;&lt;/authors&gt;&lt;/contributors&gt;&lt;titles&gt;&lt;title&gt;A statistical consideration in psychological research&lt;/title&gt;&lt;secondary-title&gt;Psychological bulletin&lt;/secondary-title&gt;&lt;/titles&gt;&lt;periodical&gt;&lt;full-title&gt;Psychological bulletin&lt;/full-title&gt;&lt;/periodical&gt;&lt;pages&gt;156&lt;/pages&gt;&lt;volume&gt;48&lt;/volume&gt;&lt;number&gt;2&lt;/number&gt;&lt;dates&gt;&lt;year&gt;1951&lt;/year&gt;&lt;/dates&gt;&lt;isbn&gt;1939-1455&lt;/isbn&gt;&lt;urls&gt;&lt;/urls&gt;&lt;/record&gt;&lt;/Cite&gt;&lt;/EndNote&gt;</w:instrText>
      </w:r>
      <w:r w:rsidR="001E0C2D">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[9]</w:t>
      </w:r>
      <w:r w:rsidR="001E0C2D">
        <w:rPr>
          <w:rFonts w:ascii="Arial" w:eastAsia="Times New Roman" w:hAnsi="Arial" w:cs="Arial"/>
          <w:kern w:val="0"/>
          <w:sz w:val="22"/>
          <w:szCs w:val="22"/>
          <w:lang w:val="en-US" w:bidi="en-US"/>
          <w14:ligatures w14:val="none"/>
        </w:rPr>
        <w:fldChar w:fldCharType="end"/>
      </w:r>
      <w:r w:rsidR="00084FC5"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follows naturally after noting that the rejection versus non-rejection of a true null hypothesis can be viewed as a random variable distributed according to the Bernoulli distribution. with the probability of rejection denoted by </w:t>
      </w:r>
      <w:r w:rsidRPr="005744F9">
        <w:rPr>
          <w:rFonts w:ascii="Cambria Math" w:eastAsia="Times New Roman" w:hAnsi="Cambria Math" w:cs="Cambria Math"/>
          <w:i/>
          <w:iCs/>
          <w:kern w:val="0"/>
          <w:sz w:val="22"/>
          <w:szCs w:val="22"/>
          <w:lang w:val="en-US" w:bidi="en-US"/>
          <w14:ligatures w14:val="none"/>
        </w:rPr>
        <w:t>𝛼</w:t>
      </w:r>
      <w:r w:rsidRPr="005744F9">
        <w:rPr>
          <w:rFonts w:ascii="Arial" w:eastAsia="Times New Roman" w:hAnsi="Arial" w:cs="Arial"/>
          <w:kern w:val="0"/>
          <w:sz w:val="22"/>
          <w:szCs w:val="22"/>
          <w:lang w:val="en-US" w:bidi="en-US"/>
          <w14:ligatures w14:val="none"/>
        </w:rPr>
        <w:t xml:space="preserve">. Therefore, when </w:t>
      </w:r>
      <w:r w:rsidRPr="005744F9">
        <w:rPr>
          <w:rFonts w:ascii="Cambria Math" w:eastAsia="Times New Roman" w:hAnsi="Cambria Math" w:cs="Cambria Math"/>
          <w:kern w:val="0"/>
          <w:sz w:val="22"/>
          <w:szCs w:val="22"/>
          <w:lang w:val="en-US" w:bidi="en-US"/>
          <w14:ligatures w14:val="none"/>
        </w:rPr>
        <w:t>𝑘</w:t>
      </w:r>
      <w:r w:rsidRPr="005744F9">
        <w:rPr>
          <w:rFonts w:ascii="Arial" w:eastAsia="Times New Roman" w:hAnsi="Arial" w:cs="Arial"/>
          <w:kern w:val="0"/>
          <w:sz w:val="22"/>
          <w:szCs w:val="22"/>
          <w:lang w:val="en-US" w:bidi="en-US"/>
          <w14:ligatures w14:val="none"/>
        </w:rPr>
        <w:t xml:space="preserve"> null hypotheses are true, the number of tests leading to rejection, say </w:t>
      </w:r>
      <w:r w:rsidRPr="005744F9">
        <w:rPr>
          <w:rFonts w:ascii="Cambria Math" w:eastAsia="Times New Roman" w:hAnsi="Cambria Math" w:cs="Cambria Math"/>
          <w:kern w:val="0"/>
          <w:sz w:val="22"/>
          <w:szCs w:val="22"/>
          <w:lang w:val="en-US" w:bidi="en-US"/>
          <w14:ligatures w14:val="none"/>
        </w:rPr>
        <w:t>𝑟</w:t>
      </w:r>
      <w:r w:rsidRPr="005744F9">
        <w:rPr>
          <w:rFonts w:ascii="Arial" w:eastAsia="Times New Roman" w:hAnsi="Arial" w:cs="Arial"/>
          <w:kern w:val="0"/>
          <w:sz w:val="22"/>
          <w:szCs w:val="22"/>
          <w:lang w:val="en-US" w:bidi="en-US"/>
          <w14:ligatures w14:val="none"/>
        </w:rPr>
        <w:t>, follows a binomial distribution, i.e.</w:t>
      </w:r>
      <m:oMath>
        <m:r>
          <w:rPr>
            <w:rFonts w:ascii="Cambria Math" w:eastAsia="Times New Roman" w:hAnsi="Cambria Math" w:cs="Arial"/>
            <w:kern w:val="0"/>
            <w:sz w:val="22"/>
            <w:szCs w:val="22"/>
            <w:lang w:val="en-US" w:bidi="en-US"/>
            <w14:ligatures w14:val="none"/>
          </w:rPr>
          <m:t xml:space="preserve"> r ~ Binomial(k,a)</m:t>
        </m:r>
      </m:oMath>
      <w:r w:rsidRPr="005744F9">
        <w:rPr>
          <w:rFonts w:ascii="Arial" w:eastAsia="Times New Roman" w:hAnsi="Arial" w:cs="Arial"/>
          <w:kern w:val="0"/>
          <w:sz w:val="22"/>
          <w:szCs w:val="22"/>
          <w:lang w:val="en-US" w:bidi="en-US"/>
          <w14:ligatures w14:val="none"/>
        </w:rPr>
        <w:t xml:space="preserve"> .Therefore, we can calculate the combined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 xml:space="preserve">-value with the equation </w:t>
      </w:r>
    </w:p>
    <w:p w14:paraId="5D7F45C6" w14:textId="4FCCFD2E" w:rsidR="00EA784C" w:rsidRPr="005744F9" w:rsidRDefault="00A10744"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m:t>
        </m:r>
        <m:nary>
          <m:naryPr>
            <m:chr m:val="∑"/>
            <m:grow m:val="1"/>
            <m:ctrlPr>
              <w:rPr>
                <w:rFonts w:ascii="Cambria Math" w:eastAsia="Times New Roman" w:hAnsi="Cambria Math" w:cs="Arial"/>
                <w:i/>
                <w:kern w:val="0"/>
                <w:sz w:val="22"/>
                <w:szCs w:val="22"/>
                <w:lang w:val="en-US" w:bidi="en-US"/>
                <w14:ligatures w14:val="none"/>
              </w:rPr>
            </m:ctrlPr>
          </m:naryPr>
          <m:sub>
            <m:r>
              <w:rPr>
                <w:rFonts w:ascii="Cambria Math" w:eastAsia="Cambria Math" w:hAnsi="Cambria Math" w:cs="Arial"/>
                <w:kern w:val="0"/>
                <w:sz w:val="22"/>
                <w:szCs w:val="22"/>
                <w:lang w:val="en-US" w:bidi="en-US"/>
                <w14:ligatures w14:val="none"/>
              </w:rPr>
              <m:t>x</m:t>
            </m:r>
            <m:r>
              <w:rPr>
                <w:rFonts w:ascii="Cambria Math" w:eastAsia="Cambria Math" w:hAnsi="Cambria Math" w:cs="Arial"/>
                <w:kern w:val="0"/>
                <w:sz w:val="22"/>
                <w:szCs w:val="22"/>
                <w:lang w:val="en-US" w:bidi="en-US"/>
                <w14:ligatures w14:val="none"/>
              </w:rPr>
              <m:t>=</m:t>
            </m:r>
            <m:r>
              <w:rPr>
                <w:rFonts w:ascii="Cambria Math" w:eastAsia="Cambria Math" w:hAnsi="Cambria Math" w:cs="Arial"/>
                <w:kern w:val="0"/>
                <w:sz w:val="22"/>
                <w:szCs w:val="22"/>
                <w:lang w:val="en-US" w:bidi="en-US"/>
                <w14:ligatures w14:val="none"/>
              </w:rPr>
              <m:t>r</m:t>
            </m:r>
          </m:sub>
          <m:sup>
            <m:r>
              <w:rPr>
                <w:rFonts w:ascii="Cambria Math" w:eastAsia="Cambria Math" w:hAnsi="Cambria Math" w:cs="Arial"/>
                <w:kern w:val="0"/>
                <w:sz w:val="22"/>
                <w:szCs w:val="22"/>
                <w:lang w:val="en-US" w:bidi="en-US"/>
                <w14:ligatures w14:val="none"/>
              </w:rPr>
              <m:t>k</m:t>
            </m:r>
          </m:sup>
          <m:e>
            <m:d>
              <m:dPr>
                <m:ctrlPr>
                  <w:rPr>
                    <w:rFonts w:ascii="Cambria Math" w:eastAsia="Times New Roman" w:hAnsi="Cambria Math" w:cs="Arial"/>
                    <w:i/>
                    <w:kern w:val="0"/>
                    <w:sz w:val="22"/>
                    <w:szCs w:val="22"/>
                    <w:lang w:val="en-US" w:bidi="en-US"/>
                    <w14:ligatures w14:val="none"/>
                  </w:rPr>
                </m:ctrlPr>
              </m:dPr>
              <m:e>
                <m:f>
                  <m:fPr>
                    <m:type m:val="noBar"/>
                    <m:ctrlPr>
                      <w:rPr>
                        <w:rFonts w:ascii="Cambria Math" w:eastAsia="Times New Roman" w:hAnsi="Cambria Math" w:cs="Arial"/>
                        <w:i/>
                        <w:kern w:val="0"/>
                        <w:sz w:val="22"/>
                        <w:szCs w:val="22"/>
                        <w:lang w:val="en-US" w:bidi="en-US"/>
                        <w14:ligatures w14:val="none"/>
                      </w:rPr>
                    </m:ctrlPr>
                  </m:fPr>
                  <m:num>
                    <m:r>
                      <w:rPr>
                        <w:rFonts w:ascii="Cambria Math" w:eastAsia="Cambria Math" w:hAnsi="Cambria Math" w:cs="Arial"/>
                        <w:kern w:val="0"/>
                        <w:sz w:val="22"/>
                        <w:szCs w:val="22"/>
                        <w:lang w:val="en-US" w:bidi="en-US"/>
                        <w14:ligatures w14:val="none"/>
                      </w:rPr>
                      <m:t>k</m:t>
                    </m:r>
                  </m:num>
                  <m:den>
                    <m:r>
                      <w:rPr>
                        <w:rFonts w:ascii="Cambria Math" w:eastAsia="Cambria Math" w:hAnsi="Cambria Math" w:cs="Arial"/>
                        <w:kern w:val="0"/>
                        <w:sz w:val="22"/>
                        <w:szCs w:val="22"/>
                        <w:lang w:val="en-US" w:bidi="en-US"/>
                        <w14:ligatures w14:val="none"/>
                      </w:rPr>
                      <m:t>x</m:t>
                    </m:r>
                  </m:den>
                </m:f>
              </m:e>
            </m:d>
            <m:sSup>
              <m:sSupPr>
                <m:ctrlPr>
                  <w:rPr>
                    <w:rFonts w:ascii="Cambria Math" w:eastAsia="Times New Roman" w:hAnsi="Cambria Math" w:cs="Arial"/>
                    <w:i/>
                    <w:kern w:val="0"/>
                    <w:sz w:val="22"/>
                    <w:szCs w:val="22"/>
                    <w:lang w:val="en-US" w:bidi="en-US"/>
                    <w14:ligatures w14:val="none"/>
                  </w:rPr>
                </m:ctrlPr>
              </m:sSupPr>
              <m:e>
                <m:r>
                  <w:rPr>
                    <w:rFonts w:ascii="Cambria Math" w:eastAsia="Cambria Math" w:hAnsi="Cambria Math" w:cs="Arial"/>
                    <w:kern w:val="0"/>
                    <w:sz w:val="22"/>
                    <w:szCs w:val="22"/>
                    <w:lang w:val="en-US" w:bidi="en-US"/>
                    <w14:ligatures w14:val="none"/>
                  </w:rPr>
                  <m:t>a</m:t>
                </m:r>
              </m:e>
              <m:sup>
                <m:r>
                  <w:rPr>
                    <w:rFonts w:ascii="Cambria Math" w:eastAsia="Cambria Math" w:hAnsi="Cambria Math" w:cs="Arial"/>
                    <w:kern w:val="0"/>
                    <w:sz w:val="22"/>
                    <w:szCs w:val="22"/>
                    <w:lang w:val="en-US" w:bidi="en-US"/>
                    <w14:ligatures w14:val="none"/>
                  </w:rPr>
                  <m:t>x</m:t>
                </m:r>
              </m:sup>
            </m:sSup>
            <m:sSup>
              <m:sSupPr>
                <m:ctrlPr>
                  <w:rPr>
                    <w:rFonts w:ascii="Cambria Math" w:eastAsia="Times New Roman" w:hAnsi="Cambria Math" w:cs="Arial"/>
                    <w:i/>
                    <w:kern w:val="0"/>
                    <w:sz w:val="22"/>
                    <w:szCs w:val="22"/>
                    <w:lang w:val="en-US" w:bidi="en-US"/>
                    <w14:ligatures w14:val="none"/>
                  </w:rPr>
                </m:ctrlPr>
              </m:sSupPr>
              <m:e>
                <m:r>
                  <w:rPr>
                    <w:rFonts w:ascii="Cambria Math" w:eastAsia="Cambria Math" w:hAnsi="Cambria Math" w:cs="Arial"/>
                    <w:kern w:val="0"/>
                    <w:sz w:val="22"/>
                    <w:szCs w:val="22"/>
                    <w:lang w:val="en-US" w:bidi="en-US"/>
                    <w14:ligatures w14:val="none"/>
                  </w:rPr>
                  <m:t>(1-</m:t>
                </m:r>
                <m:r>
                  <w:rPr>
                    <w:rFonts w:ascii="Cambria Math" w:eastAsia="Cambria Math" w:hAnsi="Cambria Math" w:cs="Arial"/>
                    <w:kern w:val="0"/>
                    <w:sz w:val="22"/>
                    <w:szCs w:val="22"/>
                    <w:lang w:val="en-US" w:bidi="en-US"/>
                    <w14:ligatures w14:val="none"/>
                  </w:rPr>
                  <m:t>a</m:t>
                </m:r>
                <m:r>
                  <w:rPr>
                    <w:rFonts w:ascii="Cambria Math" w:eastAsia="Cambria Math" w:hAnsi="Cambria Math" w:cs="Arial"/>
                    <w:kern w:val="0"/>
                    <w:sz w:val="22"/>
                    <w:szCs w:val="22"/>
                    <w:lang w:val="en-US" w:bidi="en-US"/>
                    <w14:ligatures w14:val="none"/>
                  </w:rPr>
                  <m:t>)</m:t>
                </m:r>
              </m:e>
              <m:sup>
                <m:r>
                  <w:rPr>
                    <w:rFonts w:ascii="Cambria Math" w:eastAsia="Cambria Math" w:hAnsi="Cambria Math" w:cs="Arial"/>
                    <w:kern w:val="0"/>
                    <w:sz w:val="22"/>
                    <w:szCs w:val="22"/>
                    <w:lang w:val="en-US" w:bidi="en-US"/>
                    <w14:ligatures w14:val="none"/>
                  </w:rPr>
                  <m:t>k</m:t>
                </m:r>
                <m:r>
                  <w:rPr>
                    <w:rFonts w:ascii="Cambria Math" w:eastAsia="Cambria Math" w:hAnsi="Cambria Math" w:cs="Arial"/>
                    <w:kern w:val="0"/>
                    <w:sz w:val="22"/>
                    <w:szCs w:val="22"/>
                    <w:lang w:val="en-US" w:bidi="en-US"/>
                    <w14:ligatures w14:val="none"/>
                  </w:rPr>
                  <m:t>-</m:t>
                </m:r>
                <m:r>
                  <w:rPr>
                    <w:rFonts w:ascii="Cambria Math" w:eastAsia="Cambria Math" w:hAnsi="Cambria Math" w:cs="Arial"/>
                    <w:kern w:val="0"/>
                    <w:sz w:val="22"/>
                    <w:szCs w:val="22"/>
                    <w:lang w:val="en-US" w:bidi="en-US"/>
                    <w14:ligatures w14:val="none"/>
                  </w:rPr>
                  <m:t>x</m:t>
                </m:r>
              </m:sup>
            </m:sSup>
          </m:e>
        </m:nary>
        <m:r>
          <w:rPr>
            <w:rFonts w:ascii="Cambria Math" w:eastAsia="Times New Roman" w:hAnsi="Cambria Math" w:cs="Arial"/>
            <w:kern w:val="0"/>
            <w:sz w:val="22"/>
            <w:szCs w:val="22"/>
            <w:lang w:val="en-US" w:bidi="en-US"/>
            <w14:ligatures w14:val="none"/>
          </w:rPr>
          <m:t xml:space="preserve">  </m:t>
        </m:r>
      </m:oMath>
      <w:r w:rsidR="00E128C5" w:rsidRPr="005744F9">
        <w:rPr>
          <w:rFonts w:ascii="Arial" w:eastAsia="Times New Roman" w:hAnsi="Arial" w:cs="Arial"/>
          <w:iCs/>
          <w:kern w:val="0"/>
          <w:sz w:val="22"/>
          <w:szCs w:val="22"/>
          <w:lang w:val="en-US" w:bidi="en-US"/>
          <w14:ligatures w14:val="none"/>
        </w:rPr>
        <w:t>(</w:t>
      </w:r>
      <w:r w:rsidR="00B120F1" w:rsidRPr="005744F9">
        <w:rPr>
          <w:rFonts w:ascii="Arial" w:eastAsia="Times New Roman" w:hAnsi="Arial" w:cs="Arial"/>
          <w:iCs/>
          <w:kern w:val="0"/>
          <w:sz w:val="22"/>
          <w:szCs w:val="22"/>
          <w:lang w:val="en-US" w:bidi="en-US"/>
          <w14:ligatures w14:val="none"/>
        </w:rPr>
        <w:t>1</w:t>
      </w:r>
      <w:r w:rsidR="00BC1C30">
        <w:rPr>
          <w:rFonts w:ascii="Arial" w:eastAsia="Times New Roman" w:hAnsi="Arial" w:cs="Arial"/>
          <w:iCs/>
          <w:kern w:val="0"/>
          <w:sz w:val="22"/>
          <w:szCs w:val="22"/>
          <w:lang w:val="en-US" w:bidi="en-US"/>
          <w14:ligatures w14:val="none"/>
        </w:rPr>
        <w:t>6</w:t>
      </w:r>
      <w:r w:rsidR="00E128C5" w:rsidRPr="005744F9">
        <w:rPr>
          <w:rFonts w:ascii="Arial" w:eastAsia="Times New Roman" w:hAnsi="Arial" w:cs="Arial"/>
          <w:iCs/>
          <w:kern w:val="0"/>
          <w:sz w:val="22"/>
          <w:szCs w:val="22"/>
          <w:lang w:val="en-US" w:bidi="en-US"/>
          <w14:ligatures w14:val="none"/>
        </w:rPr>
        <w:t>)</w:t>
      </w:r>
    </w:p>
    <w:p w14:paraId="76A4956B" w14:textId="1FC596E3"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which gives the probability of </w:t>
      </w:r>
      <w:r w:rsidR="002C7B2F" w:rsidRPr="005744F9">
        <w:rPr>
          <w:rFonts w:ascii="Arial" w:eastAsia="Times New Roman" w:hAnsi="Arial" w:cs="Arial"/>
          <w:kern w:val="0"/>
          <w:sz w:val="22"/>
          <w:szCs w:val="22"/>
          <w:lang w:val="en-US" w:bidi="en-US"/>
          <w14:ligatures w14:val="none"/>
        </w:rPr>
        <w:t xml:space="preserve">having </w:t>
      </w:r>
      <w:r w:rsidR="002C7B2F" w:rsidRPr="005744F9">
        <w:rPr>
          <w:rFonts w:ascii="Arial" w:eastAsia="Times New Roman" w:hAnsi="Arial" w:cs="Arial"/>
          <w:i/>
          <w:iCs/>
          <w:kern w:val="0"/>
          <w:sz w:val="22"/>
          <w:szCs w:val="22"/>
          <w:lang w:val="en-US" w:bidi="en-US"/>
          <w14:ligatures w14:val="none"/>
        </w:rPr>
        <w:t>r</w:t>
      </w:r>
      <w:r w:rsidRPr="005744F9">
        <w:rPr>
          <w:rFonts w:ascii="Arial" w:eastAsia="Times New Roman" w:hAnsi="Arial" w:cs="Arial"/>
          <w:kern w:val="0"/>
          <w:sz w:val="22"/>
          <w:szCs w:val="22"/>
          <w:lang w:val="en-US" w:bidi="en-US"/>
          <w14:ligatures w14:val="none"/>
        </w:rPr>
        <w:t xml:space="preserve"> or more rejections ("hits") under the common null hypothesis. Therefore, if</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 xml:space="preserve"> 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 xml:space="preserve"> a</m:t>
            </m:r>
          </m:e>
          <m:sub>
            <m:r>
              <w:rPr>
                <w:rFonts w:ascii="Cambria Math" w:eastAsia="Times New Roman" w:hAnsi="Cambria Math" w:cs="Arial"/>
                <w:kern w:val="0"/>
                <w:sz w:val="22"/>
                <w:szCs w:val="22"/>
                <w:lang w:val="en-US" w:bidi="en-US"/>
                <w14:ligatures w14:val="none"/>
              </w:rPr>
              <m:t>c</m:t>
            </m:r>
          </m:sub>
        </m:sSub>
      </m:oMath>
      <w:r w:rsidRPr="005744F9">
        <w:rPr>
          <w:rFonts w:ascii="Arial" w:eastAsia="Times New Roman" w:hAnsi="Arial" w:cs="Arial"/>
          <w:kern w:val="0"/>
          <w:sz w:val="22"/>
          <w:szCs w:val="22"/>
          <w:lang w:val="en-US" w:bidi="en-US"/>
          <w14:ligatures w14:val="none"/>
        </w:rPr>
        <w:t xml:space="preserve">, we reject the common null hypothesis. </w:t>
      </w:r>
      <w:r w:rsidR="00FF3B2D" w:rsidRPr="005744F9">
        <w:rPr>
          <w:rFonts w:ascii="Arial" w:eastAsia="Times New Roman" w:hAnsi="Arial" w:cs="Arial"/>
          <w:kern w:val="0"/>
          <w:sz w:val="22"/>
          <w:szCs w:val="22"/>
          <w:lang w:val="en-US" w:bidi="en-US"/>
          <w14:ligatures w14:val="none"/>
        </w:rPr>
        <w:t>The</w:t>
      </w:r>
      <w:r w:rsidRPr="005744F9">
        <w:rPr>
          <w:rFonts w:ascii="Arial" w:eastAsia="Times New Roman" w:hAnsi="Arial" w:cs="Arial"/>
          <w:kern w:val="0"/>
          <w:sz w:val="22"/>
          <w:szCs w:val="22"/>
          <w:lang w:val="en-US" w:bidi="en-US"/>
          <w14:ligatures w14:val="none"/>
        </w:rPr>
        <w:t xml:space="preserve"> binomial test </w:t>
      </w:r>
      <w:r w:rsidR="00FF3B2D" w:rsidRPr="005744F9">
        <w:rPr>
          <w:rFonts w:ascii="Arial" w:eastAsia="Times New Roman" w:hAnsi="Arial" w:cs="Arial"/>
          <w:kern w:val="0"/>
          <w:sz w:val="22"/>
          <w:szCs w:val="22"/>
          <w:lang w:val="en-US" w:bidi="en-US"/>
          <w14:ligatures w14:val="none"/>
        </w:rPr>
        <w:t xml:space="preserve">can be considered </w:t>
      </w:r>
      <w:r w:rsidRPr="005744F9">
        <w:rPr>
          <w:rFonts w:ascii="Arial" w:eastAsia="Times New Roman" w:hAnsi="Arial" w:cs="Arial"/>
          <w:kern w:val="0"/>
          <w:sz w:val="22"/>
          <w:szCs w:val="22"/>
          <w:lang w:val="en-US" w:bidi="en-US"/>
          <w14:ligatures w14:val="none"/>
        </w:rPr>
        <w:t xml:space="preserve">as a method of testing whether there is an "excess of significant results" among the set </w:t>
      </w:r>
      <w:r w:rsidR="002C7B2F" w:rsidRPr="005744F9">
        <w:rPr>
          <w:rFonts w:ascii="Arial" w:eastAsia="Times New Roman" w:hAnsi="Arial" w:cs="Arial"/>
          <w:kern w:val="0"/>
          <w:sz w:val="22"/>
          <w:szCs w:val="22"/>
          <w:lang w:val="en-US" w:bidi="en-US"/>
          <w14:ligatures w14:val="none"/>
        </w:rPr>
        <w:t xml:space="preserve">of </w:t>
      </w:r>
      <w:r w:rsidR="002C7B2F"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tests when we assume that the common null hypothesis is true. </w:t>
      </w:r>
    </w:p>
    <w:p w14:paraId="23051791" w14:textId="6BB15D1A" w:rsidR="00EA784C" w:rsidRPr="005744F9" w:rsidRDefault="00EA784C" w:rsidP="005744F9">
      <w:pPr>
        <w:spacing w:before="360"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t>Bonferroni method</w:t>
      </w:r>
    </w:p>
    <w:p w14:paraId="022F71CD" w14:textId="2044A62C" w:rsidR="00EA784C" w:rsidRPr="005744F9" w:rsidRDefault="00A87BCD"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Pr>
          <w:rFonts w:ascii="Arial" w:eastAsia="Times New Roman" w:hAnsi="Arial" w:cs="Arial"/>
          <w:kern w:val="0"/>
          <w:sz w:val="22"/>
          <w:szCs w:val="22"/>
          <w:lang w:val="en-US" w:bidi="en-US"/>
          <w14:ligatures w14:val="none"/>
        </w:rPr>
        <w:t>T</w:t>
      </w:r>
      <w:r w:rsidR="00EA784C" w:rsidRPr="005744F9">
        <w:rPr>
          <w:rFonts w:ascii="Arial" w:eastAsia="Times New Roman" w:hAnsi="Arial" w:cs="Arial"/>
          <w:kern w:val="0"/>
          <w:sz w:val="22"/>
          <w:szCs w:val="22"/>
          <w:lang w:val="en-US" w:bidi="en-US"/>
          <w14:ligatures w14:val="none"/>
        </w:rPr>
        <w:t xml:space="preserve">he Bonferroni method </w:t>
      </w:r>
      <w:r w:rsidR="0000407D">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&lt;EndNote&gt;&lt;Cite&gt;&lt;Author&gt;Goeman&lt;/Author&gt;&lt;Year&gt;2019&lt;/Year&gt;&lt;RecNum&gt;11&lt;/RecNum&gt;&lt;DisplayText&gt;[10]&lt;/DisplayText&gt;&lt;record&gt;&lt;rec-number&gt;11&lt;/rec-number&gt;&lt;foreign-keys&gt;&lt;key app="EN" db-id="r2searf980ttxfe00tmvpwebefrada59edts" timestamp="1734204156"&gt;11&lt;/key&gt;&lt;/foreign-keys&gt;&lt;ref-type name="Journal Article"&gt;17&lt;/ref-type&gt;&lt;contributors&gt;&lt;authors&gt;&lt;author&gt;Goeman, Jelle J&lt;/author&gt;&lt;author&gt;Rosenblatt, Jonathan D&lt;/author&gt;&lt;author&gt;Nichols, Thomas E&lt;/author&gt;&lt;/authors&gt;&lt;/contributors&gt;&lt;titles&gt;&lt;title&gt;The harmonic mean p-value: Strong versus weak control, and the assumption of independence&lt;/title&gt;&lt;secondary-title&gt;Proceedings of the National Academy of Sciences&lt;/secondary-title&gt;&lt;/titles&gt;&lt;periodical&gt;&lt;full-title&gt;Proceedings of the National Academy of Sciences&lt;/full-title&gt;&lt;/periodical&gt;&lt;pages&gt;23382-23383&lt;/pages&gt;&lt;volume&gt;116&lt;/volume&gt;&lt;number&gt;47&lt;/number&gt;&lt;dates&gt;&lt;year&gt;2019&lt;/year&gt;&lt;/dates&gt;&lt;isbn&gt;0027-8424&lt;/isbn&gt;&lt;urls&gt;&lt;/urls&gt;&lt;/record&gt;&lt;/Cite&gt;&lt;/EndNote&gt;</w:instrText>
      </w:r>
      <w:r w:rsidR="0000407D">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[10]</w:t>
      </w:r>
      <w:r w:rsidR="0000407D">
        <w:rPr>
          <w:rFonts w:ascii="Arial" w:eastAsia="Times New Roman" w:hAnsi="Arial" w:cs="Arial"/>
          <w:kern w:val="0"/>
          <w:sz w:val="22"/>
          <w:szCs w:val="22"/>
          <w:lang w:val="en-US" w:bidi="en-US"/>
          <w14:ligatures w14:val="none"/>
        </w:rPr>
        <w:fldChar w:fldCharType="end"/>
      </w:r>
      <w:r w:rsidR="00760B39" w:rsidRPr="005744F9">
        <w:rPr>
          <w:rFonts w:ascii="Arial" w:eastAsia="Times New Roman" w:hAnsi="Arial" w:cs="Arial"/>
          <w:kern w:val="0"/>
          <w:sz w:val="22"/>
          <w:szCs w:val="22"/>
          <w:lang w:val="en-US" w:bidi="en-US"/>
          <w14:ligatures w14:val="none"/>
        </w:rPr>
        <w:t xml:space="preserve">, </w:t>
      </w:r>
      <w:r w:rsidR="00EA784C" w:rsidRPr="005744F9">
        <w:rPr>
          <w:rFonts w:ascii="Arial" w:eastAsia="Times New Roman" w:hAnsi="Arial" w:cs="Arial"/>
          <w:kern w:val="0"/>
          <w:sz w:val="22"/>
          <w:szCs w:val="22"/>
          <w:lang w:val="en-US" w:bidi="en-US"/>
          <w14:ligatures w14:val="none"/>
        </w:rPr>
        <w:t xml:space="preserve">is usually formulated as a multiple test correction, </w:t>
      </w:r>
      <w:r>
        <w:rPr>
          <w:rFonts w:ascii="Arial" w:eastAsia="Times New Roman" w:hAnsi="Arial" w:cs="Arial"/>
          <w:kern w:val="0"/>
          <w:sz w:val="22"/>
          <w:szCs w:val="22"/>
          <w:lang w:val="en-US" w:bidi="en-US"/>
          <w14:ligatures w14:val="none"/>
        </w:rPr>
        <w:t xml:space="preserve">but </w:t>
      </w:r>
      <w:r w:rsidR="00EA784C" w:rsidRPr="005744F9">
        <w:rPr>
          <w:rFonts w:ascii="Arial" w:eastAsia="Times New Roman" w:hAnsi="Arial" w:cs="Arial"/>
          <w:kern w:val="0"/>
          <w:sz w:val="22"/>
          <w:szCs w:val="22"/>
          <w:lang w:val="en-US" w:bidi="en-US"/>
          <w14:ligatures w14:val="none"/>
        </w:rPr>
        <w:t xml:space="preserve">it is also possible to use it as a method of combining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 xml:space="preserve">-values. The </w:t>
      </w:r>
      <w:r w:rsidRPr="00A87BCD">
        <w:rPr>
          <w:rFonts w:ascii="Arial" w:eastAsia="Times New Roman" w:hAnsi="Arial" w:cs="Arial"/>
          <w:color w:val="FF0000"/>
          <w:kern w:val="0"/>
          <w:sz w:val="22"/>
          <w:szCs w:val="22"/>
          <w:lang w:val="en-US" w:bidi="en-US"/>
          <w14:ligatures w14:val="none"/>
        </w:rPr>
        <w:t>rationale</w:t>
      </w:r>
      <w:r w:rsidR="00EA784C" w:rsidRPr="00A87BCD">
        <w:rPr>
          <w:rFonts w:ascii="Arial" w:eastAsia="Times New Roman" w:hAnsi="Arial" w:cs="Arial"/>
          <w:color w:val="FF0000"/>
          <w:kern w:val="0"/>
          <w:sz w:val="22"/>
          <w:szCs w:val="22"/>
          <w:lang w:val="en-US" w:bidi="en-US"/>
          <w14:ligatures w14:val="none"/>
        </w:rPr>
        <w:t xml:space="preserve"> </w:t>
      </w:r>
      <w:r w:rsidR="00EA784C" w:rsidRPr="005744F9">
        <w:rPr>
          <w:rFonts w:ascii="Arial" w:eastAsia="Times New Roman" w:hAnsi="Arial" w:cs="Arial"/>
          <w:kern w:val="0"/>
          <w:sz w:val="22"/>
          <w:szCs w:val="22"/>
          <w:lang w:val="en-US" w:bidi="en-US"/>
          <w14:ligatures w14:val="none"/>
        </w:rPr>
        <w:t xml:space="preserve">is that the common null hypothesis should be rejected if at least one of the individual null hypotheses is rejected. For this purpose, we only need to consider the smallest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 xml:space="preserve">-value of the tests whose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 xml:space="preserve">-values are to be combined. Therefore, the combined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-value shall be calculated using</w:t>
      </w:r>
    </w:p>
    <w:p w14:paraId="7A298111" w14:textId="0DDC25EE" w:rsidR="00EA784C" w:rsidRPr="005744F9" w:rsidRDefault="00A10744" w:rsidP="005744F9">
      <w:pPr>
        <w:widowControl w:val="0"/>
        <w:autoSpaceDE w:val="0"/>
        <w:autoSpaceDN w:val="0"/>
        <w:spacing w:after="0" w:line="480" w:lineRule="auto"/>
        <w:jc w:val="center"/>
        <w:rPr>
          <w:rFonts w:ascii="Arial" w:eastAsia="Times New Roman" w:hAnsi="Arial" w:cs="Arial"/>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m:t>
        </m:r>
        <m:r>
          <m:rPr>
            <m:sty m:val="p"/>
          </m:rPr>
          <w:rPr>
            <w:rFonts w:ascii="Cambria Math" w:eastAsia="Aptos" w:hAnsi="Cambria Math" w:cs="Arial"/>
            <w:sz w:val="22"/>
            <w:szCs w:val="22"/>
            <w:lang w:val="en-US" w:bidi="en-US"/>
            <w14:ligatures w14:val="none"/>
          </w:rPr>
          <m:t>min⁡(</m:t>
        </m:r>
        <m:r>
          <w:rPr>
            <w:rFonts w:ascii="Cambria Math" w:eastAsia="Aptos" w:hAnsi="Cambria Math" w:cs="Arial"/>
            <w:sz w:val="22"/>
            <w:szCs w:val="22"/>
            <w:lang w:val="en-US" w:bidi="en-US"/>
            <w14:ligatures w14:val="none"/>
          </w:rPr>
          <m:t xml:space="preserve">1,  </m:t>
        </m:r>
        <m:func>
          <m:funcPr>
            <m:ctrlPr>
              <w:rPr>
                <w:rFonts w:ascii="Cambria Math" w:eastAsia="Aptos" w:hAnsi="Cambria Math" w:cs="Arial"/>
                <w:i/>
                <w:iCs/>
                <w:sz w:val="22"/>
                <w:szCs w:val="22"/>
                <w:lang w:val="en-US" w:bidi="en-US"/>
                <w14:ligatures w14:val="none"/>
              </w:rPr>
            </m:ctrlPr>
          </m:funcPr>
          <m:fName>
            <m:r>
              <m:rPr>
                <m:sty m:val="p"/>
              </m:rPr>
              <w:rPr>
                <w:rFonts w:ascii="Cambria Math" w:eastAsia="Aptos" w:hAnsi="Cambria Math" w:cs="Arial"/>
                <w:sz w:val="22"/>
                <w:szCs w:val="22"/>
                <w:lang w:val="en-US" w:bidi="en-US"/>
                <w14:ligatures w14:val="none"/>
              </w:rPr>
              <m:t>min</m:t>
            </m:r>
          </m:fName>
          <m:e>
            <m:d>
              <m:dPr>
                <m:ctrlPr>
                  <w:rPr>
                    <w:rFonts w:ascii="Cambria Math" w:eastAsia="Aptos" w:hAnsi="Cambria Math" w:cs="Arial"/>
                    <w:i/>
                    <w:iCs/>
                    <w:sz w:val="22"/>
                    <w:szCs w:val="22"/>
                    <w:lang w:val="en-US" w:bidi="en-US"/>
                    <w14:ligatures w14:val="none"/>
                  </w:rPr>
                </m:ctrlPr>
              </m:dPr>
              <m:e>
                <m:sSub>
                  <m:sSubPr>
                    <m:ctrlPr>
                      <w:rPr>
                        <w:rFonts w:ascii="Cambria Math" w:eastAsia="Aptos" w:hAnsi="Cambria Math" w:cs="Arial"/>
                        <w:i/>
                        <w:iCs/>
                        <w:sz w:val="22"/>
                        <w:szCs w:val="22"/>
                        <w:lang w:val="en-US" w:bidi="en-US"/>
                        <w14:ligatures w14:val="none"/>
                      </w:rPr>
                    </m:ctrlPr>
                  </m:sSubPr>
                  <m:e>
                    <m:r>
                      <w:rPr>
                        <w:rFonts w:ascii="Cambria Math" w:eastAsia="Aptos" w:hAnsi="Cambria Math" w:cs="Arial"/>
                        <w:sz w:val="22"/>
                        <w:szCs w:val="22"/>
                        <w:lang w:val="en-US" w:bidi="en-US"/>
                        <w14:ligatures w14:val="none"/>
                      </w:rPr>
                      <m:t>p</m:t>
                    </m:r>
                  </m:e>
                  <m:sub>
                    <m:r>
                      <w:rPr>
                        <w:rFonts w:ascii="Cambria Math" w:eastAsia="Aptos" w:hAnsi="Cambria Math" w:cs="Arial"/>
                        <w:sz w:val="22"/>
                        <w:szCs w:val="22"/>
                        <w:lang w:val="en-US" w:bidi="en-US"/>
                        <w14:ligatures w14:val="none"/>
                      </w:rPr>
                      <m:t>1</m:t>
                    </m:r>
                  </m:sub>
                </m:sSub>
                <m:r>
                  <w:rPr>
                    <w:rFonts w:ascii="Cambria Math" w:eastAsia="Aptos" w:hAnsi="Cambria Math" w:cs="Arial"/>
                    <w:sz w:val="22"/>
                    <w:szCs w:val="22"/>
                    <w:lang w:val="en-US" w:bidi="en-US"/>
                    <w14:ligatures w14:val="none"/>
                  </w:rPr>
                  <m:t xml:space="preserve">, </m:t>
                </m:r>
                <m:sSub>
                  <m:sSubPr>
                    <m:ctrlPr>
                      <w:rPr>
                        <w:rFonts w:ascii="Cambria Math" w:eastAsia="Aptos" w:hAnsi="Cambria Math" w:cs="Arial"/>
                        <w:i/>
                        <w:iCs/>
                        <w:sz w:val="22"/>
                        <w:szCs w:val="22"/>
                        <w:lang w:val="en-US" w:bidi="en-US"/>
                        <w14:ligatures w14:val="none"/>
                      </w:rPr>
                    </m:ctrlPr>
                  </m:sSubPr>
                  <m:e>
                    <m:r>
                      <w:rPr>
                        <w:rFonts w:ascii="Cambria Math" w:eastAsia="Aptos" w:hAnsi="Cambria Math" w:cs="Arial"/>
                        <w:sz w:val="22"/>
                        <w:szCs w:val="22"/>
                        <w:lang w:val="en-US" w:bidi="en-US"/>
                        <w14:ligatures w14:val="none"/>
                      </w:rPr>
                      <m:t>p</m:t>
                    </m:r>
                  </m:e>
                  <m:sub>
                    <m:r>
                      <w:rPr>
                        <w:rFonts w:ascii="Cambria Math" w:eastAsia="Aptos" w:hAnsi="Cambria Math" w:cs="Arial"/>
                        <w:sz w:val="22"/>
                        <w:szCs w:val="22"/>
                        <w:lang w:val="en-US" w:bidi="en-US"/>
                        <w14:ligatures w14:val="none"/>
                      </w:rPr>
                      <m:t>2</m:t>
                    </m:r>
                  </m:sub>
                </m:sSub>
                <m:r>
                  <w:rPr>
                    <w:rFonts w:ascii="Cambria Math" w:eastAsia="Aptos" w:hAnsi="Cambria Math" w:cs="Arial"/>
                    <w:sz w:val="22"/>
                    <w:szCs w:val="22"/>
                    <w:lang w:val="en-US" w:bidi="en-US"/>
                    <w14:ligatures w14:val="none"/>
                  </w:rPr>
                  <m:t xml:space="preserve">, …., </m:t>
                </m:r>
                <m:sSub>
                  <m:sSubPr>
                    <m:ctrlPr>
                      <w:rPr>
                        <w:rFonts w:ascii="Cambria Math" w:eastAsia="Aptos" w:hAnsi="Cambria Math" w:cs="Arial"/>
                        <w:i/>
                        <w:iCs/>
                        <w:sz w:val="22"/>
                        <w:szCs w:val="22"/>
                        <w:lang w:val="en-US" w:bidi="en-US"/>
                        <w14:ligatures w14:val="none"/>
                      </w:rPr>
                    </m:ctrlPr>
                  </m:sSubPr>
                  <m:e>
                    <m:r>
                      <w:rPr>
                        <w:rFonts w:ascii="Cambria Math" w:eastAsia="Aptos" w:hAnsi="Cambria Math" w:cs="Arial"/>
                        <w:sz w:val="22"/>
                        <w:szCs w:val="22"/>
                        <w:lang w:val="en-US" w:bidi="en-US"/>
                        <w14:ligatures w14:val="none"/>
                      </w:rPr>
                      <m:t>p</m:t>
                    </m:r>
                  </m:e>
                  <m:sub>
                    <m:r>
                      <w:rPr>
                        <w:rFonts w:ascii="Cambria Math" w:eastAsia="Aptos" w:hAnsi="Cambria Math" w:cs="Arial"/>
                        <w:sz w:val="22"/>
                        <w:szCs w:val="22"/>
                        <w:lang w:val="en-US" w:bidi="en-US"/>
                        <w14:ligatures w14:val="none"/>
                      </w:rPr>
                      <m:t>k</m:t>
                    </m:r>
                  </m:sub>
                </m:sSub>
              </m:e>
            </m:d>
          </m:e>
        </m:func>
        <m:r>
          <w:rPr>
            <w:rFonts w:ascii="Cambria Math" w:eastAsia="Aptos" w:hAnsi="Cambria Math" w:cs="Arial"/>
            <w:sz w:val="22"/>
            <w:szCs w:val="22"/>
            <w:lang w:val="en-US" w:bidi="en-US"/>
            <w14:ligatures w14:val="none"/>
          </w:rPr>
          <m:t xml:space="preserve">×  </m:t>
        </m:r>
        <m:r>
          <w:rPr>
            <w:rFonts w:ascii="Cambria Math" w:eastAsia="Aptos" w:hAnsi="Cambria Math" w:cs="Arial"/>
            <w:sz w:val="22"/>
            <w:szCs w:val="22"/>
            <w:lang w:val="en-US" w:bidi="en-US"/>
            <w14:ligatures w14:val="none"/>
          </w:rPr>
          <m:t>k</m:t>
        </m:r>
        <m:r>
          <w:rPr>
            <w:rFonts w:ascii="Cambria Math" w:eastAsia="Aptos" w:hAnsi="Cambria Math" w:cs="Arial"/>
            <w:sz w:val="22"/>
            <w:szCs w:val="22"/>
            <w:lang w:val="en-US" w:bidi="en-US"/>
            <w14:ligatures w14:val="none"/>
          </w:rPr>
          <m:t>)</m:t>
        </m:r>
      </m:oMath>
      <w:r w:rsidR="00E128C5" w:rsidRPr="005744F9">
        <w:rPr>
          <w:rFonts w:ascii="Arial" w:eastAsia="Times New Roman" w:hAnsi="Arial" w:cs="Arial"/>
          <w:sz w:val="22"/>
          <w:szCs w:val="22"/>
          <w:lang w:val="en-US" w:bidi="en-US"/>
          <w14:ligatures w14:val="none"/>
        </w:rPr>
        <w:t xml:space="preserve">  (</w:t>
      </w:r>
      <w:r w:rsidR="00B120F1" w:rsidRPr="005744F9">
        <w:rPr>
          <w:rFonts w:ascii="Arial" w:eastAsia="Times New Roman" w:hAnsi="Arial" w:cs="Arial"/>
          <w:sz w:val="22"/>
          <w:szCs w:val="22"/>
          <w:lang w:val="en-US" w:bidi="en-US"/>
          <w14:ligatures w14:val="none"/>
        </w:rPr>
        <w:t>1</w:t>
      </w:r>
      <w:r w:rsidR="00BC1C30">
        <w:rPr>
          <w:rFonts w:ascii="Arial" w:eastAsia="Times New Roman" w:hAnsi="Arial" w:cs="Arial"/>
          <w:sz w:val="22"/>
          <w:szCs w:val="22"/>
          <w:lang w:val="en-US" w:bidi="en-US"/>
          <w14:ligatures w14:val="none"/>
        </w:rPr>
        <w:t>7</w:t>
      </w:r>
      <w:r w:rsidR="00E128C5" w:rsidRPr="005744F9">
        <w:rPr>
          <w:rFonts w:ascii="Arial" w:eastAsia="Times New Roman" w:hAnsi="Arial" w:cs="Arial"/>
          <w:sz w:val="22"/>
          <w:szCs w:val="22"/>
          <w:lang w:val="en-US" w:bidi="en-US"/>
          <w14:ligatures w14:val="none"/>
        </w:rPr>
        <w:t>)</w:t>
      </w:r>
      <w:r w:rsidR="00EF4C00" w:rsidRPr="005744F9">
        <w:rPr>
          <w:rFonts w:ascii="Arial" w:eastAsia="Times New Roman" w:hAnsi="Arial" w:cs="Arial"/>
          <w:sz w:val="22"/>
          <w:szCs w:val="22"/>
          <w:lang w:val="en-US" w:bidi="en-US"/>
          <w14:ligatures w14:val="none"/>
        </w:rPr>
        <w:t>.</w:t>
      </w:r>
    </w:p>
    <w:p w14:paraId="4CB881FB" w14:textId="77777777" w:rsidR="00EA784C" w:rsidRPr="005744F9" w:rsidRDefault="00EA784C" w:rsidP="005744F9">
      <w:pPr>
        <w:spacing w:before="360"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t>Effective number of tests</w:t>
      </w:r>
    </w:p>
    <w:p w14:paraId="5D5F69E6" w14:textId="17CF39C8"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When conducting </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tests that are </w:t>
      </w:r>
      <w:r w:rsidR="00C122C3" w:rsidRPr="005744F9">
        <w:rPr>
          <w:rFonts w:ascii="Arial" w:eastAsia="Times New Roman" w:hAnsi="Arial" w:cs="Arial"/>
          <w:kern w:val="0"/>
          <w:sz w:val="22"/>
          <w:szCs w:val="22"/>
          <w:lang w:val="en-US" w:bidi="en-US"/>
          <w14:ligatures w14:val="none"/>
        </w:rPr>
        <w:t>dependent,</w:t>
      </w:r>
      <w:r w:rsidRPr="005744F9">
        <w:rPr>
          <w:rFonts w:ascii="Arial" w:eastAsia="Times New Roman" w:hAnsi="Arial" w:cs="Arial"/>
          <w:kern w:val="0"/>
          <w:sz w:val="22"/>
          <w:szCs w:val="22"/>
          <w:lang w:val="en-US" w:bidi="en-US"/>
          <w14:ligatures w14:val="none"/>
        </w:rPr>
        <w:t xml:space="preserve"> we </w:t>
      </w:r>
      <w:r w:rsidR="00A125BA">
        <w:rPr>
          <w:rFonts w:ascii="Arial" w:eastAsia="Times New Roman" w:hAnsi="Arial" w:cs="Arial"/>
          <w:kern w:val="0"/>
          <w:sz w:val="22"/>
          <w:szCs w:val="22"/>
          <w:lang w:val="en-US" w:bidi="en-US"/>
          <w14:ligatures w14:val="none"/>
        </w:rPr>
        <w:t xml:space="preserve">can think this as equivalent to a </w:t>
      </w:r>
      <w:r w:rsidR="00630446">
        <w:rPr>
          <w:rFonts w:ascii="Arial" w:eastAsia="Times New Roman" w:hAnsi="Arial" w:cs="Arial"/>
          <w:kern w:val="0"/>
          <w:sz w:val="22"/>
          <w:szCs w:val="22"/>
          <w:lang w:val="en-US" w:bidi="en-US"/>
          <w14:ligatures w14:val="none"/>
        </w:rPr>
        <w:t>case</w:t>
      </w:r>
      <w:r w:rsidRPr="005744F9">
        <w:rPr>
          <w:rFonts w:ascii="Arial" w:eastAsia="Times New Roman" w:hAnsi="Arial" w:cs="Arial"/>
          <w:kern w:val="0"/>
          <w:sz w:val="22"/>
          <w:szCs w:val="22"/>
          <w:lang w:val="en-US" w:bidi="en-US"/>
          <w14:ligatures w14:val="none"/>
        </w:rPr>
        <w:t xml:space="preserve"> where we are </w:t>
      </w:r>
      <w:r w:rsidR="0088626F" w:rsidRPr="005744F9">
        <w:rPr>
          <w:rFonts w:ascii="Arial" w:eastAsia="Times New Roman" w:hAnsi="Arial" w:cs="Arial"/>
          <w:kern w:val="0"/>
          <w:sz w:val="22"/>
          <w:szCs w:val="22"/>
          <w:lang w:val="en-US" w:bidi="en-US"/>
          <w14:ligatures w14:val="none"/>
        </w:rPr>
        <w:t>conducting</w:t>
      </w:r>
      <w:r w:rsidRPr="005744F9">
        <w:rPr>
          <w:rFonts w:ascii="Arial" w:eastAsia="Times New Roman" w:hAnsi="Arial" w:cs="Arial"/>
          <w:kern w:val="0"/>
          <w:sz w:val="22"/>
          <w:szCs w:val="22"/>
          <w:lang w:val="en-US" w:bidi="en-US"/>
          <w14:ligatures w14:val="none"/>
        </w:rPr>
        <w:t xml:space="preserve"> a smaller number of independent tests. </w:t>
      </w:r>
      <w:r w:rsidR="00540A71" w:rsidRPr="005744F9">
        <w:rPr>
          <w:rFonts w:ascii="Arial" w:eastAsia="Times New Roman" w:hAnsi="Arial" w:cs="Arial"/>
          <w:kern w:val="0"/>
          <w:sz w:val="22"/>
          <w:szCs w:val="22"/>
          <w:lang w:val="en-US" w:bidi="en-US"/>
          <w14:ligatures w14:val="none"/>
        </w:rPr>
        <w:t xml:space="preserve">This “adjustment factor” ranges from one (when all tests provide the same information) to </w:t>
      </w:r>
      <w:r w:rsidR="00540A71" w:rsidRPr="005744F9">
        <w:rPr>
          <w:rFonts w:ascii="Arial" w:eastAsia="Times New Roman" w:hAnsi="Arial" w:cs="Arial"/>
          <w:i/>
          <w:iCs/>
          <w:kern w:val="0"/>
          <w:sz w:val="22"/>
          <w:szCs w:val="22"/>
          <w:lang w:val="en-US" w:bidi="en-US"/>
          <w14:ligatures w14:val="none"/>
        </w:rPr>
        <w:t>k</w:t>
      </w:r>
      <w:r w:rsidR="00540A71" w:rsidRPr="005744F9">
        <w:rPr>
          <w:rFonts w:ascii="Arial" w:eastAsia="Times New Roman" w:hAnsi="Arial" w:cs="Arial"/>
          <w:kern w:val="0"/>
          <w:sz w:val="22"/>
          <w:szCs w:val="22"/>
          <w:lang w:val="en-US" w:bidi="en-US"/>
          <w14:ligatures w14:val="none"/>
        </w:rPr>
        <w:t>, when they are independent</w:t>
      </w:r>
      <w:r w:rsidR="008152FF">
        <w:rPr>
          <w:rFonts w:ascii="Arial" w:eastAsia="Times New Roman" w:hAnsi="Arial" w:cs="Arial"/>
          <w:kern w:val="0"/>
          <w:sz w:val="22"/>
          <w:szCs w:val="22"/>
          <w:lang w:val="en-US" w:bidi="en-US"/>
          <w14:ligatures w14:val="none"/>
        </w:rPr>
        <w:t xml:space="preserve"> and t</w:t>
      </w:r>
      <w:r w:rsidRPr="005744F9">
        <w:rPr>
          <w:rFonts w:ascii="Arial" w:eastAsia="Times New Roman" w:hAnsi="Arial" w:cs="Arial"/>
          <w:kern w:val="0"/>
          <w:sz w:val="22"/>
          <w:szCs w:val="22"/>
          <w:lang w:val="en-US" w:bidi="en-US"/>
          <w14:ligatures w14:val="none"/>
        </w:rPr>
        <w:t xml:space="preserve">he actual number of tests will therefore be somewhere between these two extremes. Several methods have been proposed based on this idea to quantify the degree of dependence between multiple tests. All these methods start by applying PCA to </w:t>
      </w:r>
      <w:r w:rsidRPr="005744F9">
        <w:rPr>
          <w:rFonts w:ascii="Arial" w:eastAsia="Times New Roman" w:hAnsi="Arial" w:cs="Arial"/>
          <w:i/>
          <w:iCs/>
          <w:kern w:val="0"/>
          <w:sz w:val="22"/>
          <w:szCs w:val="22"/>
          <w:lang w:val="en-US" w:bidi="en-US"/>
          <w14:ligatures w14:val="none"/>
        </w:rPr>
        <w:t>Rx</w:t>
      </w:r>
      <w:r w:rsidRPr="005744F9">
        <w:rPr>
          <w:rFonts w:ascii="Arial" w:eastAsia="Times New Roman" w:hAnsi="Arial" w:cs="Arial"/>
          <w:kern w:val="0"/>
          <w:sz w:val="22"/>
          <w:szCs w:val="22"/>
          <w:lang w:val="en-US" w:bidi="en-US"/>
          <w14:ligatures w14:val="none"/>
        </w:rPr>
        <w:t xml:space="preserve">, the matrix of correlations between elements </w:t>
      </w:r>
      <w:r w:rsidR="001E554B">
        <w:rPr>
          <w:rFonts w:ascii="Arial" w:eastAsia="Times New Roman" w:hAnsi="Arial" w:cs="Arial"/>
          <w:noProof/>
          <w:kern w:val="0"/>
          <w:sz w:val="22"/>
          <w:szCs w:val="22"/>
          <w:lang w:val="en-US" w:bidi="en-US"/>
          <w14:ligatures w14:val="none"/>
        </w:rPr>
        <w:fldChar w:fldCharType="begin">
          <w:fldData xml:space="preserve">PEVuZE5vdGU+PENpdGU+PEF1dGhvcj5DaGV2ZXJ1ZDwvQXV0aG9yPjxZZWFyPjIwMDE8L1llYXI+
PFJlY051bT4yNjwvUmVjTnVtPjxEaXNwbGF5VGV4dD5bMTEtMTVdPC9EaXNwbGF5VGV4dD48cmVj
b3JkPjxyZWMtbnVtYmVyPjI2PC9yZWMtbnVtYmVyPjxmb3JlaWduLWtleXM+PGtleSBhcHA9IkVO
IiBkYi1pZD0icjJzZWFyZjk4MHR0eGZlMDB0bXZwd2ViZWZyYWRhNTllZHRzIiB0aW1lc3RhbXA9
IjE3MzQyMDQ0MzYiPjI2PC9rZXk+PC9mb3JlaWduLWtleXM+PHJlZi10eXBlIG5hbWU9IkpvdXJu
YWwgQXJ0aWNsZSI+MTc8L3JlZi10eXBlPjxjb250cmlidXRvcnM+PGF1dGhvcnM+PGF1dGhvcj5D
aGV2ZXJ1ZCwgSmFtZXMgTTwvYXV0aG9yPjwvYXV0aG9ycz48L2NvbnRyaWJ1dG9ycz48dGl0bGVz
Pjx0aXRsZT5BIHNpbXBsZSBjb3JyZWN0aW9uIGZvciBtdWx0aXBsZSBjb21wYXJpc29ucyBpbiBp
bnRlcnZhbCBtYXBwaW5nIGdlbm9tZSBzY2FuczwvdGl0bGU+PHNlY29uZGFyeS10aXRsZT5IZXJl
ZGl0eTwvc2Vjb25kYXJ5LXRpdGxlPjwvdGl0bGVzPjxwZXJpb2RpY2FsPjxmdWxsLXRpdGxlPkhl
cmVkaXR5PC9mdWxsLXRpdGxlPjwvcGVyaW9kaWNhbD48cGFnZXM+NTItNTg8L3BhZ2VzPjx2b2x1
bWU+ODc8L3ZvbHVtZT48bnVtYmVyPjE8L251bWJlcj48ZGF0ZXM+PHllYXI+MjAwMTwveWVhcj48
L2RhdGVzPjxpc2JuPjEzNjUtMjU0MDwvaXNibj48dXJscz48L3VybHM+PC9yZWNvcmQ+PC9DaXRl
PjxDaXRlPjxBdXRob3I+R2Fsd2V5PC9BdXRob3I+PFllYXI+MjAwOTwvWWVhcj48UmVjTnVtPjIy
PC9SZWNOdW0+PHJlY29yZD48cmVjLW51bWJlcj4yMjwvcmVjLW51bWJlcj48Zm9yZWlnbi1rZXlz
PjxrZXkgYXBwPSJFTiIgZGItaWQ9InIyc2VhcmY5ODB0dHhmZTAwdG12cHdlYmVmcmFkYTU5ZWR0
cyIgdGltZXN0YW1wPSIxNzM0MjA0MzYxIj4yMjwva2V5PjwvZm9yZWlnbi1rZXlzPjxyZWYtdHlw
ZSBuYW1lPSJKb3VybmFsIEFydGljbGUiPjE3PC9yZWYtdHlwZT48Y29udHJpYnV0b3JzPjxhdXRo
b3JzPjxhdXRob3I+R2Fsd2V5LCBOaWNob2xhcyBXPC9hdXRob3I+PC9hdXRob3JzPjwvY29udHJp
YnV0b3JzPjx0aXRsZXM+PHRpdGxlPkEgbmV3IG1lYXN1cmUgb2YgdGhlIGVmZmVjdGl2ZSBudW1i
ZXIgb2YgdGVzdHMsIGEgcHJhY3RpY2FsIHRvb2wgZm9yIGNvbXBhcmluZyBmYW1pbGllcyBvZiBu
b27igJBpbmRlcGVuZGVudCBzaWduaWZpY2FuY2UgdGVzdHM8L3RpdGxlPjxzZWNvbmRhcnktdGl0
bGU+R2VuZXRpYyBFcGlkZW1pb2xvZ3k6IFRoZSBPZmZpY2lhbCBQdWJsaWNhdGlvbiBvZiB0aGUg
SW50ZXJuYXRpb25hbCBHZW5ldGljIEVwaWRlbWlvbG9neSBTb2NpZXR5PC9zZWNvbmRhcnktdGl0
bGU+PC90aXRsZXM+PHBlcmlvZGljYWw+PGZ1bGwtdGl0bGU+R2VuZXRpYyBFcGlkZW1pb2xvZ3k6
IFRoZSBPZmZpY2lhbCBQdWJsaWNhdGlvbiBvZiB0aGUgSW50ZXJuYXRpb25hbCBHZW5ldGljIEVw
aWRlbWlvbG9neSBTb2NpZXR5PC9mdWxsLXRpdGxlPjwvcGVyaW9kaWNhbD48cGFnZXM+NTU5LTU2
ODwvcGFnZXM+PHZvbHVtZT4zMzwvdm9sdW1lPjxudW1iZXI+NzwvbnVtYmVyPjxkYXRlcz48eWVh
cj4yMDA5PC95ZWFyPjwvZGF0ZXM+PGlzYm4+MDc0MS0wMzk1PC9pc2JuPjx1cmxzPjwvdXJscz48
L3JlY29yZD48L0NpdGU+PENpdGU+PEF1dGhvcj5HYW88L0F1dGhvcj48WWVhcj4yMDA4PC9ZZWFy
PjxSZWNOdW0+MjM8L1JlY051bT48cmVjb3JkPjxyZWMtbnVtYmVyPjIzPC9yZWMtbnVtYmVyPjxm
b3JlaWduLWtleXM+PGtleSBhcHA9IkVOIiBkYi1pZD0icjJzZWFyZjk4MHR0eGZlMDB0bXZwd2Vi
ZWZyYWRhNTllZHRzIiB0aW1lc3RhbXA9IjE3MzQyMDQzODAiPjIzPC9rZXk+PC9mb3JlaWduLWtl
eXM+PHJlZi10eXBlIG5hbWU9IkpvdXJuYWwgQXJ0aWNsZSI+MTc8L3JlZi10eXBlPjxjb250cmli
dXRvcnM+PGF1dGhvcnM+PGF1dGhvcj5HYW8sIFhpYW95aTwvYXV0aG9yPjxhdXRob3I+U3Rhcm1l
ciwgSm9zaHVhPC9hdXRob3I+PGF1dGhvcj5NYXJ0aW4sIEVkZW4gUjwvYXV0aG9yPjwvYXV0aG9y
cz48L2NvbnRyaWJ1dG9ycz48dGl0bGVzPjx0aXRsZT5BIG11bHRpcGxlIHRlc3RpbmcgY29ycmVj
dGlvbiBtZXRob2QgZm9yIGdlbmV0aWMgYXNzb2NpYXRpb24gc3R1ZGllcyB1c2luZyBjb3JyZWxh
dGVkIHNpbmdsZSBudWNsZW90aWRlIHBvbHltb3JwaGlzbXM8L3RpdGxlPjxzZWNvbmRhcnktdGl0
bGU+R2VuZXRpYyBFcGlkZW1pb2xvZ3k6IFRoZSBPZmZpY2lhbCBQdWJsaWNhdGlvbiBvZiB0aGUg
SW50ZXJuYXRpb25hbCBHZW5ldGljIEVwaWRlbWlvbG9neSBTb2NpZXR5PC9zZWNvbmRhcnktdGl0
bGU+PC90aXRsZXM+PHBlcmlvZGljYWw+PGZ1bGwtdGl0bGU+R2VuZXRpYyBFcGlkZW1pb2xvZ3k6
IFRoZSBPZmZpY2lhbCBQdWJsaWNhdGlvbiBvZiB0aGUgSW50ZXJuYXRpb25hbCBHZW5ldGljIEVw
aWRlbWlvbG9neSBTb2NpZXR5PC9mdWxsLXRpdGxlPjwvcGVyaW9kaWNhbD48cGFnZXM+MzYxLTM2
OTwvcGFnZXM+PHZvbHVtZT4zMjwvdm9sdW1lPjxudW1iZXI+NDwvbnVtYmVyPjxkYXRlcz48eWVh
cj4yMDA4PC95ZWFyPjwvZGF0ZXM+PGlzYm4+MDc0MS0wMzk1PC9pc2JuPjx1cmxzPjwvdXJscz48
L3JlY29yZD48L0NpdGU+PENpdGU+PEF1dGhvcj5MaTwvQXV0aG9yPjxZZWFyPjIwMDU8L1llYXI+
PFJlY051bT4yNDwvUmVjTnVtPjxyZWNvcmQ+PHJlYy1udW1iZXI+MjQ8L3JlYy1udW1iZXI+PGZv
cmVpZ24ta2V5cz48a2V5IGFwcD0iRU4iIGRiLWlkPSJyMnNlYXJmOTgwdHR4ZmUwMHRtdnB3ZWJl
ZnJhZGE1OWVkdHMiIHRpbWVzdGFtcD0iMTczNDIwNDM5NSI+MjQ8L2tleT48L2ZvcmVpZ24ta2V5
cz48cmVmLXR5cGUgbmFtZT0iSm91cm5hbCBBcnRpY2xlIj4xNzwvcmVmLXR5cGU+PGNvbnRyaWJ1
dG9ycz48YXV0aG9ycz48YXV0aG9yPkxpLCBKPC9hdXRob3I+PGF1dGhvcj5KaSwgTDwvYXV0aG9y
PjwvYXV0aG9ycz48L2NvbnRyaWJ1dG9ycz48dGl0bGVzPjx0aXRsZT5BZGp1c3RpbmcgbXVsdGlw
bGUgdGVzdGluZyBpbiBtdWx0aWxvY3VzIGFuYWx5c2VzIHVzaW5nIHRoZSBlaWdlbnZhbHVlcyBv
ZiBhIGNvcnJlbGF0aW9uIG1hdHJpeDwvdGl0bGU+PHNlY29uZGFyeS10aXRsZT5IZXJlZGl0eTwv
c2Vjb25kYXJ5LXRpdGxlPjwvdGl0bGVzPjxwZXJpb2RpY2FsPjxmdWxsLXRpdGxlPkhlcmVkaXR5
PC9mdWxsLXRpdGxlPjwvcGVyaW9kaWNhbD48cGFnZXM+MjIxLTIyNzwvcGFnZXM+PHZvbHVtZT45
NTwvdm9sdW1lPjxudW1iZXI+MzwvbnVtYmVyPjxkYXRlcz48eWVhcj4yMDA1PC95ZWFyPjwvZGF0
ZXM+PGlzYm4+MTM2NS0yNTQwPC9pc2JuPjx1cmxzPjwvdXJscz48L3JlY29yZD48L0NpdGU+PENp
dGU+PEF1dGhvcj5OeWhvbHQ8L0F1dGhvcj48WWVhcj4yMDA0PC9ZZWFyPjxSZWNOdW0+Mjc8L1Jl
Y051bT48cmVjb3JkPjxyZWMtbnVtYmVyPjI3PC9yZWMtbnVtYmVyPjxmb3JlaWduLWtleXM+PGtl
eSBhcHA9IkVOIiBkYi1pZD0icjJzZWFyZjk4MHR0eGZlMDB0bXZwd2ViZWZyYWRhNTllZHRzIiB0
aW1lc3RhbXA9IjE3MzQyMDQ0NTQiPjI3PC9rZXk+PC9mb3JlaWduLWtleXM+PHJlZi10eXBlIG5h
bWU9IkpvdXJuYWwgQXJ0aWNsZSI+MTc8L3JlZi10eXBlPjxjb250cmlidXRvcnM+PGF1dGhvcnM+
PGF1dGhvcj5OeWhvbHQsIERhbGUgUjwvYXV0aG9yPjwvYXV0aG9ycz48L2NvbnRyaWJ1dG9ycz48
dGl0bGVzPjx0aXRsZT5BIHNpbXBsZSBjb3JyZWN0aW9uIGZvciBtdWx0aXBsZSB0ZXN0aW5nIGZv
ciBzaW5nbGUtbnVjbGVvdGlkZSBwb2x5bW9ycGhpc21zIGluIGxpbmthZ2UgZGlzZXF1aWxpYnJp
dW0gd2l0aCBlYWNoIG90aGVyPC90aXRsZT48c2Vjb25kYXJ5LXRpdGxlPlRoZSBBbWVyaWNhbiBK
b3VybmFsIG9mIEh1bWFuIEdlbmV0aWNzPC9zZWNvbmRhcnktdGl0bGU+PC90aXRsZXM+PHBlcmlv
ZGljYWw+PGZ1bGwtdGl0bGU+VGhlIEFtZXJpY2FuIEpvdXJuYWwgb2YgSHVtYW4gR2VuZXRpY3M8
L2Z1bGwtdGl0bGU+PC9wZXJpb2RpY2FsPjxwYWdlcz43NjUtNzY5PC9wYWdlcz48dm9sdW1lPjc0
PC92b2x1bWU+PG51bWJlcj40PC9udW1iZXI+PGRhdGVzPjx5ZWFyPjIwMDQ8L3llYXI+PC9kYXRl
cz48aXNibj4wMDAyLTkyOTc8L2lzYm4+PHVybHM+PC91cmxzPjwvcmVjb3JkPjwvQ2l0ZT48L0Vu
ZE5vdGU+AG==
</w:fldData>
        </w:fldChar>
      </w:r>
      <w:r w:rsidR="00ED3C74">
        <w:rPr>
          <w:rFonts w:ascii="Arial" w:eastAsia="Times New Roman" w:hAnsi="Arial" w:cs="Arial"/>
          <w:noProof/>
          <w:kern w:val="0"/>
          <w:sz w:val="22"/>
          <w:szCs w:val="22"/>
          <w:lang w:val="en-US" w:bidi="en-US"/>
          <w14:ligatures w14:val="none"/>
        </w:rPr>
        <w:instrText xml:space="preserve"> ADDIN EN.CITE </w:instrText>
      </w:r>
      <w:r w:rsidR="00ED3C74">
        <w:rPr>
          <w:rFonts w:ascii="Arial" w:eastAsia="Times New Roman" w:hAnsi="Arial" w:cs="Arial"/>
          <w:noProof/>
          <w:kern w:val="0"/>
          <w:sz w:val="22"/>
          <w:szCs w:val="22"/>
          <w:lang w:val="en-US" w:bidi="en-US"/>
          <w14:ligatures w14:val="none"/>
        </w:rPr>
        <w:fldChar w:fldCharType="begin">
          <w:fldData xml:space="preserve">PEVuZE5vdGU+PENpdGU+PEF1dGhvcj5DaGV2ZXJ1ZDwvQXV0aG9yPjxZZWFyPjIwMDE8L1llYXI+
PFJlY051bT4yNjwvUmVjTnVtPjxEaXNwbGF5VGV4dD5bMTEtMTVdPC9EaXNwbGF5VGV4dD48cmVj
b3JkPjxyZWMtbnVtYmVyPjI2PC9yZWMtbnVtYmVyPjxmb3JlaWduLWtleXM+PGtleSBhcHA9IkVO
IiBkYi1pZD0icjJzZWFyZjk4MHR0eGZlMDB0bXZwd2ViZWZyYWRhNTllZHRzIiB0aW1lc3RhbXA9
IjE3MzQyMDQ0MzYiPjI2PC9rZXk+PC9mb3JlaWduLWtleXM+PHJlZi10eXBlIG5hbWU9IkpvdXJu
YWwgQXJ0aWNsZSI+MTc8L3JlZi10eXBlPjxjb250cmlidXRvcnM+PGF1dGhvcnM+PGF1dGhvcj5D
aGV2ZXJ1ZCwgSmFtZXMgTTwvYXV0aG9yPjwvYXV0aG9ycz48L2NvbnRyaWJ1dG9ycz48dGl0bGVz
Pjx0aXRsZT5BIHNpbXBsZSBjb3JyZWN0aW9uIGZvciBtdWx0aXBsZSBjb21wYXJpc29ucyBpbiBp
bnRlcnZhbCBtYXBwaW5nIGdlbm9tZSBzY2FuczwvdGl0bGU+PHNlY29uZGFyeS10aXRsZT5IZXJl
ZGl0eTwvc2Vjb25kYXJ5LXRpdGxlPjwvdGl0bGVzPjxwZXJpb2RpY2FsPjxmdWxsLXRpdGxlPkhl
cmVkaXR5PC9mdWxsLXRpdGxlPjwvcGVyaW9kaWNhbD48cGFnZXM+NTItNTg8L3BhZ2VzPjx2b2x1
bWU+ODc8L3ZvbHVtZT48bnVtYmVyPjE8L251bWJlcj48ZGF0ZXM+PHllYXI+MjAwMTwveWVhcj48
L2RhdGVzPjxpc2JuPjEzNjUtMjU0MDwvaXNibj48dXJscz48L3VybHM+PC9yZWNvcmQ+PC9DaXRl
PjxDaXRlPjxBdXRob3I+R2Fsd2V5PC9BdXRob3I+PFllYXI+MjAwOTwvWWVhcj48UmVjTnVtPjIy
PC9SZWNOdW0+PHJlY29yZD48cmVjLW51bWJlcj4yMjwvcmVjLW51bWJlcj48Zm9yZWlnbi1rZXlz
PjxrZXkgYXBwPSJFTiIgZGItaWQ9InIyc2VhcmY5ODB0dHhmZTAwdG12cHdlYmVmcmFkYTU5ZWR0
cyIgdGltZXN0YW1wPSIxNzM0MjA0MzYxIj4yMjwva2V5PjwvZm9yZWlnbi1rZXlzPjxyZWYtdHlw
ZSBuYW1lPSJKb3VybmFsIEFydGljbGUiPjE3PC9yZWYtdHlwZT48Y29udHJpYnV0b3JzPjxhdXRo
b3JzPjxhdXRob3I+R2Fsd2V5LCBOaWNob2xhcyBXPC9hdXRob3I+PC9hdXRob3JzPjwvY29udHJp
YnV0b3JzPjx0aXRsZXM+PHRpdGxlPkEgbmV3IG1lYXN1cmUgb2YgdGhlIGVmZmVjdGl2ZSBudW1i
ZXIgb2YgdGVzdHMsIGEgcHJhY3RpY2FsIHRvb2wgZm9yIGNvbXBhcmluZyBmYW1pbGllcyBvZiBu
b27igJBpbmRlcGVuZGVudCBzaWduaWZpY2FuY2UgdGVzdHM8L3RpdGxlPjxzZWNvbmRhcnktdGl0
bGU+R2VuZXRpYyBFcGlkZW1pb2xvZ3k6IFRoZSBPZmZpY2lhbCBQdWJsaWNhdGlvbiBvZiB0aGUg
SW50ZXJuYXRpb25hbCBHZW5ldGljIEVwaWRlbWlvbG9neSBTb2NpZXR5PC9zZWNvbmRhcnktdGl0
bGU+PC90aXRsZXM+PHBlcmlvZGljYWw+PGZ1bGwtdGl0bGU+R2VuZXRpYyBFcGlkZW1pb2xvZ3k6
IFRoZSBPZmZpY2lhbCBQdWJsaWNhdGlvbiBvZiB0aGUgSW50ZXJuYXRpb25hbCBHZW5ldGljIEVw
aWRlbWlvbG9neSBTb2NpZXR5PC9mdWxsLXRpdGxlPjwvcGVyaW9kaWNhbD48cGFnZXM+NTU5LTU2
ODwvcGFnZXM+PHZvbHVtZT4zMzwvdm9sdW1lPjxudW1iZXI+NzwvbnVtYmVyPjxkYXRlcz48eWVh
cj4yMDA5PC95ZWFyPjwvZGF0ZXM+PGlzYm4+MDc0MS0wMzk1PC9pc2JuPjx1cmxzPjwvdXJscz48
L3JlY29yZD48L0NpdGU+PENpdGU+PEF1dGhvcj5HYW88L0F1dGhvcj48WWVhcj4yMDA4PC9ZZWFy
PjxSZWNOdW0+MjM8L1JlY051bT48cmVjb3JkPjxyZWMtbnVtYmVyPjIzPC9yZWMtbnVtYmVyPjxm
b3JlaWduLWtleXM+PGtleSBhcHA9IkVOIiBkYi1pZD0icjJzZWFyZjk4MHR0eGZlMDB0bXZwd2Vi
ZWZyYWRhNTllZHRzIiB0aW1lc3RhbXA9IjE3MzQyMDQzODAiPjIzPC9rZXk+PC9mb3JlaWduLWtl
eXM+PHJlZi10eXBlIG5hbWU9IkpvdXJuYWwgQXJ0aWNsZSI+MTc8L3JlZi10eXBlPjxjb250cmli
dXRvcnM+PGF1dGhvcnM+PGF1dGhvcj5HYW8sIFhpYW95aTwvYXV0aG9yPjxhdXRob3I+U3Rhcm1l
ciwgSm9zaHVhPC9hdXRob3I+PGF1dGhvcj5NYXJ0aW4sIEVkZW4gUjwvYXV0aG9yPjwvYXV0aG9y
cz48L2NvbnRyaWJ1dG9ycz48dGl0bGVzPjx0aXRsZT5BIG11bHRpcGxlIHRlc3RpbmcgY29ycmVj
dGlvbiBtZXRob2QgZm9yIGdlbmV0aWMgYXNzb2NpYXRpb24gc3R1ZGllcyB1c2luZyBjb3JyZWxh
dGVkIHNpbmdsZSBudWNsZW90aWRlIHBvbHltb3JwaGlzbXM8L3RpdGxlPjxzZWNvbmRhcnktdGl0
bGU+R2VuZXRpYyBFcGlkZW1pb2xvZ3k6IFRoZSBPZmZpY2lhbCBQdWJsaWNhdGlvbiBvZiB0aGUg
SW50ZXJuYXRpb25hbCBHZW5ldGljIEVwaWRlbWlvbG9neSBTb2NpZXR5PC9zZWNvbmRhcnktdGl0
bGU+PC90aXRsZXM+PHBlcmlvZGljYWw+PGZ1bGwtdGl0bGU+R2VuZXRpYyBFcGlkZW1pb2xvZ3k6
IFRoZSBPZmZpY2lhbCBQdWJsaWNhdGlvbiBvZiB0aGUgSW50ZXJuYXRpb25hbCBHZW5ldGljIEVw
aWRlbWlvbG9neSBTb2NpZXR5PC9mdWxsLXRpdGxlPjwvcGVyaW9kaWNhbD48cGFnZXM+MzYxLTM2
OTwvcGFnZXM+PHZvbHVtZT4zMjwvdm9sdW1lPjxudW1iZXI+NDwvbnVtYmVyPjxkYXRlcz48eWVh
cj4yMDA4PC95ZWFyPjwvZGF0ZXM+PGlzYm4+MDc0MS0wMzk1PC9pc2JuPjx1cmxzPjwvdXJscz48
L3JlY29yZD48L0NpdGU+PENpdGU+PEF1dGhvcj5MaTwvQXV0aG9yPjxZZWFyPjIwMDU8L1llYXI+
PFJlY051bT4yNDwvUmVjTnVtPjxyZWNvcmQ+PHJlYy1udW1iZXI+MjQ8L3JlYy1udW1iZXI+PGZv
cmVpZ24ta2V5cz48a2V5IGFwcD0iRU4iIGRiLWlkPSJyMnNlYXJmOTgwdHR4ZmUwMHRtdnB3ZWJl
ZnJhZGE1OWVkdHMiIHRpbWVzdGFtcD0iMTczNDIwNDM5NSI+MjQ8L2tleT48L2ZvcmVpZ24ta2V5
cz48cmVmLXR5cGUgbmFtZT0iSm91cm5hbCBBcnRpY2xlIj4xNzwvcmVmLXR5cGU+PGNvbnRyaWJ1
dG9ycz48YXV0aG9ycz48YXV0aG9yPkxpLCBKPC9hdXRob3I+PGF1dGhvcj5KaSwgTDwvYXV0aG9y
PjwvYXV0aG9ycz48L2NvbnRyaWJ1dG9ycz48dGl0bGVzPjx0aXRsZT5BZGp1c3RpbmcgbXVsdGlw
bGUgdGVzdGluZyBpbiBtdWx0aWxvY3VzIGFuYWx5c2VzIHVzaW5nIHRoZSBlaWdlbnZhbHVlcyBv
ZiBhIGNvcnJlbGF0aW9uIG1hdHJpeDwvdGl0bGU+PHNlY29uZGFyeS10aXRsZT5IZXJlZGl0eTwv
c2Vjb25kYXJ5LXRpdGxlPjwvdGl0bGVzPjxwZXJpb2RpY2FsPjxmdWxsLXRpdGxlPkhlcmVkaXR5
PC9mdWxsLXRpdGxlPjwvcGVyaW9kaWNhbD48cGFnZXM+MjIxLTIyNzwvcGFnZXM+PHZvbHVtZT45
NTwvdm9sdW1lPjxudW1iZXI+MzwvbnVtYmVyPjxkYXRlcz48eWVhcj4yMDA1PC95ZWFyPjwvZGF0
ZXM+PGlzYm4+MTM2NS0yNTQwPC9pc2JuPjx1cmxzPjwvdXJscz48L3JlY29yZD48L0NpdGU+PENp
dGU+PEF1dGhvcj5OeWhvbHQ8L0F1dGhvcj48WWVhcj4yMDA0PC9ZZWFyPjxSZWNOdW0+Mjc8L1Jl
Y051bT48cmVjb3JkPjxyZWMtbnVtYmVyPjI3PC9yZWMtbnVtYmVyPjxmb3JlaWduLWtleXM+PGtl
eSBhcHA9IkVOIiBkYi1pZD0icjJzZWFyZjk4MHR0eGZlMDB0bXZwd2ViZWZyYWRhNTllZHRzIiB0
aW1lc3RhbXA9IjE3MzQyMDQ0NTQiPjI3PC9rZXk+PC9mb3JlaWduLWtleXM+PHJlZi10eXBlIG5h
bWU9IkpvdXJuYWwgQXJ0aWNsZSI+MTc8L3JlZi10eXBlPjxjb250cmlidXRvcnM+PGF1dGhvcnM+
PGF1dGhvcj5OeWhvbHQsIERhbGUgUjwvYXV0aG9yPjwvYXV0aG9ycz48L2NvbnRyaWJ1dG9ycz48
dGl0bGVzPjx0aXRsZT5BIHNpbXBsZSBjb3JyZWN0aW9uIGZvciBtdWx0aXBsZSB0ZXN0aW5nIGZv
ciBzaW5nbGUtbnVjbGVvdGlkZSBwb2x5bW9ycGhpc21zIGluIGxpbmthZ2UgZGlzZXF1aWxpYnJp
dW0gd2l0aCBlYWNoIG90aGVyPC90aXRsZT48c2Vjb25kYXJ5LXRpdGxlPlRoZSBBbWVyaWNhbiBK
b3VybmFsIG9mIEh1bWFuIEdlbmV0aWNzPC9zZWNvbmRhcnktdGl0bGU+PC90aXRsZXM+PHBlcmlv
ZGljYWw+PGZ1bGwtdGl0bGU+VGhlIEFtZXJpY2FuIEpvdXJuYWwgb2YgSHVtYW4gR2VuZXRpY3M8
L2Z1bGwtdGl0bGU+PC9wZXJpb2RpY2FsPjxwYWdlcz43NjUtNzY5PC9wYWdlcz48dm9sdW1lPjc0
PC92b2x1bWU+PG51bWJlcj40PC9udW1iZXI+PGRhdGVzPjx5ZWFyPjIwMDQ8L3llYXI+PC9kYXRl
cz48aXNibj4wMDAyLTkyOTc8L2lzYm4+PHVybHM+PC91cmxzPjwvcmVjb3JkPjwvQ2l0ZT48L0Vu
ZE5vdGU+AG==
</w:fldData>
        </w:fldChar>
      </w:r>
      <w:r w:rsidR="00ED3C74">
        <w:rPr>
          <w:rFonts w:ascii="Arial" w:eastAsia="Times New Roman" w:hAnsi="Arial" w:cs="Arial"/>
          <w:noProof/>
          <w:kern w:val="0"/>
          <w:sz w:val="22"/>
          <w:szCs w:val="22"/>
          <w:lang w:val="en-US" w:bidi="en-US"/>
          <w14:ligatures w14:val="none"/>
        </w:rPr>
        <w:instrText xml:space="preserve"> ADDIN EN.CITE.DATA </w:instrText>
      </w:r>
      <w:r w:rsidR="00ED3C74">
        <w:rPr>
          <w:rFonts w:ascii="Arial" w:eastAsia="Times New Roman" w:hAnsi="Arial" w:cs="Arial"/>
          <w:noProof/>
          <w:kern w:val="0"/>
          <w:sz w:val="22"/>
          <w:szCs w:val="22"/>
          <w:lang w:val="en-US" w:bidi="en-US"/>
          <w14:ligatures w14:val="none"/>
        </w:rPr>
      </w:r>
      <w:r w:rsidR="00ED3C74">
        <w:rPr>
          <w:rFonts w:ascii="Arial" w:eastAsia="Times New Roman" w:hAnsi="Arial" w:cs="Arial"/>
          <w:noProof/>
          <w:kern w:val="0"/>
          <w:sz w:val="22"/>
          <w:szCs w:val="22"/>
          <w:lang w:val="en-US" w:bidi="en-US"/>
          <w14:ligatures w14:val="none"/>
        </w:rPr>
        <w:fldChar w:fldCharType="end"/>
      </w:r>
      <w:r w:rsidR="001E554B">
        <w:rPr>
          <w:rFonts w:ascii="Arial" w:eastAsia="Times New Roman" w:hAnsi="Arial" w:cs="Arial"/>
          <w:noProof/>
          <w:kern w:val="0"/>
          <w:sz w:val="22"/>
          <w:szCs w:val="22"/>
          <w:lang w:val="en-US" w:bidi="en-US"/>
          <w14:ligatures w14:val="none"/>
        </w:rPr>
      </w:r>
      <w:r w:rsidR="001E554B">
        <w:rPr>
          <w:rFonts w:ascii="Arial" w:eastAsia="Times New Roman" w:hAnsi="Arial" w:cs="Arial"/>
          <w:noProof/>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[11-15]</w:t>
      </w:r>
      <w:r w:rsidR="001E554B">
        <w:rPr>
          <w:rFonts w:ascii="Arial" w:eastAsia="Times New Roman" w:hAnsi="Arial" w:cs="Arial"/>
          <w:noProof/>
          <w:kern w:val="0"/>
          <w:sz w:val="22"/>
          <w:szCs w:val="22"/>
          <w:lang w:val="en-US" w:bidi="en-US"/>
          <w14:ligatures w14:val="none"/>
        </w:rPr>
        <w:fldChar w:fldCharType="end"/>
      </w:r>
      <w:r w:rsidRPr="005744F9">
        <w:rPr>
          <w:rFonts w:ascii="Arial" w:eastAsia="Times New Roman" w:hAnsi="Arial" w:cs="Arial"/>
          <w:kern w:val="0"/>
          <w:sz w:val="22"/>
          <w:szCs w:val="22"/>
          <w:lang w:val="en-US" w:bidi="en-US"/>
          <w14:ligatures w14:val="none"/>
        </w:rPr>
        <w:t>.</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 xml:space="preserve"> </m:t>
        </m:r>
      </m:oMath>
      <w:r w:rsidRPr="005744F9">
        <w:rPr>
          <w:rFonts w:ascii="Arial" w:eastAsia="Times New Roman" w:hAnsi="Arial" w:cs="Arial"/>
          <w:kern w:val="0"/>
          <w:sz w:val="22"/>
          <w:szCs w:val="22"/>
          <w:lang w:val="en-US" w:bidi="en-US"/>
          <w14:ligatures w14:val="none"/>
        </w:rPr>
        <w:t xml:space="preserve">is the </w:t>
      </w:r>
      <w:proofErr w:type="spellStart"/>
      <w:r w:rsidRPr="005744F9">
        <w:rPr>
          <w:rFonts w:ascii="Arial" w:eastAsia="Times New Roman" w:hAnsi="Arial" w:cs="Arial"/>
          <w:i/>
          <w:iCs/>
          <w:kern w:val="0"/>
          <w:sz w:val="22"/>
          <w:szCs w:val="22"/>
          <w:lang w:val="en-US" w:bidi="en-US"/>
          <w14:ligatures w14:val="none"/>
        </w:rPr>
        <w:t>i</w:t>
      </w:r>
      <w:r w:rsidRPr="005744F9">
        <w:rPr>
          <w:rFonts w:ascii="Arial" w:eastAsia="Times New Roman" w:hAnsi="Arial" w:cs="Arial"/>
          <w:kern w:val="0"/>
          <w:sz w:val="22"/>
          <w:szCs w:val="22"/>
          <w:lang w:val="en-US" w:bidi="en-US"/>
          <w14:ligatures w14:val="none"/>
        </w:rPr>
        <w:t>-th</w:t>
      </w:r>
      <w:proofErr w:type="spellEnd"/>
      <w:r w:rsidRPr="005744F9">
        <w:rPr>
          <w:rFonts w:ascii="Arial" w:eastAsia="Times New Roman" w:hAnsi="Arial" w:cs="Arial"/>
          <w:kern w:val="0"/>
          <w:sz w:val="22"/>
          <w:szCs w:val="22"/>
          <w:lang w:val="en-US" w:bidi="en-US"/>
          <w14:ligatures w14:val="none"/>
        </w:rPr>
        <w:t xml:space="preserve"> eigenvalue, such that </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1</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2</m:t>
            </m:r>
          </m:sub>
        </m:sSub>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k</m:t>
            </m:r>
          </m:sub>
        </m:sSub>
      </m:oMath>
      <w:r w:rsidRPr="005744F9">
        <w:rPr>
          <w:rFonts w:ascii="Arial" w:eastAsia="Times New Roman" w:hAnsi="Arial" w:cs="Arial"/>
          <w:kern w:val="0"/>
          <w:sz w:val="22"/>
          <w:szCs w:val="22"/>
          <w:lang w:val="en-US" w:bidi="en-US"/>
          <w14:ligatures w14:val="none"/>
        </w:rPr>
        <w:t>. Cheverud (2001) and Nyholt (2004) propose to estimate the effective number of tests with</w:t>
      </w:r>
    </w:p>
    <w:p w14:paraId="306E9617" w14:textId="5D6EA714" w:rsidR="00EA784C" w:rsidRPr="005744F9" w:rsidRDefault="00A10744"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m:t>
            </m:r>
          </m:e>
          <m:sub>
            <m:r>
              <w:rPr>
                <w:rFonts w:ascii="Cambria Math" w:eastAsia="Times New Roman" w:hAnsi="Cambria Math" w:cs="Arial"/>
                <w:kern w:val="0"/>
                <w:sz w:val="22"/>
                <w:szCs w:val="22"/>
                <w:lang w:val="en-US" w:bidi="en-US"/>
                <w14:ligatures w14:val="none"/>
              </w:rPr>
              <m:t>CN</m:t>
            </m:r>
          </m:sub>
        </m:sSub>
        <m:r>
          <m:rPr>
            <m:sty m:val="p"/>
          </m:rPr>
          <w:rPr>
            <w:rFonts w:ascii="Cambria Math" w:eastAsia="Times New Roman" w:hAnsi="Cambria Math" w:cs="Arial"/>
            <w:kern w:val="0"/>
            <w:sz w:val="22"/>
            <w:szCs w:val="22"/>
            <w:lang w:val="en-US" w:bidi="en-US"/>
            <w14:ligatures w14:val="none"/>
          </w:rPr>
          <m:t xml:space="preserve"> = 1 + (</m:t>
        </m:r>
        <m:r>
          <w:rPr>
            <w:rFonts w:ascii="Cambria Math" w:eastAsia="Times New Roman" w:hAnsi="Cambria Math" w:cs="Arial"/>
            <w:kern w:val="0"/>
            <w:sz w:val="22"/>
            <w:szCs w:val="22"/>
            <w:lang w:val="en-US" w:bidi="en-US"/>
            <w14:ligatures w14:val="none"/>
          </w:rPr>
          <m:t>k</m:t>
        </m:r>
        <m:r>
          <m:rPr>
            <m:sty m:val="p"/>
          </m:rPr>
          <w:rPr>
            <w:rFonts w:ascii="Cambria Math" w:eastAsia="Times New Roman" w:hAnsi="Cambria Math" w:cs="Arial"/>
            <w:kern w:val="0"/>
            <w:sz w:val="22"/>
            <w:szCs w:val="22"/>
            <w:lang w:val="en-US" w:bidi="en-US"/>
            <w14:ligatures w14:val="none"/>
          </w:rPr>
          <m:t xml:space="preserve"> - 1) (1 - </m:t>
        </m:r>
        <m:f>
          <m:fPr>
            <m:ctrlPr>
              <w:rPr>
                <w:rFonts w:ascii="Cambria Math" w:eastAsia="Times New Roman" w:hAnsi="Cambria Math" w:cs="Arial"/>
                <w:kern w:val="0"/>
                <w:sz w:val="22"/>
                <w:szCs w:val="22"/>
                <w:lang w:val="en-US" w:bidi="en-US"/>
                <w14:ligatures w14:val="none"/>
              </w:rPr>
            </m:ctrlPr>
          </m:fPr>
          <m:num>
            <m:r>
              <m:rPr>
                <m:sty m:val="p"/>
              </m:rPr>
              <w:rPr>
                <w:rFonts w:ascii="Cambria Math" w:eastAsia="Times New Roman" w:hAnsi="Cambria Math" w:cs="Arial"/>
                <w:kern w:val="0"/>
                <w:sz w:val="22"/>
                <w:szCs w:val="22"/>
                <w:lang w:val="en-US" w:bidi="en-US"/>
                <w14:ligatures w14:val="none"/>
              </w:rPr>
              <m:t>Var</m:t>
            </m:r>
            <m:d>
              <m:dPr>
                <m:ctrlPr>
                  <w:rPr>
                    <w:rFonts w:ascii="Cambria Math" w:eastAsia="Times New Roman" w:hAnsi="Cambria Math" w:cs="Arial"/>
                    <w:kern w:val="0"/>
                    <w:sz w:val="22"/>
                    <w:szCs w:val="22"/>
                    <w:lang w:val="en-US" w:bidi="en-US"/>
                    <w14:ligatures w14:val="none"/>
                  </w:rPr>
                </m:ctrlPr>
              </m:dPr>
              <m:e>
                <m:r>
                  <m:rPr>
                    <m:sty m:val="p"/>
                  </m:rPr>
                  <w:rPr>
                    <w:rFonts w:ascii="Cambria Math" w:eastAsia="Times New Roman" w:hAnsi="Cambria Math" w:cs="Arial"/>
                    <w:kern w:val="0"/>
                    <w:sz w:val="22"/>
                    <w:szCs w:val="22"/>
                    <w:lang w:val="en-US" w:bidi="en-US"/>
                    <w14:ligatures w14:val="none"/>
                  </w:rPr>
                  <m:t>λ</m:t>
                </m:r>
              </m:e>
            </m:d>
          </m:num>
          <m:den>
            <m:r>
              <w:rPr>
                <w:rFonts w:ascii="Cambria Math" w:eastAsia="Times New Roman" w:hAnsi="Cambria Math" w:cs="Arial"/>
                <w:kern w:val="0"/>
                <w:sz w:val="22"/>
                <w:szCs w:val="22"/>
                <w:lang w:val="en-US" w:bidi="en-US"/>
                <w14:ligatures w14:val="none"/>
              </w:rPr>
              <m:t>k</m:t>
            </m:r>
          </m:den>
        </m:f>
        <m:r>
          <w:rPr>
            <w:rFonts w:ascii="Cambria Math" w:eastAsia="Times New Roman" w:hAnsi="Cambria Math" w:cs="Arial"/>
            <w:kern w:val="0"/>
            <w:sz w:val="22"/>
            <w:szCs w:val="22"/>
            <w:lang w:val="en-US" w:bidi="en-US"/>
            <w14:ligatures w14:val="none"/>
          </w:rPr>
          <m:t>)</m:t>
        </m:r>
      </m:oMath>
      <w:r w:rsidR="00AE5EAB" w:rsidRPr="005744F9">
        <w:rPr>
          <w:rFonts w:ascii="Arial" w:eastAsia="Times New Roman" w:hAnsi="Arial" w:cs="Arial"/>
          <w:iCs/>
          <w:kern w:val="0"/>
          <w:sz w:val="22"/>
          <w:szCs w:val="22"/>
          <w:lang w:val="en-US" w:bidi="en-US"/>
          <w14:ligatures w14:val="none"/>
        </w:rPr>
        <w:t xml:space="preserve">  (</w:t>
      </w:r>
      <w:r w:rsidR="00B120F1" w:rsidRPr="005744F9">
        <w:rPr>
          <w:rFonts w:ascii="Arial" w:eastAsia="Times New Roman" w:hAnsi="Arial" w:cs="Arial"/>
          <w:iCs/>
          <w:kern w:val="0"/>
          <w:sz w:val="22"/>
          <w:szCs w:val="22"/>
          <w:lang w:val="en-US" w:bidi="en-US"/>
          <w14:ligatures w14:val="none"/>
        </w:rPr>
        <w:t>1</w:t>
      </w:r>
      <w:r w:rsidR="00BC1C30">
        <w:rPr>
          <w:rFonts w:ascii="Arial" w:eastAsia="Times New Roman" w:hAnsi="Arial" w:cs="Arial"/>
          <w:iCs/>
          <w:kern w:val="0"/>
          <w:sz w:val="22"/>
          <w:szCs w:val="22"/>
          <w:lang w:val="en-US" w:bidi="en-US"/>
          <w14:ligatures w14:val="none"/>
        </w:rPr>
        <w:t>8</w:t>
      </w:r>
      <w:r w:rsidR="00AE5EAB" w:rsidRPr="005744F9">
        <w:rPr>
          <w:rFonts w:ascii="Arial" w:eastAsia="Times New Roman" w:hAnsi="Arial" w:cs="Arial"/>
          <w:iCs/>
          <w:kern w:val="0"/>
          <w:sz w:val="22"/>
          <w:szCs w:val="22"/>
          <w:lang w:val="en-US" w:bidi="en-US"/>
          <w14:ligatures w14:val="none"/>
        </w:rPr>
        <w:t>)</w:t>
      </w:r>
    </w:p>
    <w:p w14:paraId="1D80BBA9" w14:textId="4162960D"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where</w:t>
      </w:r>
      <m:oMath>
        <m:r>
          <w:rPr>
            <w:rFonts w:ascii="Cambria Math" w:eastAsia="Times New Roman" w:hAnsi="Cambria Math" w:cs="Arial"/>
            <w:kern w:val="0"/>
            <w:sz w:val="22"/>
            <w:szCs w:val="22"/>
            <w:lang w:val="en-US" w:bidi="en-US"/>
            <w14:ligatures w14:val="none"/>
          </w:rPr>
          <m:t xml:space="preserve"> Var(λ)</m:t>
        </m:r>
      </m:oMath>
      <w:r w:rsidRPr="005744F9">
        <w:rPr>
          <w:rFonts w:ascii="Arial" w:eastAsia="Times New Roman" w:hAnsi="Arial" w:cs="Arial"/>
          <w:kern w:val="0"/>
          <w:sz w:val="22"/>
          <w:szCs w:val="22"/>
          <w:lang w:val="en-US" w:bidi="en-US"/>
          <w14:ligatures w14:val="none"/>
        </w:rPr>
        <w:t xml:space="preserve"> is the observed sample variance between the </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eigenvalues. Alternatively, Li and Ji (2005) propose to calculate the effective number of tests with</w:t>
      </w:r>
    </w:p>
    <w:p w14:paraId="6EAC0AEC" w14:textId="12AAFC21"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m:t>
            </m:r>
          </m:e>
          <m:sub>
            <m:r>
              <w:rPr>
                <w:rFonts w:ascii="Cambria Math" w:eastAsia="Times New Roman" w:hAnsi="Cambria Math" w:cs="Arial"/>
                <w:kern w:val="0"/>
                <w:sz w:val="22"/>
                <w:szCs w:val="22"/>
                <w:lang w:val="en-US" w:bidi="en-US"/>
                <w14:ligatures w14:val="none"/>
              </w:rPr>
              <m:t>LJ</m:t>
            </m:r>
          </m:sub>
        </m:sSub>
        <m:r>
          <m:rPr>
            <m:sty m:val="p"/>
          </m:rPr>
          <w:rPr>
            <w:rFonts w:ascii="Cambria Math" w:eastAsia="Times New Roman" w:hAnsi="Cambria Math" w:cs="Arial"/>
            <w:kern w:val="0"/>
            <w:sz w:val="22"/>
            <w:szCs w:val="22"/>
            <w:lang w:val="en-US" w:bidi="en-US"/>
            <w14:ligatures w14:val="none"/>
          </w:rPr>
          <m:t xml:space="preserve"> = </m:t>
        </m:r>
        <m:nary>
          <m:naryPr>
            <m:chr m:val="∑"/>
            <m:limLoc m:val="undOvr"/>
            <m:ctrlPr>
              <w:rPr>
                <w:rFonts w:ascii="Cambria Math" w:eastAsia="Times New Roman" w:hAnsi="Cambria Math" w:cs="Arial"/>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r>
              <w:rPr>
                <w:rFonts w:ascii="Cambria Math" w:eastAsia="Times New Roman" w:hAnsi="Cambria Math" w:cs="Arial"/>
                <w:kern w:val="0"/>
                <w:sz w:val="22"/>
                <w:szCs w:val="22"/>
                <w:lang w:val="en-US" w:bidi="en-US"/>
                <w14:ligatures w14:val="none"/>
              </w:rPr>
              <m:t>h(|</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m:t>
            </m:r>
          </m:e>
        </m:nary>
      </m:oMath>
      <w:r w:rsidR="00AE5EAB"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1</w:t>
      </w:r>
      <w:r w:rsidR="00BC1C30">
        <w:rPr>
          <w:rFonts w:ascii="Arial" w:eastAsia="Times New Roman" w:hAnsi="Arial" w:cs="Arial"/>
          <w:kern w:val="0"/>
          <w:sz w:val="22"/>
          <w:szCs w:val="22"/>
          <w:lang w:val="en-US" w:bidi="en-US"/>
          <w14:ligatures w14:val="none"/>
        </w:rPr>
        <w:t>9</w:t>
      </w:r>
      <w:r w:rsidR="00AE5EAB" w:rsidRPr="005744F9">
        <w:rPr>
          <w:rFonts w:ascii="Arial" w:eastAsia="Times New Roman" w:hAnsi="Arial" w:cs="Arial"/>
          <w:kern w:val="0"/>
          <w:sz w:val="22"/>
          <w:szCs w:val="22"/>
          <w:lang w:val="en-US" w:bidi="en-US"/>
          <w14:ligatures w14:val="none"/>
        </w:rPr>
        <w:t>)</w:t>
      </w:r>
    </w:p>
    <w:p w14:paraId="592BF957" w14:textId="78280B17"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roofErr w:type="gramStart"/>
      <w:r w:rsidRPr="005744F9">
        <w:rPr>
          <w:rFonts w:ascii="Arial" w:eastAsia="Times New Roman" w:hAnsi="Arial" w:cs="Arial"/>
          <w:kern w:val="0"/>
          <w:sz w:val="22"/>
          <w:szCs w:val="22"/>
          <w:lang w:val="en-US" w:bidi="en-US"/>
          <w14:ligatures w14:val="none"/>
        </w:rPr>
        <w:t>where</w:t>
      </w:r>
      <w:proofErr w:type="gramEnd"/>
      <w:r w:rsidRPr="005744F9">
        <w:rPr>
          <w:rFonts w:ascii="Arial" w:eastAsia="Times New Roman" w:hAnsi="Arial" w:cs="Arial"/>
          <w:b/>
          <w:bCs/>
          <w:kern w:val="0"/>
          <w:sz w:val="22"/>
          <w:szCs w:val="22"/>
          <w:lang w:val="en-US" w:bidi="en-US"/>
          <w14:ligatures w14:val="none"/>
        </w:rPr>
        <w:t xml:space="preserve"> </w:t>
      </w:r>
      <m:oMath>
        <m:r>
          <w:rPr>
            <w:rFonts w:ascii="Cambria Math" w:eastAsia="Times New Roman" w:hAnsi="Cambria Math" w:cs="Arial"/>
            <w:kern w:val="0"/>
            <w:sz w:val="22"/>
            <w:szCs w:val="22"/>
            <w:lang w:val="en-US" w:bidi="en-US"/>
            <w14:ligatures w14:val="none"/>
          </w:rPr>
          <m:t>h</m:t>
        </m:r>
        <m:r>
          <m:rPr>
            <m:sty m:val="p"/>
          </m:rPr>
          <w:rPr>
            <w:rFonts w:ascii="Cambria Math" w:eastAsia="Times New Roman" w:hAnsi="Cambria Math" w:cs="Arial"/>
            <w:kern w:val="0"/>
            <w:sz w:val="22"/>
            <w:szCs w:val="22"/>
            <w:lang w:val="en-US" w:bidi="en-US"/>
            <w14:ligatures w14:val="none"/>
          </w:rPr>
          <m:t>(x)=</m:t>
        </m:r>
        <m:r>
          <w:rPr>
            <w:rFonts w:ascii="Cambria Math" w:eastAsia="Times New Roman" w:hAnsi="Cambria Math" w:cs="Arial"/>
            <w:kern w:val="0"/>
            <w:sz w:val="22"/>
            <w:szCs w:val="22"/>
            <w:lang w:val="en-US" w:bidi="en-US"/>
            <w14:ligatures w14:val="none"/>
          </w:rPr>
          <m:t>I</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x</m:t>
        </m:r>
        <m:r>
          <m:rPr>
            <m:sty m:val="p"/>
          </m:rPr>
          <w:rPr>
            <w:rFonts w:ascii="Cambria Math" w:eastAsia="Times New Roman" w:hAnsi="Cambria Math" w:cs="Arial"/>
            <w:kern w:val="0"/>
            <w:sz w:val="22"/>
            <w:szCs w:val="22"/>
            <w:lang w:val="en-US" w:bidi="en-US"/>
            <w14:ligatures w14:val="none"/>
          </w:rPr>
          <m:t>≥1)+(</m:t>
        </m:r>
        <m:r>
          <w:rPr>
            <w:rFonts w:ascii="Cambria Math" w:eastAsia="Times New Roman" w:hAnsi="Cambria Math" w:cs="Arial"/>
            <w:kern w:val="0"/>
            <w:sz w:val="22"/>
            <w:szCs w:val="22"/>
            <w:lang w:val="en-US" w:bidi="en-US"/>
            <w14:ligatures w14:val="none"/>
          </w:rPr>
          <m:t>x</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x</m:t>
        </m:r>
        <m:r>
          <m:rPr>
            <m:sty m:val="p"/>
          </m:rPr>
          <w:rPr>
            <w:rFonts w:ascii="Cambria Math" w:eastAsia="Times New Roman" w:hAnsi="Cambria Math" w:cs="Arial"/>
            <w:kern w:val="0"/>
            <w:sz w:val="22"/>
            <w:szCs w:val="22"/>
            <w:lang w:val="en-US" w:bidi="en-US"/>
            <w14:ligatures w14:val="none"/>
          </w:rPr>
          <m:t>⌋)</m:t>
        </m:r>
      </m:oMath>
      <w:r w:rsidRPr="005744F9">
        <w:rPr>
          <w:rFonts w:ascii="Arial" w:eastAsia="Times New Roman" w:hAnsi="Arial" w:cs="Arial"/>
          <w:kern w:val="0"/>
          <w:sz w:val="22"/>
          <w:szCs w:val="22"/>
          <w:lang w:val="en-US" w:bidi="en-US"/>
          <w14:ligatures w14:val="none"/>
        </w:rPr>
        <w:t xml:space="preserve"> and </w:t>
      </w:r>
      <w:r w:rsidRPr="005744F9">
        <w:rPr>
          <w:rFonts w:ascii="Cambria Math" w:eastAsia="Times New Roman" w:hAnsi="Cambria Math" w:cs="Cambria Math"/>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w:t>
      </w:r>
      <w:r w:rsidRPr="005744F9">
        <w:rPr>
          <w:rFonts w:ascii="Cambria Math" w:eastAsia="Times New Roman" w:hAnsi="Cambria Math" w:cs="Cambria Math"/>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 xml:space="preserve"> is the floor function. Another approach, described by Gao et al. (2008), estimates the effective number of tests with </w:t>
      </w:r>
    </w:p>
    <w:p w14:paraId="07097752" w14:textId="66CC94AD"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m:t>
            </m:r>
          </m:e>
          <m:sub>
            <m:r>
              <w:rPr>
                <w:rFonts w:ascii="Cambria Math" w:eastAsia="Times New Roman" w:hAnsi="Cambria Math" w:cs="Arial"/>
                <w:kern w:val="0"/>
                <w:sz w:val="22"/>
                <w:szCs w:val="22"/>
                <w:lang w:val="en-US" w:bidi="en-US"/>
                <w14:ligatures w14:val="none"/>
              </w:rPr>
              <m:t>GAO</m:t>
            </m:r>
          </m:sub>
        </m:sSub>
        <m:r>
          <m:rPr>
            <m:sty m:val="p"/>
          </m:rPr>
          <w:rPr>
            <w:rFonts w:ascii="Cambria Math" w:eastAsia="Times New Roman" w:hAnsi="Cambria Math" w:cs="Arial"/>
            <w:kern w:val="0"/>
            <w:sz w:val="22"/>
            <w:szCs w:val="22"/>
            <w:lang w:val="en-US" w:bidi="en-US"/>
            <w14:ligatures w14:val="none"/>
          </w:rPr>
          <m:t xml:space="preserve"> = </m:t>
        </m:r>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argmin</m:t>
            </m:r>
          </m:e>
          <m:sub>
            <m:r>
              <m:rPr>
                <m:sty m:val="p"/>
              </m:rPr>
              <w:rPr>
                <w:rFonts w:ascii="Cambria Math" w:eastAsia="Times New Roman" w:hAnsi="Cambria Math" w:cs="Arial"/>
                <w:kern w:val="0"/>
                <w:sz w:val="22"/>
                <w:szCs w:val="22"/>
                <w:lang w:val="en-US" w:bidi="en-US"/>
                <w14:ligatures w14:val="none"/>
              </w:rPr>
              <m:t>x∈(1,...,k)</m:t>
            </m:r>
          </m:sub>
        </m:sSub>
        <m:r>
          <m:rPr>
            <m:sty m:val="p"/>
          </m:rPr>
          <w:rPr>
            <w:rFonts w:ascii="Cambria Math" w:eastAsia="Times New Roman" w:hAnsi="Cambria Math" w:cs="Arial"/>
            <w:kern w:val="0"/>
            <w:sz w:val="22"/>
            <w:szCs w:val="22"/>
            <w:lang w:val="en-US" w:bidi="en-US"/>
            <w14:ligatures w14:val="none"/>
          </w:rPr>
          <m:t xml:space="preserve"> (</m:t>
        </m:r>
        <m:f>
          <m:fPr>
            <m:ctrlPr>
              <w:rPr>
                <w:rFonts w:ascii="Cambria Math" w:eastAsia="Times New Roman" w:hAnsi="Cambria Math" w:cs="Arial"/>
                <w:kern w:val="0"/>
                <w:sz w:val="22"/>
                <w:szCs w:val="22"/>
                <w:lang w:val="en-US" w:bidi="en-US"/>
                <w14:ligatures w14:val="none"/>
              </w:rPr>
            </m:ctrlPr>
          </m:fPr>
          <m:num>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x</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e>
            </m:nary>
          </m:num>
          <m:den>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e>
            </m:nary>
          </m:den>
        </m:f>
        <m:r>
          <m:rPr>
            <m:sty m:val="p"/>
          </m:rPr>
          <w:rPr>
            <w:rFonts w:ascii="Cambria Math" w:eastAsia="Times New Roman" w:hAnsi="Cambria Math" w:cs="Arial"/>
            <w:kern w:val="0"/>
            <w:sz w:val="22"/>
            <w:szCs w:val="22"/>
            <w:lang w:val="en-US" w:bidi="en-US"/>
            <w14:ligatures w14:val="none"/>
          </w:rPr>
          <m:t>&gt;</m:t>
        </m:r>
        <m:r>
          <w:rPr>
            <w:rFonts w:ascii="Cambria Math" w:eastAsia="Times New Roman" w:hAnsi="Cambria Math" w:cs="Arial"/>
            <w:kern w:val="0"/>
            <w:sz w:val="22"/>
            <w:szCs w:val="22"/>
            <w:lang w:val="en-US" w:bidi="en-US"/>
            <w14:ligatures w14:val="none"/>
          </w:rPr>
          <m:t>C</m:t>
        </m:r>
        <m:r>
          <m:rPr>
            <m:sty m:val="p"/>
          </m:rPr>
          <w:rPr>
            <w:rFonts w:ascii="Cambria Math" w:eastAsia="Times New Roman" w:hAnsi="Cambria Math" w:cs="Arial"/>
            <w:kern w:val="0"/>
            <w:sz w:val="22"/>
            <w:szCs w:val="22"/>
            <w:lang w:val="en-US" w:bidi="en-US"/>
            <w14:ligatures w14:val="none"/>
          </w:rPr>
          <m:t xml:space="preserve"> )</m:t>
        </m:r>
      </m:oMath>
      <w:r w:rsidR="00AE5EAB" w:rsidRPr="005744F9">
        <w:rPr>
          <w:rFonts w:ascii="Arial" w:eastAsia="Times New Roman" w:hAnsi="Arial" w:cs="Arial"/>
          <w:kern w:val="0"/>
          <w:sz w:val="22"/>
          <w:szCs w:val="22"/>
          <w:lang w:val="en-US" w:bidi="en-US"/>
          <w14:ligatures w14:val="none"/>
        </w:rPr>
        <w:t xml:space="preserve">  (</w:t>
      </w:r>
      <w:r w:rsidR="00BC1C30">
        <w:rPr>
          <w:rFonts w:ascii="Arial" w:eastAsia="Times New Roman" w:hAnsi="Arial" w:cs="Arial"/>
          <w:kern w:val="0"/>
          <w:sz w:val="22"/>
          <w:szCs w:val="22"/>
          <w:lang w:val="en-US" w:bidi="en-US"/>
          <w14:ligatures w14:val="none"/>
        </w:rPr>
        <w:t>20</w:t>
      </w:r>
      <w:r w:rsidR="00AE5EAB" w:rsidRPr="005744F9">
        <w:rPr>
          <w:rFonts w:ascii="Arial" w:eastAsia="Times New Roman" w:hAnsi="Arial" w:cs="Arial"/>
          <w:kern w:val="0"/>
          <w:sz w:val="22"/>
          <w:szCs w:val="22"/>
          <w:lang w:val="en-US" w:bidi="en-US"/>
          <w14:ligatures w14:val="none"/>
        </w:rPr>
        <w:t>)</w:t>
      </w:r>
    </w:p>
    <w:p w14:paraId="113329CF" w14:textId="1C1DBEE8"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roofErr w:type="gramStart"/>
      <w:r w:rsidRPr="005744F9">
        <w:rPr>
          <w:rFonts w:ascii="Arial" w:eastAsia="Times New Roman" w:hAnsi="Arial" w:cs="Arial"/>
          <w:kern w:val="0"/>
          <w:sz w:val="22"/>
          <w:szCs w:val="22"/>
          <w:lang w:val="en-US" w:bidi="en-US"/>
          <w14:ligatures w14:val="none"/>
        </w:rPr>
        <w:t>where</w:t>
      </w:r>
      <w:proofErr w:type="gramEnd"/>
      <w:r w:rsidRPr="005744F9">
        <w:rPr>
          <w:rFonts w:ascii="Arial" w:eastAsia="Times New Roman" w:hAnsi="Arial" w:cs="Arial"/>
          <w:kern w:val="0"/>
          <w:sz w:val="22"/>
          <w:szCs w:val="22"/>
          <w:lang w:val="en-US" w:bidi="en-US"/>
          <w14:ligatures w14:val="none"/>
        </w:rPr>
        <w:t xml:space="preserve"> </w:t>
      </w:r>
      <w:r w:rsidRPr="005744F9">
        <w:rPr>
          <w:rFonts w:ascii="Cambria Math" w:eastAsia="Times New Roman" w:hAnsi="Cambria Math" w:cs="Cambria Math"/>
          <w:kern w:val="0"/>
          <w:sz w:val="22"/>
          <w:szCs w:val="22"/>
          <w:lang w:val="en-US" w:bidi="en-US"/>
          <w14:ligatures w14:val="none"/>
        </w:rPr>
        <w:t>𝐶</w:t>
      </w:r>
      <w:r w:rsidRPr="005744F9">
        <w:rPr>
          <w:rFonts w:ascii="Arial" w:eastAsia="Times New Roman" w:hAnsi="Arial" w:cs="Arial"/>
          <w:kern w:val="0"/>
          <w:sz w:val="22"/>
          <w:szCs w:val="22"/>
          <w:lang w:val="en-US" w:bidi="en-US"/>
          <w14:ligatures w14:val="none"/>
        </w:rPr>
        <w:t xml:space="preserve"> is a user-defined parameter which is usually set to 0</w:t>
      </w:r>
      <w:r w:rsidR="007E0231">
        <w:rPr>
          <w:rFonts w:ascii="Arial" w:eastAsia="Times New Roman" w:hAnsi="Arial" w:cs="Arial"/>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995 (</w:t>
      </w:r>
      <w:proofErr w:type="spellStart"/>
      <w:r w:rsidRPr="005744F9">
        <w:rPr>
          <w:rFonts w:ascii="Arial" w:eastAsia="Times New Roman" w:hAnsi="Arial" w:cs="Arial"/>
          <w:kern w:val="0"/>
          <w:sz w:val="22"/>
          <w:szCs w:val="22"/>
          <w:lang w:val="en-US" w:bidi="en-US"/>
          <w14:ligatures w14:val="none"/>
        </w:rPr>
        <w:t>i.e</w:t>
      </w:r>
      <w:proofErr w:type="spellEnd"/>
      <w:r w:rsidRPr="005744F9">
        <w:rPr>
          <w:rFonts w:ascii="Arial" w:eastAsia="Times New Roman" w:hAnsi="Arial" w:cs="Arial"/>
          <w:kern w:val="0"/>
          <w:sz w:val="22"/>
          <w:szCs w:val="22"/>
          <w:lang w:val="en-US" w:bidi="en-US"/>
          <w14:ligatures w14:val="none"/>
        </w:rPr>
        <w:t xml:space="preserve">, </w:t>
      </w: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m:t>
            </m:r>
          </m:e>
          <m:sub>
            <m:r>
              <w:rPr>
                <w:rFonts w:ascii="Cambria Math" w:eastAsia="Times New Roman" w:hAnsi="Cambria Math" w:cs="Arial"/>
                <w:kern w:val="0"/>
                <w:sz w:val="22"/>
                <w:szCs w:val="22"/>
                <w:lang w:val="en-US" w:bidi="en-US"/>
                <w14:ligatures w14:val="none"/>
              </w:rPr>
              <m:t>GAO</m:t>
            </m:r>
          </m:sub>
        </m:sSub>
      </m:oMath>
      <w:r w:rsidRPr="005744F9">
        <w:rPr>
          <w:rFonts w:ascii="Arial" w:eastAsia="Times New Roman" w:hAnsi="Arial" w:cs="Arial"/>
          <w:kern w:val="0"/>
          <w:sz w:val="22"/>
          <w:szCs w:val="22"/>
          <w:lang w:val="en-US" w:bidi="en-US"/>
          <w14:ligatures w14:val="none"/>
        </w:rPr>
        <w:t xml:space="preserve"> is the number of principal components required to take into account </w:t>
      </w:r>
      <w:r w:rsidRPr="0018466D">
        <w:rPr>
          <w:rFonts w:ascii="Arial" w:eastAsia="Times New Roman" w:hAnsi="Arial" w:cs="Arial"/>
          <w:i/>
          <w:iCs/>
          <w:kern w:val="0"/>
          <w:sz w:val="22"/>
          <w:szCs w:val="22"/>
          <w:lang w:val="en-US" w:bidi="en-US"/>
          <w14:ligatures w14:val="none"/>
        </w:rPr>
        <w:t>C</w:t>
      </w:r>
      <w:r w:rsidRPr="005744F9">
        <w:rPr>
          <w:rFonts w:ascii="Arial" w:eastAsia="Times New Roman" w:hAnsi="Arial" w:cs="Arial"/>
          <w:kern w:val="0"/>
          <w:sz w:val="22"/>
          <w:szCs w:val="22"/>
          <w:lang w:val="en-US" w:bidi="en-US"/>
          <w14:ligatures w14:val="none"/>
        </w:rPr>
        <w:t xml:space="preserve"> × 100% of the total variance). Finally, according to Galwey (2009), the effective number of tests should be calculated by</w:t>
      </w:r>
    </w:p>
    <w:p w14:paraId="72D79355" w14:textId="0D179983"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m</m:t>
            </m:r>
          </m:e>
          <m:sub>
            <m:r>
              <w:rPr>
                <w:rFonts w:ascii="Cambria Math" w:eastAsia="Times New Roman" w:hAnsi="Cambria Math" w:cs="Arial"/>
                <w:kern w:val="0"/>
                <w:sz w:val="22"/>
                <w:szCs w:val="22"/>
                <w:lang w:val="en-US" w:bidi="en-US"/>
                <w14:ligatures w14:val="none"/>
              </w:rPr>
              <m:t>GAL</m:t>
            </m:r>
          </m:sub>
        </m:sSub>
        <m:r>
          <m:rPr>
            <m:sty m:val="p"/>
          </m:rPr>
          <w:rPr>
            <w:rFonts w:ascii="Cambria Math" w:eastAsia="Times New Roman" w:hAnsi="Cambria Math" w:cs="Arial"/>
            <w:kern w:val="0"/>
            <w:sz w:val="22"/>
            <w:szCs w:val="22"/>
            <w:lang w:val="en-US" w:bidi="en-US"/>
            <w14:ligatures w14:val="none"/>
          </w:rPr>
          <m:t xml:space="preserve"> = </m:t>
        </m:r>
        <m:f>
          <m:fPr>
            <m:ctrlPr>
              <w:rPr>
                <w:rFonts w:ascii="Cambria Math" w:eastAsia="Times New Roman" w:hAnsi="Cambria Math" w:cs="Arial"/>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m:t>
            </m:r>
            <m:sSup>
              <m:sSupPr>
                <m:ctrlPr>
                  <w:rPr>
                    <w:rFonts w:ascii="Cambria Math" w:eastAsia="Times New Roman" w:hAnsi="Cambria Math" w:cs="Arial"/>
                    <w:i/>
                    <w:kern w:val="0"/>
                    <w:sz w:val="22"/>
                    <w:szCs w:val="22"/>
                    <w:lang w:val="en-US" w:bidi="en-US"/>
                    <w14:ligatures w14:val="none"/>
                  </w:rPr>
                </m:ctrlPr>
              </m:sSupPr>
              <m:e>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rad>
                      <m:radPr>
                        <m:degHide m:val="1"/>
                        <m:ctrlPr>
                          <w:rPr>
                            <w:rFonts w:ascii="Cambria Math" w:eastAsia="Times New Roman" w:hAnsi="Cambria Math" w:cs="Arial"/>
                            <w:i/>
                            <w:kern w:val="0"/>
                            <w:sz w:val="22"/>
                            <w:szCs w:val="22"/>
                            <w:lang w:val="en-US" w:bidi="en-US"/>
                            <w14:ligatures w14:val="none"/>
                          </w:rPr>
                        </m:ctrlPr>
                      </m:radPr>
                      <m:deg/>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m:t>
                        </m:r>
                      </m:e>
                    </m:rad>
                  </m:e>
                </m:nary>
                <m:r>
                  <w:rPr>
                    <w:rFonts w:ascii="Cambria Math" w:eastAsia="Times New Roman" w:hAnsi="Cambria Math" w:cs="Arial"/>
                    <w:kern w:val="0"/>
                    <w:sz w:val="22"/>
                    <w:szCs w:val="22"/>
                    <w:lang w:val="en-US" w:bidi="en-US"/>
                    <w14:ligatures w14:val="none"/>
                  </w:rPr>
                  <m:t>)</m:t>
                </m:r>
              </m:e>
              <m:sup>
                <m:r>
                  <w:rPr>
                    <w:rFonts w:ascii="Cambria Math" w:eastAsia="Times New Roman" w:hAnsi="Cambria Math" w:cs="Arial"/>
                    <w:kern w:val="0"/>
                    <w:sz w:val="22"/>
                    <w:szCs w:val="22"/>
                    <w:lang w:val="en-US" w:bidi="en-US"/>
                    <w14:ligatures w14:val="none"/>
                  </w:rPr>
                  <m:t>2</m:t>
                </m:r>
              </m:sup>
            </m:sSup>
          </m:num>
          <m:den>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e>
            </m:nary>
          </m:den>
        </m:f>
      </m:oMath>
      <w:r w:rsidR="00767066" w:rsidRPr="005744F9">
        <w:rPr>
          <w:rFonts w:ascii="Arial" w:eastAsia="Times New Roman" w:hAnsi="Arial" w:cs="Arial"/>
          <w:kern w:val="0"/>
          <w:sz w:val="22"/>
          <w:szCs w:val="22"/>
          <w:lang w:val="en-US" w:bidi="en-US"/>
          <w14:ligatures w14:val="none"/>
        </w:rPr>
        <w:t xml:space="preserve">  (</w:t>
      </w:r>
      <w:r w:rsidR="00BC1C30">
        <w:rPr>
          <w:rFonts w:ascii="Arial" w:eastAsia="Times New Roman" w:hAnsi="Arial" w:cs="Arial"/>
          <w:kern w:val="0"/>
          <w:sz w:val="22"/>
          <w:szCs w:val="22"/>
          <w:lang w:val="en-US" w:bidi="en-US"/>
          <w14:ligatures w14:val="none"/>
        </w:rPr>
        <w:t>21</w:t>
      </w:r>
      <w:r w:rsidR="00767066" w:rsidRPr="005744F9">
        <w:rPr>
          <w:rFonts w:ascii="Arial" w:eastAsia="Times New Roman" w:hAnsi="Arial" w:cs="Arial"/>
          <w:kern w:val="0"/>
          <w:sz w:val="22"/>
          <w:szCs w:val="22"/>
          <w:lang w:val="en-US" w:bidi="en-US"/>
          <w14:ligatures w14:val="none"/>
        </w:rPr>
        <w:t>)</w:t>
      </w:r>
    </w:p>
    <w:p w14:paraId="533C195E" w14:textId="01A3C55C" w:rsidR="00EA784C" w:rsidRPr="005744F9" w:rsidRDefault="00EA784C" w:rsidP="005744F9">
      <w:pPr>
        <w:widowControl w:val="0"/>
        <w:autoSpaceDE w:val="0"/>
        <w:autoSpaceDN w:val="0"/>
        <w:spacing w:after="0" w:line="480" w:lineRule="auto"/>
        <w:jc w:val="both"/>
        <w:rPr>
          <w:rFonts w:ascii="Arial" w:eastAsia="Times New Roman" w:hAnsi="Arial" w:cs="Arial"/>
          <w:i/>
          <w:kern w:val="0"/>
          <w:sz w:val="22"/>
          <w:szCs w:val="22"/>
          <w:lang w:val="en-US" w:bidi="en-US"/>
          <w14:ligatures w14:val="none"/>
        </w:rPr>
      </w:pPr>
      <w:r w:rsidRPr="005744F9">
        <w:rPr>
          <w:rFonts w:ascii="Arial" w:eastAsia="Times New Roman" w:hAnsi="Arial" w:cs="Arial"/>
          <w:kern w:val="0"/>
          <w:sz w:val="22"/>
          <w:szCs w:val="22"/>
          <w:lang w:val="en-US" w:bidi="en-US"/>
          <w14:ligatures w14:val="none"/>
        </w:rPr>
        <w:t>where</w:t>
      </w:r>
      <m:oMath>
        <m:sSubSup>
          <m:sSubSupPr>
            <m:ctrlPr>
              <w:rPr>
                <w:rFonts w:ascii="Cambria Math" w:eastAsia="Times New Roman" w:hAnsi="Cambria Math" w:cs="Arial"/>
                <w:i/>
                <w:kern w:val="0"/>
                <w:sz w:val="22"/>
                <w:szCs w:val="22"/>
                <w:lang w:val="en-US" w:bidi="en-US"/>
                <w14:ligatures w14:val="none"/>
              </w:rPr>
            </m:ctrlPr>
          </m:sSubSupPr>
          <m:e>
            <m:r>
              <w:rPr>
                <w:rFonts w:ascii="Cambria Math" w:eastAsia="Times New Roman" w:hAnsi="Cambria Math" w:cs="Arial"/>
                <w:kern w:val="0"/>
                <w:sz w:val="22"/>
                <w:szCs w:val="22"/>
                <w:lang w:val="en-US" w:bidi="en-US"/>
                <w14:ligatures w14:val="none"/>
              </w:rPr>
              <m:t xml:space="preserve"> λ</m:t>
            </m:r>
          </m:e>
          <m:sub>
            <m:r>
              <w:rPr>
                <w:rFonts w:ascii="Cambria Math" w:eastAsia="Times New Roman" w:hAnsi="Cambria Math" w:cs="Arial"/>
                <w:kern w:val="0"/>
                <w:sz w:val="22"/>
                <w:szCs w:val="22"/>
                <w:lang w:val="en-US" w:bidi="en-US"/>
                <w14:ligatures w14:val="none"/>
              </w:rPr>
              <m:t>i</m:t>
            </m:r>
          </m:sub>
          <m:sup>
            <m:r>
              <w:rPr>
                <w:rFonts w:ascii="Cambria Math" w:eastAsia="Times New Roman" w:hAnsi="Cambria Math" w:cs="Arial"/>
                <w:kern w:val="0"/>
                <w:sz w:val="22"/>
                <w:szCs w:val="22"/>
                <w:lang w:val="en-US" w:bidi="en-US"/>
                <w14:ligatures w14:val="none"/>
              </w:rPr>
              <m:t>'</m:t>
            </m:r>
          </m:sup>
        </m:sSubSup>
        <m:r>
          <w:rPr>
            <w:rFonts w:ascii="Cambria Math" w:eastAsia="Times New Roman" w:hAnsi="Cambria Math" w:cs="Arial"/>
            <w:kern w:val="0"/>
            <w:sz w:val="22"/>
            <w:szCs w:val="22"/>
            <w:lang w:val="en-US" w:bidi="en-US"/>
            <w14:ligatures w14:val="none"/>
          </w:rPr>
          <m:t>=</m:t>
        </m:r>
        <m:r>
          <m:rPr>
            <m:sty m:val="p"/>
          </m:rPr>
          <w:rPr>
            <w:rFonts w:ascii="Cambria Math" w:eastAsia="Times New Roman" w:hAnsi="Cambria Math" w:cs="Arial"/>
            <w:kern w:val="0"/>
            <w:sz w:val="22"/>
            <w:szCs w:val="22"/>
            <w:lang w:val="en-US" w:bidi="en-US"/>
            <w14:ligatures w14:val="none"/>
          </w:rPr>
          <m:t xml:space="preserve">max⁡[0,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λ</m:t>
            </m:r>
          </m:e>
          <m:sub>
            <m:r>
              <w:rPr>
                <w:rFonts w:ascii="Cambria Math" w:eastAsia="Times New Roman" w:hAnsi="Cambria Math" w:cs="Arial"/>
                <w:kern w:val="0"/>
                <w:sz w:val="22"/>
                <w:szCs w:val="22"/>
                <w:lang w:val="en-US" w:bidi="en-US"/>
                <w14:ligatures w14:val="none"/>
              </w:rPr>
              <m:t>i</m:t>
            </m:r>
          </m:sub>
        </m:sSub>
        <m:r>
          <m:rPr>
            <m:sty m:val="p"/>
          </m:rPr>
          <w:rPr>
            <w:rFonts w:ascii="Cambria Math" w:eastAsia="Times New Roman" w:hAnsi="Cambria Math" w:cs="Arial"/>
            <w:kern w:val="0"/>
            <w:sz w:val="22"/>
            <w:szCs w:val="22"/>
            <w:lang w:val="en-US" w:bidi="en-US"/>
            <w14:ligatures w14:val="none"/>
          </w:rPr>
          <m:t>]</m:t>
        </m:r>
      </m:oMath>
      <w:r w:rsidRPr="005744F9">
        <w:rPr>
          <w:rFonts w:ascii="Arial" w:eastAsia="Times New Roman" w:hAnsi="Arial" w:cs="Arial"/>
          <w:kern w:val="0"/>
          <w:sz w:val="22"/>
          <w:szCs w:val="22"/>
          <w:lang w:val="en-US" w:bidi="en-US"/>
          <w14:ligatures w14:val="none"/>
        </w:rPr>
        <w:t>.</w:t>
      </w:r>
    </w:p>
    <w:p w14:paraId="6BF29D82" w14:textId="77777777" w:rsidR="00057096" w:rsidRPr="005744F9" w:rsidRDefault="00057096"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
    <w:p w14:paraId="54F25AC5" w14:textId="3B440180" w:rsidR="00FD566F" w:rsidRPr="005744F9" w:rsidRDefault="00057096"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Finally, a</w:t>
      </w:r>
      <w:r w:rsidR="00FD566F" w:rsidRPr="005744F9">
        <w:rPr>
          <w:rFonts w:ascii="Arial" w:eastAsia="Times New Roman" w:hAnsi="Arial" w:cs="Arial"/>
          <w:kern w:val="0"/>
          <w:sz w:val="22"/>
          <w:szCs w:val="22"/>
          <w:lang w:val="en-US" w:bidi="en-US"/>
          <w14:ligatures w14:val="none"/>
        </w:rPr>
        <w:t xml:space="preserve"> simple correction factor based on intraclass correlation can </w:t>
      </w:r>
      <w:r w:rsidR="008F4E37">
        <w:rPr>
          <w:rFonts w:ascii="Arial" w:eastAsia="Times New Roman" w:hAnsi="Arial" w:cs="Arial"/>
          <w:kern w:val="0"/>
          <w:sz w:val="22"/>
          <w:szCs w:val="22"/>
          <w:lang w:val="en-US" w:bidi="en-US"/>
          <w14:ligatures w14:val="none"/>
        </w:rPr>
        <w:t xml:space="preserve">be </w:t>
      </w:r>
      <w:r w:rsidR="00FD566F" w:rsidRPr="005744F9">
        <w:rPr>
          <w:rFonts w:ascii="Arial" w:eastAsia="Times New Roman" w:hAnsi="Arial" w:cs="Arial"/>
          <w:kern w:val="0"/>
          <w:sz w:val="22"/>
          <w:szCs w:val="22"/>
          <w:lang w:val="en-US" w:bidi="en-US"/>
          <w14:ligatures w14:val="none"/>
        </w:rPr>
        <w:t xml:space="preserve">applied to the standard Bonferroni method to overcome its shortcomings, but at the same time retain its advantages. An adjusted value for </w:t>
      </w:r>
      <w:r w:rsidR="00FD566F" w:rsidRPr="005744F9">
        <w:rPr>
          <w:rFonts w:ascii="Arial" w:eastAsia="Times New Roman" w:hAnsi="Arial" w:cs="Arial"/>
          <w:i/>
          <w:iCs/>
          <w:kern w:val="0"/>
          <w:sz w:val="22"/>
          <w:szCs w:val="22"/>
          <w:lang w:val="en-US" w:bidi="en-US"/>
          <w14:ligatures w14:val="none"/>
        </w:rPr>
        <w:t>k</w:t>
      </w:r>
      <w:r w:rsidR="00FD566F" w:rsidRPr="005744F9">
        <w:rPr>
          <w:rFonts w:ascii="Arial" w:eastAsia="Times New Roman" w:hAnsi="Arial" w:cs="Arial"/>
          <w:kern w:val="0"/>
          <w:sz w:val="22"/>
          <w:szCs w:val="22"/>
          <w:lang w:val="en-US" w:bidi="en-US"/>
          <w14:ligatures w14:val="none"/>
        </w:rPr>
        <w:t xml:space="preserve">, i.e. </w:t>
      </w:r>
      <w:r w:rsidR="00FD566F" w:rsidRPr="005744F9">
        <w:rPr>
          <w:rFonts w:ascii="Arial" w:eastAsia="Times New Roman" w:hAnsi="Arial" w:cs="Arial"/>
          <w:i/>
          <w:iCs/>
          <w:kern w:val="0"/>
          <w:sz w:val="22"/>
          <w:szCs w:val="22"/>
          <w:lang w:val="en-US" w:bidi="en-US"/>
          <w14:ligatures w14:val="none"/>
        </w:rPr>
        <w:t>m</w:t>
      </w:r>
      <w:r w:rsidR="00FD566F" w:rsidRPr="005744F9">
        <w:rPr>
          <w:rFonts w:ascii="Arial" w:eastAsia="Times New Roman" w:hAnsi="Arial" w:cs="Arial"/>
          <w:kern w:val="0"/>
          <w:sz w:val="22"/>
          <w:szCs w:val="22"/>
          <w:lang w:val="en-US" w:bidi="en-US"/>
          <w14:ligatures w14:val="none"/>
        </w:rPr>
        <w:t xml:space="preserve">, that incorporates the correlation of the </w:t>
      </w:r>
      <w:r w:rsidR="00FD566F" w:rsidRPr="005744F9">
        <w:rPr>
          <w:rFonts w:ascii="Arial" w:eastAsia="Times New Roman" w:hAnsi="Arial" w:cs="Arial"/>
          <w:i/>
          <w:iCs/>
          <w:kern w:val="0"/>
          <w:sz w:val="22"/>
          <w:szCs w:val="22"/>
          <w:lang w:val="en-US" w:bidi="en-US"/>
          <w14:ligatures w14:val="none"/>
        </w:rPr>
        <w:t>k</w:t>
      </w:r>
      <w:r w:rsidR="00FD566F" w:rsidRPr="005744F9">
        <w:rPr>
          <w:rFonts w:ascii="Arial" w:eastAsia="Times New Roman" w:hAnsi="Arial" w:cs="Arial"/>
          <w:kern w:val="0"/>
          <w:sz w:val="22"/>
          <w:szCs w:val="22"/>
          <w:lang w:val="en-US" w:bidi="en-US"/>
          <w14:ligatures w14:val="none"/>
        </w:rPr>
        <w:t xml:space="preserve"> hypothesis controls is desirable</w:t>
      </w:r>
      <w:r w:rsidR="00842411" w:rsidRPr="005744F9">
        <w:rPr>
          <w:rFonts w:ascii="Arial" w:eastAsia="Times New Roman" w:hAnsi="Arial" w:cs="Arial"/>
          <w:kern w:val="0"/>
          <w:sz w:val="22"/>
          <w:szCs w:val="22"/>
          <w:lang w:val="en-US" w:bidi="en-US"/>
          <w14:ligatures w14:val="none"/>
        </w:rPr>
        <w:t xml:space="preserve"> </w:t>
      </w:r>
      <w:r w:rsidR="007975BE">
        <w:rPr>
          <w:rFonts w:ascii="Arial" w:eastAsia="Times New Roman" w:hAnsi="Arial" w:cs="Arial"/>
          <w:noProof/>
          <w:kern w:val="0"/>
          <w:sz w:val="22"/>
          <w:szCs w:val="22"/>
          <w:lang w:val="en-US" w:bidi="en-US"/>
          <w14:ligatures w14:val="none"/>
        </w:rPr>
        <w:fldChar w:fldCharType="begin"/>
      </w:r>
      <w:r w:rsidR="00ED3C74">
        <w:rPr>
          <w:rFonts w:ascii="Arial" w:eastAsia="Times New Roman" w:hAnsi="Arial" w:cs="Arial"/>
          <w:noProof/>
          <w:kern w:val="0"/>
          <w:sz w:val="22"/>
          <w:szCs w:val="22"/>
          <w:lang w:val="en-US" w:bidi="en-US"/>
          <w14:ligatures w14:val="none"/>
        </w:rPr>
        <w:instrText xml:space="preserve"> ADDIN EN.CITE &lt;EndNote&gt;&lt;Cite&gt;&lt;Author&gt;Shi&lt;/Author&gt;&lt;Year&gt;2012&lt;/Year&gt;&lt;RecNum&gt;4&lt;/RecNum&gt;&lt;DisplayText&gt;[16]&lt;/DisplayText&gt;&lt;record&gt;&lt;rec-number&gt;4&lt;/rec-number&gt;&lt;foreign-keys&gt;&lt;key app="EN" db-id="r2searf980ttxfe00tmvpwebefrada59edts" timestamp="1734204030"&gt;4&lt;/key&gt;&lt;/foreign-keys&gt;&lt;ref-type name="Journal Article"&gt;17&lt;/ref-type&gt;&lt;contributors&gt;&lt;authors&gt;&lt;author&gt;Shi, Qian&lt;/author&gt;&lt;author&gt;Pavey, Emily S&lt;/author&gt;&lt;author&gt;Carter, Rickey E&lt;/author&gt;&lt;/authors&gt;&lt;/contributors&gt;&lt;titles&gt;&lt;title&gt;Bonferroni</w:instrText>
      </w:r>
      <w:r w:rsidR="00ED3C74">
        <w:rPr>
          <w:rFonts w:ascii="Cambria Math" w:eastAsia="Times New Roman" w:hAnsi="Cambria Math" w:cs="Cambria Math"/>
          <w:noProof/>
          <w:kern w:val="0"/>
          <w:sz w:val="22"/>
          <w:szCs w:val="22"/>
          <w:lang w:val="en-US" w:bidi="en-US"/>
          <w14:ligatures w14:val="none"/>
        </w:rPr>
        <w:instrText>‐</w:instrText>
      </w:r>
      <w:r w:rsidR="00ED3C74">
        <w:rPr>
          <w:rFonts w:ascii="Arial" w:eastAsia="Times New Roman" w:hAnsi="Arial" w:cs="Arial"/>
          <w:noProof/>
          <w:kern w:val="0"/>
          <w:sz w:val="22"/>
          <w:szCs w:val="22"/>
          <w:lang w:val="en-US" w:bidi="en-US"/>
          <w14:ligatures w14:val="none"/>
        </w:rPr>
        <w:instrText>based correction factor for multiple, correlated endpoints&lt;/title&gt;&lt;secondary-title&gt;Pharmaceutical statistics&lt;/secondary-title&gt;&lt;/titles&gt;&lt;periodical&gt;&lt;full-title&gt;Pharmaceutical statistics&lt;/full-title&gt;&lt;/periodical&gt;&lt;pages&gt;300-309&lt;/pages&gt;&lt;volume&gt;11&lt;/volume&gt;&lt;number&gt;4&lt;/number&gt;&lt;dates&gt;&lt;year&gt;2012&lt;/year&gt;&lt;/dates&gt;&lt;isbn&gt;1539-1604&lt;/isbn&gt;&lt;urls&gt;&lt;/urls&gt;&lt;/record&gt;&lt;/Cite&gt;&lt;/EndNote&gt;</w:instrText>
      </w:r>
      <w:r w:rsidR="007975BE">
        <w:rPr>
          <w:rFonts w:ascii="Arial" w:eastAsia="Times New Roman" w:hAnsi="Arial" w:cs="Arial"/>
          <w:noProof/>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[16]</w:t>
      </w:r>
      <w:r w:rsidR="007975BE">
        <w:rPr>
          <w:rFonts w:ascii="Arial" w:eastAsia="Times New Roman" w:hAnsi="Arial" w:cs="Arial"/>
          <w:noProof/>
          <w:kern w:val="0"/>
          <w:sz w:val="22"/>
          <w:szCs w:val="22"/>
          <w:lang w:val="en-US" w:bidi="en-US"/>
          <w14:ligatures w14:val="none"/>
        </w:rPr>
        <w:fldChar w:fldCharType="end"/>
      </w:r>
      <w:r w:rsidR="00A069E4">
        <w:rPr>
          <w:rFonts w:ascii="Arial" w:eastAsia="Times New Roman" w:hAnsi="Arial" w:cs="Arial"/>
          <w:noProof/>
          <w:kern w:val="0"/>
          <w:sz w:val="22"/>
          <w:szCs w:val="22"/>
          <w:lang w:val="en-US" w:bidi="en-US"/>
          <w14:ligatures w14:val="none"/>
        </w:rPr>
        <w:t>,</w:t>
      </w:r>
    </w:p>
    <w:p w14:paraId="70911B71" w14:textId="40817763" w:rsidR="00FD566F" w:rsidRPr="005744F9" w:rsidRDefault="00FD566F"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m=</m:t>
        </m:r>
        <m:d>
          <m:dPr>
            <m:ctrlPr>
              <w:rPr>
                <w:rFonts w:ascii="Cambria Math" w:eastAsia="Times New Roman" w:hAnsi="Cambria Math" w:cs="Arial"/>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k+</m:t>
            </m:r>
            <m:r>
              <m:rPr>
                <m:sty m:val="p"/>
              </m:rPr>
              <w:rPr>
                <w:rFonts w:ascii="Cambria Math" w:eastAsia="Times New Roman" w:hAnsi="Cambria Math" w:cs="Arial"/>
                <w:kern w:val="0"/>
                <w:sz w:val="22"/>
                <w:szCs w:val="22"/>
                <w:lang w:val="en-US" w:bidi="en-US"/>
                <w14:ligatures w14:val="none"/>
              </w:rPr>
              <m:t>1</m:t>
            </m:r>
          </m:e>
        </m:d>
        <m:r>
          <w:rPr>
            <w:rFonts w:ascii="Cambria Math" w:eastAsia="Times New Roman" w:hAnsi="Cambria Math" w:cs="Arial"/>
            <w:kern w:val="0"/>
            <w:sz w:val="22"/>
            <w:szCs w:val="22"/>
            <w:lang w:val="en-US" w:bidi="en-US"/>
            <w14:ligatures w14:val="none"/>
          </w:rPr>
          <m:t>-[1+</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k-1</m:t>
            </m:r>
          </m:e>
        </m:d>
        <m:acc>
          <m:accPr>
            <m:ctrlPr>
              <w:rPr>
                <w:rFonts w:ascii="Cambria Math" w:eastAsia="Times New Roman" w:hAnsi="Cambria Math" w:cs="Arial"/>
                <w:i/>
                <w:kern w:val="0"/>
                <w:sz w:val="22"/>
                <w:szCs w:val="22"/>
                <w:lang w:val="en-US" w:bidi="en-US"/>
                <w14:ligatures w14:val="none"/>
              </w:rPr>
            </m:ctrlPr>
          </m:accPr>
          <m:e>
            <m:r>
              <w:rPr>
                <w:rFonts w:ascii="Cambria Math" w:eastAsia="Times New Roman" w:hAnsi="Cambria Math" w:cs="Arial"/>
                <w:kern w:val="0"/>
                <w:sz w:val="22"/>
                <w:szCs w:val="22"/>
                <w:lang w:val="en-US" w:bidi="en-US"/>
                <w14:ligatures w14:val="none"/>
              </w:rPr>
              <m:t>ICC</m:t>
            </m:r>
          </m:e>
        </m:acc>
        <m:r>
          <w:rPr>
            <w:rFonts w:ascii="Cambria Math" w:eastAsia="Times New Roman" w:hAnsi="Cambria Math" w:cs="Arial"/>
            <w:kern w:val="0"/>
            <w:sz w:val="22"/>
            <w:szCs w:val="22"/>
            <w:lang w:val="en-US" w:bidi="en-US"/>
            <w14:ligatures w14:val="none"/>
          </w:rPr>
          <m:t>]</m:t>
        </m:r>
      </m:oMath>
      <w:r w:rsidRPr="005744F9">
        <w:rPr>
          <w:rFonts w:ascii="Arial" w:eastAsia="Times New Roman" w:hAnsi="Arial" w:cs="Arial"/>
          <w:kern w:val="0"/>
          <w:sz w:val="22"/>
          <w:szCs w:val="22"/>
          <w:lang w:val="en-US" w:bidi="en-US"/>
          <w14:ligatures w14:val="none"/>
        </w:rPr>
        <w:t xml:space="preserve">  (</w:t>
      </w:r>
      <w:r w:rsidR="00BC1C30">
        <w:rPr>
          <w:rFonts w:ascii="Arial" w:eastAsia="Times New Roman" w:hAnsi="Arial" w:cs="Arial"/>
          <w:kern w:val="0"/>
          <w:sz w:val="22"/>
          <w:szCs w:val="22"/>
          <w:lang w:val="en-US" w:bidi="en-US"/>
          <w14:ligatures w14:val="none"/>
        </w:rPr>
        <w:t>22</w:t>
      </w:r>
      <w:r w:rsidRPr="005744F9">
        <w:rPr>
          <w:rFonts w:ascii="Arial" w:eastAsia="Times New Roman" w:hAnsi="Arial" w:cs="Arial"/>
          <w:kern w:val="0"/>
          <w:sz w:val="22"/>
          <w:szCs w:val="22"/>
          <w:lang w:val="en-US" w:bidi="en-US"/>
          <w14:ligatures w14:val="none"/>
        </w:rPr>
        <w:t>)</w:t>
      </w:r>
    </w:p>
    <w:p w14:paraId="0F086CE2" w14:textId="77777777" w:rsidR="00FD566F" w:rsidRPr="005744F9" w:rsidRDefault="00FD566F"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where </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 xml:space="preserve"> is the number of endpoints considered, and</w:t>
      </w:r>
      <m:oMath>
        <m:r>
          <w:rPr>
            <w:rFonts w:ascii="Cambria Math" w:eastAsia="Times New Roman" w:hAnsi="Cambria Math" w:cs="Arial"/>
            <w:kern w:val="0"/>
            <w:sz w:val="22"/>
            <w:szCs w:val="22"/>
            <w:lang w:val="en-US" w:bidi="en-US"/>
            <w14:ligatures w14:val="none"/>
          </w:rPr>
          <m:t xml:space="preserve"> </m:t>
        </m:r>
        <m:acc>
          <m:accPr>
            <m:ctrlPr>
              <w:rPr>
                <w:rFonts w:ascii="Cambria Math" w:eastAsia="Times New Roman" w:hAnsi="Cambria Math" w:cs="Arial"/>
                <w:i/>
                <w:kern w:val="0"/>
                <w:sz w:val="22"/>
                <w:szCs w:val="22"/>
                <w:lang w:val="en-US" w:bidi="en-US"/>
                <w14:ligatures w14:val="none"/>
              </w:rPr>
            </m:ctrlPr>
          </m:accPr>
          <m:e>
            <m:r>
              <w:rPr>
                <w:rFonts w:ascii="Cambria Math" w:eastAsia="Times New Roman" w:hAnsi="Cambria Math" w:cs="Arial"/>
                <w:kern w:val="0"/>
                <w:sz w:val="22"/>
                <w:szCs w:val="22"/>
                <w:lang w:val="en-US" w:bidi="en-US"/>
                <w14:ligatures w14:val="none"/>
              </w:rPr>
              <m:t>ICC</m:t>
            </m:r>
          </m:e>
        </m:acc>
      </m:oMath>
      <w:r w:rsidRPr="005744F9">
        <w:rPr>
          <w:rFonts w:ascii="Arial" w:eastAsia="Times New Roman" w:hAnsi="Arial" w:cs="Arial"/>
          <w:kern w:val="0"/>
          <w:sz w:val="22"/>
          <w:szCs w:val="22"/>
          <w:lang w:val="en-US" w:bidi="en-US"/>
          <w14:ligatures w14:val="none"/>
        </w:rPr>
        <w:t xml:space="preserve"> is the estimate of the intraclass correlation based on the sample. The corrected adjusted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 equals the unadjusted</w:t>
      </w:r>
      <m:oMath>
        <m:r>
          <w:rPr>
            <w:rFonts w:ascii="Cambria Math" w:eastAsia="Times New Roman" w:hAnsi="Cambria Math" w:cs="Arial"/>
            <w:kern w:val="0"/>
            <w:sz w:val="22"/>
            <w:szCs w:val="22"/>
            <w:lang w:val="en-US" w:bidi="en-US"/>
            <w14:ligatures w14:val="none"/>
          </w:rPr>
          <m:t xml:space="preserve"> p</m:t>
        </m:r>
        <m:r>
          <m:rPr>
            <m:sty m:val="p"/>
          </m:rPr>
          <w:rPr>
            <w:rFonts w:ascii="Cambria Math" w:eastAsia="Times New Roman" w:hAnsi="Cambria Math" w:cs="Arial"/>
            <w:kern w:val="0"/>
            <w:sz w:val="22"/>
            <w:szCs w:val="22"/>
            <w:lang w:val="en-US" w:bidi="en-US"/>
            <w14:ligatures w14:val="none"/>
          </w:rPr>
          <m:t>_value</m:t>
        </m:r>
        <m:r>
          <w:rPr>
            <w:rFonts w:ascii="Cambria Math" w:eastAsia="Times New Roman" w:hAnsi="Cambria Math" w:cs="Arial"/>
            <w:kern w:val="0"/>
            <w:sz w:val="22"/>
            <w:szCs w:val="22"/>
            <w:lang w:val="en-US" w:bidi="en-US"/>
            <w14:ligatures w14:val="none"/>
          </w:rPr>
          <m:t>×m</m:t>
        </m:r>
      </m:oMath>
      <w:r w:rsidRPr="005744F9">
        <w:rPr>
          <w:rFonts w:ascii="Arial" w:eastAsia="Times New Roman" w:hAnsi="Arial" w:cs="Arial"/>
          <w:kern w:val="0"/>
          <w:sz w:val="22"/>
          <w:szCs w:val="22"/>
          <w:lang w:val="en-US" w:bidi="en-US"/>
          <w14:ligatures w14:val="none"/>
        </w:rPr>
        <w:t>. Note that when</w:t>
      </w:r>
      <m:oMath>
        <m:r>
          <w:rPr>
            <w:rFonts w:ascii="Cambria Math" w:eastAsia="Times New Roman" w:hAnsi="Cambria Math" w:cs="Arial"/>
            <w:kern w:val="0"/>
            <w:sz w:val="22"/>
            <w:szCs w:val="22"/>
            <w:lang w:val="en-US" w:bidi="en-US"/>
            <w14:ligatures w14:val="none"/>
          </w:rPr>
          <m:t xml:space="preserve"> </m:t>
        </m:r>
        <m:acc>
          <m:accPr>
            <m:ctrlPr>
              <w:rPr>
                <w:rFonts w:ascii="Cambria Math" w:eastAsia="Times New Roman" w:hAnsi="Cambria Math" w:cs="Arial"/>
                <w:i/>
                <w:kern w:val="0"/>
                <w:sz w:val="22"/>
                <w:szCs w:val="22"/>
                <w:lang w:val="en-US" w:bidi="en-US"/>
                <w14:ligatures w14:val="none"/>
              </w:rPr>
            </m:ctrlPr>
          </m:accPr>
          <m:e>
            <m:r>
              <w:rPr>
                <w:rFonts w:ascii="Cambria Math" w:eastAsia="Times New Roman" w:hAnsi="Cambria Math" w:cs="Arial"/>
                <w:kern w:val="0"/>
                <w:sz w:val="22"/>
                <w:szCs w:val="22"/>
                <w:lang w:val="en-US" w:bidi="en-US"/>
                <w14:ligatures w14:val="none"/>
              </w:rPr>
              <m:t>ICC</m:t>
            </m:r>
          </m:e>
        </m:acc>
        <m:r>
          <w:rPr>
            <w:rFonts w:ascii="Cambria Math" w:eastAsia="Times New Roman" w:hAnsi="Cambria Math" w:cs="Arial"/>
            <w:kern w:val="0"/>
            <w:sz w:val="22"/>
            <w:szCs w:val="22"/>
            <w:lang w:val="en-US" w:bidi="en-US"/>
            <w14:ligatures w14:val="none"/>
          </w:rPr>
          <m:t>=0</m:t>
        </m:r>
      </m:oMath>
      <w:r w:rsidRPr="005744F9">
        <w:rPr>
          <w:rFonts w:ascii="Arial" w:eastAsia="Times New Roman" w:hAnsi="Arial" w:cs="Arial"/>
          <w:kern w:val="0"/>
          <w:sz w:val="22"/>
          <w:szCs w:val="22"/>
          <w:lang w:val="en-US" w:bidi="en-US"/>
          <w14:ligatures w14:val="none"/>
        </w:rPr>
        <w:t>, the ICC correction factor (</w:t>
      </w:r>
      <w:r w:rsidRPr="005744F9">
        <w:rPr>
          <w:rFonts w:ascii="Arial" w:eastAsia="Times New Roman" w:hAnsi="Arial" w:cs="Arial"/>
          <w:i/>
          <w:iCs/>
          <w:kern w:val="0"/>
          <w:sz w:val="22"/>
          <w:szCs w:val="22"/>
          <w:lang w:val="en-GB" w:bidi="en-US"/>
          <w14:ligatures w14:val="none"/>
        </w:rPr>
        <w:t>m</w:t>
      </w:r>
      <w:r w:rsidRPr="005744F9">
        <w:rPr>
          <w:rFonts w:ascii="Arial" w:eastAsia="Times New Roman" w:hAnsi="Arial" w:cs="Arial"/>
          <w:kern w:val="0"/>
          <w:sz w:val="22"/>
          <w:szCs w:val="22"/>
          <w:lang w:val="en-US" w:bidi="en-US"/>
          <w14:ligatures w14:val="none"/>
        </w:rPr>
        <w:t xml:space="preserve">) is reduced to the standard Bonferroni adjustment, </w:t>
      </w:r>
      <w:proofErr w:type="spellStart"/>
      <w:r w:rsidRPr="005744F9">
        <w:rPr>
          <w:rFonts w:ascii="Arial" w:eastAsia="Times New Roman" w:hAnsi="Arial" w:cs="Arial"/>
          <w:kern w:val="0"/>
          <w:sz w:val="22"/>
          <w:szCs w:val="22"/>
          <w:lang w:val="en-US" w:bidi="en-US"/>
          <w14:ligatures w14:val="none"/>
        </w:rPr>
        <w:t>i.e</w:t>
      </w:r>
      <w:proofErr w:type="spellEnd"/>
      <w:r w:rsidRPr="005744F9">
        <w:rPr>
          <w:rFonts w:ascii="Arial" w:eastAsia="Times New Roman" w:hAnsi="Arial" w:cs="Arial"/>
          <w:kern w:val="0"/>
          <w:sz w:val="22"/>
          <w:szCs w:val="22"/>
          <w:lang w:val="en-US" w:bidi="en-US"/>
          <w14:ligatures w14:val="none"/>
        </w:rPr>
        <w:t>,</w:t>
      </w:r>
    </w:p>
    <w:p w14:paraId="7DF5180C" w14:textId="6606ABE4" w:rsidR="00FD566F" w:rsidRPr="005744F9" w:rsidRDefault="00FD566F"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m=</m:t>
        </m:r>
        <m:d>
          <m:dPr>
            <m:ctrlPr>
              <w:rPr>
                <w:rFonts w:ascii="Cambria Math" w:eastAsia="Times New Roman" w:hAnsi="Cambria Math" w:cs="Arial"/>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k+</m:t>
            </m:r>
            <m:r>
              <m:rPr>
                <m:sty m:val="p"/>
              </m:rPr>
              <w:rPr>
                <w:rFonts w:ascii="Cambria Math" w:eastAsia="Times New Roman" w:hAnsi="Cambria Math" w:cs="Arial"/>
                <w:kern w:val="0"/>
                <w:sz w:val="22"/>
                <w:szCs w:val="22"/>
                <w:lang w:val="en-US" w:bidi="en-US"/>
                <w14:ligatures w14:val="none"/>
              </w:rPr>
              <m:t>1</m:t>
            </m:r>
          </m:e>
        </m:d>
        <m:r>
          <w:rPr>
            <w:rFonts w:ascii="Cambria Math" w:eastAsia="Times New Roman" w:hAnsi="Cambria Math" w:cs="Arial"/>
            <w:kern w:val="0"/>
            <w:sz w:val="22"/>
            <w:szCs w:val="22"/>
            <w:lang w:val="en-US" w:bidi="en-US"/>
            <w14:ligatures w14:val="none"/>
          </w:rPr>
          <m:t>-</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1+</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k-1</m:t>
                </m:r>
              </m:e>
            </m:d>
            <m:r>
              <w:rPr>
                <w:rFonts w:ascii="Cambria Math" w:eastAsia="Times New Roman" w:hAnsi="Cambria Math" w:cs="Arial"/>
                <w:kern w:val="0"/>
                <w:sz w:val="22"/>
                <w:szCs w:val="22"/>
                <w:lang w:val="en-US" w:bidi="en-US"/>
                <w14:ligatures w14:val="none"/>
              </w:rPr>
              <m:t>*0</m:t>
            </m:r>
          </m:e>
        </m:d>
        <m:r>
          <w:rPr>
            <w:rFonts w:ascii="Cambria Math" w:eastAsia="Times New Roman" w:hAnsi="Cambria Math" w:cs="Arial"/>
            <w:kern w:val="0"/>
            <w:sz w:val="22"/>
            <w:szCs w:val="22"/>
            <w:lang w:val="en-US" w:bidi="en-US"/>
            <w14:ligatures w14:val="none"/>
          </w:rPr>
          <m:t>=0</m:t>
        </m:r>
      </m:oMath>
      <w:r w:rsidRPr="005744F9">
        <w:rPr>
          <w:rFonts w:ascii="Arial" w:eastAsia="Times New Roman" w:hAnsi="Arial" w:cs="Arial"/>
          <w:iCs/>
          <w:kern w:val="0"/>
          <w:sz w:val="22"/>
          <w:szCs w:val="22"/>
          <w:lang w:val="en-US" w:bidi="en-US"/>
          <w14:ligatures w14:val="none"/>
        </w:rPr>
        <w:t xml:space="preserve">  </w:t>
      </w:r>
      <w:r w:rsidR="00B120F1" w:rsidRPr="005744F9">
        <w:rPr>
          <w:rFonts w:ascii="Arial" w:eastAsia="Times New Roman" w:hAnsi="Arial" w:cs="Arial"/>
          <w:iCs/>
          <w:kern w:val="0"/>
          <w:sz w:val="22"/>
          <w:szCs w:val="22"/>
          <w:lang w:val="en-US" w:bidi="en-US"/>
          <w14:ligatures w14:val="none"/>
        </w:rPr>
        <w:t>(</w:t>
      </w:r>
      <w:r w:rsidR="000D1FB3">
        <w:rPr>
          <w:rFonts w:ascii="Arial" w:eastAsia="Times New Roman" w:hAnsi="Arial" w:cs="Arial"/>
          <w:kern w:val="0"/>
          <w:sz w:val="22"/>
          <w:szCs w:val="22"/>
          <w:lang w:val="en-US" w:bidi="en-US"/>
          <w14:ligatures w14:val="none"/>
        </w:rPr>
        <w:t>2</w:t>
      </w:r>
      <w:r w:rsidR="00BC1C30">
        <w:rPr>
          <w:rFonts w:ascii="Arial" w:eastAsia="Times New Roman" w:hAnsi="Arial" w:cs="Arial"/>
          <w:kern w:val="0"/>
          <w:sz w:val="22"/>
          <w:szCs w:val="22"/>
          <w:lang w:val="en-US" w:bidi="en-US"/>
          <w14:ligatures w14:val="none"/>
        </w:rPr>
        <w:t>3</w:t>
      </w:r>
      <w:r w:rsidRPr="005744F9">
        <w:rPr>
          <w:rFonts w:ascii="Arial" w:eastAsia="Times New Roman" w:hAnsi="Arial" w:cs="Arial"/>
          <w:kern w:val="0"/>
          <w:sz w:val="22"/>
          <w:szCs w:val="22"/>
          <w:lang w:val="en-US" w:bidi="en-US"/>
          <w14:ligatures w14:val="none"/>
        </w:rPr>
        <w:t>)</w:t>
      </w:r>
    </w:p>
    <w:p w14:paraId="6006D019" w14:textId="77777777" w:rsidR="00FD566F" w:rsidRPr="005744F9" w:rsidRDefault="00FD566F"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Similarly, when</w:t>
      </w:r>
      <m:oMath>
        <m:r>
          <w:rPr>
            <w:rFonts w:ascii="Cambria Math" w:eastAsia="Times New Roman" w:hAnsi="Cambria Math" w:cs="Arial"/>
            <w:kern w:val="0"/>
            <w:sz w:val="22"/>
            <w:szCs w:val="22"/>
            <w:lang w:val="en-US" w:bidi="en-US"/>
            <w14:ligatures w14:val="none"/>
          </w:rPr>
          <m:t xml:space="preserve"> </m:t>
        </m:r>
        <m:acc>
          <m:accPr>
            <m:ctrlPr>
              <w:rPr>
                <w:rFonts w:ascii="Cambria Math" w:eastAsia="Times New Roman" w:hAnsi="Cambria Math" w:cs="Arial"/>
                <w:i/>
                <w:kern w:val="0"/>
                <w:sz w:val="22"/>
                <w:szCs w:val="22"/>
                <w:lang w:val="en-US" w:bidi="en-US"/>
                <w14:ligatures w14:val="none"/>
              </w:rPr>
            </m:ctrlPr>
          </m:accPr>
          <m:e>
            <m:r>
              <w:rPr>
                <w:rFonts w:ascii="Cambria Math" w:eastAsia="Times New Roman" w:hAnsi="Cambria Math" w:cs="Arial"/>
                <w:kern w:val="0"/>
                <w:sz w:val="22"/>
                <w:szCs w:val="22"/>
                <w:lang w:val="en-US" w:bidi="en-US"/>
                <w14:ligatures w14:val="none"/>
              </w:rPr>
              <m:t>ICC</m:t>
            </m:r>
          </m:e>
        </m:acc>
        <m:r>
          <w:rPr>
            <w:rFonts w:ascii="Cambria Math" w:eastAsia="Times New Roman" w:hAnsi="Cambria Math" w:cs="Arial"/>
            <w:kern w:val="0"/>
            <w:sz w:val="22"/>
            <w:szCs w:val="22"/>
            <w:lang w:val="en-US" w:bidi="en-US"/>
            <w14:ligatures w14:val="none"/>
          </w:rPr>
          <m:t>=1</m:t>
        </m:r>
      </m:oMath>
      <w:r w:rsidRPr="005744F9">
        <w:rPr>
          <w:rFonts w:ascii="Arial" w:eastAsia="Times New Roman" w:hAnsi="Arial" w:cs="Arial"/>
          <w:kern w:val="0"/>
          <w:sz w:val="22"/>
          <w:szCs w:val="22"/>
          <w:lang w:val="en-US" w:bidi="en-US"/>
          <w14:ligatures w14:val="none"/>
        </w:rPr>
        <w:t>,</w:t>
      </w:r>
    </w:p>
    <w:p w14:paraId="006A36A3" w14:textId="482879EF" w:rsidR="00FD566F" w:rsidRPr="005744F9" w:rsidRDefault="00FD566F"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m=</m:t>
        </m:r>
        <m:d>
          <m:dPr>
            <m:ctrlPr>
              <w:rPr>
                <w:rFonts w:ascii="Cambria Math" w:eastAsia="Times New Roman" w:hAnsi="Cambria Math" w:cs="Arial"/>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k+</m:t>
            </m:r>
            <m:r>
              <m:rPr>
                <m:sty m:val="p"/>
              </m:rPr>
              <w:rPr>
                <w:rFonts w:ascii="Cambria Math" w:eastAsia="Times New Roman" w:hAnsi="Cambria Math" w:cs="Arial"/>
                <w:kern w:val="0"/>
                <w:sz w:val="22"/>
                <w:szCs w:val="22"/>
                <w:lang w:val="en-US" w:bidi="en-US"/>
                <w14:ligatures w14:val="none"/>
              </w:rPr>
              <m:t>1</m:t>
            </m:r>
          </m:e>
        </m:d>
        <m:r>
          <w:rPr>
            <w:rFonts w:ascii="Cambria Math" w:eastAsia="Times New Roman" w:hAnsi="Cambria Math" w:cs="Arial"/>
            <w:kern w:val="0"/>
            <w:sz w:val="22"/>
            <w:szCs w:val="22"/>
            <w:lang w:val="en-US" w:bidi="en-US"/>
            <w14:ligatures w14:val="none"/>
          </w:rPr>
          <m:t>-</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1+</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k-1</m:t>
                </m:r>
              </m:e>
            </m:d>
            <m:r>
              <w:rPr>
                <w:rFonts w:ascii="Cambria Math" w:eastAsia="Times New Roman" w:hAnsi="Cambria Math" w:cs="Arial"/>
                <w:kern w:val="0"/>
                <w:sz w:val="22"/>
                <w:szCs w:val="22"/>
                <w:lang w:val="en-US" w:bidi="en-US"/>
                <w14:ligatures w14:val="none"/>
              </w:rPr>
              <m:t>*1</m:t>
            </m:r>
          </m:e>
        </m:d>
        <m:r>
          <w:rPr>
            <w:rFonts w:ascii="Cambria Math" w:eastAsia="Times New Roman" w:hAnsi="Cambria Math" w:cs="Arial"/>
            <w:kern w:val="0"/>
            <w:sz w:val="22"/>
            <w:szCs w:val="22"/>
            <w:lang w:val="en-US" w:bidi="en-US"/>
            <w14:ligatures w14:val="none"/>
          </w:rPr>
          <m:t>=1</m:t>
        </m:r>
      </m:oMath>
      <w:r w:rsidRPr="005744F9">
        <w:rPr>
          <w:rFonts w:ascii="Arial" w:eastAsia="Times New Roman" w:hAnsi="Arial" w:cs="Arial"/>
          <w:i/>
          <w:kern w:val="0"/>
          <w:sz w:val="22"/>
          <w:szCs w:val="22"/>
          <w:lang w:val="en-US" w:bidi="en-US"/>
          <w14:ligatures w14:val="none"/>
        </w:rPr>
        <w:t xml:space="preserve">.  </w:t>
      </w:r>
      <w:r w:rsidRPr="005744F9">
        <w:rPr>
          <w:rFonts w:ascii="Arial" w:eastAsia="Times New Roman" w:hAnsi="Arial" w:cs="Arial"/>
          <w:iCs/>
          <w:kern w:val="0"/>
          <w:sz w:val="22"/>
          <w:szCs w:val="22"/>
          <w:lang w:val="en-US" w:bidi="en-US"/>
          <w14:ligatures w14:val="none"/>
        </w:rPr>
        <w:t>(</w:t>
      </w:r>
      <w:r w:rsidR="00B120F1" w:rsidRPr="005744F9">
        <w:rPr>
          <w:rFonts w:ascii="Arial" w:eastAsia="Times New Roman" w:hAnsi="Arial" w:cs="Arial"/>
          <w:iCs/>
          <w:kern w:val="0"/>
          <w:sz w:val="22"/>
          <w:szCs w:val="22"/>
          <w:lang w:val="en-US" w:bidi="en-US"/>
          <w14:ligatures w14:val="none"/>
        </w:rPr>
        <w:t>2</w:t>
      </w:r>
      <w:r w:rsidR="00BC1C30">
        <w:rPr>
          <w:rFonts w:ascii="Arial" w:eastAsia="Times New Roman" w:hAnsi="Arial" w:cs="Arial"/>
          <w:iCs/>
          <w:kern w:val="0"/>
          <w:sz w:val="22"/>
          <w:szCs w:val="22"/>
          <w:lang w:val="en-US" w:bidi="en-US"/>
          <w14:ligatures w14:val="none"/>
        </w:rPr>
        <w:t>4</w:t>
      </w:r>
      <w:r w:rsidRPr="005744F9">
        <w:rPr>
          <w:rFonts w:ascii="Arial" w:eastAsia="Times New Roman" w:hAnsi="Arial" w:cs="Arial"/>
          <w:iCs/>
          <w:kern w:val="0"/>
          <w:sz w:val="22"/>
          <w:szCs w:val="22"/>
          <w:lang w:val="en-US" w:bidi="en-US"/>
          <w14:ligatures w14:val="none"/>
        </w:rPr>
        <w:t>).</w:t>
      </w:r>
    </w:p>
    <w:p w14:paraId="7F26AC88" w14:textId="6A2E5E24" w:rsidR="0076330F" w:rsidRPr="005744F9" w:rsidRDefault="0076330F"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GB" w:bidi="en-US"/>
          <w14:ligatures w14:val="none"/>
        </w:rPr>
        <w:t xml:space="preserve">In any case, </w:t>
      </w:r>
      <w:r w:rsidR="004C25E3" w:rsidRPr="005744F9">
        <w:rPr>
          <w:rFonts w:ascii="Arial" w:eastAsia="Times New Roman" w:hAnsi="Arial" w:cs="Arial"/>
          <w:kern w:val="0"/>
          <w:sz w:val="22"/>
          <w:szCs w:val="22"/>
          <w:lang w:val="en-GB" w:bidi="en-US"/>
          <w14:ligatures w14:val="none"/>
        </w:rPr>
        <w:t xml:space="preserve">we use </w:t>
      </w:r>
      <w:r w:rsidRPr="005744F9">
        <w:rPr>
          <w:rFonts w:ascii="Arial" w:eastAsia="Times New Roman" w:hAnsi="Arial" w:cs="Arial"/>
          <w:kern w:val="0"/>
          <w:sz w:val="22"/>
          <w:szCs w:val="22"/>
          <w:lang w:val="en-US" w:bidi="en-US"/>
          <w14:ligatures w14:val="none"/>
        </w:rPr>
        <w:t xml:space="preserve">the Bonferroni method, </w:t>
      </w:r>
      <w:r w:rsidR="004C25E3" w:rsidRPr="005744F9">
        <w:rPr>
          <w:rFonts w:ascii="Arial" w:eastAsia="Times New Roman" w:hAnsi="Arial" w:cs="Arial"/>
          <w:kern w:val="0"/>
          <w:sz w:val="22"/>
          <w:szCs w:val="22"/>
          <w:lang w:val="en-US" w:bidi="en-US"/>
          <w14:ligatures w14:val="none"/>
        </w:rPr>
        <w:t>and we</w:t>
      </w:r>
      <w:r w:rsidRPr="005744F9">
        <w:rPr>
          <w:rFonts w:ascii="Arial" w:eastAsia="Times New Roman" w:hAnsi="Arial" w:cs="Arial"/>
          <w:kern w:val="0"/>
          <w:sz w:val="22"/>
          <w:szCs w:val="22"/>
          <w:lang w:val="en-US" w:bidi="en-US"/>
          <w14:ligatures w14:val="none"/>
        </w:rPr>
        <w:t xml:space="preserve"> simply replace</w:t>
      </w:r>
      <w:r w:rsidRPr="005744F9">
        <w:rPr>
          <w:rFonts w:ascii="Arial" w:eastAsia="Times New Roman" w:hAnsi="Arial" w:cs="Arial"/>
          <w:i/>
          <w:iCs/>
          <w:kern w:val="0"/>
          <w:sz w:val="22"/>
          <w:szCs w:val="22"/>
          <w:lang w:val="en-US" w:bidi="en-US"/>
          <w14:ligatures w14:val="none"/>
        </w:rPr>
        <w:t xml:space="preserve"> k</w:t>
      </w:r>
      <w:r w:rsidRPr="005744F9">
        <w:rPr>
          <w:rFonts w:ascii="Arial" w:eastAsia="Times New Roman" w:hAnsi="Arial" w:cs="Arial"/>
          <w:kern w:val="0"/>
          <w:sz w:val="22"/>
          <w:szCs w:val="22"/>
          <w:lang w:val="en-US" w:bidi="en-US"/>
          <w14:ligatures w14:val="none"/>
        </w:rPr>
        <w:t xml:space="preserve"> with </w:t>
      </w:r>
      <w:r w:rsidRPr="005744F9">
        <w:rPr>
          <w:rFonts w:ascii="Arial" w:eastAsia="Times New Roman" w:hAnsi="Arial" w:cs="Arial"/>
          <w:i/>
          <w:iCs/>
          <w:kern w:val="0"/>
          <w:sz w:val="22"/>
          <w:szCs w:val="22"/>
          <w:lang w:val="en-US" w:bidi="en-US"/>
          <w14:ligatures w14:val="none"/>
        </w:rPr>
        <w:t>m</w:t>
      </w:r>
      <w:r w:rsidRPr="005744F9">
        <w:rPr>
          <w:rFonts w:ascii="Arial" w:eastAsia="Times New Roman" w:hAnsi="Arial" w:cs="Arial"/>
          <w:kern w:val="0"/>
          <w:sz w:val="22"/>
          <w:szCs w:val="22"/>
          <w:lang w:val="en-US" w:bidi="en-US"/>
          <w14:ligatures w14:val="none"/>
        </w:rPr>
        <w:t xml:space="preserve"> and hence the combined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 is calculated as</w:t>
      </w:r>
    </w:p>
    <w:p w14:paraId="2284AA17" w14:textId="7ABC980B" w:rsidR="0076330F"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m:rPr>
            <m:sty m:val="p"/>
          </m:rPr>
          <w:rPr>
            <w:rFonts w:ascii="Cambria Math" w:eastAsia="Times New Roman" w:hAnsi="Cambria Math" w:cs="Arial"/>
            <w:kern w:val="0"/>
            <w:sz w:val="22"/>
            <w:szCs w:val="22"/>
            <w:lang w:val="en-US" w:bidi="en-US"/>
            <w14:ligatures w14:val="none"/>
          </w:rPr>
          <m:t>=</m:t>
        </m:r>
        <m:func>
          <m:funcPr>
            <m:ctrlPr>
              <w:rPr>
                <w:rFonts w:ascii="Cambria Math" w:eastAsia="Times New Roman" w:hAnsi="Cambria Math" w:cs="Arial"/>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min</m:t>
            </m:r>
          </m:fName>
          <m:e>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1,</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min</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1</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2</m:t>
                            </m:r>
                          </m:sub>
                        </m:sSub>
                        <m:r>
                          <w:rPr>
                            <w:rFonts w:ascii="Cambria Math" w:eastAsia="Times New Roman" w:hAnsi="Cambria Math" w:cs="Arial"/>
                            <w:kern w:val="0"/>
                            <w:sz w:val="22"/>
                            <w:szCs w:val="22"/>
                            <w:lang w:val="en-US" w:bidi="en-US"/>
                            <w14:ligatures w14:val="none"/>
                          </w:rPr>
                          <m:t xml:space="preserve">, ….,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e>
                    </m:d>
                  </m:e>
                </m:func>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m</m:t>
                </m:r>
              </m:e>
            </m:d>
          </m:e>
        </m:func>
      </m:oMath>
      <w:r w:rsidR="0076330F"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2</w:t>
      </w:r>
      <w:r w:rsidR="00BC1C30">
        <w:rPr>
          <w:rFonts w:ascii="Arial" w:eastAsia="Times New Roman" w:hAnsi="Arial" w:cs="Arial"/>
          <w:kern w:val="0"/>
          <w:sz w:val="22"/>
          <w:szCs w:val="22"/>
          <w:lang w:val="en-US" w:bidi="en-US"/>
          <w14:ligatures w14:val="none"/>
        </w:rPr>
        <w:t>5</w:t>
      </w:r>
      <w:r w:rsidR="0076330F" w:rsidRPr="005744F9">
        <w:rPr>
          <w:rFonts w:ascii="Arial" w:eastAsia="Times New Roman" w:hAnsi="Arial" w:cs="Arial"/>
          <w:kern w:val="0"/>
          <w:sz w:val="22"/>
          <w:szCs w:val="22"/>
          <w:lang w:val="en-US" w:bidi="en-US"/>
          <w14:ligatures w14:val="none"/>
        </w:rPr>
        <w:t>).</w:t>
      </w:r>
    </w:p>
    <w:p w14:paraId="6BB9E1FA" w14:textId="77777777" w:rsidR="00057096" w:rsidRPr="005744F9" w:rsidRDefault="00057096" w:rsidP="005744F9">
      <w:pPr>
        <w:spacing w:before="360" w:after="52" w:line="480" w:lineRule="auto"/>
        <w:outlineLvl w:val="1"/>
        <w:rPr>
          <w:rFonts w:ascii="Arial" w:eastAsia="Times New Roman" w:hAnsi="Arial" w:cs="Arial"/>
          <w:b/>
          <w:bCs/>
          <w:kern w:val="0"/>
          <w:sz w:val="22"/>
          <w:szCs w:val="22"/>
          <w:lang w:val="en-US"/>
          <w14:ligatures w14:val="none"/>
        </w:rPr>
      </w:pPr>
      <w:proofErr w:type="spellStart"/>
      <w:r w:rsidRPr="005744F9">
        <w:rPr>
          <w:rFonts w:ascii="Arial" w:eastAsia="Times New Roman" w:hAnsi="Arial" w:cs="Arial"/>
          <w:b/>
          <w:bCs/>
          <w:kern w:val="0"/>
          <w:sz w:val="22"/>
          <w:szCs w:val="22"/>
          <w:lang w:val="en-US"/>
          <w14:ligatures w14:val="none"/>
        </w:rPr>
        <w:t>Tippett’s</w:t>
      </w:r>
      <w:proofErr w:type="spellEnd"/>
      <w:r w:rsidRPr="005744F9">
        <w:rPr>
          <w:rFonts w:ascii="Arial" w:eastAsia="Times New Roman" w:hAnsi="Arial" w:cs="Arial"/>
          <w:b/>
          <w:bCs/>
          <w:kern w:val="0"/>
          <w:sz w:val="22"/>
          <w:szCs w:val="22"/>
          <w:lang w:val="en-US"/>
          <w14:ligatures w14:val="none"/>
        </w:rPr>
        <w:t xml:space="preserve"> method (</w:t>
      </w:r>
      <w:proofErr w:type="spellStart"/>
      <w:r w:rsidRPr="005744F9">
        <w:rPr>
          <w:rFonts w:ascii="Arial" w:eastAsia="Times New Roman" w:hAnsi="Arial" w:cs="Arial"/>
          <w:b/>
          <w:bCs/>
          <w:kern w:val="0"/>
          <w:sz w:val="22"/>
          <w:szCs w:val="22"/>
          <w:lang w:val="en-US"/>
          <w14:ligatures w14:val="none"/>
        </w:rPr>
        <w:t>MinP</w:t>
      </w:r>
      <w:proofErr w:type="spellEnd"/>
      <w:r w:rsidRPr="005744F9">
        <w:rPr>
          <w:rFonts w:ascii="Arial" w:eastAsia="Times New Roman" w:hAnsi="Arial" w:cs="Arial"/>
          <w:b/>
          <w:bCs/>
          <w:kern w:val="0"/>
          <w:sz w:val="22"/>
          <w:szCs w:val="22"/>
          <w:lang w:val="en-US"/>
          <w14:ligatures w14:val="none"/>
        </w:rPr>
        <w:t>)</w:t>
      </w:r>
    </w:p>
    <w:p w14:paraId="551F160D" w14:textId="42D75948" w:rsidR="00057096" w:rsidRPr="005744F9" w:rsidRDefault="00057096"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Tippett's method (also known as the Dunn-</w:t>
      </w:r>
      <w:proofErr w:type="spellStart"/>
      <w:r w:rsidRPr="005744F9">
        <w:rPr>
          <w:rFonts w:ascii="Arial" w:eastAsia="Times New Roman" w:hAnsi="Arial" w:cs="Arial"/>
          <w:kern w:val="0"/>
          <w:sz w:val="22"/>
          <w:szCs w:val="22"/>
          <w:lang w:val="en-US" w:bidi="en-US"/>
          <w14:ligatures w14:val="none"/>
        </w:rPr>
        <w:t>Šidák</w:t>
      </w:r>
      <w:proofErr w:type="spellEnd"/>
      <w:r w:rsidRPr="005744F9">
        <w:rPr>
          <w:rFonts w:ascii="Arial" w:eastAsia="Times New Roman" w:hAnsi="Arial" w:cs="Arial"/>
          <w:kern w:val="0"/>
          <w:sz w:val="22"/>
          <w:szCs w:val="22"/>
          <w:lang w:val="en-US" w:bidi="en-US"/>
          <w14:ligatures w14:val="none"/>
        </w:rPr>
        <w:t xml:space="preserve"> correction, based on the Dunn 1958</w:t>
      </w:r>
      <w:r w:rsidR="00842411" w:rsidRPr="005744F9">
        <w:rPr>
          <w:rFonts w:ascii="Arial" w:eastAsia="Times New Roman" w:hAnsi="Arial" w:cs="Arial"/>
          <w:kern w:val="0"/>
          <w:sz w:val="22"/>
          <w:szCs w:val="22"/>
          <w:lang w:val="en-US" w:bidi="en-US"/>
          <w14:ligatures w14:val="none"/>
        </w:rPr>
        <w:t xml:space="preserve"> </w:t>
      </w:r>
      <w:r w:rsidR="00F4733E">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&lt;EndNote&gt;&lt;Cite&gt;&lt;Author&gt;Dunn&lt;/Author&gt;&lt;Year&gt;1958&lt;/Year&gt;&lt;RecNum&gt;38&lt;/RecNum&gt;&lt;DisplayText&gt;[17]&lt;/DisplayText&gt;&lt;record&gt;&lt;rec-number&gt;38&lt;/rec-number&gt;&lt;foreign-keys&gt;&lt;key app="EN" db-id="r2searf980ttxfe00tmvpwebefrada59edts" timestamp="1734288678"&gt;38&lt;/key&gt;&lt;/foreign-keys&gt;&lt;ref-type name="Journal Article"&gt;17&lt;/ref-type&gt;&lt;contributors&gt;&lt;authors&gt;&lt;author&gt;Dunn, Olive Jean&lt;/author&gt;&lt;/authors&gt;&lt;/contributors&gt;&lt;titles&gt;&lt;title&gt;Estimation of the means of dependent variables&lt;/title&gt;&lt;secondary-title&gt;The Annals of Mathematical Statistics&lt;/secondary-title&gt;&lt;/titles&gt;&lt;periodical&gt;&lt;full-title&gt;The Annals of Mathematical Statistics&lt;/full-title&gt;&lt;/periodical&gt;&lt;pages&gt;1095-1111&lt;/pages&gt;&lt;dates&gt;&lt;year&gt;1958&lt;/year&gt;&lt;/dates&gt;&lt;isbn&gt;0003-4851&lt;/isbn&gt;&lt;urls&gt;&lt;/urls&gt;&lt;/record&gt;&lt;/Cite&gt;&lt;/EndNote&gt;</w:instrText>
      </w:r>
      <w:r w:rsidR="00F4733E">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[17]</w:t>
      </w:r>
      <w:r w:rsidR="00F4733E">
        <w:rPr>
          <w:rFonts w:ascii="Arial" w:eastAsia="Times New Roman" w:hAnsi="Arial" w:cs="Arial"/>
          <w:kern w:val="0"/>
          <w:sz w:val="22"/>
          <w:szCs w:val="22"/>
          <w:lang w:val="en-US" w:bidi="en-US"/>
          <w14:ligatures w14:val="none"/>
        </w:rPr>
        <w:fldChar w:fldCharType="end"/>
      </w:r>
      <w:r w:rsidRPr="005744F9">
        <w:rPr>
          <w:rFonts w:ascii="Arial" w:eastAsia="Times New Roman" w:hAnsi="Arial" w:cs="Arial"/>
          <w:kern w:val="0"/>
          <w:sz w:val="22"/>
          <w:szCs w:val="22"/>
          <w:lang w:val="en-US" w:bidi="en-US"/>
          <w14:ligatures w14:val="none"/>
        </w:rPr>
        <w:t xml:space="preserve"> and</w:t>
      </w:r>
      <w:r w:rsidR="00842411" w:rsidRPr="005744F9">
        <w:rPr>
          <w:rFonts w:ascii="Arial" w:eastAsia="Times New Roman" w:hAnsi="Arial" w:cs="Arial"/>
          <w:kern w:val="0"/>
          <w:sz w:val="22"/>
          <w:szCs w:val="22"/>
          <w:lang w:val="en-US" w:bidi="en-US"/>
          <w14:ligatures w14:val="none"/>
        </w:rPr>
        <w:t xml:space="preserve"> </w:t>
      </w:r>
      <w:proofErr w:type="spellStart"/>
      <w:r w:rsidR="00842411" w:rsidRPr="005744F9">
        <w:rPr>
          <w:rFonts w:ascii="Arial" w:eastAsia="Times New Roman" w:hAnsi="Arial" w:cs="Arial"/>
          <w:kern w:val="0"/>
          <w:sz w:val="22"/>
          <w:szCs w:val="22"/>
          <w:lang w:val="en-US" w:bidi="en-US"/>
          <w14:ligatures w14:val="none"/>
        </w:rPr>
        <w:t>Šidák</w:t>
      </w:r>
      <w:proofErr w:type="spellEnd"/>
      <w:r w:rsidR="00842411" w:rsidRPr="005744F9">
        <w:rPr>
          <w:rFonts w:ascii="Arial" w:eastAsia="Times New Roman" w:hAnsi="Arial" w:cs="Arial"/>
          <w:kern w:val="0"/>
          <w:sz w:val="22"/>
          <w:szCs w:val="22"/>
          <w:lang w:val="en-US" w:bidi="en-US"/>
          <w14:ligatures w14:val="none"/>
        </w:rPr>
        <w:t xml:space="preserve"> 1967 methods</w:t>
      </w:r>
      <w:r w:rsidRPr="005744F9">
        <w:rPr>
          <w:rFonts w:ascii="Arial" w:eastAsia="Times New Roman" w:hAnsi="Arial" w:cs="Arial"/>
          <w:kern w:val="0"/>
          <w:sz w:val="22"/>
          <w:szCs w:val="22"/>
          <w:lang w:val="en-US" w:bidi="en-US"/>
          <w14:ligatures w14:val="none"/>
        </w:rPr>
        <w:t xml:space="preserve"> </w:t>
      </w:r>
      <w:r w:rsidR="006D498A">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&lt;EndNote&gt;&lt;Cite&gt;&lt;Author&gt;Šidák&lt;/Author&gt;&lt;Year&gt;1967&lt;/Year&gt;&lt;RecNum&gt;37&lt;/RecNum&gt;&lt;DisplayText&gt;[18]&lt;/DisplayText&gt;&lt;record&gt;&lt;rec-number&gt;37&lt;/rec-number&gt;&lt;foreign-keys&gt;&lt;key app="EN" db-id="r2searf980ttxfe00tmvpwebefrada59edts" timestamp="1734288646"&gt;37&lt;/key&gt;&lt;/foreign-keys&gt;&lt;ref-type name="Journal Article"&gt;17&lt;/ref-type&gt;&lt;contributors&gt;&lt;authors&gt;&lt;author&gt;Šidák, Zbyněk&lt;/author&gt;&lt;/authors&gt;&lt;/contributors&gt;&lt;titles&gt;&lt;title&gt;Rectangular confidence regions for the means of multivariate normal distributions&lt;/title&gt;&lt;secondary-title&gt;Journal of the American statistical association&lt;/secondary-title&gt;&lt;/titles&gt;&lt;periodical&gt;&lt;full-title&gt;Journal of the American Statistical Association&lt;/full-title&gt;&lt;/periodical&gt;&lt;pages&gt;626-633&lt;/pages&gt;&lt;volume&gt;62&lt;/volume&gt;&lt;number&gt;318&lt;/number&gt;&lt;dates&gt;&lt;year&gt;1967&lt;/year&gt;&lt;/dates&gt;&lt;isbn&gt;0162-1459&lt;/isbn&gt;&lt;urls&gt;&lt;/urls&gt;&lt;/record&gt;&lt;/Cite&gt;&lt;/EndNote&gt;</w:instrText>
      </w:r>
      <w:r w:rsidR="006D498A">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[18]</w:t>
      </w:r>
      <w:r w:rsidR="006D498A">
        <w:rPr>
          <w:rFonts w:ascii="Arial" w:eastAsia="Times New Roman" w:hAnsi="Arial" w:cs="Arial"/>
          <w:kern w:val="0"/>
          <w:sz w:val="22"/>
          <w:szCs w:val="22"/>
          <w:lang w:val="en-US" w:bidi="en-US"/>
          <w14:ligatures w14:val="none"/>
        </w:rPr>
        <w:fldChar w:fldCharType="end"/>
      </w:r>
      <w:r w:rsidR="008152FF">
        <w:rPr>
          <w:rFonts w:ascii="Arial" w:eastAsia="Times New Roman" w:hAnsi="Arial" w:cs="Arial"/>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 xml:space="preserve"> is another multiple test correction </w:t>
      </w:r>
      <w:r w:rsidR="00A436F6">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&lt;EndNote&gt;&lt;Cite&gt;&lt;Author&gt;Tippett&lt;/Author&gt;&lt;Year&gt;1931&lt;/Year&gt;&lt;RecNum&gt;35&lt;/RecNum&gt;&lt;DisplayText&gt;[19]&lt;/DisplayText&gt;&lt;record&gt;&lt;rec-number&gt;35&lt;/rec-number&gt;&lt;foreign-keys&gt;&lt;key app="EN" db-id="r2searf980ttxfe00tmvpwebefrada59edts" timestamp="1734205922"&gt;35&lt;/key&gt;&lt;/foreign-keys&gt;&lt;ref-type name="Journal Article"&gt;17&lt;/ref-type&gt;&lt;contributors&gt;&lt;authors&gt;&lt;author&gt;Tippett, Leonard Henry Caleb&lt;/author&gt;&lt;/authors&gt;&lt;/contributors&gt;&lt;titles&gt;&lt;title&gt;The methods of statistics&lt;/title&gt;&lt;/titles&gt;&lt;dates&gt;&lt;year&gt;1931&lt;/year&gt;&lt;/dates&gt;&lt;urls&gt;&lt;/urls&gt;&lt;/record&gt;&lt;/Cite&gt;&lt;/EndNote&gt;</w:instrText>
      </w:r>
      <w:r w:rsidR="00A436F6">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[19]</w:t>
      </w:r>
      <w:r w:rsidR="00A436F6">
        <w:rPr>
          <w:rFonts w:ascii="Arial" w:eastAsia="Times New Roman" w:hAnsi="Arial" w:cs="Arial"/>
          <w:kern w:val="0"/>
          <w:sz w:val="22"/>
          <w:szCs w:val="22"/>
          <w:lang w:val="en-US" w:bidi="en-US"/>
          <w14:ligatures w14:val="none"/>
        </w:rPr>
        <w:fldChar w:fldCharType="end"/>
      </w:r>
      <w:r w:rsidRPr="005744F9">
        <w:rPr>
          <w:rFonts w:ascii="Arial" w:eastAsia="Times New Roman" w:hAnsi="Arial" w:cs="Arial"/>
          <w:kern w:val="0"/>
          <w:sz w:val="22"/>
          <w:szCs w:val="22"/>
          <w:lang w:val="en-US" w:bidi="en-US"/>
          <w14:ligatures w14:val="none"/>
        </w:rPr>
        <w:t xml:space="preserve">. The error rate per hypothesis is defined as </w:t>
      </w:r>
      <m:oMath>
        <m:r>
          <w:rPr>
            <w:rFonts w:ascii="Cambria Math" w:eastAsia="Times New Roman" w:hAnsi="Cambria Math" w:cs="Arial"/>
            <w:kern w:val="0"/>
            <w:sz w:val="22"/>
            <w:szCs w:val="22"/>
            <w:lang w:val="en-US" w:bidi="en-US"/>
            <w14:ligatures w14:val="none"/>
          </w:rPr>
          <m:t>1-</m:t>
        </m:r>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(1-α)</m:t>
            </m:r>
          </m:e>
          <m:sup>
            <m:r>
              <w:rPr>
                <w:rFonts w:ascii="Cambria Math" w:eastAsia="Times New Roman" w:hAnsi="Cambria Math" w:cs="Arial"/>
                <w:kern w:val="0"/>
                <w:sz w:val="22"/>
                <w:szCs w:val="22"/>
                <w:lang w:val="en-US" w:bidi="en-US"/>
                <w14:ligatures w14:val="none"/>
              </w:rPr>
              <m:t>1/k</m:t>
            </m:r>
          </m:sup>
        </m:sSup>
      </m:oMath>
      <w:r w:rsidRPr="005744F9">
        <w:rPr>
          <w:rFonts w:ascii="Arial" w:eastAsia="Times New Roman" w:hAnsi="Arial" w:cs="Arial"/>
          <w:kern w:val="0"/>
          <w:sz w:val="22"/>
          <w:szCs w:val="22"/>
          <w:lang w:val="en-US" w:bidi="en-US"/>
          <w14:ligatures w14:val="none"/>
        </w:rPr>
        <w:t xml:space="preserve">, which controls the overall Type I error rate in </w:t>
      </w:r>
      <w:r w:rsidR="00F4733E" w:rsidRPr="005744F9">
        <w:rPr>
          <w:rFonts w:ascii="Cambria Math" w:eastAsia="Times New Roman" w:hAnsi="Cambria Math" w:cs="Cambria Math"/>
          <w:kern w:val="0"/>
          <w:sz w:val="22"/>
          <w:szCs w:val="22"/>
          <w:lang w:val="en-US" w:bidi="en-US"/>
          <w14:ligatures w14:val="none"/>
        </w:rPr>
        <w:t>𝛼</w:t>
      </w:r>
      <w:r w:rsidR="00F4733E" w:rsidRPr="005744F9">
        <w:rPr>
          <w:rFonts w:ascii="Arial" w:eastAsia="Times New Roman" w:hAnsi="Arial" w:cs="Arial"/>
          <w:kern w:val="0"/>
          <w:sz w:val="22"/>
          <w:szCs w:val="22"/>
          <w:lang w:val="en-US" w:bidi="en-US"/>
          <w14:ligatures w14:val="none"/>
        </w:rPr>
        <w:t xml:space="preserve"> but</w:t>
      </w:r>
      <w:r w:rsidRPr="005744F9">
        <w:rPr>
          <w:rFonts w:ascii="Arial" w:eastAsia="Times New Roman" w:hAnsi="Arial" w:cs="Arial"/>
          <w:kern w:val="0"/>
          <w:sz w:val="22"/>
          <w:szCs w:val="22"/>
          <w:lang w:val="en-US" w:bidi="en-US"/>
          <w14:ligatures w14:val="none"/>
        </w:rPr>
        <w:t xml:space="preserve"> is guaranteed to do so only under independence conditions. The joint null hypothesis will therefore be rejected if</w:t>
      </w:r>
      <m:oMath>
        <m:r>
          <m:rPr>
            <m:sty m:val="p"/>
          </m:rPr>
          <w:rPr>
            <w:rFonts w:ascii="Cambria Math" w:eastAsia="Times New Roman" w:hAnsi="Cambria Math" w:cs="Arial"/>
            <w:kern w:val="0"/>
            <w:sz w:val="22"/>
            <w:szCs w:val="22"/>
            <w:lang w:val="en-US" w:bidi="en-US"/>
            <w14:ligatures w14:val="none"/>
          </w:rPr>
          <m:t xml:space="preserve"> min</m:t>
        </m:r>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e>
        </m:d>
        <m:r>
          <w:rPr>
            <w:rFonts w:ascii="Cambria Math" w:eastAsia="Times New Roman" w:hAnsi="Cambria Math" w:cs="Arial"/>
            <w:kern w:val="0"/>
            <w:sz w:val="22"/>
            <w:szCs w:val="22"/>
            <w:lang w:val="en-US" w:bidi="en-US"/>
            <w14:ligatures w14:val="none"/>
          </w:rPr>
          <m:t>≤ 1-</m:t>
        </m:r>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(1-α)</m:t>
            </m:r>
          </m:e>
          <m:sup>
            <m:r>
              <w:rPr>
                <w:rFonts w:ascii="Cambria Math" w:eastAsia="Times New Roman" w:hAnsi="Cambria Math" w:cs="Arial"/>
                <w:kern w:val="0"/>
                <w:sz w:val="22"/>
                <w:szCs w:val="22"/>
                <w:lang w:val="en-US" w:bidi="en-US"/>
                <w14:ligatures w14:val="none"/>
              </w:rPr>
              <m:t>1/k</m:t>
            </m:r>
          </m:sup>
        </m:sSup>
      </m:oMath>
      <w:r w:rsidRPr="005744F9">
        <w:rPr>
          <w:rFonts w:ascii="Arial" w:eastAsia="Times New Roman" w:hAnsi="Arial" w:cs="Arial"/>
          <w:kern w:val="0"/>
          <w:sz w:val="22"/>
          <w:szCs w:val="22"/>
          <w:lang w:val="en-US" w:bidi="en-US"/>
          <w14:ligatures w14:val="none"/>
        </w:rPr>
        <w:t>. Similarly, the combined</w:t>
      </w:r>
      <w:r w:rsidRPr="005744F9">
        <w:rPr>
          <w:rFonts w:ascii="Arial" w:eastAsia="Times New Roman" w:hAnsi="Arial" w:cs="Arial"/>
          <w:i/>
          <w:iCs/>
          <w:kern w:val="0"/>
          <w:sz w:val="22"/>
          <w:szCs w:val="22"/>
          <w:lang w:val="en-US" w:bidi="en-US"/>
          <w14:ligatures w14:val="none"/>
        </w:rPr>
        <w:t xml:space="preserve"> p</w:t>
      </w:r>
      <w:r w:rsidRPr="005744F9">
        <w:rPr>
          <w:rFonts w:ascii="Arial" w:eastAsia="Times New Roman" w:hAnsi="Arial" w:cs="Arial"/>
          <w:kern w:val="0"/>
          <w:sz w:val="22"/>
          <w:szCs w:val="22"/>
          <w:lang w:val="en-US" w:bidi="en-US"/>
          <w14:ligatures w14:val="none"/>
        </w:rPr>
        <w:t>-value based on the Tippett method is given as follows</w:t>
      </w:r>
    </w:p>
    <w:p w14:paraId="55343F30" w14:textId="431CA478" w:rsidR="00057096"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=1-</m:t>
        </m:r>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(1-</m:t>
            </m:r>
            <m:r>
              <m:rPr>
                <m:sty m:val="p"/>
              </m:rPr>
              <w:rPr>
                <w:rFonts w:ascii="Cambria Math" w:eastAsia="Times New Roman" w:hAnsi="Cambria Math" w:cs="Arial"/>
                <w:kern w:val="0"/>
                <w:sz w:val="22"/>
                <w:szCs w:val="22"/>
                <w:lang w:val="en-US" w:bidi="en-US"/>
                <w14:ligatures w14:val="none"/>
              </w:rPr>
              <m:t>min⁡</m:t>
            </m:r>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1</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2</m:t>
                </m:r>
              </m:sub>
            </m:sSub>
            <m:r>
              <w:rPr>
                <w:rFonts w:ascii="Cambria Math" w:eastAsia="Times New Roman" w:hAnsi="Cambria Math" w:cs="Arial"/>
                <w:kern w:val="0"/>
                <w:sz w:val="22"/>
                <w:szCs w:val="22"/>
                <w:lang w:val="en-US" w:bidi="en-US"/>
                <w14:ligatures w14:val="none"/>
              </w:rPr>
              <m:t xml:space="preserve">, ….,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r>
              <w:rPr>
                <w:rFonts w:ascii="Cambria Math" w:eastAsia="Times New Roman" w:hAnsi="Cambria Math" w:cs="Arial"/>
                <w:kern w:val="0"/>
                <w:sz w:val="22"/>
                <w:szCs w:val="22"/>
                <w:lang w:val="en-US" w:bidi="en-US"/>
                <w14:ligatures w14:val="none"/>
              </w:rPr>
              <m:t>))</m:t>
            </m:r>
          </m:e>
          <m:sup>
            <m:r>
              <w:rPr>
                <w:rFonts w:ascii="Cambria Math" w:eastAsia="Times New Roman" w:hAnsi="Cambria Math" w:cs="Arial"/>
                <w:kern w:val="0"/>
                <w:sz w:val="22"/>
                <w:szCs w:val="22"/>
                <w:lang w:val="en-US" w:bidi="en-US"/>
                <w14:ligatures w14:val="none"/>
              </w:rPr>
              <m:t>k</m:t>
            </m:r>
          </m:sup>
        </m:sSup>
      </m:oMath>
      <w:r w:rsidR="00057096"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2</w:t>
      </w:r>
      <w:r w:rsidR="00BC1C30">
        <w:rPr>
          <w:rFonts w:ascii="Arial" w:eastAsia="Times New Roman" w:hAnsi="Arial" w:cs="Arial"/>
          <w:kern w:val="0"/>
          <w:sz w:val="22"/>
          <w:szCs w:val="22"/>
          <w:lang w:val="en-US" w:bidi="en-US"/>
          <w14:ligatures w14:val="none"/>
        </w:rPr>
        <w:t>6</w:t>
      </w:r>
      <w:r w:rsidR="00057096" w:rsidRPr="005744F9">
        <w:rPr>
          <w:rFonts w:ascii="Arial" w:eastAsia="Times New Roman" w:hAnsi="Arial" w:cs="Arial"/>
          <w:kern w:val="0"/>
          <w:sz w:val="22"/>
          <w:szCs w:val="22"/>
          <w:lang w:val="en-US" w:bidi="en-US"/>
          <w14:ligatures w14:val="none"/>
        </w:rPr>
        <w:t>).</w:t>
      </w:r>
    </w:p>
    <w:p w14:paraId="54388B04" w14:textId="77777777" w:rsidR="00EA784C" w:rsidRPr="005744F9" w:rsidRDefault="00EA784C" w:rsidP="005744F9">
      <w:pPr>
        <w:spacing w:before="360" w:after="52" w:line="480" w:lineRule="auto"/>
        <w:outlineLvl w:val="1"/>
        <w:rPr>
          <w:rFonts w:ascii="Arial" w:eastAsia="Times New Roman" w:hAnsi="Arial" w:cs="Arial"/>
          <w:b/>
          <w:bCs/>
          <w:kern w:val="0"/>
          <w:sz w:val="22"/>
          <w:szCs w:val="22"/>
          <w:lang w:val="en-US" w:eastAsia="el-GR"/>
          <w14:ligatures w14:val="none"/>
        </w:rPr>
      </w:pPr>
      <w:r w:rsidRPr="005744F9">
        <w:rPr>
          <w:rFonts w:ascii="Arial" w:eastAsia="Times New Roman" w:hAnsi="Arial" w:cs="Arial"/>
          <w:b/>
          <w:bCs/>
          <w:kern w:val="0"/>
          <w:sz w:val="22"/>
          <w:szCs w:val="22"/>
          <w:lang w:val="en-US" w:eastAsia="el-GR"/>
          <w14:ligatures w14:val="none"/>
        </w:rPr>
        <w:t>Cauchy Distribution (CCT)</w:t>
      </w:r>
    </w:p>
    <w:p w14:paraId="1839E914" w14:textId="0B5BA74A" w:rsidR="00EA784C" w:rsidRPr="005744F9" w:rsidRDefault="003005B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We assume </w:t>
      </w:r>
      <w:r w:rsidR="00EA784C" w:rsidRPr="005744F9">
        <w:rPr>
          <w:rFonts w:ascii="Arial" w:eastAsia="Times New Roman" w:hAnsi="Arial" w:cs="Arial"/>
          <w:kern w:val="0"/>
          <w:sz w:val="22"/>
          <w:szCs w:val="22"/>
          <w:lang w:val="en-US" w:bidi="en-US"/>
          <w14:ligatures w14:val="none"/>
        </w:rPr>
        <w:t xml:space="preserve">that </w:t>
      </w:r>
      <w:proofErr w:type="gramStart"/>
      <w:r w:rsidR="00EA784C" w:rsidRPr="005744F9">
        <w:rPr>
          <w:rFonts w:ascii="Arial" w:eastAsia="Times New Roman" w:hAnsi="Arial" w:cs="Arial"/>
          <w:kern w:val="0"/>
          <w:sz w:val="22"/>
          <w:szCs w:val="22"/>
          <w:lang w:val="en-US" w:bidi="en-US"/>
          <w14:ligatures w14:val="none"/>
        </w:rPr>
        <w:t xml:space="preserve">under </w:t>
      </w:r>
      <w:proofErr w:type="gramEnd"/>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H</m:t>
            </m:r>
          </m:e>
          <m:sub>
            <m:r>
              <w:rPr>
                <w:rFonts w:ascii="Cambria Math" w:eastAsia="Times New Roman" w:hAnsi="Cambria Math" w:cs="Arial"/>
                <w:kern w:val="0"/>
                <w:sz w:val="22"/>
                <w:szCs w:val="22"/>
                <w:lang w:val="en-US" w:bidi="en-US"/>
                <w14:ligatures w14:val="none"/>
              </w:rPr>
              <m:t>0</m:t>
            </m:r>
          </m:sub>
        </m:sSub>
      </m:oMath>
      <w:r w:rsidR="00EA784C" w:rsidRPr="005744F9">
        <w:rPr>
          <w:rFonts w:ascii="Arial" w:eastAsia="Times New Roman" w:hAnsi="Arial" w:cs="Arial"/>
          <w:kern w:val="0"/>
          <w:sz w:val="22"/>
          <w:szCs w:val="22"/>
          <w:lang w:val="en-US" w:bidi="en-US"/>
          <w14:ligatures w14:val="none"/>
        </w:rPr>
        <w:t xml:space="preserve">, each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oMath>
      <w:r w:rsidR="00EA784C" w:rsidRPr="005744F9">
        <w:rPr>
          <w:rFonts w:ascii="Cambria Math" w:eastAsia="Times New Roman" w:hAnsi="Cambria Math" w:cs="Cambria Math"/>
          <w:kern w:val="0"/>
          <w:sz w:val="22"/>
          <w:szCs w:val="22"/>
          <w:lang w:val="en-US" w:bidi="en-US"/>
          <w14:ligatures w14:val="none"/>
        </w:rPr>
        <w:t>∼</w:t>
      </w:r>
      <w:r w:rsidR="00EA784C" w:rsidRPr="008152FF">
        <w:rPr>
          <w:rFonts w:ascii="Arial" w:eastAsia="Times New Roman" w:hAnsi="Arial" w:cs="Arial"/>
          <w:i/>
          <w:iCs/>
          <w:kern w:val="0"/>
          <w:sz w:val="22"/>
          <w:szCs w:val="22"/>
          <w:lang w:val="en-US" w:bidi="en-US"/>
          <w14:ligatures w14:val="none"/>
        </w:rPr>
        <w:t>U</w:t>
      </w:r>
      <w:r w:rsidR="00EA784C" w:rsidRPr="005744F9">
        <w:rPr>
          <w:rFonts w:ascii="Arial" w:eastAsia="Times New Roman" w:hAnsi="Arial" w:cs="Arial"/>
          <w:kern w:val="0"/>
          <w:sz w:val="22"/>
          <w:szCs w:val="22"/>
          <w:lang w:val="en-US" w:bidi="en-US"/>
          <w14:ligatures w14:val="none"/>
        </w:rPr>
        <w:t>(0,1), a uniform distribution between 0 and 1. Using the standard Cauchy distribution,</w:t>
      </w:r>
      <m:oMath>
        <m:r>
          <w:rPr>
            <w:rFonts w:ascii="Cambria Math" w:eastAsia="Times New Roman" w:hAnsi="Cambria Math" w:cs="Arial"/>
            <w:kern w:val="0"/>
            <w:sz w:val="22"/>
            <w:szCs w:val="22"/>
            <w:lang w:val="en-US" w:bidi="en-US"/>
            <w14:ligatures w14:val="none"/>
          </w:rPr>
          <m:t xml:space="preserve"> C</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0, 1</m:t>
            </m:r>
          </m:e>
        </m:d>
        <m:r>
          <w:rPr>
            <w:rFonts w:ascii="Cambria Math" w:eastAsia="Times New Roman" w:hAnsi="Cambria Math" w:cs="Arial"/>
            <w:kern w:val="0"/>
            <w:sz w:val="22"/>
            <w:szCs w:val="22"/>
            <w:lang w:val="en-US" w:bidi="en-US"/>
            <w14:ligatures w14:val="none"/>
          </w:rPr>
          <m:t xml:space="preserve"> </m:t>
        </m:r>
      </m:oMath>
      <w:r w:rsidR="00EA784C" w:rsidRPr="005744F9">
        <w:rPr>
          <w:rFonts w:ascii="Arial" w:eastAsia="Times New Roman" w:hAnsi="Arial" w:cs="Arial"/>
          <w:kern w:val="0"/>
          <w:sz w:val="22"/>
          <w:szCs w:val="22"/>
          <w:lang w:val="en-US" w:bidi="en-US"/>
          <w14:ligatures w14:val="none"/>
        </w:rPr>
        <w:t xml:space="preserve">we can first convert the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-values to</w:t>
      </w:r>
    </w:p>
    <w:p w14:paraId="00AF68D4" w14:textId="0D887BF0" w:rsidR="00EA784C" w:rsidRPr="005744F9" w:rsidRDefault="00A10744" w:rsidP="005744F9">
      <w:pPr>
        <w:widowControl w:val="0"/>
        <w:autoSpaceDE w:val="0"/>
        <w:autoSpaceDN w:val="0"/>
        <w:spacing w:after="0" w:line="480" w:lineRule="auto"/>
        <w:jc w:val="center"/>
        <w:rPr>
          <w:rFonts w:ascii="Arial" w:eastAsia="Times New Roman" w:hAnsi="Arial" w:cs="Arial"/>
          <w:i/>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T</m:t>
            </m:r>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w</m:t>
            </m:r>
          </m:e>
          <m:sub>
            <m:r>
              <w:rPr>
                <w:rFonts w:ascii="Cambria Math" w:eastAsia="Times New Roman" w:hAnsi="Cambria Math" w:cs="Arial"/>
                <w:kern w:val="0"/>
                <w:sz w:val="22"/>
                <w:szCs w:val="22"/>
                <w:lang w:val="en-US" w:bidi="en-US"/>
                <w14:ligatures w14:val="none"/>
              </w:rPr>
              <m:t>i</m:t>
            </m:r>
          </m:sub>
        </m:sSub>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k</m:t>
            </m:r>
          </m:sup>
          <m:e>
            <m:func>
              <m:funcPr>
                <m:ctrlPr>
                  <w:rPr>
                    <w:rFonts w:ascii="Cambria Math" w:eastAsia="Times New Roman" w:hAnsi="Cambria Math" w:cs="Arial"/>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tan</m:t>
                </m:r>
              </m:fName>
              <m:e>
                <m:d>
                  <m:dPr>
                    <m:begChr m:val="{"/>
                    <m:endChr m:val="}"/>
                    <m:ctrlPr>
                      <w:rPr>
                        <w:rFonts w:ascii="Cambria Math" w:eastAsia="Times New Roman" w:hAnsi="Cambria Math" w:cs="Arial"/>
                        <w:i/>
                        <w:kern w:val="0"/>
                        <w:sz w:val="22"/>
                        <w:szCs w:val="22"/>
                        <w:lang w:val="en-US" w:bidi="en-US"/>
                        <w14:ligatures w14:val="none"/>
                      </w:rPr>
                    </m:ctrlPr>
                  </m:dPr>
                  <m:e>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0.5-</m:t>
                        </m:r>
                        <m:r>
                          <m:rPr>
                            <m:sty m:val="p"/>
                          </m:rPr>
                          <w:rPr>
                            <w:rFonts w:ascii="Cambria Math" w:eastAsia="Times New Roman" w:hAnsi="Cambria Math" w:cs="Arial"/>
                            <w:kern w:val="0"/>
                            <w:sz w:val="22"/>
                            <w:szCs w:val="22"/>
                            <w:lang w:val="en-US" w:bidi="en-US"/>
                            <w14:ligatures w14:val="none"/>
                          </w:rPr>
                          <m:t>p</m:t>
                        </m:r>
                        <m:r>
                          <m:rPr>
                            <m:sty m:val="p"/>
                          </m:rPr>
                          <w:rPr>
                            <w:rFonts w:ascii="Cambria Math" w:eastAsia="Times New Roman" w:hAnsi="Cambria Math" w:cs="Arial"/>
                            <w:kern w:val="0"/>
                            <w:sz w:val="22"/>
                            <w:szCs w:val="22"/>
                            <w:vertAlign w:val="subscript"/>
                            <w:lang w:val="en-US" w:bidi="en-US"/>
                            <w14:ligatures w14:val="none"/>
                          </w:rPr>
                          <m:t>i</m:t>
                        </m:r>
                      </m:e>
                    </m:d>
                    <m:r>
                      <w:rPr>
                        <w:rFonts w:ascii="Cambria Math" w:eastAsia="Times New Roman" w:hAnsi="Cambria Math" w:cs="Arial"/>
                        <w:kern w:val="0"/>
                        <w:sz w:val="22"/>
                        <w:szCs w:val="22"/>
                        <w:lang w:val="en-US" w:bidi="en-US"/>
                        <w14:ligatures w14:val="none"/>
                      </w:rPr>
                      <m:t>π</m:t>
                    </m:r>
                  </m:e>
                </m:d>
                <m:r>
                  <w:rPr>
                    <w:rFonts w:ascii="Cambria Math" w:eastAsia="Times New Roman" w:hAnsi="Cambria Math" w:cs="Arial"/>
                    <w:kern w:val="0"/>
                    <w:sz w:val="22"/>
                    <w:szCs w:val="22"/>
                    <w:lang w:val="en-US" w:bidi="en-US"/>
                    <w14:ligatures w14:val="none"/>
                  </w:rPr>
                  <m:t xml:space="preserve"> </m:t>
                </m:r>
              </m:e>
            </m:func>
          </m:e>
        </m:nary>
      </m:oMath>
      <w:r w:rsidR="005D3F09" w:rsidRPr="005744F9">
        <w:rPr>
          <w:rFonts w:ascii="Arial" w:eastAsia="Times New Roman" w:hAnsi="Arial" w:cs="Arial"/>
          <w:i/>
          <w:kern w:val="0"/>
          <w:sz w:val="22"/>
          <w:szCs w:val="22"/>
          <w:lang w:val="en-US" w:bidi="en-US"/>
          <w14:ligatures w14:val="none"/>
        </w:rPr>
        <w:t xml:space="preserve"> </w:t>
      </w:r>
      <w:bookmarkStart w:id="1" w:name="_Hlk182391050"/>
      <w:r w:rsidR="005D3F09" w:rsidRPr="005744F9">
        <w:rPr>
          <w:rFonts w:ascii="Arial" w:eastAsia="Times New Roman" w:hAnsi="Arial" w:cs="Arial"/>
          <w:iCs/>
          <w:kern w:val="0"/>
          <w:sz w:val="22"/>
          <w:szCs w:val="22"/>
          <w:lang w:val="en-US" w:bidi="en-US"/>
          <w14:ligatures w14:val="none"/>
        </w:rPr>
        <w:t>(</w:t>
      </w:r>
      <w:r w:rsidR="00B120F1" w:rsidRPr="005744F9">
        <w:rPr>
          <w:rFonts w:ascii="Arial" w:eastAsia="Times New Roman" w:hAnsi="Arial" w:cs="Arial"/>
          <w:iCs/>
          <w:kern w:val="0"/>
          <w:sz w:val="22"/>
          <w:szCs w:val="22"/>
          <w:lang w:val="en-US" w:bidi="en-US"/>
          <w14:ligatures w14:val="none"/>
        </w:rPr>
        <w:t>2</w:t>
      </w:r>
      <w:r w:rsidR="00BC1C30">
        <w:rPr>
          <w:rFonts w:ascii="Arial" w:eastAsia="Times New Roman" w:hAnsi="Arial" w:cs="Arial"/>
          <w:iCs/>
          <w:kern w:val="0"/>
          <w:sz w:val="22"/>
          <w:szCs w:val="22"/>
          <w:lang w:val="en-US" w:bidi="en-US"/>
          <w14:ligatures w14:val="none"/>
        </w:rPr>
        <w:t>7</w:t>
      </w:r>
      <w:r w:rsidR="005D3F09" w:rsidRPr="005744F9">
        <w:rPr>
          <w:rFonts w:ascii="Arial" w:eastAsia="Times New Roman" w:hAnsi="Arial" w:cs="Arial"/>
          <w:iCs/>
          <w:kern w:val="0"/>
          <w:sz w:val="22"/>
          <w:szCs w:val="22"/>
          <w:lang w:val="en-US" w:bidi="en-US"/>
          <w14:ligatures w14:val="none"/>
        </w:rPr>
        <w:t>)</w:t>
      </w:r>
      <w:bookmarkEnd w:id="1"/>
    </w:p>
    <w:p w14:paraId="36C00620" w14:textId="46627F2D"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for </w:t>
      </w:r>
      <w:proofErr w:type="spellStart"/>
      <w:r w:rsidRPr="005744F9">
        <w:rPr>
          <w:rFonts w:ascii="Arial" w:eastAsia="Times New Roman" w:hAnsi="Arial" w:cs="Arial"/>
          <w:i/>
          <w:iCs/>
          <w:kern w:val="0"/>
          <w:sz w:val="22"/>
          <w:szCs w:val="22"/>
          <w:lang w:val="en-US" w:bidi="en-US"/>
          <w14:ligatures w14:val="none"/>
        </w:rPr>
        <w:t>i</w:t>
      </w:r>
      <w:proofErr w:type="spellEnd"/>
      <w:r w:rsidRPr="005744F9">
        <w:rPr>
          <w:rFonts w:ascii="Arial" w:eastAsia="Times New Roman" w:hAnsi="Arial" w:cs="Arial"/>
          <w:i/>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 1, 2, …, </w:t>
      </w:r>
      <w:r w:rsidRPr="005744F9">
        <w:rPr>
          <w:rFonts w:ascii="Arial" w:eastAsia="Times New Roman" w:hAnsi="Arial" w:cs="Arial"/>
          <w:i/>
          <w:iCs/>
          <w:kern w:val="0"/>
          <w:sz w:val="22"/>
          <w:szCs w:val="22"/>
          <w:lang w:val="en-US" w:bidi="en-US"/>
          <w14:ligatures w14:val="none"/>
        </w:rPr>
        <w:t>k</w:t>
      </w:r>
      <w:r w:rsidRPr="005744F9">
        <w:rPr>
          <w:rFonts w:ascii="Arial" w:eastAsia="Times New Roman" w:hAnsi="Arial" w:cs="Arial"/>
          <w:kern w:val="0"/>
          <w:sz w:val="22"/>
          <w:szCs w:val="22"/>
          <w:lang w:val="en-US" w:bidi="en-US"/>
          <w14:ligatures w14:val="none"/>
        </w:rPr>
        <w:t>.</w:t>
      </w:r>
      <w:r w:rsidR="003005BC"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The CCT is constructed using the following statistic:</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 xml:space="preserve"> T =w</m:t>
            </m:r>
          </m:e>
          <m:sub>
            <m:r>
              <w:rPr>
                <w:rFonts w:ascii="Cambria Math" w:eastAsia="Times New Roman" w:hAnsi="Cambria Math" w:cs="Arial"/>
                <w:kern w:val="0"/>
                <w:sz w:val="22"/>
                <w:szCs w:val="22"/>
                <w:lang w:val="en-US" w:bidi="en-US"/>
                <w14:ligatures w14:val="none"/>
              </w:rPr>
              <m:t>i</m:t>
            </m:r>
          </m:sub>
        </m:sSub>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i=1</m:t>
            </m:r>
          </m:sub>
          <m:sup>
            <m:r>
              <w:rPr>
                <w:rFonts w:ascii="Cambria Math" w:eastAsia="Times New Roman" w:hAnsi="Cambria Math" w:cs="Arial"/>
                <w:kern w:val="0"/>
                <w:sz w:val="22"/>
                <w:szCs w:val="22"/>
                <w:lang w:val="en-US" w:bidi="en-US"/>
                <w14:ligatures w14:val="none"/>
              </w:rPr>
              <m:t>k</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Τ</m:t>
                </m:r>
              </m:e>
              <m:sub>
                <m:r>
                  <w:rPr>
                    <w:rFonts w:ascii="Cambria Math" w:eastAsia="Times New Roman" w:hAnsi="Cambria Math" w:cs="Arial"/>
                    <w:kern w:val="0"/>
                    <w:sz w:val="22"/>
                    <w:szCs w:val="22"/>
                    <w:lang w:val="en-US" w:bidi="en-US"/>
                    <w14:ligatures w14:val="none"/>
                  </w:rPr>
                  <m:t>i</m:t>
                </m:r>
              </m:sub>
            </m:sSub>
          </m:e>
        </m:nary>
      </m:oMath>
      <w:r w:rsidRPr="005744F9">
        <w:rPr>
          <w:rFonts w:ascii="Arial" w:eastAsia="Times New Roman" w:hAnsi="Arial" w:cs="Arial"/>
          <w:kern w:val="0"/>
          <w:sz w:val="22"/>
          <w:szCs w:val="22"/>
          <w:lang w:val="en-US" w:bidi="en-US"/>
          <w14:ligatures w14:val="none"/>
        </w:rPr>
        <w:t xml:space="preserve"> where</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 xml:space="preserve"> w</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≥0</m:t>
        </m:r>
      </m:oMath>
      <w:r w:rsidRPr="005744F9">
        <w:rPr>
          <w:rFonts w:ascii="Arial" w:eastAsia="Times New Roman" w:hAnsi="Arial" w:cs="Arial"/>
          <w:kern w:val="0"/>
          <w:sz w:val="22"/>
          <w:szCs w:val="22"/>
          <w:lang w:val="en-US" w:bidi="en-US"/>
          <w14:ligatures w14:val="none"/>
        </w:rPr>
        <w:t xml:space="preserve"> are the weights satisfying the formula </w:t>
      </w:r>
      <m:oMath>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i=1</m:t>
            </m:r>
          </m:sub>
          <m:sup>
            <m:r>
              <w:rPr>
                <w:rFonts w:ascii="Cambria Math" w:eastAsia="Times New Roman" w:hAnsi="Cambria Math" w:cs="Arial"/>
                <w:kern w:val="0"/>
                <w:sz w:val="22"/>
                <w:szCs w:val="22"/>
                <w:lang w:val="en-US" w:bidi="en-US"/>
                <w14:ligatures w14:val="none"/>
              </w:rPr>
              <m:t>k</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w</m:t>
                </m:r>
              </m:e>
              <m:sub>
                <m:r>
                  <w:rPr>
                    <w:rFonts w:ascii="Cambria Math" w:eastAsia="Times New Roman" w:hAnsi="Cambria Math" w:cs="Arial"/>
                    <w:kern w:val="0"/>
                    <w:sz w:val="22"/>
                    <w:szCs w:val="22"/>
                    <w:lang w:val="en-US" w:bidi="en-US"/>
                    <w14:ligatures w14:val="none"/>
                  </w:rPr>
                  <m:t>i</m:t>
                </m:r>
              </m:sub>
            </m:sSub>
          </m:e>
        </m:nary>
        <m:r>
          <w:rPr>
            <w:rFonts w:ascii="Cambria Math" w:eastAsia="Times New Roman" w:hAnsi="Cambria Math" w:cs="Arial"/>
            <w:kern w:val="0"/>
            <w:sz w:val="22"/>
            <w:szCs w:val="22"/>
            <w:lang w:val="en-US" w:bidi="en-US"/>
            <w14:ligatures w14:val="none"/>
          </w:rPr>
          <m:t>=1</m:t>
        </m:r>
      </m:oMath>
      <w:r w:rsidRPr="005744F9">
        <w:rPr>
          <w:rFonts w:ascii="Arial" w:eastAsia="Times New Roman" w:hAnsi="Arial" w:cs="Arial"/>
          <w:kern w:val="0"/>
          <w:sz w:val="22"/>
          <w:szCs w:val="22"/>
          <w:lang w:val="en-US" w:bidi="en-US"/>
          <w14:ligatures w14:val="none"/>
        </w:rPr>
        <w:t xml:space="preserve">  and the combined p-value is calculated as  </w:t>
      </w:r>
    </w:p>
    <w:p w14:paraId="4B7FFF29" w14:textId="46E2BEE8"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CCT</m:t>
            </m:r>
          </m:sub>
        </m:sSub>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P</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C</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0, 1</m:t>
                </m:r>
              </m:e>
            </m:d>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t</m:t>
            </m:r>
          </m:e>
        </m:d>
      </m:oMath>
      <w:r w:rsidR="005D3F09" w:rsidRPr="005744F9">
        <w:rPr>
          <w:rFonts w:ascii="Arial" w:eastAsia="Times New Roman" w:hAnsi="Arial" w:cs="Arial"/>
          <w:kern w:val="0"/>
          <w:sz w:val="22"/>
          <w:szCs w:val="22"/>
          <w:lang w:val="en-US" w:bidi="en-US"/>
          <w14:ligatures w14:val="none"/>
        </w:rPr>
        <w:t xml:space="preserve">  </w:t>
      </w:r>
      <w:r w:rsidR="005D3F09" w:rsidRPr="005744F9">
        <w:rPr>
          <w:rFonts w:ascii="Arial" w:eastAsia="Times New Roman" w:hAnsi="Arial" w:cs="Arial"/>
          <w:iCs/>
          <w:kern w:val="0"/>
          <w:sz w:val="22"/>
          <w:szCs w:val="22"/>
          <w:lang w:val="en-US" w:bidi="en-US"/>
          <w14:ligatures w14:val="none"/>
        </w:rPr>
        <w:t>(</w:t>
      </w:r>
      <w:r w:rsidR="00B120F1" w:rsidRPr="005744F9">
        <w:rPr>
          <w:rFonts w:ascii="Arial" w:eastAsia="Times New Roman" w:hAnsi="Arial" w:cs="Arial"/>
          <w:iCs/>
          <w:kern w:val="0"/>
          <w:sz w:val="22"/>
          <w:szCs w:val="22"/>
          <w:lang w:val="en-US" w:bidi="en-US"/>
          <w14:ligatures w14:val="none"/>
        </w:rPr>
        <w:t>2</w:t>
      </w:r>
      <w:r w:rsidR="00BC1C30">
        <w:rPr>
          <w:rFonts w:ascii="Arial" w:eastAsia="Times New Roman" w:hAnsi="Arial" w:cs="Arial"/>
          <w:iCs/>
          <w:kern w:val="0"/>
          <w:sz w:val="22"/>
          <w:szCs w:val="22"/>
          <w:lang w:val="en-US" w:bidi="en-US"/>
          <w14:ligatures w14:val="none"/>
        </w:rPr>
        <w:t>8</w:t>
      </w:r>
      <w:r w:rsidR="005D3F09" w:rsidRPr="005744F9">
        <w:rPr>
          <w:rFonts w:ascii="Arial" w:eastAsia="Times New Roman" w:hAnsi="Arial" w:cs="Arial"/>
          <w:iCs/>
          <w:kern w:val="0"/>
          <w:sz w:val="22"/>
          <w:szCs w:val="22"/>
          <w:lang w:val="en-US" w:bidi="en-US"/>
          <w14:ligatures w14:val="none"/>
        </w:rPr>
        <w:t>)</w:t>
      </w:r>
    </w:p>
    <w:p w14:paraId="490A0C0A" w14:textId="057CCB5B"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roofErr w:type="gramStart"/>
      <w:r w:rsidRPr="005744F9">
        <w:rPr>
          <w:rFonts w:ascii="Arial" w:eastAsia="Times New Roman" w:hAnsi="Arial" w:cs="Arial"/>
          <w:kern w:val="0"/>
          <w:sz w:val="22"/>
          <w:szCs w:val="22"/>
          <w:lang w:val="en-US" w:bidi="en-US"/>
          <w14:ligatures w14:val="none"/>
        </w:rPr>
        <w:t>where</w:t>
      </w:r>
      <w:proofErr w:type="gramEnd"/>
      <w:r w:rsidRPr="005744F9">
        <w:rPr>
          <w:rFonts w:ascii="Arial" w:eastAsia="Times New Roman" w:hAnsi="Arial" w:cs="Arial"/>
          <w:kern w:val="0"/>
          <w:sz w:val="22"/>
          <w:szCs w:val="22"/>
          <w:lang w:val="en-US" w:bidi="en-US"/>
          <w14:ligatures w14:val="none"/>
        </w:rPr>
        <w:t xml:space="preserve"> </w:t>
      </w:r>
      <m:oMath>
        <m:r>
          <w:rPr>
            <w:rFonts w:ascii="Cambria Math" w:eastAsia="Times New Roman" w:hAnsi="Cambria Math" w:cs="Arial"/>
            <w:kern w:val="0"/>
            <w:sz w:val="22"/>
            <w:szCs w:val="22"/>
            <w:lang w:val="en-US" w:bidi="en-US"/>
            <w14:ligatures w14:val="none"/>
          </w:rPr>
          <m:t>t=</m:t>
        </m:r>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i=1</m:t>
            </m:r>
          </m:sub>
          <m:sup>
            <m:r>
              <w:rPr>
                <w:rFonts w:ascii="Cambria Math" w:eastAsia="Times New Roman" w:hAnsi="Cambria Math" w:cs="Arial"/>
                <w:kern w:val="0"/>
                <w:sz w:val="22"/>
                <w:szCs w:val="22"/>
                <w:lang w:val="en-US" w:bidi="en-US"/>
                <w14:ligatures w14:val="none"/>
              </w:rPr>
              <m:t>k</m:t>
            </m:r>
          </m:sup>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w</m:t>
                </m:r>
              </m:e>
              <m:sub>
                <m:r>
                  <w:rPr>
                    <w:rFonts w:ascii="Cambria Math" w:eastAsia="Times New Roman" w:hAnsi="Cambria Math" w:cs="Arial"/>
                    <w:kern w:val="0"/>
                    <w:sz w:val="22"/>
                    <w:szCs w:val="22"/>
                    <w:lang w:val="en-US" w:bidi="en-US"/>
                    <w14:ligatures w14:val="none"/>
                  </w:rPr>
                  <m:t>i</m:t>
                </m:r>
              </m:sub>
            </m:sSub>
          </m:e>
        </m:nary>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t</m:t>
            </m:r>
          </m:e>
          <m:sub>
            <m:r>
              <w:rPr>
                <w:rFonts w:ascii="Cambria Math" w:eastAsia="Times New Roman" w:hAnsi="Cambria Math" w:cs="Arial"/>
                <w:kern w:val="0"/>
                <w:sz w:val="22"/>
                <w:szCs w:val="22"/>
                <w:lang w:val="en-US" w:bidi="en-US"/>
                <w14:ligatures w14:val="none"/>
              </w:rPr>
              <m:t>i</m:t>
            </m:r>
          </m:sub>
        </m:sSub>
      </m:oMath>
      <w:r w:rsidRPr="005744F9">
        <w:rPr>
          <w:rFonts w:ascii="Arial" w:eastAsia="Times New Roman" w:hAnsi="Arial" w:cs="Arial"/>
          <w:kern w:val="0"/>
          <w:sz w:val="22"/>
          <w:szCs w:val="22"/>
          <w:lang w:val="en-US" w:bidi="en-US"/>
          <w14:ligatures w14:val="none"/>
        </w:rPr>
        <w:t xml:space="preserve"> is the observed </w:t>
      </w:r>
      <w:r w:rsidRPr="005744F9">
        <w:rPr>
          <w:rFonts w:ascii="Arial" w:eastAsia="Times New Roman" w:hAnsi="Arial" w:cs="Arial"/>
          <w:i/>
          <w:iCs/>
          <w:kern w:val="0"/>
          <w:sz w:val="22"/>
          <w:szCs w:val="22"/>
          <w:lang w:val="en-US" w:bidi="en-US"/>
          <w14:ligatures w14:val="none"/>
        </w:rPr>
        <w:t>T</w:t>
      </w:r>
      <w:r w:rsidRPr="005744F9">
        <w:rPr>
          <w:rFonts w:ascii="Arial" w:eastAsia="Times New Roman" w:hAnsi="Arial" w:cs="Arial"/>
          <w:kern w:val="0"/>
          <w:sz w:val="22"/>
          <w:szCs w:val="22"/>
          <w:lang w:val="en-US" w:bidi="en-US"/>
          <w14:ligatures w14:val="none"/>
        </w:rPr>
        <w:t xml:space="preserve"> statistic. CCT is not preferred for combining independent p-values</w:t>
      </w:r>
      <w:r w:rsidR="00842411" w:rsidRPr="005744F9">
        <w:rPr>
          <w:rFonts w:ascii="Arial" w:eastAsia="Times New Roman" w:hAnsi="Arial" w:cs="Arial"/>
          <w:kern w:val="0"/>
          <w:sz w:val="22"/>
          <w:szCs w:val="22"/>
          <w:lang w:val="en-US" w:bidi="en-US"/>
          <w14:ligatures w14:val="none"/>
        </w:rPr>
        <w:t xml:space="preserve"> </w:t>
      </w:r>
      <w:r w:rsidR="00A436F6">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&lt;EndNote&gt;&lt;Cite&gt;&lt;Author&gt;Liu&lt;/Author&gt;&lt;Year&gt;2020&lt;/Year&gt;&lt;RecNum&gt;6&lt;/RecNum&gt;&lt;DisplayText&gt;[20]&lt;/DisplayText&gt;&lt;record&gt;&lt;rec-number&gt;6&lt;/rec-number&gt;&lt;foreign-keys&gt;&lt;key app="EN" db-id="r2searf980ttxfe00tmvpwebefrada59edts" timestamp="1734204068"&gt;6&lt;/key&gt;&lt;/foreign-keys&gt;&lt;ref-type name="Journal Article"&gt;17&lt;/ref-type&gt;&lt;contributors&gt;&lt;authors&gt;&lt;author&gt;Liu, Yaowu&lt;/author&gt;&lt;author&gt;Xie, Jun&lt;/author&gt;&lt;/authors&gt;&lt;/contributors&gt;&lt;titles&gt;&lt;title&gt;Cauchy combination test: a powerful test with analytic p-value calculation under arbitrary dependency structures&lt;/title&gt;&lt;secondary-title&gt;Journal of the American Statistical Association&lt;/secondary-title&gt;&lt;/titles&gt;&lt;periodical&gt;&lt;full-title&gt;Journal of the American Statistical Association&lt;/full-title&gt;&lt;/periodical&gt;&lt;pages&gt;393-402&lt;/pages&gt;&lt;volume&gt;115&lt;/volume&gt;&lt;number&gt;529&lt;/number&gt;&lt;dates&gt;&lt;year&gt;2020&lt;/year&gt;&lt;/dates&gt;&lt;isbn&gt;0162-1459&lt;/isbn&gt;&lt;urls&gt;&lt;/urls&gt;&lt;/record&gt;&lt;/Cite&gt;&lt;/EndNote&gt;</w:instrText>
      </w:r>
      <w:r w:rsidR="00A436F6">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[20]</w:t>
      </w:r>
      <w:r w:rsidR="00A436F6">
        <w:rPr>
          <w:rFonts w:ascii="Arial" w:eastAsia="Times New Roman" w:hAnsi="Arial" w:cs="Arial"/>
          <w:kern w:val="0"/>
          <w:sz w:val="22"/>
          <w:szCs w:val="22"/>
          <w:lang w:val="en-US" w:bidi="en-US"/>
          <w14:ligatures w14:val="none"/>
        </w:rPr>
        <w:fldChar w:fldCharType="end"/>
      </w:r>
      <w:r w:rsidRPr="005744F9">
        <w:rPr>
          <w:rFonts w:ascii="Arial" w:eastAsia="Times New Roman" w:hAnsi="Arial" w:cs="Arial"/>
          <w:kern w:val="0"/>
          <w:sz w:val="22"/>
          <w:szCs w:val="22"/>
          <w:lang w:val="en-US" w:bidi="en-US"/>
          <w14:ligatures w14:val="none"/>
        </w:rPr>
        <w:t>.</w:t>
      </w:r>
    </w:p>
    <w:p w14:paraId="217CBBEB" w14:textId="5FBAC152" w:rsidR="00EA784C" w:rsidRPr="005744F9" w:rsidRDefault="00EA784C" w:rsidP="005744F9">
      <w:pPr>
        <w:spacing w:before="360" w:after="52" w:line="480" w:lineRule="auto"/>
        <w:outlineLvl w:val="1"/>
        <w:rPr>
          <w:rFonts w:ascii="Arial" w:eastAsia="Times New Roman" w:hAnsi="Arial" w:cs="Arial"/>
          <w:b/>
          <w:bCs/>
          <w:kern w:val="0"/>
          <w:sz w:val="22"/>
          <w:szCs w:val="22"/>
          <w:lang w:val="en-US" w:eastAsia="el-GR"/>
          <w14:ligatures w14:val="none"/>
        </w:rPr>
      </w:pPr>
      <w:proofErr w:type="spellStart"/>
      <w:r w:rsidRPr="005744F9">
        <w:rPr>
          <w:rFonts w:ascii="Arial" w:eastAsia="Times New Roman" w:hAnsi="Arial" w:cs="Arial"/>
          <w:b/>
          <w:bCs/>
          <w:kern w:val="0"/>
          <w:sz w:val="22"/>
          <w:szCs w:val="22"/>
          <w:lang w:val="en-US" w:eastAsia="el-GR"/>
          <w14:ligatures w14:val="none"/>
        </w:rPr>
        <w:t>MinP</w:t>
      </w:r>
      <w:proofErr w:type="spellEnd"/>
      <w:r w:rsidRPr="005744F9">
        <w:rPr>
          <w:rFonts w:ascii="Arial" w:eastAsia="Times New Roman" w:hAnsi="Arial" w:cs="Arial"/>
          <w:b/>
          <w:bCs/>
          <w:kern w:val="0"/>
          <w:sz w:val="22"/>
          <w:szCs w:val="22"/>
          <w:lang w:val="en-US" w:eastAsia="el-GR"/>
          <w14:ligatures w14:val="none"/>
        </w:rPr>
        <w:t>-CCT-</w:t>
      </w:r>
      <w:proofErr w:type="spellStart"/>
      <w:r w:rsidR="00984157" w:rsidRPr="005744F9">
        <w:rPr>
          <w:rFonts w:ascii="Arial" w:eastAsia="Times New Roman" w:hAnsi="Arial" w:cs="Arial"/>
          <w:b/>
          <w:bCs/>
          <w:kern w:val="0"/>
          <w:sz w:val="22"/>
          <w:szCs w:val="22"/>
          <w:lang w:val="en-US" w:eastAsia="el-GR"/>
          <w14:ligatures w14:val="none"/>
        </w:rPr>
        <w:t>MinP</w:t>
      </w:r>
      <w:proofErr w:type="spellEnd"/>
      <w:r w:rsidR="00984157" w:rsidRPr="005744F9">
        <w:rPr>
          <w:rFonts w:ascii="Arial" w:eastAsia="Times New Roman" w:hAnsi="Arial" w:cs="Arial"/>
          <w:b/>
          <w:bCs/>
          <w:kern w:val="0"/>
          <w:sz w:val="22"/>
          <w:szCs w:val="22"/>
          <w:lang w:val="en-US" w:eastAsia="el-GR"/>
          <w14:ligatures w14:val="none"/>
        </w:rPr>
        <w:t xml:space="preserve"> &amp;</w:t>
      </w:r>
      <w:r w:rsidRPr="005744F9">
        <w:rPr>
          <w:rFonts w:ascii="Arial" w:eastAsia="Times New Roman" w:hAnsi="Arial" w:cs="Arial"/>
          <w:b/>
          <w:bCs/>
          <w:kern w:val="0"/>
          <w:sz w:val="22"/>
          <w:szCs w:val="22"/>
          <w:lang w:val="en-US" w:eastAsia="el-GR"/>
          <w14:ligatures w14:val="none"/>
        </w:rPr>
        <w:t xml:space="preserve"> CCT-</w:t>
      </w:r>
      <w:proofErr w:type="spellStart"/>
      <w:r w:rsidRPr="005744F9">
        <w:rPr>
          <w:rFonts w:ascii="Arial" w:eastAsia="Times New Roman" w:hAnsi="Arial" w:cs="Arial"/>
          <w:b/>
          <w:bCs/>
          <w:kern w:val="0"/>
          <w:sz w:val="22"/>
          <w:szCs w:val="22"/>
          <w:lang w:val="en-US" w:eastAsia="el-GR"/>
          <w14:ligatures w14:val="none"/>
        </w:rPr>
        <w:t>MinP</w:t>
      </w:r>
      <w:proofErr w:type="spellEnd"/>
      <w:r w:rsidRPr="005744F9">
        <w:rPr>
          <w:rFonts w:ascii="Arial" w:eastAsia="Times New Roman" w:hAnsi="Arial" w:cs="Arial"/>
          <w:b/>
          <w:bCs/>
          <w:kern w:val="0"/>
          <w:sz w:val="22"/>
          <w:szCs w:val="22"/>
          <w:lang w:val="en-US" w:eastAsia="el-GR"/>
          <w14:ligatures w14:val="none"/>
        </w:rPr>
        <w:t>-CCT</w:t>
      </w:r>
    </w:p>
    <w:p w14:paraId="4941E982" w14:textId="31927F9A"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To incorporate the good properties from both CCT and </w:t>
      </w:r>
      <w:proofErr w:type="spellStart"/>
      <w:r w:rsidRPr="005744F9">
        <w:rPr>
          <w:rFonts w:ascii="Arial" w:eastAsia="Times New Roman" w:hAnsi="Arial" w:cs="Arial"/>
          <w:kern w:val="0"/>
          <w:sz w:val="22"/>
          <w:szCs w:val="22"/>
          <w:lang w:val="en-US" w:bidi="en-US"/>
          <w14:ligatures w14:val="none"/>
        </w:rPr>
        <w:t>MinP</w:t>
      </w:r>
      <w:proofErr w:type="spellEnd"/>
      <w:r w:rsidRPr="005744F9">
        <w:rPr>
          <w:rFonts w:ascii="Arial" w:eastAsia="Times New Roman" w:hAnsi="Arial" w:cs="Arial"/>
          <w:kern w:val="0"/>
          <w:sz w:val="22"/>
          <w:szCs w:val="22"/>
          <w:lang w:val="en-US" w:bidi="en-US"/>
          <w14:ligatures w14:val="none"/>
        </w:rPr>
        <w:t xml:space="preserve">, </w:t>
      </w:r>
      <w:r w:rsidR="00007FCF" w:rsidRPr="005744F9">
        <w:rPr>
          <w:rFonts w:ascii="Arial" w:eastAsia="Times New Roman" w:hAnsi="Arial" w:cs="Arial"/>
          <w:kern w:val="0"/>
          <w:sz w:val="22"/>
          <w:szCs w:val="22"/>
          <w:lang w:val="en-US" w:bidi="en-US"/>
          <w14:ligatures w14:val="none"/>
        </w:rPr>
        <w:t>two combined approaches have been proposed</w:t>
      </w:r>
      <w:r w:rsidR="00842411" w:rsidRPr="005744F9">
        <w:rPr>
          <w:rFonts w:ascii="Arial" w:eastAsia="Times New Roman" w:hAnsi="Arial" w:cs="Arial"/>
          <w:kern w:val="0"/>
          <w:sz w:val="22"/>
          <w:szCs w:val="22"/>
          <w:lang w:val="en-US" w:bidi="en-US"/>
          <w14:ligatures w14:val="none"/>
        </w:rPr>
        <w:t xml:space="preserve"> </w:t>
      </w:r>
      <w:r w:rsidR="00676695">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&lt;EndNote&gt;&lt;Cite&gt;&lt;Author&gt;Chen&lt;/Author&gt;&lt;Year&gt;2022&lt;/Year&gt;&lt;RecNum&gt;5&lt;/RecNum&gt;&lt;DisplayText&gt;[21]&lt;/DisplayText&gt;&lt;record&gt;&lt;rec-number&gt;5&lt;/rec-number&gt;&lt;foreign-keys&gt;&lt;key app="EN" db-id="r2searf980ttxfe00tmvpwebefrada59edts" timestamp="1734204037"&gt;5&lt;/key&gt;&lt;/foreign-keys&gt;&lt;ref-type name="Journal Article"&gt;17&lt;/ref-type&gt;&lt;contributors&gt;&lt;authors&gt;&lt;author&gt;Chen, Zhongxue&lt;/author&gt;&lt;/authors&gt;&lt;/contributors&gt;&lt;titles&gt;&lt;title&gt;Robust tests for combining p-values under arbitrary dependency structures&lt;/title&gt;&lt;secondary-title&gt;Scientific Reports&lt;/secondary-title&gt;&lt;/titles&gt;&lt;periodical&gt;&lt;full-title&gt;Scientific Reports&lt;/full-title&gt;&lt;/periodical&gt;&lt;pages&gt;3158&lt;/pages&gt;&lt;volume&gt;12&lt;/volume&gt;&lt;number&gt;1&lt;/number&gt;&lt;dates&gt;&lt;year&gt;2022&lt;/year&gt;&lt;/dates&gt;&lt;isbn&gt;2045-2322&lt;/isbn&gt;&lt;urls&gt;&lt;/urls&gt;&lt;/record&gt;&lt;/Cite&gt;&lt;/EndNote&gt;</w:instrText>
      </w:r>
      <w:r w:rsidR="00676695">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[21]</w:t>
      </w:r>
      <w:r w:rsidR="00676695">
        <w:rPr>
          <w:rFonts w:ascii="Arial" w:eastAsia="Times New Roman" w:hAnsi="Arial" w:cs="Arial"/>
          <w:kern w:val="0"/>
          <w:sz w:val="22"/>
          <w:szCs w:val="22"/>
          <w:lang w:val="en-US" w:bidi="en-US"/>
          <w14:ligatures w14:val="none"/>
        </w:rPr>
        <w:fldChar w:fldCharType="end"/>
      </w:r>
      <w:r w:rsidRPr="005744F9">
        <w:rPr>
          <w:rFonts w:ascii="Arial" w:eastAsia="Times New Roman" w:hAnsi="Arial" w:cs="Arial"/>
          <w:kern w:val="0"/>
          <w:sz w:val="22"/>
          <w:szCs w:val="22"/>
          <w:lang w:val="en-US" w:bidi="en-US"/>
          <w14:ligatures w14:val="none"/>
        </w:rPr>
        <w:t xml:space="preserve">. The first one is called </w:t>
      </w:r>
      <w:proofErr w:type="spellStart"/>
      <w:r w:rsidRPr="005744F9">
        <w:rPr>
          <w:rFonts w:ascii="Arial" w:eastAsia="Times New Roman" w:hAnsi="Arial" w:cs="Arial"/>
          <w:kern w:val="0"/>
          <w:sz w:val="22"/>
          <w:szCs w:val="22"/>
          <w:lang w:val="en-US" w:bidi="en-US"/>
          <w14:ligatures w14:val="none"/>
        </w:rPr>
        <w:t>MinP</w:t>
      </w:r>
      <w:proofErr w:type="spellEnd"/>
      <w:r w:rsidRPr="005744F9">
        <w:rPr>
          <w:rFonts w:ascii="Arial" w:eastAsia="Times New Roman" w:hAnsi="Arial" w:cs="Arial"/>
          <w:kern w:val="0"/>
          <w:sz w:val="22"/>
          <w:szCs w:val="22"/>
          <w:lang w:val="en-US" w:bidi="en-US"/>
          <w14:ligatures w14:val="none"/>
        </w:rPr>
        <w:t>-CCT-</w:t>
      </w:r>
      <w:proofErr w:type="spellStart"/>
      <w:r w:rsidRPr="005744F9">
        <w:rPr>
          <w:rFonts w:ascii="Arial" w:eastAsia="Times New Roman" w:hAnsi="Arial" w:cs="Arial"/>
          <w:kern w:val="0"/>
          <w:sz w:val="22"/>
          <w:szCs w:val="22"/>
          <w:lang w:val="en-US" w:bidi="en-US"/>
          <w14:ligatures w14:val="none"/>
        </w:rPr>
        <w:t>MinP</w:t>
      </w:r>
      <w:proofErr w:type="spellEnd"/>
      <w:r w:rsidRPr="005744F9">
        <w:rPr>
          <w:rFonts w:ascii="Arial" w:eastAsia="Times New Roman" w:hAnsi="Arial" w:cs="Arial"/>
          <w:kern w:val="0"/>
          <w:sz w:val="22"/>
          <w:szCs w:val="22"/>
          <w:lang w:val="en-US" w:bidi="en-US"/>
          <w14:ligatures w14:val="none"/>
        </w:rPr>
        <w:t xml:space="preserve"> (MCM), whose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 is calculated as follows:</w:t>
      </w:r>
    </w:p>
    <w:p w14:paraId="45C14067" w14:textId="4EEEE210"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MCM</m:t>
            </m:r>
          </m:sub>
        </m:sSub>
        <m:r>
          <w:rPr>
            <w:rFonts w:ascii="Cambria Math" w:eastAsia="Times New Roman" w:hAnsi="Cambria Math" w:cs="Arial"/>
            <w:kern w:val="0"/>
            <w:sz w:val="22"/>
            <w:szCs w:val="22"/>
            <w:lang w:val="en-US" w:bidi="en-US"/>
            <w14:ligatures w14:val="none"/>
          </w:rPr>
          <m:t>=2</m:t>
        </m:r>
        <m:r>
          <m:rPr>
            <m:sty m:val="p"/>
          </m:rPr>
          <w:rPr>
            <w:rFonts w:ascii="Cambria Math" w:eastAsia="Times New Roman" w:hAnsi="Cambria Math" w:cs="Arial"/>
            <w:kern w:val="0"/>
            <w:sz w:val="22"/>
            <w:szCs w:val="22"/>
            <w:lang w:val="en-US" w:bidi="en-US"/>
            <w14:ligatures w14:val="none"/>
          </w:rPr>
          <m:t>min⁡</m:t>
        </m:r>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CCT</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MinP</m:t>
            </m:r>
          </m:sub>
        </m:sSub>
        <m:r>
          <w:rPr>
            <w:rFonts w:ascii="Cambria Math" w:eastAsia="Times New Roman" w:hAnsi="Cambria Math" w:cs="Arial"/>
            <w:kern w:val="0"/>
            <w:sz w:val="22"/>
            <w:szCs w:val="22"/>
            <w:lang w:val="en-US" w:bidi="en-US"/>
            <w14:ligatures w14:val="none"/>
          </w:rPr>
          <m:t>, 0.5)</m:t>
        </m:r>
      </m:oMath>
      <w:r w:rsidR="005D3F09"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2</w:t>
      </w:r>
      <w:r w:rsidR="00BC1C30">
        <w:rPr>
          <w:rFonts w:ascii="Arial" w:eastAsia="Times New Roman" w:hAnsi="Arial" w:cs="Arial"/>
          <w:kern w:val="0"/>
          <w:sz w:val="22"/>
          <w:szCs w:val="22"/>
          <w:lang w:val="en-US" w:bidi="en-US"/>
          <w14:ligatures w14:val="none"/>
        </w:rPr>
        <w:t>9</w:t>
      </w:r>
      <w:r w:rsidR="005D3F09" w:rsidRPr="005744F9">
        <w:rPr>
          <w:rFonts w:ascii="Arial" w:eastAsia="Times New Roman" w:hAnsi="Arial" w:cs="Arial"/>
          <w:kern w:val="0"/>
          <w:sz w:val="22"/>
          <w:szCs w:val="22"/>
          <w:lang w:val="en-US" w:bidi="en-US"/>
          <w14:ligatures w14:val="none"/>
        </w:rPr>
        <w:t>)</w:t>
      </w:r>
    </w:p>
    <w:p w14:paraId="56AD5771" w14:textId="160FEB92"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where</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MinP</m:t>
            </m:r>
          </m:sub>
        </m:sSub>
      </m:oMath>
      <w:r w:rsidRPr="005744F9">
        <w:rPr>
          <w:rFonts w:ascii="Arial" w:eastAsia="Times New Roman" w:hAnsi="Arial" w:cs="Arial"/>
          <w:kern w:val="0"/>
          <w:sz w:val="22"/>
          <w:szCs w:val="22"/>
          <w:lang w:val="en-US" w:bidi="en-US"/>
          <w14:ligatures w14:val="none"/>
        </w:rPr>
        <w:t xml:space="preserve"> is obtained by applying MinP to the original p-values to be combined. The second is called CCT-MinP-CCT-(CMC), whose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 is calculated as follows:</w:t>
      </w:r>
    </w:p>
    <w:p w14:paraId="5204C7FD" w14:textId="2D84B378"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CMC</m:t>
            </m:r>
          </m:sub>
        </m:sSub>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CCT</m:t>
        </m:r>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CCT</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MinP</m:t>
            </m:r>
          </m:sub>
        </m:sSub>
        <m:r>
          <w:rPr>
            <w:rFonts w:ascii="Cambria Math" w:eastAsia="Times New Roman" w:hAnsi="Cambria Math" w:cs="Arial"/>
            <w:kern w:val="0"/>
            <w:sz w:val="22"/>
            <w:szCs w:val="22"/>
            <w:lang w:val="en-US" w:bidi="en-US"/>
            <w14:ligatures w14:val="none"/>
          </w:rPr>
          <m:t>)</m:t>
        </m:r>
      </m:oMath>
      <w:r w:rsidR="002D6D38" w:rsidRPr="005744F9">
        <w:rPr>
          <w:rFonts w:ascii="Arial" w:eastAsia="Times New Roman" w:hAnsi="Arial" w:cs="Arial"/>
          <w:kern w:val="0"/>
          <w:sz w:val="22"/>
          <w:szCs w:val="22"/>
          <w:lang w:val="en-US" w:bidi="en-US"/>
          <w14:ligatures w14:val="none"/>
        </w:rPr>
        <w:t xml:space="preserve">  (</w:t>
      </w:r>
      <w:r w:rsidR="00BC1C30">
        <w:rPr>
          <w:rFonts w:ascii="Arial" w:eastAsia="Times New Roman" w:hAnsi="Arial" w:cs="Arial"/>
          <w:kern w:val="0"/>
          <w:sz w:val="22"/>
          <w:szCs w:val="22"/>
          <w:lang w:val="en-US" w:bidi="en-US"/>
          <w14:ligatures w14:val="none"/>
        </w:rPr>
        <w:t>30</w:t>
      </w:r>
      <w:r w:rsidR="002D6D38" w:rsidRPr="005744F9">
        <w:rPr>
          <w:rFonts w:ascii="Arial" w:eastAsia="Times New Roman" w:hAnsi="Arial" w:cs="Arial"/>
          <w:kern w:val="0"/>
          <w:sz w:val="22"/>
          <w:szCs w:val="22"/>
          <w:lang w:val="en-US" w:bidi="en-US"/>
          <w14:ligatures w14:val="none"/>
        </w:rPr>
        <w:t>)</w:t>
      </w:r>
      <w:r w:rsidR="00891E2D" w:rsidRPr="005744F9">
        <w:rPr>
          <w:rFonts w:ascii="Arial" w:eastAsia="Times New Roman" w:hAnsi="Arial" w:cs="Arial"/>
          <w:kern w:val="0"/>
          <w:sz w:val="22"/>
          <w:szCs w:val="22"/>
          <w:lang w:val="en-US" w:bidi="en-US"/>
          <w14:ligatures w14:val="none"/>
        </w:rPr>
        <w:t>.</w:t>
      </w:r>
    </w:p>
    <w:p w14:paraId="1C791F29" w14:textId="77777777" w:rsidR="00EA784C" w:rsidRPr="005744F9" w:rsidRDefault="00EA784C" w:rsidP="005744F9">
      <w:pPr>
        <w:spacing w:before="360" w:after="52" w:line="480" w:lineRule="auto"/>
        <w:outlineLvl w:val="1"/>
        <w:rPr>
          <w:rFonts w:ascii="Arial" w:eastAsia="Times New Roman" w:hAnsi="Arial" w:cs="Arial"/>
          <w:b/>
          <w:bCs/>
          <w:kern w:val="0"/>
          <w:sz w:val="22"/>
          <w:szCs w:val="22"/>
          <w:lang w:val="en-US" w:eastAsia="el-GR"/>
          <w14:ligatures w14:val="none"/>
        </w:rPr>
      </w:pPr>
      <w:r w:rsidRPr="005744F9">
        <w:rPr>
          <w:rFonts w:ascii="Arial" w:eastAsia="Times New Roman" w:hAnsi="Arial" w:cs="Arial"/>
          <w:b/>
          <w:bCs/>
          <w:kern w:val="0"/>
          <w:sz w:val="22"/>
          <w:szCs w:val="22"/>
          <w:lang w:val="en-US" w:eastAsia="el-GR"/>
          <w14:ligatures w14:val="none"/>
        </w:rPr>
        <w:t>Harmonic Mean P-value Method (HMP)</w:t>
      </w:r>
    </w:p>
    <w:p w14:paraId="6DAD3119" w14:textId="5164850B"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The Harmonic Mean p-Value method controls the FWER while significantly improving statistical power by combining dependent tests using the generalized central limit theorem. The familywise error rate (FWER) is the probability of incorrectly rejecting a null in </w:t>
      </w:r>
      <w:r w:rsidR="00984157" w:rsidRPr="005744F9">
        <w:rPr>
          <w:rFonts w:ascii="Arial" w:eastAsia="Times New Roman" w:hAnsi="Arial" w:cs="Arial"/>
          <w:kern w:val="0"/>
          <w:sz w:val="22"/>
          <w:szCs w:val="22"/>
          <w:lang w:val="en-US" w:bidi="en-US"/>
          <w14:ligatures w14:val="none"/>
        </w:rPr>
        <w:t>favor</w:t>
      </w:r>
      <w:r w:rsidRPr="005744F9">
        <w:rPr>
          <w:rFonts w:ascii="Arial" w:eastAsia="Times New Roman" w:hAnsi="Arial" w:cs="Arial"/>
          <w:kern w:val="0"/>
          <w:sz w:val="22"/>
          <w:szCs w:val="22"/>
          <w:lang w:val="en-US" w:bidi="en-US"/>
          <w14:ligatures w14:val="none"/>
        </w:rPr>
        <w:t xml:space="preserve"> of an alternative hypothesis in one or more of all the tests performed. In essence, the method uses the harmonic mean of the p-values</w:t>
      </w:r>
      <w:r w:rsidR="00747CF6" w:rsidRPr="005744F9">
        <w:rPr>
          <w:rFonts w:ascii="Arial" w:eastAsia="Times New Roman" w:hAnsi="Arial" w:cs="Arial"/>
          <w:kern w:val="0"/>
          <w:sz w:val="22"/>
          <w:szCs w:val="22"/>
          <w:lang w:val="en-US" w:bidi="en-US"/>
          <w14:ligatures w14:val="none"/>
        </w:rPr>
        <w:t xml:space="preserve"> </w:t>
      </w:r>
      <w:r w:rsidR="002A30C9">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&lt;EndNote&gt;&lt;Cite&gt;&lt;Author&gt;Wilson&lt;/Author&gt;&lt;Year&gt;2019&lt;/Year&gt;&lt;RecNum&gt;3&lt;/RecNum&gt;&lt;DisplayText&gt;[22]&lt;/DisplayText&gt;&lt;record&gt;&lt;rec-number&gt;3&lt;/rec-number&gt;&lt;foreign-keys&gt;&lt;key app="EN" db-id="r2searf980ttxfe00tmvpwebefrada59edts" timestamp="1734203960"&gt;3&lt;/key&gt;&lt;/foreign-keys&gt;&lt;ref-type name="Journal Article"&gt;17&lt;/ref-type&gt;&lt;contributors&gt;&lt;authors&gt;&lt;author&gt;Wilson, Daniel J&lt;/author&gt;&lt;/authors&gt;&lt;/contributors&gt;&lt;titles&gt;&lt;title&gt;The harmonic mean p-value for combining dependent tests&lt;/title&gt;&lt;secondary-title&gt;Proceedings of the National Academy of Sciences&lt;/secondary-title&gt;&lt;/titles&gt;&lt;periodical&gt;&lt;full-title&gt;Proceedings of the National Academy of Sciences&lt;/full-title&gt;&lt;/periodical&gt;&lt;pages&gt;1195-1200&lt;/pages&gt;&lt;volume&gt;116&lt;/volume&gt;&lt;number&gt;4&lt;/number&gt;&lt;dates&gt;&lt;year&gt;2019&lt;/year&gt;&lt;/dates&gt;&lt;isbn&gt;0027-8424&lt;/isbn&gt;&lt;urls&gt;&lt;/urls&gt;&lt;/record&gt;&lt;/Cite&gt;&lt;/EndNote&gt;</w:instrText>
      </w:r>
      <w:r w:rsidR="002A30C9">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[22]</w:t>
      </w:r>
      <w:r w:rsidR="002A30C9">
        <w:rPr>
          <w:rFonts w:ascii="Arial" w:eastAsia="Times New Roman" w:hAnsi="Arial" w:cs="Arial"/>
          <w:kern w:val="0"/>
          <w:sz w:val="22"/>
          <w:szCs w:val="22"/>
          <w:lang w:val="en-US" w:bidi="en-US"/>
          <w14:ligatures w14:val="none"/>
        </w:rPr>
        <w:fldChar w:fldCharType="end"/>
      </w:r>
      <w:r w:rsidRPr="005744F9">
        <w:rPr>
          <w:rFonts w:ascii="Arial" w:eastAsia="Times New Roman" w:hAnsi="Arial" w:cs="Arial"/>
          <w:kern w:val="0"/>
          <w:sz w:val="22"/>
          <w:szCs w:val="22"/>
          <w:lang w:val="en-US" w:bidi="en-US"/>
          <w14:ligatures w14:val="none"/>
        </w:rPr>
        <w:t xml:space="preserve">, </w:t>
      </w:r>
    </w:p>
    <w:p w14:paraId="729921C1" w14:textId="43F729D2" w:rsidR="00EA784C" w:rsidRPr="005744F9" w:rsidRDefault="00A10744" w:rsidP="005744F9">
      <w:pPr>
        <w:widowControl w:val="0"/>
        <w:autoSpaceDE w:val="0"/>
        <w:autoSpaceDN w:val="0"/>
        <w:spacing w:after="0" w:line="480" w:lineRule="auto"/>
        <w:jc w:val="center"/>
        <w:rPr>
          <w:rFonts w:ascii="Arial" w:eastAsia="Times New Roman" w:hAnsi="Arial" w:cs="Arial"/>
          <w:i/>
          <w:kern w:val="0"/>
          <w:sz w:val="22"/>
          <w:szCs w:val="22"/>
          <w:lang w:val="en-US" w:bidi="en-US"/>
          <w14:ligatures w14:val="none"/>
        </w:rPr>
      </w:pPr>
      <m:oMath>
        <m:acc>
          <m:accPr>
            <m:chr m:val="̅"/>
            <m:ctrlPr>
              <w:rPr>
                <w:rFonts w:ascii="Cambria Math" w:eastAsia="Times New Roman" w:hAnsi="Cambria Math" w:cs="Arial"/>
                <w:i/>
                <w:kern w:val="0"/>
                <w:sz w:val="22"/>
                <w:szCs w:val="22"/>
                <w:lang w:val="en-US" w:bidi="en-US"/>
                <w14:ligatures w14:val="none"/>
              </w:rPr>
            </m:ctrlPr>
          </m:accPr>
          <m:e>
            <m:r>
              <w:rPr>
                <w:rFonts w:ascii="Cambria Math" w:eastAsia="Times New Roman" w:hAnsi="Cambria Math" w:cs="Arial"/>
                <w:kern w:val="0"/>
                <w:sz w:val="22"/>
                <w:szCs w:val="22"/>
                <w:lang w:val="en-US" w:bidi="en-US"/>
                <w14:ligatures w14:val="none"/>
              </w:rPr>
              <m:t>p</m:t>
            </m:r>
          </m:e>
        </m:acc>
        <m:r>
          <w:rPr>
            <w:rFonts w:ascii="Cambria Math" w:eastAsia="Times New Roman" w:hAnsi="Cambria Math" w:cs="Arial"/>
            <w:kern w:val="0"/>
            <w:sz w:val="22"/>
            <w:szCs w:val="22"/>
            <w:lang w:val="en-US" w:bidi="en-US"/>
            <w14:ligatures w14:val="none"/>
          </w:rPr>
          <m:t>=</m:t>
        </m:r>
        <m:f>
          <m:fPr>
            <m:ctrlPr>
              <w:rPr>
                <w:rFonts w:ascii="Cambria Math" w:eastAsia="Times New Roman" w:hAnsi="Cambria Math" w:cs="Arial"/>
                <w:i/>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L</m:t>
            </m:r>
          </m:num>
          <m:den>
            <m:nary>
              <m:naryPr>
                <m:chr m:val="∑"/>
                <m:limLoc m:val="subSup"/>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=0</m:t>
                </m:r>
              </m:sub>
              <m:sup>
                <m:r>
                  <w:rPr>
                    <w:rFonts w:ascii="Cambria Math" w:eastAsia="Times New Roman" w:hAnsi="Cambria Math" w:cs="Arial"/>
                    <w:kern w:val="0"/>
                    <w:sz w:val="22"/>
                    <w:szCs w:val="22"/>
                    <w:lang w:val="en-US" w:bidi="en-US"/>
                    <w14:ligatures w14:val="none"/>
                  </w:rPr>
                  <m:t>L</m:t>
                </m:r>
              </m:sup>
              <m:e>
                <m:f>
                  <m:fPr>
                    <m:type m:val="lin"/>
                    <m:ctrlPr>
                      <w:rPr>
                        <w:rFonts w:ascii="Cambria Math" w:eastAsia="Times New Roman" w:hAnsi="Cambria Math" w:cs="Arial"/>
                        <w:i/>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1</m:t>
                    </m:r>
                  </m:num>
                  <m:den>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den>
                </m:f>
              </m:e>
            </m:nary>
          </m:den>
        </m:f>
      </m:oMath>
      <w:r w:rsidR="006C478A" w:rsidRPr="005744F9">
        <w:rPr>
          <w:rFonts w:ascii="Arial" w:eastAsia="Times New Roman" w:hAnsi="Arial" w:cs="Arial"/>
          <w:i/>
          <w:kern w:val="0"/>
          <w:sz w:val="22"/>
          <w:szCs w:val="22"/>
          <w:lang w:val="en-US" w:bidi="en-US"/>
          <w14:ligatures w14:val="none"/>
        </w:rPr>
        <w:t xml:space="preserve"> </w:t>
      </w:r>
      <w:r w:rsidR="006C478A" w:rsidRPr="005744F9">
        <w:rPr>
          <w:rFonts w:ascii="Arial" w:eastAsia="Times New Roman" w:hAnsi="Arial" w:cs="Arial"/>
          <w:iCs/>
          <w:kern w:val="0"/>
          <w:sz w:val="22"/>
          <w:szCs w:val="22"/>
          <w:lang w:val="en-US" w:bidi="en-US"/>
          <w14:ligatures w14:val="none"/>
        </w:rPr>
        <w:t xml:space="preserve"> (</w:t>
      </w:r>
      <w:r w:rsidR="00BC1C30">
        <w:rPr>
          <w:rFonts w:ascii="Arial" w:eastAsia="Times New Roman" w:hAnsi="Arial" w:cs="Arial"/>
          <w:iCs/>
          <w:kern w:val="0"/>
          <w:sz w:val="22"/>
          <w:szCs w:val="22"/>
          <w:lang w:val="en-US" w:bidi="en-US"/>
          <w14:ligatures w14:val="none"/>
        </w:rPr>
        <w:t>31</w:t>
      </w:r>
      <w:r w:rsidR="006C478A" w:rsidRPr="005744F9">
        <w:rPr>
          <w:rFonts w:ascii="Arial" w:eastAsia="Times New Roman" w:hAnsi="Arial" w:cs="Arial"/>
          <w:iCs/>
          <w:kern w:val="0"/>
          <w:sz w:val="22"/>
          <w:szCs w:val="22"/>
          <w:lang w:val="en-US" w:bidi="en-US"/>
          <w14:ligatures w14:val="none"/>
        </w:rPr>
        <w:t>)</w:t>
      </w:r>
    </w:p>
    <w:p w14:paraId="563ED96A" w14:textId="4AEDCF01" w:rsidR="00EA784C" w:rsidRPr="005744F9" w:rsidRDefault="00EA784C" w:rsidP="005744F9">
      <w:pPr>
        <w:widowControl w:val="0"/>
        <w:autoSpaceDE w:val="0"/>
        <w:autoSpaceDN w:val="0"/>
        <w:spacing w:after="0" w:line="480" w:lineRule="auto"/>
        <w:jc w:val="both"/>
        <w:rPr>
          <w:rFonts w:ascii="Arial" w:eastAsia="Times New Roman" w:hAnsi="Arial" w:cs="Arial"/>
          <w:iCs/>
          <w:kern w:val="0"/>
          <w:sz w:val="22"/>
          <w:szCs w:val="22"/>
          <w:lang w:val="en-US" w:bidi="en-US"/>
          <w14:ligatures w14:val="none"/>
        </w:rPr>
      </w:pPr>
      <w:r w:rsidRPr="005744F9">
        <w:rPr>
          <w:rFonts w:ascii="Arial" w:eastAsia="Times New Roman" w:hAnsi="Arial" w:cs="Arial"/>
          <w:kern w:val="0"/>
          <w:sz w:val="22"/>
          <w:szCs w:val="22"/>
          <w:lang w:val="en-US" w:bidi="en-US"/>
          <w14:ligatures w14:val="none"/>
        </w:rPr>
        <w:t>based on which an</w:t>
      </w:r>
      <w:r w:rsidR="00FE40E0"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asymptotically accurate combined p-value </w:t>
      </w:r>
      <w:r w:rsidR="00FE40E0" w:rsidRPr="005744F9">
        <w:rPr>
          <w:rFonts w:ascii="Arial" w:eastAsia="Times New Roman" w:hAnsi="Arial" w:cs="Arial"/>
          <w:kern w:val="0"/>
          <w:sz w:val="22"/>
          <w:szCs w:val="22"/>
          <w:lang w:val="en-US" w:bidi="en-US"/>
          <w14:ligatures w14:val="none"/>
        </w:rPr>
        <w:t>can be</w:t>
      </w:r>
      <w:r w:rsidRPr="005744F9">
        <w:rPr>
          <w:rFonts w:ascii="Arial" w:eastAsia="Times New Roman" w:hAnsi="Arial" w:cs="Arial"/>
          <w:kern w:val="0"/>
          <w:sz w:val="22"/>
          <w:szCs w:val="22"/>
          <w:lang w:val="en-US" w:bidi="en-US"/>
          <w14:ligatures w14:val="none"/>
        </w:rPr>
        <w:t xml:space="preserve"> calculated using the Landau distribution</w:t>
      </w:r>
    </w:p>
    <w:p w14:paraId="3E6444F8" w14:textId="4766792F"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w:rPr>
            <w:rFonts w:ascii="Cambria Math" w:eastAsia="Times New Roman" w:hAnsi="Cambria Math" w:cs="Arial"/>
            <w:kern w:val="0"/>
            <w:sz w:val="22"/>
            <w:szCs w:val="22"/>
            <w:lang w:val="en-US" w:bidi="en-US"/>
            <w14:ligatures w14:val="none"/>
          </w:rPr>
          <m:t>=</m:t>
        </m:r>
        <m:nary>
          <m:naryPr>
            <m:limLoc m:val="subSup"/>
            <m:ctrlPr>
              <w:rPr>
                <w:rFonts w:ascii="Cambria Math" w:eastAsia="Times New Roman" w:hAnsi="Cambria Math" w:cs="Arial"/>
                <w:i/>
                <w:iCs/>
                <w:kern w:val="0"/>
                <w:sz w:val="22"/>
                <w:szCs w:val="22"/>
                <w:lang w:val="en-US" w:bidi="en-US"/>
                <w14:ligatures w14:val="none"/>
              </w:rPr>
            </m:ctrlPr>
          </m:naryPr>
          <m:sub>
            <m:f>
              <m:fPr>
                <m:type m:val="lin"/>
                <m:ctrlPr>
                  <w:rPr>
                    <w:rFonts w:ascii="Cambria Math" w:eastAsia="Times New Roman" w:hAnsi="Cambria Math" w:cs="Arial"/>
                    <w:i/>
                    <w:iCs/>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1</m:t>
                </m:r>
              </m:num>
              <m:den>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den>
            </m:f>
          </m:sub>
          <m:sup>
            <m:r>
              <w:rPr>
                <w:rFonts w:ascii="Cambria Math" w:eastAsia="Times New Roman" w:hAnsi="Cambria Math" w:cs="Arial"/>
                <w:kern w:val="0"/>
                <w:sz w:val="22"/>
                <w:szCs w:val="22"/>
                <w:lang w:val="en-US" w:bidi="en-US"/>
                <w14:ligatures w14:val="none"/>
              </w:rPr>
              <m:t>∞</m:t>
            </m:r>
          </m:sup>
          <m:e>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f</m:t>
                </m:r>
              </m:e>
              <m:sub>
                <m:r>
                  <w:rPr>
                    <w:rFonts w:ascii="Cambria Math" w:eastAsia="Times New Roman" w:hAnsi="Cambria Math" w:cs="Arial"/>
                    <w:kern w:val="0"/>
                    <w:sz w:val="22"/>
                    <w:szCs w:val="22"/>
                    <w:lang w:val="en-US" w:bidi="en-US"/>
                    <w14:ligatures w14:val="none"/>
                  </w:rPr>
                  <m:t>Landau</m:t>
                </m:r>
              </m:sub>
            </m:sSub>
          </m:e>
        </m:nary>
        <m:d>
          <m:dPr>
            <m:endChr m:val="|"/>
            <m:ctrlPr>
              <w:rPr>
                <w:rFonts w:ascii="Cambria Math" w:eastAsia="Times New Roman" w:hAnsi="Cambria Math" w:cs="Arial"/>
                <w:i/>
                <w:iCs/>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x</m:t>
            </m:r>
            <m:r>
              <w:rPr>
                <w:rFonts w:ascii="Cambria Math" w:eastAsia="Times New Roman" w:hAnsi="Cambria Math" w:cs="Arial"/>
                <w:kern w:val="0"/>
                <w:sz w:val="22"/>
                <w:szCs w:val="22"/>
                <w:lang w:val="en-US" w:bidi="en-US"/>
                <w14:ligatures w14:val="none"/>
              </w:rPr>
              <m:t xml:space="preserve"> </m:t>
            </m:r>
          </m:e>
        </m:d>
        <m:r>
          <w:rPr>
            <w:rFonts w:ascii="Cambria Math" w:eastAsia="Times New Roman" w:hAnsi="Cambria Math" w:cs="Arial"/>
            <w:kern w:val="0"/>
            <w:sz w:val="22"/>
            <w:szCs w:val="22"/>
            <w:lang w:val="en-US" w:bidi="en-US"/>
            <w14:ligatures w14:val="none"/>
          </w:rPr>
          <m:t xml:space="preserve"> </m:t>
        </m:r>
        <m:func>
          <m:funcPr>
            <m:ctrlPr>
              <w:rPr>
                <w:rFonts w:ascii="Cambria Math" w:eastAsia="Times New Roman" w:hAnsi="Cambria Math" w:cs="Arial"/>
                <w:i/>
                <w:iCs/>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r>
              <w:rPr>
                <w:rFonts w:ascii="Cambria Math" w:eastAsia="Times New Roman" w:hAnsi="Cambria Math" w:cs="Arial"/>
                <w:kern w:val="0"/>
                <w:sz w:val="22"/>
                <w:szCs w:val="22"/>
                <w:lang w:val="en-US" w:bidi="en-US"/>
                <w14:ligatures w14:val="none"/>
              </w:rPr>
              <m:t>L</m:t>
            </m:r>
          </m:e>
        </m:func>
        <m:r>
          <w:rPr>
            <w:rFonts w:ascii="Cambria Math" w:eastAsia="Times New Roman" w:hAnsi="Cambria Math" w:cs="Arial"/>
            <w:kern w:val="0"/>
            <w:sz w:val="22"/>
            <w:szCs w:val="22"/>
            <w:lang w:val="en-US" w:bidi="en-US"/>
            <w14:ligatures w14:val="none"/>
          </w:rPr>
          <m:t xml:space="preserve">+0.874, </m:t>
        </m:r>
        <m:f>
          <m:fPr>
            <m:ctrlPr>
              <w:rPr>
                <w:rFonts w:ascii="Cambria Math" w:eastAsia="Times New Roman" w:hAnsi="Cambria Math" w:cs="Arial"/>
                <w:i/>
                <w:iCs/>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π</m:t>
            </m:r>
          </m:num>
          <m:den>
            <m:r>
              <w:rPr>
                <w:rFonts w:ascii="Cambria Math" w:eastAsia="Times New Roman" w:hAnsi="Cambria Math" w:cs="Arial"/>
                <w:kern w:val="0"/>
                <w:sz w:val="22"/>
                <w:szCs w:val="22"/>
                <w:lang w:val="en-US" w:bidi="en-US"/>
                <w14:ligatures w14:val="none"/>
              </w:rPr>
              <m:t>2</m:t>
            </m:r>
          </m:den>
        </m:f>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dx</m:t>
        </m:r>
        <m:r>
          <w:rPr>
            <w:rFonts w:ascii="Cambria Math" w:eastAsia="Times New Roman" w:hAnsi="Cambria Math" w:cs="Arial"/>
            <w:kern w:val="0"/>
            <w:sz w:val="22"/>
            <w:szCs w:val="22"/>
            <w:lang w:val="en-US" w:bidi="en-US"/>
            <w14:ligatures w14:val="none"/>
          </w:rPr>
          <m:t xml:space="preserve"> </m:t>
        </m:r>
      </m:oMath>
      <w:r w:rsidR="006C478A" w:rsidRPr="005744F9">
        <w:rPr>
          <w:rFonts w:ascii="Arial" w:eastAsia="Times New Roman" w:hAnsi="Arial" w:cs="Arial"/>
          <w:kern w:val="0"/>
          <w:sz w:val="22"/>
          <w:szCs w:val="22"/>
          <w:lang w:val="en-US" w:bidi="en-US"/>
          <w14:ligatures w14:val="none"/>
        </w:rPr>
        <w:t xml:space="preserve">  (</w:t>
      </w:r>
      <w:r w:rsidR="000D1FB3">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2</w:t>
      </w:r>
      <w:r w:rsidR="006C478A" w:rsidRPr="005744F9">
        <w:rPr>
          <w:rFonts w:ascii="Arial" w:eastAsia="Times New Roman" w:hAnsi="Arial" w:cs="Arial"/>
          <w:kern w:val="0"/>
          <w:sz w:val="22"/>
          <w:szCs w:val="22"/>
          <w:lang w:val="en-US" w:bidi="en-US"/>
          <w14:ligatures w14:val="none"/>
        </w:rPr>
        <w:t>)</w:t>
      </w:r>
      <w:r w:rsidR="00984157" w:rsidRPr="005744F9">
        <w:rPr>
          <w:rFonts w:ascii="Arial" w:eastAsia="Times New Roman" w:hAnsi="Arial" w:cs="Arial"/>
          <w:kern w:val="0"/>
          <w:sz w:val="22"/>
          <w:szCs w:val="22"/>
          <w:lang w:val="en-US" w:bidi="en-US"/>
          <w14:ligatures w14:val="none"/>
        </w:rPr>
        <w:t>.</w:t>
      </w:r>
    </w:p>
    <w:p w14:paraId="25D2737C" w14:textId="5C0A5F92"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According to the assumptions of the generalized central limit theorem, this transformed p-value becomes more accurate as the number of </w:t>
      </w:r>
      <w:r w:rsidR="002A30C9" w:rsidRPr="005744F9">
        <w:rPr>
          <w:rFonts w:ascii="Arial" w:eastAsia="Times New Roman" w:hAnsi="Arial" w:cs="Arial"/>
          <w:kern w:val="0"/>
          <w:sz w:val="22"/>
          <w:szCs w:val="22"/>
          <w:lang w:val="en-US" w:bidi="en-US"/>
          <w14:ligatures w14:val="none"/>
        </w:rPr>
        <w:t xml:space="preserve">tests </w:t>
      </w:r>
      <w:r w:rsidR="002A30C9" w:rsidRPr="002A30C9">
        <w:rPr>
          <w:rFonts w:ascii="Cambria Math" w:eastAsia="Times New Roman" w:hAnsi="Cambria Math" w:cs="Cambria Math"/>
          <w:i/>
          <w:iCs/>
          <w:kern w:val="0"/>
          <w:sz w:val="22"/>
          <w:szCs w:val="22"/>
          <w:lang w:val="en-US" w:bidi="en-US"/>
          <w14:ligatures w14:val="none"/>
        </w:rPr>
        <w:t>L</w:t>
      </w:r>
      <w:r w:rsidRPr="005744F9">
        <w:rPr>
          <w:rFonts w:ascii="Arial" w:eastAsia="Times New Roman" w:hAnsi="Arial" w:cs="Arial"/>
          <w:kern w:val="0"/>
          <w:sz w:val="22"/>
          <w:szCs w:val="22"/>
          <w:lang w:val="en-US" w:bidi="en-US"/>
          <w14:ligatures w14:val="none"/>
        </w:rPr>
        <w:t xml:space="preserve"> increases. The Landau distribution is used to calculate the combined p-value, whose density function is written</w:t>
      </w:r>
    </w:p>
    <w:p w14:paraId="79C148CB" w14:textId="2EB8807C" w:rsidR="00EA784C" w:rsidRPr="005744F9" w:rsidRDefault="00A10744"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f</m:t>
            </m:r>
          </m:e>
          <m:sub>
            <m:r>
              <w:rPr>
                <w:rFonts w:ascii="Cambria Math" w:eastAsia="Times New Roman" w:hAnsi="Cambria Math" w:cs="Arial"/>
                <w:kern w:val="0"/>
                <w:sz w:val="22"/>
                <w:szCs w:val="22"/>
                <w:lang w:val="en-US" w:bidi="en-US"/>
                <w14:ligatures w14:val="none"/>
              </w:rPr>
              <m:t>Landau</m:t>
            </m:r>
          </m:sub>
        </m:sSub>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x</m:t>
            </m:r>
          </m:e>
          <m:e>
            <m:r>
              <w:rPr>
                <w:rFonts w:ascii="Cambria Math" w:eastAsia="Times New Roman" w:hAnsi="Cambria Math" w:cs="Arial"/>
                <w:kern w:val="0"/>
                <w:sz w:val="22"/>
                <w:szCs w:val="22"/>
                <w:lang w:val="en-US" w:bidi="en-US"/>
                <w14:ligatures w14:val="none"/>
              </w:rPr>
              <m:t>μ</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σ</m:t>
            </m:r>
          </m:e>
        </m:d>
        <m:r>
          <w:rPr>
            <w:rFonts w:ascii="Cambria Math" w:eastAsia="Times New Roman" w:hAnsi="Cambria Math" w:cs="Arial"/>
            <w:kern w:val="0"/>
            <w:sz w:val="22"/>
            <w:szCs w:val="22"/>
            <w:lang w:val="en-US" w:bidi="en-US"/>
            <w14:ligatures w14:val="none"/>
          </w:rPr>
          <m:t xml:space="preserve">= </m:t>
        </m:r>
        <m:f>
          <m:fPr>
            <m:ctrlPr>
              <w:rPr>
                <w:rFonts w:ascii="Cambria Math" w:eastAsia="Times New Roman" w:hAnsi="Cambria Math" w:cs="Arial"/>
                <w:i/>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1</m:t>
            </m:r>
          </m:num>
          <m:den>
            <m:r>
              <w:rPr>
                <w:rFonts w:ascii="Cambria Math" w:eastAsia="Times New Roman" w:hAnsi="Cambria Math" w:cs="Arial"/>
                <w:kern w:val="0"/>
                <w:sz w:val="22"/>
                <w:szCs w:val="22"/>
                <w:lang w:val="en-US" w:bidi="en-US"/>
                <w14:ligatures w14:val="none"/>
              </w:rPr>
              <m:t>πσ</m:t>
            </m:r>
          </m:den>
        </m:f>
        <m:nary>
          <m:naryPr>
            <m:limLoc m:val="subSup"/>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0</m:t>
            </m:r>
          </m:sub>
          <m:sup>
            <m:r>
              <w:rPr>
                <w:rFonts w:ascii="Cambria Math" w:eastAsia="Times New Roman" w:hAnsi="Cambria Math" w:cs="Arial"/>
                <w:kern w:val="0"/>
                <w:sz w:val="22"/>
                <w:szCs w:val="22"/>
                <w:lang w:val="en-US" w:bidi="en-US"/>
                <w14:ligatures w14:val="none"/>
              </w:rPr>
              <m:t>∞</m:t>
            </m:r>
          </m:sup>
          <m:e>
            <m:sSup>
              <m:sSupPr>
                <m:ctrlPr>
                  <w:rPr>
                    <w:rFonts w:ascii="Cambria Math" w:eastAsia="Times New Roman" w:hAnsi="Cambria Math" w:cs="Arial"/>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e</m:t>
                </m:r>
              </m:e>
              <m:sup>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t</m:t>
                </m:r>
                <m:f>
                  <m:fPr>
                    <m:ctrlPr>
                      <w:rPr>
                        <w:rFonts w:ascii="Cambria Math" w:eastAsia="Times New Roman" w:hAnsi="Cambria Math" w:cs="Arial"/>
                        <w:i/>
                        <w:kern w:val="0"/>
                        <w:sz w:val="22"/>
                        <w:szCs w:val="22"/>
                        <w:lang w:val="en-US" w:bidi="en-US"/>
                        <w14:ligatures w14:val="none"/>
                      </w:rPr>
                    </m:ctrlPr>
                  </m:fPr>
                  <m:num>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x</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μ</m:t>
                        </m:r>
                      </m:e>
                    </m:d>
                  </m:num>
                  <m:den>
                    <m:r>
                      <w:rPr>
                        <w:rFonts w:ascii="Cambria Math" w:eastAsia="Times New Roman" w:hAnsi="Cambria Math" w:cs="Arial"/>
                        <w:kern w:val="0"/>
                        <w:sz w:val="22"/>
                        <w:szCs w:val="22"/>
                        <w:lang w:val="en-US" w:bidi="en-US"/>
                        <w14:ligatures w14:val="none"/>
                      </w:rPr>
                      <m:t>σ</m:t>
                    </m:r>
                  </m:den>
                </m:f>
                <m:r>
                  <w:rPr>
                    <w:rFonts w:ascii="Cambria Math" w:eastAsia="Times New Roman" w:hAnsi="Cambria Math" w:cs="Arial"/>
                    <w:kern w:val="0"/>
                    <w:sz w:val="22"/>
                    <w:szCs w:val="22"/>
                    <w:lang w:val="en-US" w:bidi="en-US"/>
                    <w14:ligatures w14:val="none"/>
                  </w:rPr>
                  <m:t xml:space="preserve"> - </m:t>
                </m:r>
                <m:f>
                  <m:fPr>
                    <m:ctrlPr>
                      <w:rPr>
                        <w:rFonts w:ascii="Cambria Math" w:eastAsia="Times New Roman" w:hAnsi="Cambria Math" w:cs="Arial"/>
                        <w:i/>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2</m:t>
                    </m:r>
                  </m:num>
                  <m:den>
                    <m:r>
                      <w:rPr>
                        <w:rFonts w:ascii="Cambria Math" w:eastAsia="Times New Roman" w:hAnsi="Cambria Math" w:cs="Arial"/>
                        <w:kern w:val="0"/>
                        <w:sz w:val="22"/>
                        <w:szCs w:val="22"/>
                        <w:lang w:val="en-US" w:bidi="en-US"/>
                        <w14:ligatures w14:val="none"/>
                      </w:rPr>
                      <m:t>π</m:t>
                    </m:r>
                    <m:r>
                      <w:rPr>
                        <w:rFonts w:ascii="Cambria Math" w:eastAsia="Times New Roman" w:hAnsi="Cambria Math" w:cs="Arial"/>
                        <w:kern w:val="0"/>
                        <w:sz w:val="22"/>
                        <w:szCs w:val="22"/>
                        <w:lang w:val="en-US" w:bidi="en-US"/>
                        <w14:ligatures w14:val="none"/>
                      </w:rPr>
                      <m:t xml:space="preserve"> </m:t>
                    </m:r>
                  </m:den>
                </m:f>
                <m:r>
                  <w:rPr>
                    <w:rFonts w:ascii="Cambria Math" w:eastAsia="Times New Roman" w:hAnsi="Cambria Math" w:cs="Arial"/>
                    <w:kern w:val="0"/>
                    <w:sz w:val="22"/>
                    <w:szCs w:val="22"/>
                    <w:lang w:val="en-US" w:bidi="en-US"/>
                    <w14:ligatures w14:val="none"/>
                  </w:rPr>
                  <m:t>t</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r>
                      <w:rPr>
                        <w:rFonts w:ascii="Cambria Math" w:eastAsia="Times New Roman" w:hAnsi="Cambria Math" w:cs="Arial"/>
                        <w:kern w:val="0"/>
                        <w:sz w:val="22"/>
                        <w:szCs w:val="22"/>
                        <w:lang w:val="en-US" w:bidi="en-US"/>
                        <w14:ligatures w14:val="none"/>
                      </w:rPr>
                      <m:t>t</m:t>
                    </m:r>
                  </m:e>
                </m:func>
              </m:sup>
            </m:sSup>
          </m:e>
        </m:nary>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sin</m:t>
            </m:r>
          </m:fName>
          <m:e>
            <m:r>
              <w:rPr>
                <w:rFonts w:ascii="Cambria Math" w:eastAsia="Times New Roman" w:hAnsi="Cambria Math" w:cs="Arial"/>
                <w:kern w:val="0"/>
                <w:sz w:val="22"/>
                <w:szCs w:val="22"/>
                <w:lang w:val="en-US" w:bidi="en-US"/>
                <w14:ligatures w14:val="none"/>
              </w:rPr>
              <m:t>(2</m:t>
            </m:r>
            <m:r>
              <w:rPr>
                <w:rFonts w:ascii="Cambria Math" w:eastAsia="Times New Roman" w:hAnsi="Cambria Math" w:cs="Arial"/>
                <w:kern w:val="0"/>
                <w:sz w:val="22"/>
                <w:szCs w:val="22"/>
                <w:lang w:val="en-US" w:bidi="en-US"/>
                <w14:ligatures w14:val="none"/>
              </w:rPr>
              <m:t>t</m:t>
            </m:r>
            <m:r>
              <w:rPr>
                <w:rFonts w:ascii="Cambria Math" w:eastAsia="Times New Roman" w:hAnsi="Cambria Math" w:cs="Arial"/>
                <w:kern w:val="0"/>
                <w:sz w:val="22"/>
                <w:szCs w:val="22"/>
                <w:lang w:val="en-US" w:bidi="en-US"/>
                <w14:ligatures w14:val="none"/>
              </w:rPr>
              <m:t>)</m:t>
            </m:r>
          </m:e>
        </m:func>
        <m:r>
          <w:rPr>
            <w:rFonts w:ascii="Cambria Math" w:eastAsia="Times New Roman" w:hAnsi="Cambria Math" w:cs="Arial"/>
            <w:kern w:val="0"/>
            <w:sz w:val="22"/>
            <w:szCs w:val="22"/>
            <w:lang w:val="en-US" w:bidi="en-US"/>
            <w14:ligatures w14:val="none"/>
          </w:rPr>
          <m:t>dt</m:t>
        </m:r>
      </m:oMath>
      <w:r w:rsidR="006C478A" w:rsidRPr="005744F9">
        <w:rPr>
          <w:rFonts w:ascii="Arial" w:eastAsia="Times New Roman" w:hAnsi="Arial" w:cs="Arial"/>
          <w:i/>
          <w:kern w:val="0"/>
          <w:sz w:val="22"/>
          <w:szCs w:val="22"/>
          <w:lang w:val="en-US" w:bidi="en-US"/>
          <w14:ligatures w14:val="none"/>
        </w:rPr>
        <w:t xml:space="preserve">  </w:t>
      </w:r>
      <w:r w:rsidR="006C478A" w:rsidRPr="005744F9">
        <w:rPr>
          <w:rFonts w:ascii="Arial" w:eastAsia="Times New Roman" w:hAnsi="Arial" w:cs="Arial"/>
          <w:iCs/>
          <w:kern w:val="0"/>
          <w:sz w:val="22"/>
          <w:szCs w:val="22"/>
          <w:lang w:val="en-US" w:bidi="en-US"/>
          <w14:ligatures w14:val="none"/>
        </w:rPr>
        <w:t>(</w:t>
      </w:r>
      <w:r w:rsidR="000D1FB3">
        <w:rPr>
          <w:rFonts w:ascii="Arial" w:eastAsia="Times New Roman" w:hAnsi="Arial" w:cs="Arial"/>
          <w:iCs/>
          <w:kern w:val="0"/>
          <w:sz w:val="22"/>
          <w:szCs w:val="22"/>
          <w:lang w:val="en-US" w:bidi="en-US"/>
          <w14:ligatures w14:val="none"/>
        </w:rPr>
        <w:t>3</w:t>
      </w:r>
      <w:r w:rsidR="00BC1C30">
        <w:rPr>
          <w:rFonts w:ascii="Arial" w:eastAsia="Times New Roman" w:hAnsi="Arial" w:cs="Arial"/>
          <w:iCs/>
          <w:kern w:val="0"/>
          <w:sz w:val="22"/>
          <w:szCs w:val="22"/>
          <w:lang w:val="en-US" w:bidi="en-US"/>
          <w14:ligatures w14:val="none"/>
        </w:rPr>
        <w:t>3</w:t>
      </w:r>
      <w:r w:rsidR="006C478A" w:rsidRPr="005744F9">
        <w:rPr>
          <w:rFonts w:ascii="Arial" w:eastAsia="Times New Roman" w:hAnsi="Arial" w:cs="Arial"/>
          <w:iCs/>
          <w:kern w:val="0"/>
          <w:sz w:val="22"/>
          <w:szCs w:val="22"/>
          <w:lang w:val="en-US" w:bidi="en-US"/>
          <w14:ligatures w14:val="none"/>
        </w:rPr>
        <w:t>)</w:t>
      </w:r>
      <w:r w:rsidR="0053348F" w:rsidRPr="005744F9">
        <w:rPr>
          <w:rFonts w:ascii="Arial" w:eastAsia="Times New Roman" w:hAnsi="Arial" w:cs="Arial"/>
          <w:iCs/>
          <w:kern w:val="0"/>
          <w:sz w:val="22"/>
          <w:szCs w:val="22"/>
          <w:lang w:val="en-US" w:bidi="en-US"/>
          <w14:ligatures w14:val="none"/>
        </w:rPr>
        <w:t>.</w:t>
      </w:r>
    </w:p>
    <w:p w14:paraId="7021533E" w14:textId="77777777" w:rsidR="00EA784C" w:rsidRPr="005744F9" w:rsidRDefault="00EA784C" w:rsidP="005744F9">
      <w:pPr>
        <w:widowControl w:val="0"/>
        <w:autoSpaceDE w:val="0"/>
        <w:autoSpaceDN w:val="0"/>
        <w:spacing w:after="0" w:line="480" w:lineRule="auto"/>
        <w:jc w:val="both"/>
        <w:rPr>
          <w:rFonts w:ascii="Arial" w:eastAsia="Times New Roman" w:hAnsi="Arial" w:cs="Arial"/>
          <w:iCs/>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The method is robust to positive dependence between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-values and requires no further data other than the p-values to be combined.</w:t>
      </w:r>
    </w:p>
    <w:p w14:paraId="49837433" w14:textId="77777777" w:rsidR="00EA784C" w:rsidRPr="005744F9" w:rsidRDefault="00EA784C" w:rsidP="005744F9">
      <w:pPr>
        <w:spacing w:before="360" w:after="52" w:line="480" w:lineRule="auto"/>
        <w:outlineLvl w:val="1"/>
        <w:rPr>
          <w:rFonts w:ascii="Arial" w:eastAsia="Times New Roman" w:hAnsi="Arial" w:cs="Arial"/>
          <w:b/>
          <w:bCs/>
          <w:kern w:val="0"/>
          <w:sz w:val="22"/>
          <w:szCs w:val="22"/>
          <w:lang w:val="en-US"/>
          <w14:ligatures w14:val="none"/>
        </w:rPr>
      </w:pPr>
      <w:r w:rsidRPr="005744F9">
        <w:rPr>
          <w:rFonts w:ascii="Arial" w:eastAsia="Times New Roman" w:hAnsi="Arial" w:cs="Arial"/>
          <w:b/>
          <w:bCs/>
          <w:kern w:val="0"/>
          <w:sz w:val="22"/>
          <w:szCs w:val="22"/>
          <w:lang w:val="en-US"/>
          <w14:ligatures w14:val="none"/>
        </w:rPr>
        <w:t>Empirical Brown's Method (EBM) and Kost's Method</w:t>
      </w:r>
    </w:p>
    <w:p w14:paraId="6661C0B9" w14:textId="2752C5D6" w:rsidR="00EA784C" w:rsidRPr="005744F9" w:rsidRDefault="00EA784C" w:rsidP="005744F9">
      <w:pPr>
        <w:widowControl w:val="0"/>
        <w:autoSpaceDE w:val="0"/>
        <w:autoSpaceDN w:val="0"/>
        <w:spacing w:after="0" w:line="480" w:lineRule="auto"/>
        <w:jc w:val="both"/>
        <w:rPr>
          <w:rFonts w:ascii="Arial" w:eastAsia="Times New Roman" w:hAnsi="Arial" w:cs="Arial"/>
          <w:iCs/>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Brown </w:t>
      </w:r>
      <w:r w:rsidR="00BA7AF7">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&lt;EndNote&gt;&lt;Cite&gt;&lt;Author&gt;Brown&lt;/Author&gt;&lt;Year&gt;1975&lt;/Year&gt;&lt;RecNum&gt;16&lt;/RecNum&gt;&lt;DisplayText&gt;[23]&lt;/DisplayText&gt;&lt;record&gt;&lt;rec-number&gt;16&lt;/rec-number&gt;&lt;foreign-keys&gt;&lt;key app="EN" db-id="r2searf980ttxfe00tmvpwebefrada59edts" timestamp="1734204247"&gt;16&lt;/key&gt;&lt;/foreign-keys&gt;&lt;ref-type name="Journal Article"&gt;17&lt;/ref-type&gt;&lt;contributors&gt;&lt;authors&gt;&lt;author&gt;Brown, Morton B&lt;/author&gt;&lt;/authors&gt;&lt;/contributors&gt;&lt;titles&gt;&lt;title&gt;A method for combining non-independent, one-sided tests of significance&lt;/title&gt;&lt;secondary-title&gt;Biometrics&lt;/secondary-title&gt;&lt;/titles&gt;&lt;periodical&gt;&lt;full-title&gt;Biometrics&lt;/full-title&gt;&lt;/periodical&gt;&lt;pages&gt;987-992&lt;/pages&gt;&lt;dates&gt;&lt;year&gt;1975&lt;/year&gt;&lt;/dates&gt;&lt;isbn&gt;0006-341X&lt;/isbn&gt;&lt;urls&gt;&lt;/urls&gt;&lt;/record&gt;&lt;/Cite&gt;&lt;/EndNote&gt;</w:instrText>
      </w:r>
      <w:r w:rsidR="00BA7AF7">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[23]</w:t>
      </w:r>
      <w:r w:rsidR="00BA7AF7">
        <w:rPr>
          <w:rFonts w:ascii="Arial" w:eastAsia="Times New Roman" w:hAnsi="Arial" w:cs="Arial"/>
          <w:kern w:val="0"/>
          <w:sz w:val="22"/>
          <w:szCs w:val="22"/>
          <w:lang w:val="en-US" w:bidi="en-US"/>
          <w14:ligatures w14:val="none"/>
        </w:rPr>
        <w:fldChar w:fldCharType="end"/>
      </w:r>
      <w:r w:rsidR="00747CF6"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extended Fisher's generalized method for the case of dependent </w:t>
      </w:r>
      <w:r w:rsidRPr="005744F9">
        <w:rPr>
          <w:rFonts w:ascii="Arial" w:eastAsia="Times New Roman" w:hAnsi="Arial" w:cs="Arial"/>
          <w:i/>
          <w:iCs/>
          <w:kern w:val="0"/>
          <w:sz w:val="22"/>
          <w:szCs w:val="22"/>
          <w:lang w:val="en-US" w:bidi="en-US"/>
          <w14:ligatures w14:val="none"/>
        </w:rPr>
        <w:t>p</w:t>
      </w:r>
      <w:r w:rsidRPr="005744F9">
        <w:rPr>
          <w:rFonts w:ascii="Arial" w:eastAsia="Times New Roman" w:hAnsi="Arial" w:cs="Arial"/>
          <w:kern w:val="0"/>
          <w:sz w:val="22"/>
          <w:szCs w:val="22"/>
          <w:lang w:val="en-US" w:bidi="en-US"/>
          <w14:ligatures w14:val="none"/>
        </w:rPr>
        <w:t>-values using an up-scaling distribution</w:t>
      </w:r>
      <m:oMath>
        <m:r>
          <w:rPr>
            <w:rFonts w:ascii="Cambria Math" w:eastAsia="Times New Roman" w:hAnsi="Cambria Math" w:cs="Arial"/>
            <w:kern w:val="0"/>
            <w:sz w:val="22"/>
            <w:szCs w:val="22"/>
            <w:lang w:val="en-US" w:bidi="en-US"/>
            <w14:ligatures w14:val="none"/>
          </w:rPr>
          <m:t xml:space="preserve"> </m:t>
        </m:r>
        <m:sSup>
          <m:sSupPr>
            <m:ctrlPr>
              <w:rPr>
                <w:rFonts w:ascii="Cambria Math" w:eastAsia="Times New Roman" w:hAnsi="Cambria Math" w:cs="Arial"/>
                <w:i/>
                <w:iCs/>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χ</m:t>
            </m:r>
          </m:e>
          <m:sup>
            <m:r>
              <w:rPr>
                <w:rFonts w:ascii="Cambria Math" w:eastAsia="Times New Roman" w:hAnsi="Cambria Math" w:cs="Arial"/>
                <w:kern w:val="0"/>
                <w:sz w:val="22"/>
                <w:szCs w:val="22"/>
                <w:lang w:val="en-US" w:bidi="en-US"/>
                <w14:ligatures w14:val="none"/>
              </w:rPr>
              <m:t>2</m:t>
            </m:r>
          </m:sup>
        </m:sSup>
      </m:oMath>
      <w:r w:rsidRPr="005744F9">
        <w:rPr>
          <w:rFonts w:ascii="Arial" w:eastAsia="Times New Roman" w:hAnsi="Arial" w:cs="Arial"/>
          <w:iCs/>
          <w:kern w:val="0"/>
          <w:sz w:val="22"/>
          <w:szCs w:val="22"/>
          <w:lang w:val="en-US" w:bidi="en-US"/>
          <w14:ligatures w14:val="none"/>
        </w:rPr>
        <w:t>,</w:t>
      </w:r>
      <m:oMath>
        <m:r>
          <w:rPr>
            <w:rFonts w:ascii="Cambria Math" w:eastAsia="Times New Roman" w:hAnsi="Cambria Math" w:cs="Arial"/>
            <w:kern w:val="0"/>
            <w:sz w:val="22"/>
            <w:szCs w:val="22"/>
            <w:lang w:val="en-US" w:bidi="en-US"/>
            <w14:ligatures w14:val="none"/>
          </w:rPr>
          <m:t xml:space="preserve"> </m:t>
        </m:r>
        <w:bookmarkStart w:id="2" w:name="_Hlk179638846"/>
        <m:r>
          <w:rPr>
            <w:rFonts w:ascii="Cambria Math" w:eastAsia="Times New Roman" w:hAnsi="Cambria Math" w:cs="Arial"/>
            <w:kern w:val="0"/>
            <w:sz w:val="22"/>
            <w:szCs w:val="22"/>
            <w:lang w:val="en-US" w:bidi="en-US"/>
            <w14:ligatures w14:val="none"/>
          </w:rPr>
          <m:t>Ψ</m:t>
        </m:r>
        <m:r>
          <w:rPr>
            <w:rFonts w:ascii="Cambria Math" w:eastAsia="Times New Roman" w:hAnsi="Cambria Math" w:cs="Arial"/>
            <w:kern w:val="0"/>
            <w:sz w:val="22"/>
            <w:szCs w:val="22"/>
            <w:vertAlign w:val="superscript"/>
            <w:lang w:val="en-US" w:bidi="en-US"/>
            <w14:ligatures w14:val="none"/>
          </w:rPr>
          <m:t xml:space="preserve"> </m:t>
        </m:r>
        <m:r>
          <w:rPr>
            <w:rFonts w:ascii="Cambria Math" w:eastAsia="Times New Roman" w:hAnsi="Cambria Math" w:cs="Arial"/>
            <w:kern w:val="0"/>
            <w:sz w:val="22"/>
            <w:szCs w:val="22"/>
            <w:lang w:val="en-US" w:bidi="en-US"/>
            <w14:ligatures w14:val="none"/>
          </w:rPr>
          <m:t>~c</m:t>
        </m:r>
        <m:sSubSup>
          <m:sSubSupPr>
            <m:ctrlPr>
              <w:rPr>
                <w:rFonts w:ascii="Cambria Math" w:eastAsia="Times New Roman" w:hAnsi="Cambria Math" w:cs="Arial"/>
                <w:i/>
                <w:iCs/>
                <w:kern w:val="0"/>
                <w:sz w:val="22"/>
                <w:szCs w:val="22"/>
                <w:lang w:val="en-US" w:bidi="en-US"/>
                <w14:ligatures w14:val="none"/>
              </w:rPr>
            </m:ctrlPr>
          </m:sSubSupPr>
          <m:e>
            <m:r>
              <w:rPr>
                <w:rFonts w:ascii="Cambria Math" w:eastAsia="Times New Roman" w:hAnsi="Cambria Math" w:cs="Arial"/>
                <w:kern w:val="0"/>
                <w:sz w:val="22"/>
                <w:szCs w:val="22"/>
                <w:lang w:val="en-US" w:bidi="en-US"/>
                <w14:ligatures w14:val="none"/>
              </w:rPr>
              <m:t>χ</m:t>
            </m:r>
          </m:e>
          <m:sub>
            <m:r>
              <w:rPr>
                <w:rFonts w:ascii="Cambria Math" w:eastAsia="Times New Roman" w:hAnsi="Cambria Math" w:cs="Arial"/>
                <w:kern w:val="0"/>
                <w:sz w:val="22"/>
                <w:szCs w:val="22"/>
                <w:lang w:val="en-US" w:bidi="en-US"/>
                <w14:ligatures w14:val="none"/>
              </w:rPr>
              <m:t>2f</m:t>
            </m:r>
          </m:sub>
          <m:sup>
            <m:r>
              <w:rPr>
                <w:rFonts w:ascii="Cambria Math" w:eastAsia="Times New Roman" w:hAnsi="Cambria Math" w:cs="Arial"/>
                <w:kern w:val="0"/>
                <w:sz w:val="22"/>
                <w:szCs w:val="22"/>
                <w:lang w:val="en-US" w:bidi="en-US"/>
                <w14:ligatures w14:val="none"/>
              </w:rPr>
              <m:t>2</m:t>
            </m:r>
          </m:sup>
        </m:sSubSup>
      </m:oMath>
      <w:bookmarkEnd w:id="2"/>
      <w:r w:rsidRPr="005744F9">
        <w:rPr>
          <w:rFonts w:ascii="Arial" w:eastAsia="Times New Roman" w:hAnsi="Arial" w:cs="Arial"/>
          <w:i/>
          <w:iCs/>
          <w:kern w:val="0"/>
          <w:sz w:val="22"/>
          <w:szCs w:val="22"/>
          <w:lang w:val="en-US" w:bidi="en-US"/>
          <w14:ligatures w14:val="none"/>
        </w:rPr>
        <w:t xml:space="preserve"> . </w:t>
      </w:r>
      <w:r w:rsidRPr="005744F9">
        <w:rPr>
          <w:rFonts w:ascii="Arial" w:eastAsia="Times New Roman" w:hAnsi="Arial" w:cs="Arial"/>
          <w:kern w:val="0"/>
          <w:sz w:val="22"/>
          <w:szCs w:val="22"/>
          <w:lang w:val="en-US" w:bidi="en-US"/>
          <w14:ligatures w14:val="none"/>
        </w:rPr>
        <w:t>The constants represent an unscalable number of degrees of freedom</w:t>
      </w:r>
      <w:r w:rsidR="002219DA" w:rsidRPr="005744F9">
        <w:rPr>
          <w:rFonts w:ascii="Arial" w:eastAsia="Times New Roman" w:hAnsi="Arial" w:cs="Arial"/>
          <w:kern w:val="0"/>
          <w:sz w:val="22"/>
          <w:szCs w:val="22"/>
          <w:lang w:val="en-US" w:bidi="en-US"/>
          <w14:ligatures w14:val="none"/>
        </w:rPr>
        <w:t xml:space="preserve"> </w:t>
      </w:r>
      <w:r w:rsidRPr="005744F9">
        <w:rPr>
          <w:rFonts w:ascii="Cambria Math" w:eastAsia="Times New Roman" w:hAnsi="Cambria Math" w:cs="Cambria Math"/>
          <w:kern w:val="0"/>
          <w:sz w:val="22"/>
          <w:szCs w:val="22"/>
          <w:lang w:val="en-US" w:bidi="en-US"/>
          <w14:ligatures w14:val="none"/>
        </w:rPr>
        <w:t>𝑓</w:t>
      </w:r>
      <w:r w:rsidRPr="005744F9">
        <w:rPr>
          <w:rFonts w:ascii="Arial" w:eastAsia="Times New Roman" w:hAnsi="Arial" w:cs="Arial"/>
          <w:kern w:val="0"/>
          <w:sz w:val="22"/>
          <w:szCs w:val="22"/>
          <w:lang w:val="en-US" w:bidi="en-US"/>
          <w14:ligatures w14:val="none"/>
        </w:rPr>
        <w:t xml:space="preserve"> and a scale factor </w:t>
      </w:r>
      <w:r w:rsidRPr="005744F9">
        <w:rPr>
          <w:rFonts w:ascii="Cambria Math" w:eastAsia="Times New Roman" w:hAnsi="Cambria Math" w:cs="Cambria Math"/>
          <w:kern w:val="0"/>
          <w:sz w:val="22"/>
          <w:szCs w:val="22"/>
          <w:lang w:val="en-US" w:bidi="en-US"/>
          <w14:ligatures w14:val="none"/>
        </w:rPr>
        <w:t>𝑐</w:t>
      </w:r>
      <w:r w:rsidRPr="005744F9">
        <w:rPr>
          <w:rFonts w:ascii="Arial" w:eastAsia="Times New Roman" w:hAnsi="Arial" w:cs="Arial"/>
          <w:kern w:val="0"/>
          <w:sz w:val="22"/>
          <w:szCs w:val="22"/>
          <w:lang w:val="en-US" w:bidi="en-US"/>
          <w14:ligatures w14:val="none"/>
        </w:rPr>
        <w:t xml:space="preserve"> (which is the ratio of the degrees of freedom of Fisher's and Brown's methods</w:t>
      </w:r>
      <w:r w:rsidR="00F71668" w:rsidRPr="005744F9">
        <w:rPr>
          <w:rFonts w:ascii="Arial" w:eastAsia="Times New Roman" w:hAnsi="Arial" w:cs="Arial"/>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 xml:space="preserve">. Brown calculated these constants by equating the first two </w:t>
      </w:r>
      <w:r w:rsidR="00F33F51" w:rsidRPr="005744F9">
        <w:rPr>
          <w:rFonts w:ascii="Arial" w:eastAsia="Times New Roman" w:hAnsi="Arial" w:cs="Arial"/>
          <w:kern w:val="0"/>
          <w:sz w:val="22"/>
          <w:szCs w:val="22"/>
          <w:lang w:val="en-US" w:bidi="en-US"/>
          <w14:ligatures w14:val="none"/>
        </w:rPr>
        <w:t>moments</w:t>
      </w:r>
      <w:r w:rsidRPr="005744F9">
        <w:rPr>
          <w:rFonts w:ascii="Arial" w:eastAsia="Times New Roman" w:hAnsi="Arial" w:cs="Arial"/>
          <w:kern w:val="0"/>
          <w:sz w:val="22"/>
          <w:szCs w:val="22"/>
          <w:lang w:val="en-US" w:bidi="en-US"/>
          <w14:ligatures w14:val="none"/>
        </w:rPr>
        <w:t xml:space="preserve"> of </w:t>
      </w:r>
      <m:oMath>
        <m:r>
          <w:rPr>
            <w:rFonts w:ascii="Cambria Math" w:eastAsia="Times New Roman" w:hAnsi="Cambria Math" w:cs="Arial"/>
            <w:kern w:val="0"/>
            <w:sz w:val="22"/>
            <w:szCs w:val="22"/>
            <w:lang w:val="en-US" w:bidi="en-US"/>
            <w14:ligatures w14:val="none"/>
          </w:rPr>
          <m:t>Ψ</m:t>
        </m:r>
      </m:oMath>
      <w:r w:rsidRPr="005744F9">
        <w:rPr>
          <w:rFonts w:ascii="Arial" w:eastAsia="Times New Roman" w:hAnsi="Arial" w:cs="Arial"/>
          <w:kern w:val="0"/>
          <w:sz w:val="22"/>
          <w:szCs w:val="22"/>
          <w:lang w:val="en-US" w:bidi="en-US"/>
          <w14:ligatures w14:val="none"/>
        </w:rPr>
        <w:t xml:space="preserve"> and</w:t>
      </w:r>
      <m:oMath>
        <m:r>
          <w:rPr>
            <w:rFonts w:ascii="Cambria Math" w:eastAsia="Times New Roman" w:hAnsi="Cambria Math" w:cs="Arial"/>
            <w:kern w:val="0"/>
            <w:sz w:val="22"/>
            <w:szCs w:val="22"/>
            <w:lang w:val="en-US" w:bidi="en-US"/>
            <w14:ligatures w14:val="none"/>
          </w:rPr>
          <m:t xml:space="preserve"> c</m:t>
        </m:r>
        <m:sSubSup>
          <m:sSubSupPr>
            <m:ctrlPr>
              <w:rPr>
                <w:rFonts w:ascii="Cambria Math" w:eastAsia="Times New Roman" w:hAnsi="Cambria Math" w:cs="Arial"/>
                <w:i/>
                <w:iCs/>
                <w:kern w:val="0"/>
                <w:sz w:val="22"/>
                <w:szCs w:val="22"/>
                <w:lang w:val="en-US" w:bidi="en-US"/>
                <w14:ligatures w14:val="none"/>
              </w:rPr>
            </m:ctrlPr>
          </m:sSubSupPr>
          <m:e>
            <m:r>
              <w:rPr>
                <w:rFonts w:ascii="Cambria Math" w:eastAsia="Times New Roman" w:hAnsi="Cambria Math" w:cs="Arial"/>
                <w:kern w:val="0"/>
                <w:sz w:val="22"/>
                <w:szCs w:val="22"/>
                <w:lang w:val="en-US" w:bidi="en-US"/>
                <w14:ligatures w14:val="none"/>
              </w:rPr>
              <m:t>χ</m:t>
            </m:r>
          </m:e>
          <m:sub>
            <m:r>
              <w:rPr>
                <w:rFonts w:ascii="Cambria Math" w:eastAsia="Times New Roman" w:hAnsi="Cambria Math" w:cs="Arial"/>
                <w:kern w:val="0"/>
                <w:sz w:val="22"/>
                <w:szCs w:val="22"/>
                <w:lang w:val="en-US" w:bidi="en-US"/>
                <w14:ligatures w14:val="none"/>
              </w:rPr>
              <m:t>2f</m:t>
            </m:r>
          </m:sub>
          <m:sup>
            <m:r>
              <w:rPr>
                <w:rFonts w:ascii="Cambria Math" w:eastAsia="Times New Roman" w:hAnsi="Cambria Math" w:cs="Arial"/>
                <w:kern w:val="0"/>
                <w:sz w:val="22"/>
                <w:szCs w:val="22"/>
                <w:lang w:val="en-US" w:bidi="en-US"/>
                <w14:ligatures w14:val="none"/>
              </w:rPr>
              <m:t>2</m:t>
            </m:r>
          </m:sup>
        </m:sSubSup>
      </m:oMath>
      <w:r w:rsidRPr="005744F9">
        <w:rPr>
          <w:rFonts w:ascii="Arial" w:eastAsia="Times New Roman" w:hAnsi="Arial" w:cs="Arial"/>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resulting in</w:t>
      </w:r>
    </w:p>
    <w:p w14:paraId="515F0882" w14:textId="1B32FF6B" w:rsidR="00EA784C" w:rsidRPr="005744F9" w:rsidRDefault="00EA784C"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f</m:t>
        </m:r>
        <m:r>
          <m:rPr>
            <m:sty m:val="p"/>
          </m:rPr>
          <w:rPr>
            <w:rFonts w:ascii="Cambria Math" w:eastAsia="Times New Roman" w:hAnsi="Cambria Math" w:cs="Arial"/>
            <w:kern w:val="0"/>
            <w:sz w:val="22"/>
            <w:szCs w:val="22"/>
            <w:lang w:val="en-US" w:bidi="en-US"/>
            <w14:ligatures w14:val="none"/>
          </w:rPr>
          <m:t xml:space="preserve">= </m:t>
        </m:r>
        <m:f>
          <m:fPr>
            <m:ctrlPr>
              <w:rPr>
                <w:rFonts w:ascii="Cambria Math" w:eastAsia="Times New Roman" w:hAnsi="Cambria Math" w:cs="Arial"/>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E</m:t>
            </m:r>
            <m:sSup>
              <m:sSupPr>
                <m:ctrlPr>
                  <w:rPr>
                    <w:rFonts w:ascii="Cambria Math" w:eastAsia="Times New Roman" w:hAnsi="Cambria Math" w:cs="Arial"/>
                    <w:kern w:val="0"/>
                    <w:sz w:val="22"/>
                    <w:szCs w:val="22"/>
                    <w:lang w:val="en-US" w:bidi="en-US"/>
                    <w14:ligatures w14:val="none"/>
                  </w:rPr>
                </m:ctrlPr>
              </m:sSupPr>
              <m:e>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Ψ</m:t>
                </m:r>
                <m:r>
                  <m:rPr>
                    <m:sty m:val="p"/>
                  </m:rPr>
                  <w:rPr>
                    <w:rFonts w:ascii="Cambria Math" w:eastAsia="Times New Roman" w:hAnsi="Cambria Math" w:cs="Arial"/>
                    <w:kern w:val="0"/>
                    <w:sz w:val="22"/>
                    <w:szCs w:val="22"/>
                    <w:lang w:val="en-US" w:bidi="en-US"/>
                    <w14:ligatures w14:val="none"/>
                  </w:rPr>
                  <m:t>]</m:t>
                </m:r>
              </m:e>
              <m:sup>
                <m:r>
                  <m:rPr>
                    <m:sty m:val="p"/>
                  </m:rPr>
                  <w:rPr>
                    <w:rFonts w:ascii="Cambria Math" w:eastAsia="Times New Roman" w:hAnsi="Cambria Math" w:cs="Arial"/>
                    <w:kern w:val="0"/>
                    <w:sz w:val="22"/>
                    <w:szCs w:val="22"/>
                    <w:lang w:val="en-US" w:bidi="en-US"/>
                    <w14:ligatures w14:val="none"/>
                  </w:rPr>
                  <m:t>2</m:t>
                </m:r>
              </m:sup>
            </m:sSup>
          </m:num>
          <m:den>
            <m:r>
              <w:rPr>
                <w:rFonts w:ascii="Cambria Math" w:eastAsia="Times New Roman" w:hAnsi="Cambria Math" w:cs="Arial"/>
                <w:kern w:val="0"/>
                <w:sz w:val="22"/>
                <w:szCs w:val="22"/>
                <w:lang w:val="en-US" w:bidi="en-US"/>
                <w14:ligatures w14:val="none"/>
              </w:rPr>
              <m:t>var</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Ψ</m:t>
            </m:r>
            <m:r>
              <m:rPr>
                <m:sty m:val="p"/>
              </m:rPr>
              <w:rPr>
                <w:rFonts w:ascii="Cambria Math" w:eastAsia="Times New Roman" w:hAnsi="Cambria Math" w:cs="Arial"/>
                <w:kern w:val="0"/>
                <w:sz w:val="22"/>
                <w:szCs w:val="22"/>
                <w:lang w:val="en-US" w:bidi="en-US"/>
                <w14:ligatures w14:val="none"/>
              </w:rPr>
              <m:t>]</m:t>
            </m:r>
          </m:den>
        </m:f>
      </m:oMath>
      <w:r w:rsidRPr="005744F9">
        <w:rPr>
          <w:rFonts w:ascii="Arial" w:eastAsia="Times New Roman" w:hAnsi="Arial" w:cs="Arial"/>
          <w:kern w:val="0"/>
          <w:sz w:val="22"/>
          <w:szCs w:val="22"/>
          <w:lang w:val="en-US" w:bidi="en-US"/>
          <w14:ligatures w14:val="none"/>
        </w:rPr>
        <w:t xml:space="preserve">  </w:t>
      </w:r>
      <w:r w:rsidR="00BF012A" w:rsidRPr="005744F9">
        <w:rPr>
          <w:rFonts w:ascii="Arial" w:eastAsia="Times New Roman" w:hAnsi="Arial" w:cs="Arial"/>
          <w:kern w:val="0"/>
          <w:sz w:val="22"/>
          <w:szCs w:val="22"/>
          <w:lang w:val="en-US" w:bidi="en-US"/>
          <w14:ligatures w14:val="none"/>
        </w:rPr>
        <w:t>(</w:t>
      </w:r>
      <w:r w:rsidR="00B120F1" w:rsidRPr="005744F9">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4</w:t>
      </w:r>
      <w:r w:rsidR="00BF012A" w:rsidRPr="005744F9">
        <w:rPr>
          <w:rFonts w:ascii="Arial" w:eastAsia="Times New Roman" w:hAnsi="Arial" w:cs="Arial"/>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 xml:space="preserve">    </w:t>
      </w:r>
      <w:r w:rsidR="00FE40E0" w:rsidRPr="005744F9">
        <w:rPr>
          <w:rFonts w:ascii="Arial" w:eastAsia="Times New Roman" w:hAnsi="Arial" w:cs="Arial"/>
          <w:kern w:val="0"/>
          <w:sz w:val="22"/>
          <w:szCs w:val="22"/>
          <w:lang w:val="en-GB" w:bidi="en-US"/>
          <w14:ligatures w14:val="none"/>
        </w:rPr>
        <w:t>and</w:t>
      </w:r>
      <w:r w:rsidRPr="005744F9">
        <w:rPr>
          <w:rFonts w:ascii="Arial" w:eastAsia="Times New Roman" w:hAnsi="Arial" w:cs="Arial"/>
          <w:kern w:val="0"/>
          <w:sz w:val="22"/>
          <w:szCs w:val="22"/>
          <w:lang w:val="en-US" w:bidi="en-US"/>
          <w14:ligatures w14:val="none"/>
        </w:rPr>
        <w:tab/>
        <w:t xml:space="preserve"> </w:t>
      </w:r>
      <m:oMath>
        <m:r>
          <m:rPr>
            <m:sty m:val="p"/>
          </m:rP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c</m:t>
        </m:r>
        <m:r>
          <m:rPr>
            <m:sty m:val="p"/>
          </m:rPr>
          <w:rPr>
            <w:rFonts w:ascii="Cambria Math" w:eastAsia="Times New Roman" w:hAnsi="Cambria Math" w:cs="Arial"/>
            <w:kern w:val="0"/>
            <w:sz w:val="22"/>
            <w:szCs w:val="22"/>
            <w:lang w:val="en-US" w:bidi="en-US"/>
            <w14:ligatures w14:val="none"/>
          </w:rPr>
          <m:t xml:space="preserve">= </m:t>
        </m:r>
        <m:f>
          <m:fPr>
            <m:ctrlPr>
              <w:rPr>
                <w:rFonts w:ascii="Cambria Math" w:eastAsia="Times New Roman" w:hAnsi="Cambria Math" w:cs="Arial"/>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var</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Ψ</m:t>
            </m:r>
            <m:r>
              <m:rPr>
                <m:sty m:val="p"/>
              </m:rPr>
              <w:rPr>
                <w:rFonts w:ascii="Cambria Math" w:eastAsia="Times New Roman" w:hAnsi="Cambria Math" w:cs="Arial"/>
                <w:kern w:val="0"/>
                <w:sz w:val="22"/>
                <w:szCs w:val="22"/>
                <w:lang w:val="en-US" w:bidi="en-US"/>
                <w14:ligatures w14:val="none"/>
              </w:rPr>
              <m:t>]</m:t>
            </m:r>
          </m:num>
          <m:den>
            <m:r>
              <m:rPr>
                <m:sty m:val="p"/>
              </m:rPr>
              <w:rPr>
                <w:rFonts w:ascii="Cambria Math" w:eastAsia="Times New Roman" w:hAnsi="Cambria Math" w:cs="Arial"/>
                <w:kern w:val="0"/>
                <w:sz w:val="22"/>
                <w:szCs w:val="22"/>
                <w:lang w:val="en-US" w:bidi="en-US"/>
                <w14:ligatures w14:val="none"/>
              </w:rPr>
              <m:t>2</m:t>
            </m:r>
            <m:r>
              <w:rPr>
                <w:rFonts w:ascii="Cambria Math" w:eastAsia="Times New Roman" w:hAnsi="Cambria Math" w:cs="Arial"/>
                <w:kern w:val="0"/>
                <w:sz w:val="22"/>
                <w:szCs w:val="22"/>
                <w:lang w:val="en-US" w:bidi="en-US"/>
                <w14:ligatures w14:val="none"/>
              </w:rPr>
              <m:t>Ε</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Ψ</m:t>
            </m:r>
            <m:r>
              <m:rPr>
                <m:sty m:val="p"/>
              </m:rPr>
              <w:rPr>
                <w:rFonts w:ascii="Cambria Math" w:eastAsia="Times New Roman" w:hAnsi="Cambria Math" w:cs="Arial"/>
                <w:kern w:val="0"/>
                <w:sz w:val="22"/>
                <w:szCs w:val="22"/>
                <w:lang w:val="en-US" w:bidi="en-US"/>
                <w14:ligatures w14:val="none"/>
              </w:rPr>
              <m:t>]</m:t>
            </m:r>
          </m:den>
        </m:f>
        <m:r>
          <m:rPr>
            <m:sty m:val="p"/>
          </m:rPr>
          <w:rPr>
            <w:rFonts w:ascii="Cambria Math" w:eastAsia="Times New Roman" w:hAnsi="Cambria Math" w:cs="Arial"/>
            <w:kern w:val="0"/>
            <w:sz w:val="22"/>
            <w:szCs w:val="22"/>
            <w:lang w:val="en-US" w:bidi="en-US"/>
            <w14:ligatures w14:val="none"/>
          </w:rPr>
          <m:t xml:space="preserve">= </m:t>
        </m:r>
        <m:f>
          <m:fPr>
            <m:ctrlPr>
              <w:rPr>
                <w:rFonts w:ascii="Cambria Math" w:eastAsia="Times New Roman" w:hAnsi="Cambria Math" w:cs="Arial"/>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k</m:t>
            </m:r>
          </m:num>
          <m:den>
            <m:r>
              <w:rPr>
                <w:rFonts w:ascii="Cambria Math" w:eastAsia="Times New Roman" w:hAnsi="Cambria Math" w:cs="Arial"/>
                <w:kern w:val="0"/>
                <w:sz w:val="22"/>
                <w:szCs w:val="22"/>
                <w:lang w:val="en-US" w:bidi="en-US"/>
                <w14:ligatures w14:val="none"/>
              </w:rPr>
              <m:t>f</m:t>
            </m:r>
          </m:den>
        </m:f>
      </m:oMath>
      <w:r w:rsidR="00BF012A"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5</w:t>
      </w:r>
      <w:r w:rsidR="00BF012A" w:rsidRPr="005744F9">
        <w:rPr>
          <w:rFonts w:ascii="Arial" w:eastAsia="Times New Roman" w:hAnsi="Arial" w:cs="Arial"/>
          <w:kern w:val="0"/>
          <w:sz w:val="22"/>
          <w:szCs w:val="22"/>
          <w:lang w:val="en-US" w:bidi="en-US"/>
          <w14:ligatures w14:val="none"/>
        </w:rPr>
        <w:t>)</w:t>
      </w:r>
      <w:r w:rsidR="0053348F" w:rsidRPr="005744F9">
        <w:rPr>
          <w:rFonts w:ascii="Arial" w:eastAsia="Times New Roman" w:hAnsi="Arial" w:cs="Arial"/>
          <w:kern w:val="0"/>
          <w:sz w:val="22"/>
          <w:szCs w:val="22"/>
          <w:lang w:val="en-US" w:bidi="en-US"/>
          <w14:ligatures w14:val="none"/>
        </w:rPr>
        <w:t>.</w:t>
      </w:r>
    </w:p>
    <w:p w14:paraId="454DD9BB" w14:textId="77777777"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Moreover, Brown showed that the expected value and the variance of </w:t>
      </w:r>
      <w:r w:rsidRPr="005744F9">
        <w:rPr>
          <w:rFonts w:ascii="Arial" w:eastAsia="Times New Roman" w:hAnsi="Arial" w:cs="Arial"/>
          <w:i/>
          <w:iCs/>
          <w:kern w:val="0"/>
          <w:sz w:val="22"/>
          <w:szCs w:val="22"/>
          <w:lang w:val="en-US" w:bidi="en-US"/>
          <w14:ligatures w14:val="none"/>
        </w:rPr>
        <w:t>Ψ</w:t>
      </w:r>
      <w:r w:rsidRPr="005744F9">
        <w:rPr>
          <w:rFonts w:ascii="Arial" w:eastAsia="Times New Roman" w:hAnsi="Arial" w:cs="Arial"/>
          <w:kern w:val="0"/>
          <w:sz w:val="22"/>
          <w:szCs w:val="22"/>
          <w:lang w:val="en-US" w:bidi="en-US"/>
          <w14:ligatures w14:val="none"/>
        </w:rPr>
        <w:t xml:space="preserve"> can be calculated directly through numerical integration to find the covariance, respectively </w:t>
      </w:r>
    </w:p>
    <w:p w14:paraId="56A6A82F" w14:textId="3CECC00F" w:rsidR="00EA784C" w:rsidRPr="005744F9" w:rsidRDefault="00EA784C"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Ε</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Ψ</m:t>
            </m:r>
          </m:e>
        </m:d>
        <m:r>
          <w:rPr>
            <w:rFonts w:ascii="Cambria Math" w:eastAsia="Times New Roman" w:hAnsi="Cambria Math" w:cs="Arial"/>
            <w:kern w:val="0"/>
            <w:sz w:val="22"/>
            <w:szCs w:val="22"/>
            <w:lang w:val="en-US" w:bidi="en-US"/>
            <w14:ligatures w14:val="none"/>
          </w:rPr>
          <m:t>=2k</m:t>
        </m:r>
      </m:oMath>
      <w:r w:rsidR="00BF012A"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6</w:t>
      </w:r>
      <w:r w:rsidR="00BF012A" w:rsidRPr="005744F9">
        <w:rPr>
          <w:rFonts w:ascii="Arial" w:eastAsia="Times New Roman" w:hAnsi="Arial" w:cs="Arial"/>
          <w:kern w:val="0"/>
          <w:sz w:val="22"/>
          <w:szCs w:val="22"/>
          <w:lang w:val="en-US" w:bidi="en-US"/>
          <w14:ligatures w14:val="none"/>
        </w:rPr>
        <w:t>)</w:t>
      </w:r>
    </w:p>
    <w:p w14:paraId="51B32CB4" w14:textId="77777777" w:rsidR="00EA784C" w:rsidRPr="005744F9" w:rsidRDefault="00EA784C"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w:r w:rsidRPr="005744F9">
        <w:rPr>
          <w:rFonts w:ascii="Arial" w:eastAsia="Times New Roman" w:hAnsi="Arial" w:cs="Arial"/>
          <w:iCs/>
          <w:kern w:val="0"/>
          <w:sz w:val="22"/>
          <w:szCs w:val="22"/>
          <w:lang w:val="en-US" w:bidi="en-US"/>
          <w14:ligatures w14:val="none"/>
        </w:rPr>
        <w:t>and</w:t>
      </w:r>
    </w:p>
    <w:p w14:paraId="235C385B" w14:textId="14044853" w:rsidR="00EA784C" w:rsidRPr="005744F9" w:rsidRDefault="00EA784C" w:rsidP="005744F9">
      <w:pPr>
        <w:widowControl w:val="0"/>
        <w:autoSpaceDE w:val="0"/>
        <w:autoSpaceDN w:val="0"/>
        <w:spacing w:after="0" w:line="480" w:lineRule="auto"/>
        <w:jc w:val="center"/>
        <w:rPr>
          <w:rFonts w:ascii="Arial" w:eastAsia="Times New Roman" w:hAnsi="Arial" w:cs="Arial"/>
          <w:bCs/>
          <w:iCs/>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var</m:t>
        </m:r>
        <m:d>
          <m:dPr>
            <m:begChr m:val="["/>
            <m:endChr m:val="]"/>
            <m:ctrlPr>
              <w:rPr>
                <w:rFonts w:ascii="Cambria Math" w:eastAsia="Times New Roman" w:hAnsi="Cambria Math" w:cs="Arial"/>
                <w:bCs/>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Ψ</m:t>
            </m:r>
          </m:e>
        </m:d>
        <m:r>
          <w:rPr>
            <w:rFonts w:ascii="Cambria Math" w:eastAsia="Times New Roman" w:hAnsi="Cambria Math" w:cs="Arial"/>
            <w:kern w:val="0"/>
            <w:sz w:val="22"/>
            <w:szCs w:val="22"/>
            <w:lang w:val="en-US" w:bidi="en-US"/>
            <w14:ligatures w14:val="none"/>
          </w:rPr>
          <m:t>=4k +2</m:t>
        </m:r>
        <m:nary>
          <m:naryPr>
            <m:chr m:val="∑"/>
            <m:limLoc m:val="undOvr"/>
            <m:supHide m:val="1"/>
            <m:ctrlPr>
              <w:rPr>
                <w:rFonts w:ascii="Cambria Math" w:eastAsia="Times New Roman" w:hAnsi="Cambria Math" w:cs="Arial"/>
                <w:bCs/>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i&lt;j</m:t>
            </m:r>
          </m:sub>
          <m:sup/>
          <m:e>
            <m:r>
              <w:rPr>
                <w:rFonts w:ascii="Cambria Math" w:eastAsia="Times New Roman" w:hAnsi="Cambria Math" w:cs="Arial"/>
                <w:kern w:val="0"/>
                <w:sz w:val="22"/>
                <w:szCs w:val="22"/>
                <w:lang w:val="en-US" w:bidi="en-US"/>
                <w14:ligatures w14:val="none"/>
              </w:rPr>
              <m:t>cov(-2</m:t>
            </m:r>
            <m:r>
              <m:rPr>
                <m:sty m:val="p"/>
              </m:rPr>
              <w:rPr>
                <w:rFonts w:ascii="Cambria Math" w:eastAsia="Times New Roman" w:hAnsi="Cambria Math" w:cs="Arial"/>
                <w:kern w:val="0"/>
                <w:sz w:val="22"/>
                <w:szCs w:val="22"/>
                <w:lang w:val="en-US" w:bidi="en-US"/>
                <w14:ligatures w14:val="none"/>
              </w:rPr>
              <m:t>log</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,-2</m:t>
            </m:r>
            <m:r>
              <m:rPr>
                <m:sty m:val="p"/>
              </m:rPr>
              <w:rPr>
                <w:rFonts w:ascii="Cambria Math" w:eastAsia="Times New Roman" w:hAnsi="Cambria Math" w:cs="Arial"/>
                <w:kern w:val="0"/>
                <w:sz w:val="22"/>
                <w:szCs w:val="22"/>
                <w:lang w:val="en-US" w:bidi="en-US"/>
                <w14:ligatures w14:val="none"/>
              </w:rPr>
              <m:t>log</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r>
              <w:rPr>
                <w:rFonts w:ascii="Cambria Math" w:eastAsia="Times New Roman" w:hAnsi="Cambria Math" w:cs="Arial"/>
                <w:kern w:val="0"/>
                <w:sz w:val="22"/>
                <w:szCs w:val="22"/>
                <w:lang w:val="en-US" w:bidi="en-US"/>
                <w14:ligatures w14:val="none"/>
              </w:rPr>
              <m:t>)</m:t>
            </m:r>
          </m:e>
        </m:nary>
      </m:oMath>
      <w:r w:rsidR="00BF012A" w:rsidRPr="005744F9">
        <w:rPr>
          <w:rFonts w:ascii="Arial" w:eastAsia="Times New Roman" w:hAnsi="Arial" w:cs="Arial"/>
          <w:bCs/>
          <w:iCs/>
          <w:kern w:val="0"/>
          <w:sz w:val="22"/>
          <w:szCs w:val="22"/>
          <w:lang w:val="en-US" w:bidi="en-US"/>
          <w14:ligatures w14:val="none"/>
        </w:rPr>
        <w:t xml:space="preserve">  </w:t>
      </w:r>
      <w:r w:rsidR="00BF012A" w:rsidRPr="005744F9">
        <w:rPr>
          <w:rFonts w:ascii="Arial" w:eastAsia="Times New Roman" w:hAnsi="Arial" w:cs="Arial"/>
          <w:kern w:val="0"/>
          <w:sz w:val="22"/>
          <w:szCs w:val="22"/>
          <w:lang w:val="en-US" w:bidi="en-US"/>
          <w14:ligatures w14:val="none"/>
        </w:rPr>
        <w:t>(</w:t>
      </w:r>
      <w:r w:rsidR="00B120F1" w:rsidRPr="005744F9">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7</w:t>
      </w:r>
      <w:r w:rsidR="00BF012A" w:rsidRPr="005744F9">
        <w:rPr>
          <w:rFonts w:ascii="Arial" w:eastAsia="Times New Roman" w:hAnsi="Arial" w:cs="Arial"/>
          <w:kern w:val="0"/>
          <w:sz w:val="22"/>
          <w:szCs w:val="22"/>
          <w:lang w:val="en-US" w:bidi="en-US"/>
          <w14:ligatures w14:val="none"/>
        </w:rPr>
        <w:t>)</w:t>
      </w:r>
      <w:r w:rsidR="00EF4C00" w:rsidRPr="005744F9">
        <w:rPr>
          <w:rFonts w:ascii="Arial" w:eastAsia="Times New Roman" w:hAnsi="Arial" w:cs="Arial"/>
          <w:kern w:val="0"/>
          <w:sz w:val="22"/>
          <w:szCs w:val="22"/>
          <w:lang w:val="en-US" w:bidi="en-US"/>
          <w14:ligatures w14:val="none"/>
        </w:rPr>
        <w:t>.</w:t>
      </w:r>
    </w:p>
    <w:p w14:paraId="023B75A3" w14:textId="0E53FBC0" w:rsidR="00EA784C" w:rsidRPr="005744F9" w:rsidRDefault="00EA784C"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However, numerical integration is not feasible for large data sets due to computational complexity. Kost and McDermott </w:t>
      </w:r>
      <w:r w:rsidR="009F5475">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&lt;EndNote&gt;&lt;Cite&gt;&lt;Author&gt;Kost&lt;/Author&gt;&lt;Year&gt;2002&lt;/Year&gt;&lt;RecNum&gt;14&lt;/RecNum&gt;&lt;DisplayText&gt;[24]&lt;/DisplayText&gt;&lt;record&gt;&lt;rec-number&gt;14&lt;/rec-number&gt;&lt;foreign-keys&gt;&lt;key app="EN" db-id="r2searf980ttxfe00tmvpwebefrada59edts" timestamp="1734204208"&gt;14&lt;/key&gt;&lt;/foreign-keys&gt;&lt;ref-type name="Journal Article"&gt;17&lt;/ref-type&gt;&lt;contributors&gt;&lt;authors&gt;&lt;author&gt;Kost, James T&lt;/author&gt;&lt;author&gt;McDermott, Michael P&lt;/author&gt;&lt;/authors&gt;&lt;/contributors&gt;&lt;titles&gt;&lt;title&gt;Combining dependent P-values&lt;/title&gt;&lt;secondary-title&gt;Statistics &amp;amp; Probability Letters&lt;/secondary-title&gt;&lt;/titles&gt;&lt;periodical&gt;&lt;full-title&gt;Statistics &amp;amp; Probability Letters&lt;/full-title&gt;&lt;/periodical&gt;&lt;pages&gt;183-190&lt;/pages&gt;&lt;volume&gt;60&lt;/volume&gt;&lt;number&gt;2&lt;/number&gt;&lt;dates&gt;&lt;year&gt;2002&lt;/year&gt;&lt;/dates&gt;&lt;isbn&gt;0167-7152&lt;/isbn&gt;&lt;urls&gt;&lt;/urls&gt;&lt;/record&gt;&lt;/Cite&gt;&lt;/EndNote&gt;</w:instrText>
      </w:r>
      <w:r w:rsidR="009F5475">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[24]</w:t>
      </w:r>
      <w:r w:rsidR="009F5475">
        <w:rPr>
          <w:rFonts w:ascii="Arial" w:eastAsia="Times New Roman" w:hAnsi="Arial" w:cs="Arial"/>
          <w:kern w:val="0"/>
          <w:sz w:val="22"/>
          <w:szCs w:val="22"/>
          <w:lang w:val="en-US" w:bidi="en-US"/>
          <w14:ligatures w14:val="none"/>
        </w:rPr>
        <w:fldChar w:fldCharType="end"/>
      </w:r>
      <w:r w:rsidR="00747CF6"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adapted a third-degree polynomial to approximate this covariance</w:t>
      </w:r>
    </w:p>
    <w:p w14:paraId="6B48B6EA" w14:textId="34D8C175" w:rsidR="00EA784C" w:rsidRPr="005744F9" w:rsidRDefault="00EA784C" w:rsidP="005744F9">
      <w:pPr>
        <w:widowControl w:val="0"/>
        <w:autoSpaceDE w:val="0"/>
        <w:autoSpaceDN w:val="0"/>
        <w:spacing w:after="0" w:line="480" w:lineRule="auto"/>
        <w:jc w:val="center"/>
        <w:rPr>
          <w:rFonts w:ascii="Arial" w:eastAsia="Times New Roman" w:hAnsi="Arial" w:cs="Arial"/>
          <w:bCs/>
          <w:iCs/>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cov</m:t>
        </m:r>
        <m:d>
          <m:dPr>
            <m:ctrlPr>
              <w:rPr>
                <w:rFonts w:ascii="Cambria Math" w:eastAsia="Times New Roman" w:hAnsi="Cambria Math" w:cs="Arial"/>
                <w:bCs/>
                <w:i/>
                <w:iCs/>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-2</m:t>
            </m:r>
            <m:r>
              <m:rPr>
                <m:sty m:val="p"/>
              </m:rPr>
              <w:rPr>
                <w:rFonts w:ascii="Cambria Math" w:eastAsia="Times New Roman" w:hAnsi="Cambria Math" w:cs="Arial"/>
                <w:kern w:val="0"/>
                <w:sz w:val="22"/>
                <w:szCs w:val="22"/>
                <w:lang w:val="en-US" w:bidi="en-US"/>
                <w14:ligatures w14:val="none"/>
              </w:rPr>
              <m:t>log</m:t>
            </m:r>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r>
              <w:rPr>
                <w:rFonts w:ascii="Cambria Math" w:eastAsia="Times New Roman" w:hAnsi="Cambria Math" w:cs="Arial"/>
                <w:kern w:val="0"/>
                <w:sz w:val="22"/>
                <w:szCs w:val="22"/>
                <w:lang w:val="en-US" w:bidi="en-US"/>
                <w14:ligatures w14:val="none"/>
              </w:rPr>
              <m:t>,-2</m:t>
            </m:r>
            <m:r>
              <m:rPr>
                <m:sty m:val="p"/>
              </m:rPr>
              <w:rPr>
                <w:rFonts w:ascii="Cambria Math" w:eastAsia="Times New Roman" w:hAnsi="Cambria Math" w:cs="Arial"/>
                <w:kern w:val="0"/>
                <w:sz w:val="22"/>
                <w:szCs w:val="22"/>
                <w:lang w:val="en-US" w:bidi="en-US"/>
                <w14:ligatures w14:val="none"/>
              </w:rPr>
              <m:t>log</m:t>
            </m:r>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e>
        </m:d>
        <m:r>
          <w:rPr>
            <w:rFonts w:ascii="Cambria Math" w:eastAsia="Times New Roman" w:hAnsi="Cambria Math" w:cs="Arial"/>
            <w:kern w:val="0"/>
            <w:sz w:val="22"/>
            <w:szCs w:val="22"/>
            <w:lang w:val="en-US" w:bidi="en-US"/>
            <w14:ligatures w14:val="none"/>
          </w:rPr>
          <m:t>≈3.263</m:t>
        </m:r>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ij</m:t>
            </m:r>
          </m:sub>
        </m:sSub>
        <m:r>
          <w:rPr>
            <w:rFonts w:ascii="Cambria Math" w:eastAsia="Times New Roman" w:hAnsi="Cambria Math" w:cs="Arial"/>
            <w:kern w:val="0"/>
            <w:sz w:val="22"/>
            <w:szCs w:val="22"/>
            <w:lang w:val="en-US" w:bidi="en-US"/>
            <w14:ligatures w14:val="none"/>
          </w:rPr>
          <m:t>+0.710</m:t>
        </m:r>
        <m:sSubSup>
          <m:sSubSupPr>
            <m:ctrlPr>
              <w:rPr>
                <w:rFonts w:ascii="Cambria Math" w:eastAsia="Times New Roman" w:hAnsi="Cambria Math" w:cs="Arial"/>
                <w:bCs/>
                <w:i/>
                <w:iCs/>
                <w:kern w:val="0"/>
                <w:sz w:val="22"/>
                <w:szCs w:val="22"/>
                <w:lang w:val="en-US" w:bidi="en-US"/>
                <w14:ligatures w14:val="none"/>
              </w:rPr>
            </m:ctrlPr>
          </m:sSubSup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ij</m:t>
            </m:r>
          </m:sub>
          <m:sup>
            <m:r>
              <w:rPr>
                <w:rFonts w:ascii="Cambria Math" w:eastAsia="Times New Roman" w:hAnsi="Cambria Math" w:cs="Arial"/>
                <w:kern w:val="0"/>
                <w:sz w:val="22"/>
                <w:szCs w:val="22"/>
                <w:lang w:val="en-US" w:bidi="en-US"/>
                <w14:ligatures w14:val="none"/>
              </w:rPr>
              <m:t>2</m:t>
            </m:r>
          </m:sup>
        </m:sSubSup>
        <m:r>
          <w:rPr>
            <w:rFonts w:ascii="Cambria Math" w:eastAsia="Times New Roman" w:hAnsi="Cambria Math" w:cs="Arial"/>
            <w:kern w:val="0"/>
            <w:sz w:val="22"/>
            <w:szCs w:val="22"/>
            <w:lang w:val="en-US" w:bidi="en-US"/>
            <w14:ligatures w14:val="none"/>
          </w:rPr>
          <m:t>+0.027</m:t>
        </m:r>
        <m:sSubSup>
          <m:sSubSupPr>
            <m:ctrlPr>
              <w:rPr>
                <w:rFonts w:ascii="Cambria Math" w:eastAsia="Times New Roman" w:hAnsi="Cambria Math" w:cs="Arial"/>
                <w:bCs/>
                <w:i/>
                <w:iCs/>
                <w:kern w:val="0"/>
                <w:sz w:val="22"/>
                <w:szCs w:val="22"/>
                <w:lang w:val="en-US" w:bidi="en-US"/>
                <w14:ligatures w14:val="none"/>
              </w:rPr>
            </m:ctrlPr>
          </m:sSubSup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ij</m:t>
            </m:r>
          </m:sub>
          <m:sup>
            <m:r>
              <w:rPr>
                <w:rFonts w:ascii="Cambria Math" w:eastAsia="Times New Roman" w:hAnsi="Cambria Math" w:cs="Arial"/>
                <w:kern w:val="0"/>
                <w:sz w:val="22"/>
                <w:szCs w:val="22"/>
                <w:lang w:val="en-US" w:bidi="en-US"/>
                <w14:ligatures w14:val="none"/>
              </w:rPr>
              <m:t>3</m:t>
            </m:r>
          </m:sup>
        </m:sSubSup>
      </m:oMath>
      <w:r w:rsidR="00BF012A" w:rsidRPr="005744F9">
        <w:rPr>
          <w:rFonts w:ascii="Arial" w:eastAsia="Times New Roman" w:hAnsi="Arial" w:cs="Arial"/>
          <w:bCs/>
          <w:iCs/>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8</w:t>
      </w:r>
      <w:r w:rsidR="00BF012A" w:rsidRPr="005744F9">
        <w:rPr>
          <w:rFonts w:ascii="Arial" w:eastAsia="Times New Roman" w:hAnsi="Arial" w:cs="Arial"/>
          <w:bCs/>
          <w:iCs/>
          <w:kern w:val="0"/>
          <w:sz w:val="22"/>
          <w:szCs w:val="22"/>
          <w:lang w:val="en-US" w:bidi="en-US"/>
          <w14:ligatures w14:val="none"/>
        </w:rPr>
        <w:t>)</w:t>
      </w:r>
    </w:p>
    <w:p w14:paraId="4DEB7163" w14:textId="53507000" w:rsidR="00EA784C" w:rsidRPr="005744F9" w:rsidRDefault="00EA784C" w:rsidP="005744F9">
      <w:pPr>
        <w:widowControl w:val="0"/>
        <w:autoSpaceDE w:val="0"/>
        <w:autoSpaceDN w:val="0"/>
        <w:spacing w:after="0" w:line="480" w:lineRule="auto"/>
        <w:jc w:val="both"/>
        <w:rPr>
          <w:rFonts w:ascii="Arial" w:eastAsia="Times New Roman" w:hAnsi="Arial" w:cs="Arial"/>
          <w:iCs/>
          <w:kern w:val="0"/>
          <w:sz w:val="22"/>
          <w:szCs w:val="22"/>
          <w:lang w:val="en-US" w:bidi="en-US"/>
          <w14:ligatures w14:val="none"/>
        </w:rPr>
      </w:pPr>
      <w:r w:rsidRPr="005744F9">
        <w:rPr>
          <w:rFonts w:ascii="Arial" w:eastAsia="Times New Roman" w:hAnsi="Arial" w:cs="Arial"/>
          <w:iCs/>
          <w:kern w:val="0"/>
          <w:sz w:val="22"/>
          <w:szCs w:val="22"/>
          <w:lang w:val="en-US" w:bidi="en-US"/>
          <w14:ligatures w14:val="none"/>
        </w:rPr>
        <w:t xml:space="preserve">where </w:t>
      </w:r>
      <m:oMath>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ij</m:t>
            </m:r>
          </m:sub>
        </m:sSub>
        <m:r>
          <w:rPr>
            <w:rFonts w:ascii="Cambria Math" w:eastAsia="Times New Roman" w:hAnsi="Cambria Math" w:cs="Arial"/>
            <w:kern w:val="0"/>
            <w:sz w:val="22"/>
            <w:szCs w:val="22"/>
            <w:lang w:val="en-US" w:bidi="en-US"/>
            <w14:ligatures w14:val="none"/>
          </w:rPr>
          <m:t xml:space="preserve"> </m:t>
        </m:r>
      </m:oMath>
      <w:r w:rsidRPr="005744F9">
        <w:rPr>
          <w:rFonts w:ascii="Arial" w:eastAsia="Times New Roman" w:hAnsi="Arial" w:cs="Arial"/>
          <w:kern w:val="0"/>
          <w:sz w:val="22"/>
          <w:szCs w:val="22"/>
          <w:lang w:val="en-US" w:bidi="en-US"/>
          <w14:ligatures w14:val="none"/>
        </w:rPr>
        <w:t xml:space="preserve">is the correlation between the random variables </w:t>
      </w:r>
      <m:oMath>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oMath>
      <w:r w:rsidRPr="005744F9">
        <w:rPr>
          <w:rFonts w:ascii="Arial" w:eastAsia="Times New Roman" w:hAnsi="Arial" w:cs="Arial"/>
          <w:iCs/>
          <w:kern w:val="0"/>
          <w:sz w:val="22"/>
          <w:szCs w:val="22"/>
          <w:lang w:val="en-US" w:bidi="en-US"/>
          <w14:ligatures w14:val="none"/>
        </w:rPr>
        <w:t xml:space="preserve"> and </w:t>
      </w:r>
      <m:oMath>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oMath>
      <w:r w:rsidRPr="005744F9">
        <w:rPr>
          <w:rFonts w:ascii="Arial" w:eastAsia="Times New Roman" w:hAnsi="Arial" w:cs="Arial"/>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The combined p-value is then given by</w:t>
      </w:r>
      <w:r w:rsidRPr="005744F9">
        <w:rPr>
          <w:rFonts w:ascii="Arial" w:eastAsia="Times New Roman" w:hAnsi="Arial" w:cs="Arial"/>
          <w:iCs/>
          <w:kern w:val="0"/>
          <w:sz w:val="22"/>
          <w:szCs w:val="22"/>
          <w:lang w:val="en-US" w:bidi="en-US"/>
          <w14:ligatures w14:val="none"/>
        </w:rPr>
        <w:t xml:space="preserve"> </w:t>
      </w:r>
    </w:p>
    <w:p w14:paraId="60B64E69" w14:textId="5861B037" w:rsidR="00EA784C"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m:rPr>
            <m:sty m:val="p"/>
          </m:rPr>
          <w:rPr>
            <w:rFonts w:ascii="Cambria Math" w:eastAsia="Times New Roman" w:hAnsi="Cambria Math" w:cs="Arial"/>
            <w:kern w:val="0"/>
            <w:sz w:val="22"/>
            <w:szCs w:val="22"/>
            <w:vertAlign w:val="subscript"/>
            <w:lang w:val="en-US" w:bidi="en-US"/>
            <w14:ligatures w14:val="none"/>
          </w:rPr>
          <m:t xml:space="preserve"> </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1.0-</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F</m:t>
            </m:r>
          </m:e>
          <m:sub>
            <m:r>
              <w:rPr>
                <w:rFonts w:ascii="Cambria Math" w:eastAsia="Times New Roman" w:hAnsi="Cambria Math" w:cs="Arial"/>
                <w:kern w:val="0"/>
                <w:sz w:val="22"/>
                <w:szCs w:val="22"/>
                <w:lang w:val="en-US" w:bidi="en-US"/>
                <w14:ligatures w14:val="none"/>
              </w:rPr>
              <m:t>2</m:t>
            </m:r>
            <m:r>
              <w:rPr>
                <w:rFonts w:ascii="Cambria Math" w:eastAsia="Times New Roman" w:hAnsi="Cambria Math" w:cs="Arial"/>
                <w:kern w:val="0"/>
                <w:sz w:val="22"/>
                <w:szCs w:val="22"/>
                <w:lang w:val="en-US" w:bidi="en-US"/>
                <w14:ligatures w14:val="none"/>
              </w:rPr>
              <m:t>f</m:t>
            </m:r>
          </m:sub>
        </m:sSub>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ψ</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c</m:t>
            </m:r>
          </m:e>
        </m:d>
      </m:oMath>
      <w:r w:rsidR="00BF012A"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3</w:t>
      </w:r>
      <w:r w:rsidR="00BC1C30">
        <w:rPr>
          <w:rFonts w:ascii="Arial" w:eastAsia="Times New Roman" w:hAnsi="Arial" w:cs="Arial"/>
          <w:kern w:val="0"/>
          <w:sz w:val="22"/>
          <w:szCs w:val="22"/>
          <w:lang w:val="en-US" w:bidi="en-US"/>
          <w14:ligatures w14:val="none"/>
        </w:rPr>
        <w:t>9</w:t>
      </w:r>
      <w:r w:rsidR="00BF012A" w:rsidRPr="005744F9">
        <w:rPr>
          <w:rFonts w:ascii="Arial" w:eastAsia="Times New Roman" w:hAnsi="Arial" w:cs="Arial"/>
          <w:kern w:val="0"/>
          <w:sz w:val="22"/>
          <w:szCs w:val="22"/>
          <w:lang w:val="en-US" w:bidi="en-US"/>
          <w14:ligatures w14:val="none"/>
        </w:rPr>
        <w:t>)</w:t>
      </w:r>
    </w:p>
    <w:p w14:paraId="6D0701B9" w14:textId="525EFF57" w:rsidR="00EA784C" w:rsidRPr="005744F9" w:rsidRDefault="00EA784C" w:rsidP="005744F9">
      <w:pPr>
        <w:widowControl w:val="0"/>
        <w:autoSpaceDE w:val="0"/>
        <w:autoSpaceDN w:val="0"/>
        <w:spacing w:after="0" w:line="480" w:lineRule="auto"/>
        <w:jc w:val="both"/>
        <w:rPr>
          <w:rFonts w:ascii="Arial" w:eastAsia="Times New Roman" w:hAnsi="Arial" w:cs="Arial"/>
          <w:iCs/>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where </w:t>
      </w:r>
      <m:oMath>
        <m:r>
          <w:rPr>
            <w:rFonts w:ascii="Cambria Math" w:eastAsia="Times New Roman" w:hAnsi="Cambria Math" w:cs="Arial"/>
            <w:kern w:val="0"/>
            <w:sz w:val="22"/>
            <w:szCs w:val="22"/>
            <w:lang w:val="en-US" w:bidi="en-US"/>
            <w14:ligatures w14:val="none"/>
          </w:rPr>
          <m:t>ψ</m:t>
        </m:r>
        <m:r>
          <w:rPr>
            <w:rFonts w:ascii="Cambria Math" w:eastAsia="Times New Roman" w:hAnsi="Cambria Math" w:cs="Arial"/>
            <w:kern w:val="0"/>
            <w:sz w:val="22"/>
            <w:szCs w:val="22"/>
            <w:vertAlign w:val="superscript"/>
            <w:lang w:val="en-US" w:bidi="en-US"/>
            <w14:ligatures w14:val="none"/>
          </w:rPr>
          <m:t xml:space="preserve"> </m:t>
        </m:r>
        <m:r>
          <w:rPr>
            <w:rFonts w:ascii="Cambria Math" w:eastAsia="Times New Roman" w:hAnsi="Cambria Math" w:cs="Arial"/>
            <w:kern w:val="0"/>
            <w:sz w:val="22"/>
            <w:szCs w:val="22"/>
            <w:lang w:val="en-US" w:bidi="en-US"/>
            <w14:ligatures w14:val="none"/>
          </w:rPr>
          <m:t>=-2</m:t>
        </m:r>
        <m:nary>
          <m:naryPr>
            <m:chr m:val="∑"/>
            <m:limLoc m:val="undOvr"/>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i=1</m:t>
            </m:r>
          </m:sub>
          <m:sup>
            <m:r>
              <w:rPr>
                <w:rFonts w:ascii="Cambria Math" w:eastAsia="Times New Roman" w:hAnsi="Cambria Math" w:cs="Arial"/>
                <w:kern w:val="0"/>
                <w:sz w:val="22"/>
                <w:szCs w:val="22"/>
                <w:lang w:val="en-US" w:bidi="en-US"/>
                <w14:ligatures w14:val="none"/>
              </w:rPr>
              <m:t>k</m:t>
            </m:r>
          </m:sup>
          <m:e>
            <m:r>
              <w:rPr>
                <w:rFonts w:ascii="Cambria Math" w:eastAsia="Times New Roman" w:hAnsi="Cambria Math" w:cs="Arial"/>
                <w:kern w:val="0"/>
                <w:sz w:val="22"/>
                <w:szCs w:val="22"/>
                <w:lang w:val="en-US" w:bidi="en-US"/>
                <w14:ligatures w14:val="none"/>
              </w:rPr>
              <m:t>log</m:t>
            </m:r>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i</m:t>
                </m:r>
              </m:sub>
            </m:sSub>
          </m:e>
        </m:nary>
      </m:oMath>
      <w:r w:rsidRPr="005744F9">
        <w:rPr>
          <w:rFonts w:ascii="Arial" w:eastAsia="Times New Roman" w:hAnsi="Arial" w:cs="Arial"/>
          <w:kern w:val="0"/>
          <w:sz w:val="22"/>
          <w:szCs w:val="22"/>
          <w:lang w:val="en-US" w:bidi="en-US"/>
          <w14:ligatures w14:val="none"/>
        </w:rPr>
        <w:t xml:space="preserve"> and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F</m:t>
            </m:r>
          </m:e>
          <m:sub>
            <m:r>
              <w:rPr>
                <w:rFonts w:ascii="Cambria Math" w:eastAsia="Times New Roman" w:hAnsi="Cambria Math" w:cs="Arial"/>
                <w:kern w:val="0"/>
                <w:sz w:val="22"/>
                <w:szCs w:val="22"/>
                <w:lang w:val="en-US" w:bidi="en-US"/>
                <w14:ligatures w14:val="none"/>
              </w:rPr>
              <m:t>2f</m:t>
            </m:r>
          </m:sub>
        </m:sSub>
      </m:oMath>
      <w:r w:rsidRPr="005744F9">
        <w:rPr>
          <w:rFonts w:ascii="Arial" w:eastAsia="Times New Roman" w:hAnsi="Arial" w:cs="Arial"/>
          <w:kern w:val="0"/>
          <w:sz w:val="22"/>
          <w:szCs w:val="22"/>
          <w:lang w:val="en-US" w:bidi="en-US"/>
          <w14:ligatures w14:val="none"/>
        </w:rPr>
        <w:t xml:space="preserve"> is the cumulative distribution function of </w:t>
      </w:r>
      <m:oMath>
        <m:sSubSup>
          <m:sSubSupPr>
            <m:ctrlPr>
              <w:rPr>
                <w:rFonts w:ascii="Cambria Math" w:eastAsia="Times New Roman" w:hAnsi="Cambria Math" w:cs="Arial"/>
                <w:i/>
                <w:iCs/>
                <w:kern w:val="0"/>
                <w:sz w:val="22"/>
                <w:szCs w:val="22"/>
                <w:lang w:val="en-US" w:bidi="en-US"/>
                <w14:ligatures w14:val="none"/>
              </w:rPr>
            </m:ctrlPr>
          </m:sSubSupPr>
          <m:e>
            <m:r>
              <w:rPr>
                <w:rFonts w:ascii="Cambria Math" w:eastAsia="Times New Roman" w:hAnsi="Cambria Math" w:cs="Arial"/>
                <w:kern w:val="0"/>
                <w:sz w:val="22"/>
                <w:szCs w:val="22"/>
                <w:lang w:val="en-US" w:bidi="en-US"/>
                <w14:ligatures w14:val="none"/>
              </w:rPr>
              <m:t>χ</m:t>
            </m:r>
          </m:e>
          <m:sub>
            <m:r>
              <w:rPr>
                <w:rFonts w:ascii="Cambria Math" w:eastAsia="Times New Roman" w:hAnsi="Cambria Math" w:cs="Arial"/>
                <w:kern w:val="0"/>
                <w:sz w:val="22"/>
                <w:szCs w:val="22"/>
                <w:lang w:val="en-US" w:bidi="en-US"/>
                <w14:ligatures w14:val="none"/>
              </w:rPr>
              <m:t>2f</m:t>
            </m:r>
          </m:sub>
          <m:sup>
            <m:r>
              <w:rPr>
                <w:rFonts w:ascii="Cambria Math" w:eastAsia="Times New Roman" w:hAnsi="Cambria Math" w:cs="Arial"/>
                <w:kern w:val="0"/>
                <w:sz w:val="22"/>
                <w:szCs w:val="22"/>
                <w:lang w:val="en-US" w:bidi="en-US"/>
                <w14:ligatures w14:val="none"/>
              </w:rPr>
              <m:t>2</m:t>
            </m:r>
          </m:sup>
        </m:sSubSup>
      </m:oMath>
      <w:r w:rsidRPr="005744F9">
        <w:rPr>
          <w:rFonts w:ascii="Arial" w:eastAsia="Times New Roman" w:hAnsi="Arial" w:cs="Arial"/>
          <w:iCs/>
          <w:kern w:val="0"/>
          <w:sz w:val="22"/>
          <w:szCs w:val="22"/>
          <w:lang w:val="en-US" w:bidi="en-US"/>
          <w14:ligatures w14:val="none"/>
        </w:rPr>
        <w:t>.</w:t>
      </w:r>
    </w:p>
    <w:p w14:paraId="40DA0819" w14:textId="77777777" w:rsidR="00EA784C" w:rsidRPr="005744F9" w:rsidRDefault="00EA784C" w:rsidP="005744F9">
      <w:pPr>
        <w:spacing w:after="0" w:line="480" w:lineRule="auto"/>
        <w:jc w:val="both"/>
        <w:rPr>
          <w:rFonts w:ascii="Arial" w:eastAsia="Times New Roman" w:hAnsi="Arial" w:cs="Arial"/>
          <w:iCs/>
          <w:kern w:val="0"/>
          <w:sz w:val="22"/>
          <w:szCs w:val="22"/>
          <w:lang w:val="en-US"/>
          <w14:ligatures w14:val="none"/>
        </w:rPr>
      </w:pPr>
    </w:p>
    <w:p w14:paraId="71876E56" w14:textId="2BCEED8E" w:rsidR="00865A34" w:rsidRPr="005744F9" w:rsidRDefault="007D4CD7" w:rsidP="005744F9">
      <w:pPr>
        <w:spacing w:before="360" w:after="52" w:line="480" w:lineRule="auto"/>
        <w:outlineLvl w:val="1"/>
        <w:rPr>
          <w:rFonts w:ascii="Arial" w:eastAsia="Times New Roman" w:hAnsi="Arial" w:cs="Arial"/>
          <w:kern w:val="0"/>
          <w:sz w:val="22"/>
          <w:szCs w:val="22"/>
          <w:lang w:val="en-US" w:bidi="en-US"/>
          <w14:ligatures w14:val="none"/>
        </w:rPr>
      </w:pPr>
      <w:r w:rsidRPr="005744F9">
        <w:rPr>
          <w:rFonts w:ascii="Arial" w:eastAsia="Times New Roman" w:hAnsi="Arial" w:cs="Arial"/>
          <w:b/>
          <w:bCs/>
          <w:kern w:val="0"/>
          <w:sz w:val="22"/>
          <w:szCs w:val="22"/>
          <w:lang w:val="en-US" w:eastAsia="el-GR"/>
          <w14:ligatures w14:val="none"/>
        </w:rPr>
        <w:t>Yang’s EBM extension</w:t>
      </w:r>
    </w:p>
    <w:p w14:paraId="6104E543" w14:textId="5E9B5572" w:rsidR="00865A34" w:rsidRPr="005744F9" w:rsidRDefault="000C285F" w:rsidP="005744F9">
      <w:pPr>
        <w:widowControl w:val="0"/>
        <w:autoSpaceDE w:val="0"/>
        <w:autoSpaceDN w:val="0"/>
        <w:spacing w:after="0" w:line="480" w:lineRule="auto"/>
        <w:jc w:val="both"/>
        <w:rPr>
          <w:rFonts w:ascii="Arial" w:eastAsia="Times New Roman" w:hAnsi="Arial" w:cs="Arial"/>
          <w:iCs/>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Yang </w:t>
      </w:r>
      <w:r w:rsidR="007149A9">
        <w:rPr>
          <w:rFonts w:ascii="Arial" w:eastAsia="Times New Roman" w:hAnsi="Arial" w:cs="Arial"/>
          <w:kern w:val="0"/>
          <w:sz w:val="22"/>
          <w:szCs w:val="22"/>
          <w:lang w:val="en-US" w:bidi="en-US"/>
          <w14:ligatures w14:val="none"/>
        </w:rPr>
        <w:fldChar w:fldCharType="begin"/>
      </w:r>
      <w:r w:rsidR="00ED3C74">
        <w:rPr>
          <w:rFonts w:ascii="Arial" w:eastAsia="Times New Roman" w:hAnsi="Arial" w:cs="Arial"/>
          <w:kern w:val="0"/>
          <w:sz w:val="22"/>
          <w:szCs w:val="22"/>
          <w:lang w:val="en-US" w:bidi="en-US"/>
          <w14:ligatures w14:val="none"/>
        </w:rPr>
        <w:instrText xml:space="preserve"> ADDIN EN.CITE &lt;EndNote&gt;&lt;Cite&gt;&lt;Author&gt;Yang&lt;/Author&gt;&lt;Year&gt;2016&lt;/Year&gt;&lt;RecNum&gt;7&lt;/RecNum&gt;&lt;DisplayText&gt;[25]&lt;/DisplayText&gt;&lt;record&gt;&lt;rec-number&gt;7&lt;/rec-number&gt;&lt;foreign-keys&gt;&lt;key app="EN" db-id="r2searf980ttxfe00tmvpwebefrada59edts" timestamp="1734204085"&gt;7&lt;/key&gt;&lt;/foreign-keys&gt;&lt;ref-type name="Journal Article"&gt;17&lt;/ref-type&gt;&lt;contributors&gt;&lt;authors&gt;&lt;author&gt;Yang, James J&lt;/author&gt;&lt;author&gt;Li, Jia&lt;/author&gt;&lt;author&gt;Williams, L Keoki&lt;/author&gt;&lt;author&gt;Buu, Anne&lt;/author&gt;&lt;/authors&gt;&lt;/contributors&gt;&lt;titles&gt;&lt;title&gt;An efficient genome-wide association test for multivariate phenotypes based on the Fisher combination function&lt;/title&gt;&lt;secondary-title&gt;BMC bioinformatics&lt;/secondary-title&gt;&lt;/titles&gt;&lt;periodical&gt;&lt;full-title&gt;BMC bioinformatics&lt;/full-title&gt;&lt;/periodical&gt;&lt;pages&gt;1-11&lt;/pages&gt;&lt;volume&gt;17&lt;/volume&gt;&lt;dates&gt;&lt;year&gt;2016&lt;/year&gt;&lt;/dates&gt;&lt;urls&gt;&lt;/urls&gt;&lt;/record&gt;&lt;/Cite&gt;&lt;/EndNote&gt;</w:instrText>
      </w:r>
      <w:r w:rsidR="007149A9">
        <w:rPr>
          <w:rFonts w:ascii="Arial" w:eastAsia="Times New Roman" w:hAnsi="Arial" w:cs="Arial"/>
          <w:kern w:val="0"/>
          <w:sz w:val="22"/>
          <w:szCs w:val="22"/>
          <w:lang w:val="en-US" w:bidi="en-US"/>
          <w14:ligatures w14:val="none"/>
        </w:rPr>
        <w:fldChar w:fldCharType="separate"/>
      </w:r>
      <w:r w:rsidR="00ED3C74">
        <w:rPr>
          <w:rFonts w:ascii="Arial" w:eastAsia="Times New Roman" w:hAnsi="Arial" w:cs="Arial"/>
          <w:noProof/>
          <w:kern w:val="0"/>
          <w:sz w:val="22"/>
          <w:szCs w:val="22"/>
          <w:lang w:val="en-US" w:bidi="en-US"/>
          <w14:ligatures w14:val="none"/>
        </w:rPr>
        <w:t>[25]</w:t>
      </w:r>
      <w:r w:rsidR="007149A9">
        <w:rPr>
          <w:rFonts w:ascii="Arial" w:eastAsia="Times New Roman" w:hAnsi="Arial" w:cs="Arial"/>
          <w:kern w:val="0"/>
          <w:sz w:val="22"/>
          <w:szCs w:val="22"/>
          <w:lang w:val="en-US" w:bidi="en-US"/>
          <w14:ligatures w14:val="none"/>
        </w:rPr>
        <w:fldChar w:fldCharType="end"/>
      </w:r>
      <w:r w:rsidR="00B120F1" w:rsidRPr="005744F9">
        <w:rPr>
          <w:rFonts w:ascii="Arial" w:eastAsia="Times New Roman" w:hAnsi="Arial" w:cs="Arial"/>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extended the EBM approach and calculated</w:t>
      </w:r>
      <w:r w:rsidR="00EA784C" w:rsidRPr="005744F9">
        <w:rPr>
          <w:rFonts w:ascii="Arial" w:eastAsia="Times New Roman" w:hAnsi="Arial" w:cs="Arial"/>
          <w:kern w:val="0"/>
          <w:sz w:val="22"/>
          <w:szCs w:val="22"/>
          <w:lang w:val="en-US" w:bidi="en-US"/>
          <w14:ligatures w14:val="none"/>
        </w:rPr>
        <w:t xml:space="preserve"> the mean and variance of the statistic </w:t>
      </w:r>
      <w:r w:rsidR="00EA784C" w:rsidRPr="005744F9">
        <w:rPr>
          <w:rFonts w:ascii="Cambria Math" w:eastAsia="Times New Roman" w:hAnsi="Cambria Math" w:cs="Cambria Math"/>
          <w:kern w:val="0"/>
          <w:sz w:val="22"/>
          <w:szCs w:val="22"/>
          <w:lang w:val="en-US" w:bidi="en-US"/>
          <w14:ligatures w14:val="none"/>
        </w:rPr>
        <w:t>𝛵</w:t>
      </w:r>
      <w:r w:rsidR="00EA784C" w:rsidRPr="005744F9">
        <w:rPr>
          <w:rFonts w:ascii="Arial" w:eastAsia="Times New Roman" w:hAnsi="Arial" w:cs="Arial"/>
          <w:kern w:val="0"/>
          <w:sz w:val="22"/>
          <w:szCs w:val="22"/>
          <w:lang w:val="en-US" w:bidi="en-US"/>
          <w14:ligatures w14:val="none"/>
        </w:rPr>
        <w:t xml:space="preserve"> when the marginal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-values are based on two-sided tests</w:t>
      </w:r>
      <w:r w:rsidR="0012057A" w:rsidRPr="005744F9">
        <w:rPr>
          <w:rFonts w:ascii="Arial" w:eastAsia="Times New Roman" w:hAnsi="Arial" w:cs="Arial"/>
          <w:kern w:val="0"/>
          <w:sz w:val="22"/>
          <w:szCs w:val="22"/>
          <w:lang w:val="en-US" w:bidi="en-US"/>
          <w14:ligatures w14:val="none"/>
        </w:rPr>
        <w:t>.</w:t>
      </w:r>
      <w:r w:rsidR="00EA784C" w:rsidRPr="005744F9">
        <w:rPr>
          <w:rFonts w:ascii="Arial" w:eastAsia="Times New Roman" w:hAnsi="Arial" w:cs="Arial"/>
          <w:kern w:val="0"/>
          <w:sz w:val="22"/>
          <w:szCs w:val="22"/>
          <w:lang w:val="en-US" w:bidi="en-US"/>
          <w14:ligatures w14:val="none"/>
        </w:rPr>
        <w:t xml:space="preserve"> We assume that the correlation test statistic for the first phenotypic trait is</w:t>
      </w:r>
      <w:r w:rsidR="00EA784C" w:rsidRPr="005744F9">
        <w:rPr>
          <w:rFonts w:ascii="Arial" w:eastAsia="Times New Roman" w:hAnsi="Arial" w:cs="Arial"/>
          <w:iCs/>
          <w:kern w:val="0"/>
          <w:sz w:val="22"/>
          <w:szCs w:val="22"/>
          <w:lang w:val="en-US" w:bidi="en-US"/>
          <w14:ligatures w14:val="none"/>
        </w:rPr>
        <w:t xml:space="preserve"> </w:t>
      </w:r>
      <m:oMath>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z</m:t>
            </m:r>
          </m:e>
          <m:sub>
            <m:r>
              <w:rPr>
                <w:rFonts w:ascii="Cambria Math" w:eastAsia="Times New Roman" w:hAnsi="Cambria Math" w:cs="Arial"/>
                <w:kern w:val="0"/>
                <w:sz w:val="22"/>
                <w:szCs w:val="22"/>
                <w:lang w:val="en-US" w:bidi="en-US"/>
                <w14:ligatures w14:val="none"/>
              </w:rPr>
              <m:t>j</m:t>
            </m:r>
          </m:sub>
        </m:sSub>
      </m:oMath>
      <w:r w:rsidR="00EA784C" w:rsidRPr="005744F9">
        <w:rPr>
          <w:rFonts w:ascii="Arial" w:eastAsia="Times New Roman" w:hAnsi="Arial" w:cs="Arial"/>
          <w:iCs/>
          <w:kern w:val="0"/>
          <w:sz w:val="22"/>
          <w:szCs w:val="22"/>
          <w:lang w:val="en-US" w:bidi="en-US"/>
          <w14:ligatures w14:val="none"/>
        </w:rPr>
        <w:t xml:space="preserve">, where </w:t>
      </w:r>
      <m:oMath>
        <m:r>
          <w:rPr>
            <w:rFonts w:ascii="Cambria Math" w:eastAsia="Times New Roman" w:hAnsi="Cambria Math" w:cs="Arial"/>
            <w:kern w:val="0"/>
            <w:sz w:val="22"/>
            <w:szCs w:val="22"/>
            <w:lang w:val="en-US" w:bidi="en-US"/>
            <w14:ligatures w14:val="none"/>
          </w:rPr>
          <m:t>j=1, 2,…,</m:t>
        </m:r>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j</m:t>
            </m:r>
          </m:e>
          <m:sub>
            <m:r>
              <w:rPr>
                <w:rFonts w:ascii="Cambria Math" w:eastAsia="Times New Roman" w:hAnsi="Cambria Math" w:cs="Arial"/>
                <w:kern w:val="0"/>
                <w:sz w:val="22"/>
                <w:szCs w:val="22"/>
                <w:lang w:val="en-US" w:bidi="en-US"/>
                <w14:ligatures w14:val="none"/>
              </w:rPr>
              <m:t>m</m:t>
            </m:r>
          </m:sub>
        </m:sSub>
      </m:oMath>
      <w:r w:rsidR="00EA784C" w:rsidRPr="005744F9">
        <w:rPr>
          <w:rFonts w:ascii="Arial" w:eastAsia="Times New Roman" w:hAnsi="Arial" w:cs="Arial"/>
          <w:iCs/>
          <w:kern w:val="0"/>
          <w:sz w:val="22"/>
          <w:szCs w:val="22"/>
          <w:lang w:val="en-US" w:bidi="en-US"/>
          <w14:ligatures w14:val="none"/>
        </w:rPr>
        <w:t xml:space="preserve">. </w:t>
      </w:r>
      <w:r w:rsidR="00EA784C" w:rsidRPr="005744F9">
        <w:rPr>
          <w:rFonts w:ascii="Arial" w:eastAsia="Times New Roman" w:hAnsi="Arial" w:cs="Arial"/>
          <w:kern w:val="0"/>
          <w:sz w:val="22"/>
          <w:szCs w:val="22"/>
          <w:lang w:val="en-US" w:bidi="en-US"/>
          <w14:ligatures w14:val="none"/>
        </w:rPr>
        <w:t xml:space="preserve">The corresponding two-sided </w:t>
      </w:r>
      <w:r w:rsidR="00EA784C" w:rsidRPr="005744F9">
        <w:rPr>
          <w:rFonts w:ascii="Arial" w:eastAsia="Times New Roman" w:hAnsi="Arial" w:cs="Arial"/>
          <w:i/>
          <w:iCs/>
          <w:kern w:val="0"/>
          <w:sz w:val="22"/>
          <w:szCs w:val="22"/>
          <w:lang w:val="en-US" w:bidi="en-US"/>
          <w14:ligatures w14:val="none"/>
        </w:rPr>
        <w:t>p</w:t>
      </w:r>
      <w:r w:rsidR="00EA784C" w:rsidRPr="005744F9">
        <w:rPr>
          <w:rFonts w:ascii="Arial" w:eastAsia="Times New Roman" w:hAnsi="Arial" w:cs="Arial"/>
          <w:kern w:val="0"/>
          <w:sz w:val="22"/>
          <w:szCs w:val="22"/>
          <w:lang w:val="en-US" w:bidi="en-US"/>
          <w14:ligatures w14:val="none"/>
        </w:rPr>
        <w:t>-value is defined as</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r>
          <w:rPr>
            <w:rFonts w:ascii="Cambria Math" w:eastAsia="Times New Roman" w:hAnsi="Cambria Math" w:cs="Arial"/>
            <w:kern w:val="0"/>
            <w:sz w:val="22"/>
            <w:szCs w:val="22"/>
            <w:lang w:val="en-US" w:bidi="en-US"/>
            <w14:ligatures w14:val="none"/>
          </w:rPr>
          <m:t>=2Φ(-|</m:t>
        </m:r>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z</m:t>
            </m:r>
          </m:e>
          <m:sub>
            <m:r>
              <w:rPr>
                <w:rFonts w:ascii="Cambria Math" w:eastAsia="Times New Roman" w:hAnsi="Cambria Math" w:cs="Arial"/>
                <w:kern w:val="0"/>
                <w:sz w:val="22"/>
                <w:szCs w:val="22"/>
                <w:lang w:val="en-US" w:bidi="en-US"/>
                <w14:ligatures w14:val="none"/>
              </w:rPr>
              <m:t>j</m:t>
            </m:r>
          </m:sub>
        </m:sSub>
        <m:r>
          <w:rPr>
            <w:rFonts w:ascii="Cambria Math" w:eastAsia="Times New Roman" w:hAnsi="Cambria Math" w:cs="Arial"/>
            <w:kern w:val="0"/>
            <w:sz w:val="22"/>
            <w:szCs w:val="22"/>
            <w:lang w:val="en-US" w:bidi="en-US"/>
            <w14:ligatures w14:val="none"/>
          </w:rPr>
          <m:t>|)</m:t>
        </m:r>
      </m:oMath>
      <w:r w:rsidR="00EA784C" w:rsidRPr="005744F9">
        <w:rPr>
          <w:rFonts w:ascii="Arial" w:eastAsia="Times New Roman" w:hAnsi="Arial" w:cs="Arial"/>
          <w:iCs/>
          <w:kern w:val="0"/>
          <w:sz w:val="22"/>
          <w:szCs w:val="22"/>
          <w:lang w:val="en-US" w:bidi="en-US"/>
          <w14:ligatures w14:val="none"/>
        </w:rPr>
        <w:t xml:space="preserve">, </w:t>
      </w:r>
      <w:r w:rsidR="00EA784C" w:rsidRPr="005744F9">
        <w:rPr>
          <w:rFonts w:ascii="Arial" w:eastAsia="Times New Roman" w:hAnsi="Arial" w:cs="Arial"/>
          <w:kern w:val="0"/>
          <w:sz w:val="22"/>
          <w:szCs w:val="22"/>
          <w:lang w:val="en-US" w:bidi="en-US"/>
          <w14:ligatures w14:val="none"/>
        </w:rPr>
        <w:t xml:space="preserve">where </w:t>
      </w:r>
      <w:r w:rsidR="00EA784C" w:rsidRPr="005744F9">
        <w:rPr>
          <w:rFonts w:ascii="Cambria Math" w:eastAsia="Times New Roman" w:hAnsi="Cambria Math" w:cs="Cambria Math"/>
          <w:kern w:val="0"/>
          <w:sz w:val="22"/>
          <w:szCs w:val="22"/>
          <w:lang w:val="en-US" w:bidi="en-US"/>
          <w14:ligatures w14:val="none"/>
        </w:rPr>
        <w:t>𝛷</w:t>
      </w:r>
      <w:r w:rsidR="00EA784C" w:rsidRPr="005744F9">
        <w:rPr>
          <w:rFonts w:ascii="Arial" w:eastAsia="Times New Roman" w:hAnsi="Arial" w:cs="Arial"/>
          <w:kern w:val="0"/>
          <w:sz w:val="22"/>
          <w:szCs w:val="22"/>
          <w:lang w:val="en-US" w:bidi="en-US"/>
          <w14:ligatures w14:val="none"/>
        </w:rPr>
        <w:t xml:space="preserve"> is the standard Gaussian distribution function. Under the null hypothesis of no association, the distribution of </w:t>
      </w:r>
      <w:r w:rsidR="00EA784C" w:rsidRPr="005744F9">
        <w:rPr>
          <w:rFonts w:ascii="Cambria Math" w:eastAsia="Times New Roman" w:hAnsi="Cambria Math" w:cs="Cambria Math"/>
          <w:kern w:val="0"/>
          <w:sz w:val="22"/>
          <w:szCs w:val="22"/>
          <w:lang w:val="en-US" w:bidi="en-US"/>
          <w14:ligatures w14:val="none"/>
        </w:rPr>
        <w:t>𝛵</w:t>
      </w:r>
      <w:r w:rsidR="00EA784C" w:rsidRPr="005744F9">
        <w:rPr>
          <w:rFonts w:ascii="Arial" w:eastAsia="Times New Roman" w:hAnsi="Arial" w:cs="Arial"/>
          <w:kern w:val="0"/>
          <w:sz w:val="22"/>
          <w:szCs w:val="22"/>
          <w:lang w:val="en-US" w:bidi="en-US"/>
          <w14:ligatures w14:val="none"/>
        </w:rPr>
        <w:t xml:space="preserve"> </w:t>
      </w:r>
      <w:r w:rsidR="005B1319" w:rsidRPr="005744F9">
        <w:rPr>
          <w:rFonts w:ascii="Arial" w:eastAsia="Times New Roman" w:hAnsi="Arial" w:cs="Arial"/>
          <w:kern w:val="0"/>
          <w:sz w:val="22"/>
          <w:szCs w:val="22"/>
          <w:lang w:val="en-US" w:bidi="en-US"/>
          <w14:ligatures w14:val="none"/>
        </w:rPr>
        <w:t>is approximated</w:t>
      </w:r>
      <w:r w:rsidR="00865A34" w:rsidRPr="005744F9">
        <w:rPr>
          <w:rFonts w:ascii="Arial" w:eastAsia="Times New Roman" w:hAnsi="Arial" w:cs="Arial"/>
          <w:kern w:val="0"/>
          <w:sz w:val="22"/>
          <w:szCs w:val="22"/>
          <w:lang w:val="en-US" w:bidi="en-US"/>
          <w14:ligatures w14:val="none"/>
        </w:rPr>
        <w:t xml:space="preserve"> by a Gaussian distribution with the mean value of </w:t>
      </w:r>
      <w:r w:rsidR="00865A34" w:rsidRPr="005744F9">
        <w:rPr>
          <w:rFonts w:ascii="Cambria Math" w:eastAsia="Times New Roman" w:hAnsi="Cambria Math" w:cs="Cambria Math"/>
          <w:kern w:val="0"/>
          <w:sz w:val="22"/>
          <w:szCs w:val="22"/>
          <w:lang w:val="en-US" w:bidi="en-US"/>
          <w14:ligatures w14:val="none"/>
        </w:rPr>
        <w:t>𝛵</w:t>
      </w:r>
      <w:r w:rsidR="00865A34" w:rsidRPr="005744F9">
        <w:rPr>
          <w:rFonts w:ascii="Arial" w:eastAsia="Times New Roman" w:hAnsi="Arial" w:cs="Arial"/>
          <w:kern w:val="0"/>
          <w:sz w:val="22"/>
          <w:szCs w:val="22"/>
          <w:lang w:val="en-US" w:bidi="en-US"/>
          <w14:ligatures w14:val="none"/>
        </w:rPr>
        <w:t xml:space="preserve"> as follows</w:t>
      </w:r>
      <w:r w:rsidR="00865A34" w:rsidRPr="005744F9">
        <w:rPr>
          <w:rFonts w:ascii="Arial" w:eastAsia="Times New Roman" w:hAnsi="Arial" w:cs="Arial"/>
          <w:iCs/>
          <w:kern w:val="0"/>
          <w:sz w:val="22"/>
          <w:szCs w:val="22"/>
          <w:lang w:val="en-US" w:bidi="en-US"/>
          <w14:ligatures w14:val="none"/>
        </w:rPr>
        <w:t xml:space="preserve"> </w:t>
      </w:r>
    </w:p>
    <w:p w14:paraId="7D2B171F" w14:textId="4F698A24" w:rsidR="00865A34" w:rsidRPr="005744F9" w:rsidRDefault="00865A3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μ=Ε</m:t>
        </m:r>
        <m:d>
          <m:dPr>
            <m:begChr m:val="["/>
            <m:endChr m:val="]"/>
            <m:ctrlPr>
              <w:rPr>
                <w:rFonts w:ascii="Cambria Math" w:eastAsia="Times New Roman" w:hAnsi="Cambria Math" w:cs="Arial"/>
                <w:i/>
                <w:iCs/>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Τ</m:t>
            </m:r>
          </m:e>
        </m:d>
        <m:r>
          <w:rPr>
            <w:rFonts w:ascii="Cambria Math" w:eastAsia="Times New Roman" w:hAnsi="Cambria Math" w:cs="Arial"/>
            <w:kern w:val="0"/>
            <w:sz w:val="22"/>
            <w:szCs w:val="22"/>
            <w:lang w:val="en-US" w:bidi="en-US"/>
            <w14:ligatures w14:val="none"/>
          </w:rPr>
          <m:t xml:space="preserve">=2m </m:t>
        </m:r>
      </m:oMath>
      <w:r w:rsidRPr="005744F9">
        <w:rPr>
          <w:rFonts w:ascii="Arial" w:eastAsia="Times New Roman" w:hAnsi="Arial" w:cs="Arial"/>
          <w:i/>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w:t>
      </w:r>
      <w:r w:rsidR="00BC1C30">
        <w:rPr>
          <w:rFonts w:ascii="Arial" w:eastAsia="Times New Roman" w:hAnsi="Arial" w:cs="Arial"/>
          <w:kern w:val="0"/>
          <w:sz w:val="22"/>
          <w:szCs w:val="22"/>
          <w:lang w:val="en-US" w:bidi="en-US"/>
          <w14:ligatures w14:val="none"/>
        </w:rPr>
        <w:t>40</w:t>
      </w:r>
      <w:r w:rsidRPr="005744F9">
        <w:rPr>
          <w:rFonts w:ascii="Arial" w:eastAsia="Times New Roman" w:hAnsi="Arial" w:cs="Arial"/>
          <w:kern w:val="0"/>
          <w:sz w:val="22"/>
          <w:szCs w:val="22"/>
          <w:lang w:val="en-US" w:bidi="en-US"/>
          <w14:ligatures w14:val="none"/>
        </w:rPr>
        <w:t>)</w:t>
      </w:r>
    </w:p>
    <w:p w14:paraId="4D8835FB" w14:textId="77777777"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and the variance of </w:t>
      </w:r>
      <w:r w:rsidRPr="005744F9">
        <w:rPr>
          <w:rFonts w:ascii="Cambria Math" w:eastAsia="Times New Roman" w:hAnsi="Cambria Math" w:cs="Cambria Math"/>
          <w:kern w:val="0"/>
          <w:sz w:val="22"/>
          <w:szCs w:val="22"/>
          <w:lang w:val="en-US" w:bidi="en-US"/>
          <w14:ligatures w14:val="none"/>
        </w:rPr>
        <w:t>𝛵</w:t>
      </w:r>
      <w:r w:rsidRPr="005744F9">
        <w:rPr>
          <w:rFonts w:ascii="Arial" w:eastAsia="Times New Roman" w:hAnsi="Arial" w:cs="Arial"/>
          <w:kern w:val="0"/>
          <w:sz w:val="22"/>
          <w:szCs w:val="22"/>
          <w:lang w:val="en-US" w:bidi="en-US"/>
          <w14:ligatures w14:val="none"/>
        </w:rPr>
        <w:t xml:space="preserve"> as</w:t>
      </w:r>
    </w:p>
    <w:p w14:paraId="72032829" w14:textId="4A378E60" w:rsidR="00865A34" w:rsidRPr="005744F9" w:rsidRDefault="00A1074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m:oMathPara>
        <m:oMath>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 xml:space="preserve">  </m:t>
              </m:r>
              <m:r>
                <w:rPr>
                  <w:rFonts w:ascii="Cambria Math" w:eastAsia="Times New Roman" w:hAnsi="Cambria Math" w:cs="Arial"/>
                  <w:kern w:val="0"/>
                  <w:sz w:val="22"/>
                  <w:szCs w:val="22"/>
                  <w:lang w:val="en-US" w:bidi="en-US"/>
                  <w14:ligatures w14:val="none"/>
                </w:rPr>
                <m:t>σ</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Var</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T</m:t>
              </m:r>
            </m:e>
          </m:d>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Var</m:t>
          </m:r>
          <m:d>
            <m:dPr>
              <m:begChr m:val="{"/>
              <m:endChr m:val="}"/>
              <m:ctrlPr>
                <w:rPr>
                  <w:rFonts w:ascii="Cambria Math" w:eastAsia="Times New Roman" w:hAnsi="Cambria Math" w:cs="Arial"/>
                  <w:i/>
                  <w:kern w:val="0"/>
                  <w:sz w:val="22"/>
                  <w:szCs w:val="22"/>
                  <w:lang w:val="en-US" w:bidi="en-US"/>
                  <w14:ligatures w14:val="none"/>
                </w:rPr>
              </m:ctrlPr>
            </m:dPr>
            <m:e>
              <m:nary>
                <m:naryPr>
                  <m:chr m:val="∑"/>
                  <m:limLoc m:val="subSup"/>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m</m:t>
                  </m:r>
                </m:sup>
                <m:e>
                  <m:r>
                    <w:rPr>
                      <w:rFonts w:ascii="Cambria Math" w:eastAsia="Times New Roman" w:hAnsi="Cambria Math" w:cs="Arial"/>
                      <w:kern w:val="0"/>
                      <w:sz w:val="22"/>
                      <w:szCs w:val="22"/>
                      <w:lang w:val="en-US" w:bidi="en-US"/>
                      <w14:ligatures w14:val="none"/>
                    </w:rPr>
                    <m:t>-2</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e>
                      </m:d>
                    </m:e>
                  </m:func>
                </m:e>
              </m:nary>
            </m:e>
          </m:d>
          <m:r>
            <w:rPr>
              <w:rFonts w:ascii="Cambria Math" w:eastAsia="Times New Roman" w:hAnsi="Cambria Math" w:cs="Arial"/>
              <w:kern w:val="0"/>
              <w:sz w:val="22"/>
              <w:szCs w:val="22"/>
              <w:lang w:val="en-US" w:bidi="en-US"/>
              <w14:ligatures w14:val="none"/>
            </w:rPr>
            <m:t>=</m:t>
          </m:r>
        </m:oMath>
      </m:oMathPara>
    </w:p>
    <w:p w14:paraId="7E28B449" w14:textId="0BE2F728" w:rsidR="00865A34" w:rsidRPr="005744F9" w:rsidRDefault="00A10744" w:rsidP="005744F9">
      <w:pPr>
        <w:widowControl w:val="0"/>
        <w:autoSpaceDE w:val="0"/>
        <w:autoSpaceDN w:val="0"/>
        <w:spacing w:after="0" w:line="480" w:lineRule="auto"/>
        <w:jc w:val="both"/>
        <w:rPr>
          <w:rFonts w:ascii="Arial" w:eastAsia="Times New Roman" w:hAnsi="Arial" w:cs="Arial"/>
          <w:i/>
          <w:kern w:val="0"/>
          <w:sz w:val="22"/>
          <w:szCs w:val="22"/>
          <w:lang w:val="en-US" w:bidi="en-US"/>
          <w14:ligatures w14:val="none"/>
        </w:rPr>
      </w:pPr>
      <m:oMath>
        <m:nary>
          <m:naryPr>
            <m:chr m:val="∑"/>
            <m:limLoc m:val="subSup"/>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=1</m:t>
            </m:r>
          </m:sub>
          <m:sup>
            <m:r>
              <w:rPr>
                <w:rFonts w:ascii="Cambria Math" w:eastAsia="Times New Roman" w:hAnsi="Cambria Math" w:cs="Arial"/>
                <w:kern w:val="0"/>
                <w:sz w:val="22"/>
                <w:szCs w:val="22"/>
                <w:lang w:val="en-US" w:bidi="en-US"/>
                <w14:ligatures w14:val="none"/>
              </w:rPr>
              <m:t>m</m:t>
            </m:r>
          </m:sup>
          <m:e>
            <m:r>
              <w:rPr>
                <w:rFonts w:ascii="Cambria Math" w:eastAsia="Times New Roman" w:hAnsi="Cambria Math" w:cs="Arial"/>
                <w:kern w:val="0"/>
                <w:sz w:val="22"/>
                <w:szCs w:val="22"/>
                <w:lang w:val="en-US" w:bidi="en-US"/>
                <w14:ligatures w14:val="none"/>
              </w:rPr>
              <m:t>Var</m:t>
            </m:r>
            <m:r>
              <w:rPr>
                <w:rFonts w:ascii="Cambria Math" w:eastAsia="Times New Roman" w:hAnsi="Cambria Math" w:cs="Arial"/>
                <w:kern w:val="0"/>
                <w:sz w:val="22"/>
                <w:szCs w:val="22"/>
                <w:lang w:val="en-US" w:bidi="en-US"/>
                <w14:ligatures w14:val="none"/>
              </w:rPr>
              <m:t>{-2</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e>
                </m:d>
              </m:e>
            </m:func>
          </m:e>
        </m:nary>
        <m:r>
          <w:rPr>
            <w:rFonts w:ascii="Cambria Math" w:eastAsia="Times New Roman" w:hAnsi="Cambria Math" w:cs="Arial"/>
            <w:kern w:val="0"/>
            <w:sz w:val="22"/>
            <w:szCs w:val="22"/>
            <w:lang w:val="en-US" w:bidi="en-US"/>
            <w14:ligatures w14:val="none"/>
          </w:rPr>
          <m:t>}+</m:t>
        </m:r>
        <m:nary>
          <m:naryPr>
            <m:chr m:val="∑"/>
            <m:limLoc m:val="subSup"/>
            <m:supHide m:val="1"/>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up/>
          <m:e>
            <m:r>
              <w:rPr>
                <w:rFonts w:ascii="Cambria Math" w:eastAsia="Times New Roman" w:hAnsi="Cambria Math" w:cs="Arial"/>
                <w:kern w:val="0"/>
                <w:sz w:val="22"/>
                <w:szCs w:val="22"/>
                <w:lang w:val="en-US" w:bidi="en-US"/>
                <w14:ligatures w14:val="none"/>
              </w:rPr>
              <m:t>cov</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-2</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e>
                    </m:d>
                    <m:r>
                      <w:rPr>
                        <w:rFonts w:ascii="Cambria Math" w:eastAsia="Times New Roman" w:hAnsi="Cambria Math" w:cs="Arial"/>
                        <w:kern w:val="0"/>
                        <w:sz w:val="22"/>
                        <w:szCs w:val="22"/>
                        <w:lang w:val="en-US" w:bidi="en-US"/>
                        <w14:ligatures w14:val="none"/>
                      </w:rPr>
                      <m:t>, -2</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e>
                        </m:d>
                      </m:e>
                    </m:func>
                  </m:e>
                </m:func>
              </m:e>
            </m:d>
            <m:r>
              <w:rPr>
                <w:rFonts w:ascii="Cambria Math" w:eastAsia="Times New Roman" w:hAnsi="Cambria Math" w:cs="Arial"/>
                <w:kern w:val="0"/>
                <w:sz w:val="22"/>
                <w:szCs w:val="22"/>
                <w:lang w:val="en-US" w:bidi="en-US"/>
                <w14:ligatures w14:val="none"/>
              </w:rPr>
              <m:t>=4</m:t>
            </m:r>
            <m:r>
              <w:rPr>
                <w:rFonts w:ascii="Cambria Math" w:eastAsia="Times New Roman" w:hAnsi="Cambria Math" w:cs="Arial"/>
                <w:kern w:val="0"/>
                <w:sz w:val="22"/>
                <w:szCs w:val="22"/>
                <w:lang w:val="en-US" w:bidi="en-US"/>
                <w14:ligatures w14:val="none"/>
              </w:rPr>
              <m:t>m</m:t>
            </m:r>
            <m:r>
              <w:rPr>
                <w:rFonts w:ascii="Cambria Math" w:eastAsia="Times New Roman" w:hAnsi="Cambria Math" w:cs="Arial"/>
                <w:kern w:val="0"/>
                <w:sz w:val="22"/>
                <w:szCs w:val="22"/>
                <w:lang w:val="en-US" w:bidi="en-US"/>
                <w14:ligatures w14:val="none"/>
              </w:rPr>
              <m:t xml:space="preserve">+ </m:t>
            </m:r>
            <m:nary>
              <m:naryPr>
                <m:chr m:val="∑"/>
                <m:limLoc m:val="subSup"/>
                <m:supHide m:val="1"/>
                <m:ctrlPr>
                  <w:rPr>
                    <w:rFonts w:ascii="Cambria Math" w:eastAsia="Times New Roman" w:hAnsi="Cambria Math" w:cs="Arial"/>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up/>
              <m:e>
                <m:r>
                  <w:rPr>
                    <w:rFonts w:ascii="Cambria Math" w:eastAsia="Times New Roman" w:hAnsi="Cambria Math" w:cs="Arial"/>
                    <w:kern w:val="0"/>
                    <w:sz w:val="22"/>
                    <w:szCs w:val="22"/>
                    <w:lang w:val="en-US" w:bidi="en-US"/>
                    <w14:ligatures w14:val="none"/>
                  </w:rPr>
                  <m:t>cov</m:t>
                </m:r>
                <m:d>
                  <m:dPr>
                    <m:begChr m:val="{"/>
                    <m:endChr m:val="}"/>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-2</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e>
                        </m:d>
                        <m:r>
                          <w:rPr>
                            <w:rFonts w:ascii="Cambria Math" w:eastAsia="Times New Roman" w:hAnsi="Cambria Math" w:cs="Arial"/>
                            <w:kern w:val="0"/>
                            <w:sz w:val="22"/>
                            <w:szCs w:val="22"/>
                            <w:lang w:val="en-US" w:bidi="en-US"/>
                            <w14:ligatures w14:val="none"/>
                          </w:rPr>
                          <m:t>, -2</m:t>
                        </m:r>
                        <m:func>
                          <m:funcPr>
                            <m:ctrlPr>
                              <w:rPr>
                                <w:rFonts w:ascii="Cambria Math" w:eastAsia="Times New Roman" w:hAnsi="Cambria Math" w:cs="Arial"/>
                                <w:i/>
                                <w:kern w:val="0"/>
                                <w:sz w:val="22"/>
                                <w:szCs w:val="22"/>
                                <w:lang w:val="en-US" w:bidi="en-US"/>
                                <w14:ligatures w14:val="none"/>
                              </w:rPr>
                            </m:ctrlPr>
                          </m:funcPr>
                          <m:fName>
                            <m:r>
                              <m:rPr>
                                <m:sty m:val="p"/>
                              </m:rPr>
                              <w:rPr>
                                <w:rFonts w:ascii="Cambria Math" w:eastAsia="Times New Roman" w:hAnsi="Cambria Math" w:cs="Arial"/>
                                <w:kern w:val="0"/>
                                <w:sz w:val="22"/>
                                <w:szCs w:val="22"/>
                                <w:lang w:val="en-US" w:bidi="en-US"/>
                                <w14:ligatures w14:val="none"/>
                              </w:rPr>
                              <m:t>log</m:t>
                            </m:r>
                          </m:fName>
                          <m:e>
                            <m:d>
                              <m:dPr>
                                <m:ctrlPr>
                                  <w:rPr>
                                    <w:rFonts w:ascii="Cambria Math" w:eastAsia="Times New Roman" w:hAnsi="Cambria Math" w:cs="Arial"/>
                                    <w:i/>
                                    <w:kern w:val="0"/>
                                    <w:sz w:val="22"/>
                                    <w:szCs w:val="22"/>
                                    <w:lang w:val="en-US" w:bidi="en-US"/>
                                    <w14:ligatures w14:val="none"/>
                                  </w:rPr>
                                </m:ctrlPr>
                              </m:dPr>
                              <m:e>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e>
                            </m:d>
                          </m:e>
                        </m:func>
                      </m:e>
                    </m:func>
                  </m:e>
                </m:d>
                <m:r>
                  <w:rPr>
                    <w:rFonts w:ascii="Cambria Math" w:eastAsia="Times New Roman" w:hAnsi="Cambria Math" w:cs="Arial"/>
                    <w:kern w:val="0"/>
                    <w:sz w:val="22"/>
                    <w:szCs w:val="22"/>
                    <w:lang w:val="en-US" w:bidi="en-US"/>
                    <w14:ligatures w14:val="none"/>
                  </w:rPr>
                  <m:t>.</m:t>
                </m:r>
              </m:e>
            </m:nary>
          </m:e>
        </m:nary>
      </m:oMath>
      <w:r w:rsidR="00865A34" w:rsidRPr="005744F9">
        <w:rPr>
          <w:rFonts w:ascii="Arial" w:eastAsia="Times New Roman" w:hAnsi="Arial" w:cs="Arial"/>
          <w:i/>
          <w:kern w:val="0"/>
          <w:sz w:val="22"/>
          <w:szCs w:val="22"/>
          <w:lang w:val="en-US" w:bidi="en-US"/>
          <w14:ligatures w14:val="none"/>
        </w:rPr>
        <w:t xml:space="preserve">   </w:t>
      </w:r>
      <w:r w:rsidR="00865A34" w:rsidRPr="005744F9">
        <w:rPr>
          <w:rFonts w:ascii="Arial" w:eastAsia="Times New Roman" w:hAnsi="Arial" w:cs="Arial"/>
          <w:kern w:val="0"/>
          <w:sz w:val="22"/>
          <w:szCs w:val="22"/>
          <w:lang w:val="en-US" w:bidi="en-US"/>
          <w14:ligatures w14:val="none"/>
        </w:rPr>
        <w:t>(</w:t>
      </w:r>
      <w:r w:rsidR="00BC1C30">
        <w:rPr>
          <w:rFonts w:ascii="Arial" w:eastAsia="Times New Roman" w:hAnsi="Arial" w:cs="Arial"/>
          <w:kern w:val="0"/>
          <w:sz w:val="22"/>
          <w:szCs w:val="22"/>
          <w:lang w:val="en-US" w:bidi="en-US"/>
          <w14:ligatures w14:val="none"/>
        </w:rPr>
        <w:t>41</w:t>
      </w:r>
      <w:r w:rsidR="00865A34" w:rsidRPr="005744F9">
        <w:rPr>
          <w:rFonts w:ascii="Arial" w:eastAsia="Times New Roman" w:hAnsi="Arial" w:cs="Arial"/>
          <w:kern w:val="0"/>
          <w:sz w:val="22"/>
          <w:szCs w:val="22"/>
          <w:lang w:val="en-US" w:bidi="en-US"/>
          <w14:ligatures w14:val="none"/>
        </w:rPr>
        <w:t>)</w:t>
      </w:r>
    </w:p>
    <w:p w14:paraId="16B68265" w14:textId="789BAB11"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iCs/>
          <w:kern w:val="0"/>
          <w:sz w:val="22"/>
          <w:szCs w:val="22"/>
          <w:lang w:val="en-US" w:bidi="en-US"/>
          <w14:ligatures w14:val="none"/>
        </w:rPr>
        <w:t>If</w:t>
      </w:r>
      <w:r w:rsidRPr="005744F9">
        <w:rPr>
          <w:rFonts w:ascii="Arial" w:eastAsia="Times New Roman" w:hAnsi="Arial" w:cs="Arial"/>
          <w:i/>
          <w:iCs/>
          <w:kern w:val="0"/>
          <w:sz w:val="22"/>
          <w:szCs w:val="22"/>
          <w:lang w:val="en-US" w:bidi="en-US"/>
          <w14:ligatures w14:val="none"/>
        </w:rPr>
        <w:t xml:space="preserve">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δ</m:t>
            </m:r>
          </m:e>
          <m:sub>
            <m:r>
              <w:rPr>
                <w:rFonts w:ascii="Cambria Math" w:eastAsia="Times New Roman" w:hAnsi="Cambria Math" w:cs="Arial"/>
                <w:kern w:val="0"/>
                <w:sz w:val="22"/>
                <w:szCs w:val="22"/>
                <w:vertAlign w:val="subscript"/>
                <w:lang w:val="en-US" w:bidi="en-US"/>
                <w14:ligatures w14:val="none"/>
              </w:rPr>
              <m:t>jk</m:t>
            </m:r>
          </m:sub>
        </m:sSub>
        <m:r>
          <w:rPr>
            <w:rFonts w:ascii="Cambria Math" w:eastAsia="Times New Roman" w:hAnsi="Cambria Math" w:cs="Arial"/>
            <w:kern w:val="0"/>
            <w:sz w:val="22"/>
            <w:szCs w:val="22"/>
            <w:lang w:val="en-US" w:bidi="en-US"/>
            <w14:ligatures w14:val="none"/>
          </w:rPr>
          <m:t> =cov{-2log</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j</m:t>
            </m:r>
          </m:sub>
        </m:sSub>
        <m:r>
          <w:rPr>
            <w:rFonts w:ascii="Cambria Math" w:eastAsia="Times New Roman" w:hAnsi="Cambria Math" w:cs="Arial"/>
            <w:kern w:val="0"/>
            <w:sz w:val="22"/>
            <w:szCs w:val="22"/>
            <w:lang w:val="en-US" w:bidi="en-US"/>
            <w14:ligatures w14:val="none"/>
          </w:rPr>
          <m:t>),-2log</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r>
          <w:rPr>
            <w:rFonts w:ascii="Cambria Math" w:eastAsia="Times New Roman" w:hAnsi="Cambria Math" w:cs="Arial"/>
            <w:kern w:val="0"/>
            <w:sz w:val="22"/>
            <w:szCs w:val="22"/>
            <w:lang w:val="en-US" w:bidi="en-US"/>
            <w14:ligatures w14:val="none"/>
          </w:rPr>
          <m:t>)}</m:t>
        </m:r>
      </m:oMath>
      <w:r w:rsidRPr="005744F9">
        <w:rPr>
          <w:rFonts w:ascii="Arial" w:eastAsia="Times New Roman" w:hAnsi="Arial" w:cs="Arial"/>
          <w:kern w:val="0"/>
          <w:sz w:val="22"/>
          <w:szCs w:val="22"/>
          <w:lang w:val="en-US" w:bidi="en-US"/>
          <w14:ligatures w14:val="none"/>
        </w:rPr>
        <w:t>, we can approximate the relationship between</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δ</m:t>
            </m:r>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iCs/>
          <w:kern w:val="0"/>
          <w:sz w:val="22"/>
          <w:szCs w:val="22"/>
          <w:lang w:val="en-US" w:bidi="en-US"/>
          <w14:ligatures w14:val="none"/>
        </w:rPr>
        <w:t xml:space="preserve"> and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ρ</m:t>
            </m:r>
          </m:e>
          <m:sub>
            <m:r>
              <w:rPr>
                <w:rFonts w:ascii="Cambria Math" w:eastAsia="Times New Roman" w:hAnsi="Cambria Math" w:cs="Arial"/>
                <w:kern w:val="0"/>
                <w:sz w:val="22"/>
                <w:szCs w:val="22"/>
                <w:vertAlign w:val="subscript"/>
                <w:lang w:val="en-US" w:bidi="en-US"/>
                <w14:ligatures w14:val="none"/>
              </w:rPr>
              <m:t>jk</m:t>
            </m:r>
          </m:sub>
        </m:sSub>
        <m:r>
          <w:rPr>
            <w:rFonts w:ascii="Cambria Math" w:eastAsia="Times New Roman" w:hAnsi="Cambria Math" w:cs="Arial"/>
            <w:kern w:val="0"/>
            <w:sz w:val="22"/>
            <w:szCs w:val="22"/>
            <w:vertAlign w:val="subscript"/>
            <w:lang w:val="en-US" w:bidi="en-US"/>
            <w14:ligatures w14:val="none"/>
          </w:rPr>
          <m:t>,</m:t>
        </m:r>
      </m:oMath>
      <w:r w:rsidRPr="005744F9">
        <w:rPr>
          <w:rFonts w:ascii="Arial" w:eastAsia="Times New Roman" w:hAnsi="Arial" w:cs="Arial"/>
          <w:iCs/>
          <w:kern w:val="0"/>
          <w:sz w:val="22"/>
          <w:szCs w:val="22"/>
          <w:lang w:val="en-US" w:bidi="en-US"/>
          <w14:ligatures w14:val="none"/>
        </w:rPr>
        <w:t xml:space="preserve"> where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ρ</m:t>
            </m:r>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the correlation coefficient between</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oMath>
      <w:r w:rsidRPr="005744F9">
        <w:rPr>
          <w:rFonts w:ascii="Arial" w:eastAsia="Times New Roman" w:hAnsi="Arial" w:cs="Arial"/>
          <w:iCs/>
          <w:kern w:val="0"/>
          <w:sz w:val="22"/>
          <w:szCs w:val="22"/>
          <w:lang w:val="en-US" w:bidi="en-US"/>
          <w14:ligatures w14:val="none"/>
        </w:rPr>
        <w:t xml:space="preserve"> and </w:t>
      </w: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k</m:t>
            </m:r>
          </m:sub>
        </m:sSub>
        <m:r>
          <w:rPr>
            <w:rFonts w:ascii="Cambria Math" w:eastAsia="Times New Roman" w:hAnsi="Cambria Math" w:cs="Arial"/>
            <w:kern w:val="0"/>
            <w:sz w:val="22"/>
            <w:szCs w:val="22"/>
            <w:lang w:val="en-US" w:bidi="en-US"/>
            <w14:ligatures w14:val="none"/>
          </w:rPr>
          <m:t xml:space="preserve">, </m:t>
        </m:r>
      </m:oMath>
      <w:r w:rsidRPr="005744F9">
        <w:rPr>
          <w:rFonts w:ascii="Arial" w:eastAsia="Times New Roman" w:hAnsi="Arial" w:cs="Arial"/>
          <w:kern w:val="0"/>
          <w:sz w:val="22"/>
          <w:szCs w:val="22"/>
          <w:lang w:val="en-US" w:bidi="en-US"/>
          <w14:ligatures w14:val="none"/>
        </w:rPr>
        <w:t>using a tenth-order polynomial:</w:t>
      </w:r>
    </w:p>
    <w:p w14:paraId="26AD39A2" w14:textId="24937ED0" w:rsidR="00865A34" w:rsidRPr="005744F9" w:rsidRDefault="00A10744" w:rsidP="005744F9">
      <w:pPr>
        <w:widowControl w:val="0"/>
        <w:autoSpaceDE w:val="0"/>
        <w:autoSpaceDN w:val="0"/>
        <w:spacing w:after="0" w:line="480" w:lineRule="auto"/>
        <w:jc w:val="center"/>
        <w:rPr>
          <w:rFonts w:ascii="Arial" w:eastAsia="Times New Roman" w:hAnsi="Arial" w:cs="Arial"/>
          <w:bCs/>
          <w:kern w:val="0"/>
          <w:sz w:val="22"/>
          <w:szCs w:val="22"/>
          <w:lang w:val="en-US" w:bidi="en-US"/>
          <w14:ligatures w14:val="none"/>
        </w:rPr>
      </w:pPr>
      <m:oMath>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δ</m:t>
            </m:r>
          </m:e>
          <m:sub>
            <m:r>
              <w:rPr>
                <w:rFonts w:ascii="Cambria Math" w:eastAsia="Times New Roman" w:hAnsi="Cambria Math" w:cs="Arial"/>
                <w:kern w:val="0"/>
                <w:sz w:val="22"/>
                <w:szCs w:val="22"/>
                <w:lang w:val="en-US" w:bidi="en-US"/>
                <w14:ligatures w14:val="none"/>
              </w:rPr>
              <m:t>jk</m:t>
            </m:r>
          </m:sub>
        </m:sSub>
        <m:r>
          <w:rPr>
            <w:rFonts w:ascii="Cambria Math" w:eastAsia="Times New Roman" w:hAnsi="Cambria Math" w:cs="Arial"/>
            <w:kern w:val="0"/>
            <w:sz w:val="22"/>
            <w:szCs w:val="22"/>
            <w:lang w:val="en-US" w:bidi="en-US"/>
            <w14:ligatures w14:val="none"/>
          </w:rPr>
          <m:t>=3.9081</m:t>
        </m:r>
        <m:sSup>
          <m:sSupPr>
            <m:ctrlPr>
              <w:rPr>
                <w:rFonts w:ascii="Cambria Math" w:eastAsia="Times New Roman" w:hAnsi="Cambria Math" w:cs="Arial"/>
                <w:bCs/>
                <w:i/>
                <w:kern w:val="0"/>
                <w:sz w:val="22"/>
                <w:szCs w:val="22"/>
                <w:lang w:val="en-US" w:bidi="en-US"/>
                <w14:ligatures w14:val="none"/>
              </w:rPr>
            </m:ctrlPr>
          </m:sSup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+0.0313</m:t>
        </m:r>
        <m:sSup>
          <m:sSupPr>
            <m:ctrlPr>
              <w:rPr>
                <w:rFonts w:ascii="Cambria Math" w:eastAsia="Times New Roman" w:hAnsi="Cambria Math" w:cs="Arial"/>
                <w:bCs/>
                <w:i/>
                <w:kern w:val="0"/>
                <w:sz w:val="22"/>
                <w:szCs w:val="22"/>
                <w:lang w:val="en-US" w:bidi="en-US"/>
                <w14:ligatures w14:val="none"/>
              </w:rPr>
            </m:ctrlPr>
          </m:sSup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4</m:t>
            </m:r>
          </m:sup>
        </m:sSup>
        <m:r>
          <w:rPr>
            <w:rFonts w:ascii="Cambria Math" w:eastAsia="Times New Roman" w:hAnsi="Cambria Math" w:cs="Arial"/>
            <w:kern w:val="0"/>
            <w:sz w:val="22"/>
            <w:szCs w:val="22"/>
            <w:lang w:val="en-US" w:bidi="en-US"/>
            <w14:ligatures w14:val="none"/>
          </w:rPr>
          <m:t>+</m:t>
        </m:r>
        <m:sSup>
          <m:sSupPr>
            <m:ctrlPr>
              <w:rPr>
                <w:rFonts w:ascii="Cambria Math" w:eastAsia="Times New Roman" w:hAnsi="Cambria Math" w:cs="Arial"/>
                <w:bCs/>
                <w:i/>
                <w:kern w:val="0"/>
                <w:sz w:val="22"/>
                <w:szCs w:val="22"/>
                <w:lang w:val="en-US" w:bidi="en-US"/>
                <w14:ligatures w14:val="none"/>
              </w:rPr>
            </m:ctrlPr>
          </m:sSup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0.1022</m:t>
                </m:r>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6</m:t>
            </m:r>
          </m:sup>
        </m:sSup>
        <m:r>
          <w:rPr>
            <w:rFonts w:ascii="Cambria Math" w:eastAsia="Times New Roman" w:hAnsi="Cambria Math" w:cs="Arial"/>
            <w:kern w:val="0"/>
            <w:sz w:val="22"/>
            <w:szCs w:val="22"/>
            <w:lang w:val="en-US" w:bidi="en-US"/>
            <w14:ligatures w14:val="none"/>
          </w:rPr>
          <m:t>+</m:t>
        </m:r>
        <m:d>
          <m:dPr>
            <m:ctrlPr>
              <w:rPr>
                <w:rFonts w:ascii="Cambria Math" w:eastAsia="Times New Roman" w:hAnsi="Cambria Math" w:cs="Arial"/>
                <w:bCs/>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-0.1378</m:t>
            </m:r>
          </m:e>
        </m:d>
        <m:sSup>
          <m:sSupPr>
            <m:ctrlPr>
              <w:rPr>
                <w:rFonts w:ascii="Cambria Math" w:eastAsia="Times New Roman" w:hAnsi="Cambria Math" w:cs="Arial"/>
                <w:bCs/>
                <w:i/>
                <w:kern w:val="0"/>
                <w:sz w:val="22"/>
                <w:szCs w:val="22"/>
                <w:lang w:val="en-US" w:bidi="en-US"/>
                <w14:ligatures w14:val="none"/>
              </w:rPr>
            </m:ctrlPr>
          </m:sSup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8</m:t>
            </m:r>
          </m:sup>
        </m:sSup>
        <m:r>
          <w:rPr>
            <w:rFonts w:ascii="Cambria Math" w:eastAsia="Times New Roman" w:hAnsi="Cambria Math" w:cs="Arial"/>
            <w:kern w:val="0"/>
            <w:sz w:val="22"/>
            <w:szCs w:val="22"/>
            <w:lang w:val="en-US" w:bidi="en-US"/>
            <w14:ligatures w14:val="none"/>
          </w:rPr>
          <m:t>+0.0941</m:t>
        </m:r>
        <m:sSup>
          <m:sSupPr>
            <m:ctrlPr>
              <w:rPr>
                <w:rFonts w:ascii="Cambria Math" w:eastAsia="Times New Roman" w:hAnsi="Cambria Math" w:cs="Arial"/>
                <w:bCs/>
                <w:i/>
                <w:kern w:val="0"/>
                <w:sz w:val="22"/>
                <w:szCs w:val="22"/>
                <w:lang w:val="en-US" w:bidi="en-US"/>
                <w14:ligatures w14:val="none"/>
              </w:rPr>
            </m:ctrlPr>
          </m:sSup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10</m:t>
            </m:r>
          </m:sup>
        </m:sSup>
      </m:oMath>
      <w:r w:rsidR="00865A34" w:rsidRPr="005744F9">
        <w:rPr>
          <w:rFonts w:ascii="Arial" w:eastAsia="Times New Roman" w:hAnsi="Arial" w:cs="Arial"/>
          <w:bCs/>
          <w:kern w:val="0"/>
          <w:sz w:val="22"/>
          <w:szCs w:val="22"/>
          <w:lang w:val="en-US" w:bidi="en-US"/>
          <w14:ligatures w14:val="none"/>
        </w:rPr>
        <w:t xml:space="preserve">  (</w:t>
      </w:r>
      <w:r w:rsidR="00BC1C30">
        <w:rPr>
          <w:rFonts w:ascii="Arial" w:eastAsia="Times New Roman" w:hAnsi="Arial" w:cs="Arial"/>
          <w:bCs/>
          <w:kern w:val="0"/>
          <w:sz w:val="22"/>
          <w:szCs w:val="22"/>
          <w:lang w:val="en-US" w:bidi="en-US"/>
          <w14:ligatures w14:val="none"/>
        </w:rPr>
        <w:t>42</w:t>
      </w:r>
      <w:r w:rsidR="00865A34" w:rsidRPr="005744F9">
        <w:rPr>
          <w:rFonts w:ascii="Arial" w:eastAsia="Times New Roman" w:hAnsi="Arial" w:cs="Arial"/>
          <w:bCs/>
          <w:kern w:val="0"/>
          <w:sz w:val="22"/>
          <w:szCs w:val="22"/>
          <w:lang w:val="en-US" w:bidi="en-US"/>
          <w14:ligatures w14:val="none"/>
        </w:rPr>
        <w:t>)</w:t>
      </w:r>
    </w:p>
    <w:p w14:paraId="3E30AA60" w14:textId="6B82A238"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To calculate</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δ</m:t>
            </m:r>
          </m:e>
          <m:sub>
            <m:r>
              <w:rPr>
                <w:rFonts w:ascii="Cambria Math" w:eastAsia="Times New Roman" w:hAnsi="Cambria Math" w:cs="Arial"/>
                <w:kern w:val="0"/>
                <w:sz w:val="22"/>
                <w:szCs w:val="22"/>
                <w:lang w:val="en-US" w:bidi="en-US"/>
                <w14:ligatures w14:val="none"/>
              </w:rPr>
              <m:t>jk</m:t>
            </m:r>
          </m:sub>
        </m:sSub>
      </m:oMath>
      <w:r w:rsidRPr="005744F9">
        <w:rPr>
          <w:rFonts w:ascii="Arial" w:eastAsia="Times New Roman" w:hAnsi="Arial" w:cs="Arial"/>
          <w:b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accurately, two steps are followed to remove bias. First, since the sample correlation</w:t>
      </w:r>
      <m:oMath>
        <m:r>
          <w:rPr>
            <w:rFonts w:ascii="Cambria Math" w:eastAsia="Times New Roman" w:hAnsi="Cambria Math" w:cs="Arial"/>
            <w:kern w:val="0"/>
            <w:sz w:val="22"/>
            <w:szCs w:val="22"/>
            <w:vertAlign w:val="subscript"/>
            <w:lang w:val="en-US" w:bidi="en-US"/>
            <w14:ligatures w14:val="none"/>
          </w:rPr>
          <m:t xml:space="preserve"> </m:t>
        </m:r>
        <m:sSub>
          <m:sSubPr>
            <m:ctrlPr>
              <w:rPr>
                <w:rFonts w:ascii="Cambria Math" w:eastAsia="Times New Roman" w:hAnsi="Cambria Math" w:cs="Arial"/>
                <w:i/>
                <w:kern w:val="0"/>
                <w:sz w:val="22"/>
                <w:szCs w:val="22"/>
                <w:vertAlign w:val="subscript"/>
                <w:lang w:val="en-US" w:bidi="en-US"/>
                <w14:ligatures w14:val="none"/>
              </w:rPr>
            </m:ctrlPr>
          </m:sSubPr>
          <m:e>
            <m:acc>
              <m:accPr>
                <m:ctrlPr>
                  <w:rPr>
                    <w:rFonts w:ascii="Cambria Math" w:eastAsia="Times New Roman" w:hAnsi="Cambria Math" w:cs="Arial"/>
                    <w:i/>
                    <w:kern w:val="0"/>
                    <w:sz w:val="22"/>
                    <w:szCs w:val="22"/>
                    <w:vertAlign w:val="subscript"/>
                    <w:lang w:val="en-US" w:bidi="en-US"/>
                    <w14:ligatures w14:val="none"/>
                  </w:rPr>
                </m:ctrlPr>
              </m:accPr>
              <m:e>
                <m:r>
                  <w:rPr>
                    <w:rFonts w:ascii="Cambria Math" w:eastAsia="Times New Roman" w:hAnsi="Cambria Math" w:cs="Arial"/>
                    <w:kern w:val="0"/>
                    <w:sz w:val="22"/>
                    <w:szCs w:val="22"/>
                    <w:vertAlign w:val="subscript"/>
                    <w:lang w:val="en-US" w:bidi="en-US"/>
                    <w14:ligatures w14:val="none"/>
                  </w:rPr>
                  <m:t>ρ</m:t>
                </m:r>
              </m:e>
            </m:acc>
          </m:e>
          <m:sub>
            <m:r>
              <w:rPr>
                <w:rFonts w:ascii="Cambria Math" w:eastAsia="Times New Roman" w:hAnsi="Cambria Math" w:cs="Arial"/>
                <w:kern w:val="0"/>
                <w:sz w:val="22"/>
                <w:szCs w:val="22"/>
                <w:vertAlign w:val="subscript"/>
                <w:lang w:val="en-US" w:bidi="en-US"/>
                <w14:ligatures w14:val="none"/>
              </w:rPr>
              <m:t>jk</m:t>
            </m:r>
          </m:sub>
        </m:sSub>
        <m:r>
          <w:rPr>
            <w:rFonts w:ascii="Cambria Math" w:eastAsia="Times New Roman" w:hAnsi="Cambria Math" w:cs="Arial"/>
            <w:kern w:val="0"/>
            <w:sz w:val="22"/>
            <w:szCs w:val="22"/>
            <w:vertAlign w:val="subscript"/>
            <w:lang w:val="en-US" w:bidi="en-US"/>
            <w14:ligatures w14:val="none"/>
          </w:rPr>
          <m:t xml:space="preserve"> </m:t>
        </m:r>
      </m:oMath>
      <w:r w:rsidRPr="005744F9">
        <w:rPr>
          <w:rFonts w:ascii="Arial" w:eastAsia="Times New Roman" w:hAnsi="Arial" w:cs="Arial"/>
          <w:kern w:val="0"/>
          <w:sz w:val="22"/>
          <w:szCs w:val="22"/>
          <w:lang w:val="en-US" w:bidi="en-US"/>
          <w14:ligatures w14:val="none"/>
        </w:rPr>
        <w:t xml:space="preserve"> is not an unbiased estimator of</w:t>
      </w:r>
      <w:r w:rsidRPr="005744F9">
        <w:rPr>
          <w:rFonts w:ascii="Arial" w:eastAsia="Times New Roman" w:hAnsi="Arial" w:cs="Arial"/>
          <w:bCs/>
          <w:kern w:val="0"/>
          <w:sz w:val="22"/>
          <w:szCs w:val="22"/>
          <w:lang w:val="en-US" w:bidi="en-US"/>
          <w14:ligatures w14:val="none"/>
        </w:rPr>
        <w:t xml:space="preserve">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ρ</m:t>
            </m:r>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kern w:val="0"/>
          <w:sz w:val="22"/>
          <w:szCs w:val="22"/>
          <w:vertAlign w:val="subscript"/>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ρ</m:t>
            </m:r>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kern w:val="0"/>
          <w:sz w:val="22"/>
          <w:szCs w:val="22"/>
          <w:vertAlign w:val="subscript"/>
          <w:lang w:val="en-US" w:bidi="en-US"/>
          <w14:ligatures w14:val="none"/>
        </w:rPr>
        <w:t xml:space="preserve"> </w:t>
      </w:r>
      <w:r w:rsidRPr="005744F9">
        <w:rPr>
          <w:rFonts w:ascii="Arial" w:eastAsia="Times New Roman" w:hAnsi="Arial" w:cs="Arial"/>
          <w:kern w:val="0"/>
          <w:sz w:val="22"/>
          <w:szCs w:val="22"/>
          <w:lang w:val="en-US" w:bidi="en-US"/>
          <w14:ligatures w14:val="none"/>
        </w:rPr>
        <w:t>can be estimated from the bias-corrected sample correlation</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vertAlign w:val="subscript"/>
                <w:lang w:val="en-US" w:bidi="en-US"/>
                <w14:ligatures w14:val="none"/>
              </w:rPr>
            </m:ctrlPr>
          </m:sSubPr>
          <m:e>
            <m:acc>
              <m:accPr>
                <m:ctrlPr>
                  <w:rPr>
                    <w:rFonts w:ascii="Cambria Math" w:eastAsia="Times New Roman" w:hAnsi="Cambria Math" w:cs="Arial"/>
                    <w:i/>
                    <w:kern w:val="0"/>
                    <w:sz w:val="22"/>
                    <w:szCs w:val="22"/>
                    <w:vertAlign w:val="subscript"/>
                    <w:lang w:val="en-US" w:bidi="en-US"/>
                    <w14:ligatures w14:val="none"/>
                  </w:rPr>
                </m:ctrlPr>
              </m:accPr>
              <m:e>
                <m:r>
                  <w:rPr>
                    <w:rFonts w:ascii="Cambria Math" w:eastAsia="Times New Roman" w:hAnsi="Cambria Math" w:cs="Arial"/>
                    <w:kern w:val="0"/>
                    <w:sz w:val="22"/>
                    <w:szCs w:val="22"/>
                    <w:vertAlign w:val="subscript"/>
                    <w:lang w:val="en-US" w:bidi="en-US"/>
                    <w14:ligatures w14:val="none"/>
                  </w:rPr>
                  <m:t>r</m:t>
                </m:r>
              </m:e>
            </m:acc>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kern w:val="0"/>
          <w:sz w:val="22"/>
          <w:szCs w:val="22"/>
          <w:lang w:val="en-US" w:bidi="en-US"/>
          <w14:ligatures w14:val="none"/>
        </w:rPr>
        <w:t>:</w:t>
      </w:r>
    </w:p>
    <w:p w14:paraId="16CF029A" w14:textId="4302B1B7" w:rsidR="00865A34"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r</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r>
          <w:rPr>
            <w:rFonts w:ascii="Cambria Math" w:eastAsia="Times New Roman" w:hAnsi="Cambria Math" w:cs="Arial"/>
            <w:kern w:val="0"/>
            <w:sz w:val="22"/>
            <w:szCs w:val="22"/>
            <w:lang w:val="en-US" w:bidi="en-US"/>
            <w14:ligatures w14:val="none"/>
          </w:rPr>
          <m:t>(1+</m:t>
        </m:r>
        <m:f>
          <m:fPr>
            <m:ctrlPr>
              <w:rPr>
                <w:rFonts w:ascii="Cambria Math" w:eastAsia="Times New Roman" w:hAnsi="Cambria Math" w:cs="Arial"/>
                <w:i/>
                <w:iCs/>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1-</m:t>
            </m:r>
            <m:sSup>
              <m:sSupPr>
                <m:ctrlPr>
                  <w:rPr>
                    <w:rFonts w:ascii="Cambria Math" w:eastAsia="Times New Roman" w:hAnsi="Cambria Math" w:cs="Arial"/>
                    <w:i/>
                    <w:iCs/>
                    <w:kern w:val="0"/>
                    <w:sz w:val="22"/>
                    <w:szCs w:val="22"/>
                    <w:lang w:val="en-US" w:bidi="en-US"/>
                    <w14:ligatures w14:val="none"/>
                  </w:rPr>
                </m:ctrlPr>
              </m:sSupPr>
              <m:e>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ρ</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2</m:t>
                </m:r>
              </m:sup>
            </m:sSup>
          </m:num>
          <m:den>
            <m:r>
              <w:rPr>
                <w:rFonts w:ascii="Cambria Math" w:eastAsia="Times New Roman" w:hAnsi="Cambria Math" w:cs="Arial"/>
                <w:kern w:val="0"/>
                <w:sz w:val="22"/>
                <w:szCs w:val="22"/>
                <w:lang w:val="en-US" w:bidi="en-US"/>
                <w14:ligatures w14:val="none"/>
              </w:rPr>
              <m:t>2(</m:t>
            </m:r>
            <m:r>
              <w:rPr>
                <w:rFonts w:ascii="Cambria Math" w:eastAsia="Times New Roman" w:hAnsi="Cambria Math" w:cs="Arial"/>
                <w:kern w:val="0"/>
                <w:sz w:val="22"/>
                <w:szCs w:val="22"/>
                <w:lang w:val="en-US" w:bidi="en-US"/>
                <w14:ligatures w14:val="none"/>
              </w:rPr>
              <m:t>n</m:t>
            </m:r>
            <m:r>
              <w:rPr>
                <w:rFonts w:ascii="Cambria Math" w:eastAsia="Times New Roman" w:hAnsi="Cambria Math" w:cs="Arial"/>
                <w:kern w:val="0"/>
                <w:sz w:val="22"/>
                <w:szCs w:val="22"/>
                <w:lang w:val="en-US" w:bidi="en-US"/>
                <w14:ligatures w14:val="none"/>
              </w:rPr>
              <m:t>-3)</m:t>
            </m:r>
          </m:den>
        </m:f>
        <m:r>
          <w:rPr>
            <w:rFonts w:ascii="Cambria Math" w:eastAsia="Times New Roman" w:hAnsi="Cambria Math" w:cs="Arial"/>
            <w:kern w:val="0"/>
            <w:sz w:val="22"/>
            <w:szCs w:val="22"/>
            <w:lang w:val="en-US" w:bidi="en-US"/>
            <w14:ligatures w14:val="none"/>
          </w:rPr>
          <m:t>)</m:t>
        </m:r>
      </m:oMath>
      <w:r w:rsidR="00865A34" w:rsidRPr="005744F9">
        <w:rPr>
          <w:rFonts w:ascii="Arial" w:eastAsia="Times New Roman" w:hAnsi="Arial" w:cs="Arial"/>
          <w:kern w:val="0"/>
          <w:sz w:val="22"/>
          <w:szCs w:val="22"/>
          <w:lang w:val="en-US" w:bidi="en-US"/>
          <w14:ligatures w14:val="none"/>
        </w:rPr>
        <w:t xml:space="preserve">   (</w:t>
      </w:r>
      <w:r w:rsidR="00BC1C30">
        <w:rPr>
          <w:rFonts w:ascii="Arial" w:eastAsia="Times New Roman" w:hAnsi="Arial" w:cs="Arial"/>
          <w:kern w:val="0"/>
          <w:sz w:val="22"/>
          <w:szCs w:val="22"/>
          <w:lang w:val="en-US" w:bidi="en-US"/>
          <w14:ligatures w14:val="none"/>
        </w:rPr>
        <w:t>43</w:t>
      </w:r>
      <w:r w:rsidR="00865A34" w:rsidRPr="005744F9">
        <w:rPr>
          <w:rFonts w:ascii="Arial" w:eastAsia="Times New Roman" w:hAnsi="Arial" w:cs="Arial"/>
          <w:kern w:val="0"/>
          <w:sz w:val="22"/>
          <w:szCs w:val="22"/>
          <w:lang w:val="en-US" w:bidi="en-US"/>
          <w14:ligatures w14:val="none"/>
        </w:rPr>
        <w:t>)</w:t>
      </w:r>
    </w:p>
    <w:p w14:paraId="05B3AF5A" w14:textId="6603DFD2"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where </w:t>
      </w:r>
      <m:oMath>
        <m:r>
          <w:rPr>
            <w:rFonts w:ascii="Cambria Math" w:eastAsia="Times New Roman" w:hAnsi="Cambria Math" w:cs="Arial"/>
            <w:kern w:val="0"/>
            <w:sz w:val="22"/>
            <w:szCs w:val="22"/>
            <w:lang w:val="en-US" w:bidi="en-US"/>
            <w14:ligatures w14:val="none"/>
          </w:rPr>
          <m:t>n</m:t>
        </m:r>
      </m:oMath>
      <w:r w:rsidRPr="005744F9">
        <w:rPr>
          <w:rFonts w:ascii="Arial" w:eastAsia="Times New Roman" w:hAnsi="Arial" w:cs="Arial"/>
          <w:kern w:val="0"/>
          <w:sz w:val="22"/>
          <w:szCs w:val="22"/>
          <w:lang w:val="en-US" w:bidi="en-US"/>
          <w14:ligatures w14:val="none"/>
        </w:rPr>
        <w:t xml:space="preserve"> the sample size used for the calculation of the</w:t>
      </w:r>
      <m:oMath>
        <m: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vertAlign w:val="subscript"/>
                <w:lang w:val="en-US" w:bidi="en-US"/>
                <w14:ligatures w14:val="none"/>
              </w:rPr>
            </m:ctrlPr>
          </m:sSubPr>
          <m:e>
            <m:acc>
              <m:accPr>
                <m:ctrlPr>
                  <w:rPr>
                    <w:rFonts w:ascii="Cambria Math" w:eastAsia="Times New Roman" w:hAnsi="Cambria Math" w:cs="Arial"/>
                    <w:i/>
                    <w:kern w:val="0"/>
                    <w:sz w:val="22"/>
                    <w:szCs w:val="22"/>
                    <w:vertAlign w:val="subscript"/>
                    <w:lang w:val="en-US" w:bidi="en-US"/>
                    <w14:ligatures w14:val="none"/>
                  </w:rPr>
                </m:ctrlPr>
              </m:accPr>
              <m:e>
                <m:r>
                  <w:rPr>
                    <w:rFonts w:ascii="Cambria Math" w:eastAsia="Times New Roman" w:hAnsi="Cambria Math" w:cs="Arial"/>
                    <w:kern w:val="0"/>
                    <w:sz w:val="22"/>
                    <w:szCs w:val="22"/>
                    <w:vertAlign w:val="subscript"/>
                    <w:lang w:val="en-US" w:bidi="en-US"/>
                    <w14:ligatures w14:val="none"/>
                  </w:rPr>
                  <m:t>ρ</m:t>
                </m:r>
              </m:e>
            </m:acc>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kern w:val="0"/>
          <w:sz w:val="22"/>
          <w:szCs w:val="22"/>
          <w:lang w:val="en-US" w:bidi="en-US"/>
          <w14:ligatures w14:val="none"/>
        </w:rPr>
        <w:t>. Now, let us define the righthand side of equation (</w:t>
      </w:r>
      <w:r w:rsidR="00BC1C30">
        <w:rPr>
          <w:rFonts w:ascii="Arial" w:eastAsia="Times New Roman" w:hAnsi="Arial" w:cs="Arial"/>
          <w:kern w:val="0"/>
          <w:sz w:val="22"/>
          <w:szCs w:val="22"/>
          <w:lang w:val="en-US" w:bidi="en-US"/>
          <w14:ligatures w14:val="none"/>
        </w:rPr>
        <w:t>42</w:t>
      </w:r>
      <w:r w:rsidRPr="005744F9">
        <w:rPr>
          <w:rFonts w:ascii="Arial" w:eastAsia="Times New Roman" w:hAnsi="Arial" w:cs="Arial"/>
          <w:kern w:val="0"/>
          <w:sz w:val="22"/>
          <w:szCs w:val="22"/>
          <w:lang w:val="en-US" w:bidi="en-US"/>
          <w14:ligatures w14:val="none"/>
        </w:rPr>
        <w:t>) as follows</w:t>
      </w:r>
    </w:p>
    <w:p w14:paraId="0BCFEBB5" w14:textId="22A3224A" w:rsidR="00865A34" w:rsidRPr="005744F9" w:rsidRDefault="00865A3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f</m:t>
        </m:r>
        <m:d>
          <m:dPr>
            <m:ctrlPr>
              <w:rPr>
                <w:rFonts w:ascii="Cambria Math" w:eastAsia="Times New Roman" w:hAnsi="Cambria Math" w:cs="Arial"/>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r</m:t>
            </m:r>
          </m:e>
        </m:d>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1</m:t>
            </m:r>
          </m:sub>
        </m:sSub>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r</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2</m:t>
            </m:r>
          </m:sub>
        </m:sSub>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r</m:t>
            </m:r>
          </m:e>
          <m:sup>
            <m:r>
              <w:rPr>
                <w:rFonts w:ascii="Cambria Math" w:eastAsia="Times New Roman" w:hAnsi="Cambria Math" w:cs="Arial"/>
                <w:kern w:val="0"/>
                <w:sz w:val="22"/>
                <w:szCs w:val="22"/>
                <w:lang w:val="en-US" w:bidi="en-US"/>
                <w14:ligatures w14:val="none"/>
              </w:rPr>
              <m:t>4</m:t>
            </m:r>
          </m:sup>
        </m:sSup>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3</m:t>
            </m:r>
          </m:sub>
        </m:sSub>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r</m:t>
            </m:r>
          </m:e>
          <m:sup>
            <m:r>
              <w:rPr>
                <w:rFonts w:ascii="Cambria Math" w:eastAsia="Times New Roman" w:hAnsi="Cambria Math" w:cs="Arial"/>
                <w:kern w:val="0"/>
                <w:sz w:val="22"/>
                <w:szCs w:val="22"/>
                <w:lang w:val="en-US" w:bidi="en-US"/>
                <w14:ligatures w14:val="none"/>
              </w:rPr>
              <m:t>6</m:t>
            </m:r>
          </m:sup>
        </m:sSup>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4</m:t>
            </m:r>
          </m:sub>
        </m:sSub>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r</m:t>
            </m:r>
          </m:e>
          <m:sup>
            <m:r>
              <w:rPr>
                <w:rFonts w:ascii="Cambria Math" w:eastAsia="Times New Roman" w:hAnsi="Cambria Math" w:cs="Arial"/>
                <w:kern w:val="0"/>
                <w:sz w:val="22"/>
                <w:szCs w:val="22"/>
                <w:lang w:val="en-US" w:bidi="en-US"/>
                <w14:ligatures w14:val="none"/>
              </w:rPr>
              <m:t>8</m:t>
            </m:r>
          </m:sup>
        </m:sSup>
        <m:r>
          <w:rPr>
            <w:rFonts w:ascii="Cambria Math" w:eastAsia="Times New Roman" w:hAnsi="Cambria Math" w:cs="Arial"/>
            <w:kern w:val="0"/>
            <w:sz w:val="22"/>
            <w:szCs w:val="22"/>
            <w:lang w:val="en-US" w:bidi="en-US"/>
            <w14:ligatures w14:val="none"/>
          </w:rPr>
          <m:t>+</m:t>
        </m:r>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5</m:t>
            </m:r>
          </m:sub>
        </m:sSub>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r</m:t>
            </m:r>
          </m:e>
          <m:sup>
            <m:r>
              <w:rPr>
                <w:rFonts w:ascii="Cambria Math" w:eastAsia="Times New Roman" w:hAnsi="Cambria Math" w:cs="Arial"/>
                <w:kern w:val="0"/>
                <w:sz w:val="22"/>
                <w:szCs w:val="22"/>
                <w:lang w:val="en-US" w:bidi="en-US"/>
                <w14:ligatures w14:val="none"/>
              </w:rPr>
              <m:t>10</m:t>
            </m:r>
          </m:sup>
        </m:sSup>
      </m:oMath>
      <w:r w:rsidRPr="005744F9">
        <w:rPr>
          <w:rFonts w:ascii="Arial" w:eastAsia="Times New Roman" w:hAnsi="Arial" w:cs="Arial"/>
          <w:kern w:val="0"/>
          <w:sz w:val="22"/>
          <w:szCs w:val="22"/>
          <w:lang w:val="en-US" w:bidi="en-US"/>
          <w14:ligatures w14:val="none"/>
        </w:rPr>
        <w:t xml:space="preserve">  (</w:t>
      </w:r>
      <w:r w:rsidR="00B120F1" w:rsidRPr="005744F9">
        <w:rPr>
          <w:rFonts w:ascii="Arial" w:eastAsia="Times New Roman" w:hAnsi="Arial" w:cs="Arial"/>
          <w:kern w:val="0"/>
          <w:sz w:val="22"/>
          <w:szCs w:val="22"/>
          <w:lang w:val="en-US" w:bidi="en-US"/>
          <w14:ligatures w14:val="none"/>
        </w:rPr>
        <w:t>4</w:t>
      </w:r>
      <w:r w:rsidR="00BC1C30">
        <w:rPr>
          <w:rFonts w:ascii="Arial" w:eastAsia="Times New Roman" w:hAnsi="Arial" w:cs="Arial"/>
          <w:kern w:val="0"/>
          <w:sz w:val="22"/>
          <w:szCs w:val="22"/>
          <w:lang w:val="en-US" w:bidi="en-US"/>
          <w14:ligatures w14:val="none"/>
        </w:rPr>
        <w:t>4</w:t>
      </w:r>
      <w:r w:rsidRPr="005744F9">
        <w:rPr>
          <w:rFonts w:ascii="Arial" w:eastAsia="Times New Roman" w:hAnsi="Arial" w:cs="Arial"/>
          <w:kern w:val="0"/>
          <w:sz w:val="22"/>
          <w:szCs w:val="22"/>
          <w:lang w:val="en-US" w:bidi="en-US"/>
          <w14:ligatures w14:val="none"/>
        </w:rPr>
        <w:t>)</w:t>
      </w:r>
    </w:p>
    <w:p w14:paraId="00FC2C50" w14:textId="35D7E635"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The assessment</w:t>
      </w:r>
      <m:oMath>
        <m:r>
          <w:rPr>
            <w:rFonts w:ascii="Cambria Math" w:eastAsia="Times New Roman" w:hAnsi="Cambria Math" w:cs="Arial"/>
            <w:kern w:val="0"/>
            <w:sz w:val="22"/>
            <w:szCs w:val="22"/>
            <w:lang w:val="en-US" w:bidi="en-US"/>
            <w14:ligatures w14:val="none"/>
          </w:rPr>
          <m:t xml:space="preserve"> f(</m:t>
        </m:r>
        <m:r>
          <m:rPr>
            <m:sty m:val="p"/>
          </m:rPr>
          <w:rPr>
            <w:rFonts w:ascii="Cambria Math" w:eastAsia="Times New Roman" w:hAnsi="Cambria Math" w:cs="Arial"/>
            <w:kern w:val="0"/>
            <w:sz w:val="22"/>
            <w:szCs w:val="22"/>
            <w:lang w:val="en-US" w:bidi="en-US"/>
            <w14:ligatures w14:val="none"/>
          </w:rPr>
          <m:t xml:space="preserve"> </m:t>
        </m:r>
        <m:sSub>
          <m:sSubPr>
            <m:ctrlPr>
              <w:rPr>
                <w:rFonts w:ascii="Cambria Math" w:eastAsia="Times New Roman" w:hAnsi="Cambria Math" w:cs="Arial"/>
                <w:i/>
                <w:kern w:val="0"/>
                <w:sz w:val="22"/>
                <w:szCs w:val="22"/>
                <w:vertAlign w:val="subscript"/>
                <w:lang w:val="en-US" w:bidi="en-US"/>
                <w14:ligatures w14:val="none"/>
              </w:rPr>
            </m:ctrlPr>
          </m:sSubPr>
          <m:e>
            <m:acc>
              <m:accPr>
                <m:ctrlPr>
                  <w:rPr>
                    <w:rFonts w:ascii="Cambria Math" w:eastAsia="Times New Roman" w:hAnsi="Cambria Math" w:cs="Arial"/>
                    <w:i/>
                    <w:kern w:val="0"/>
                    <w:sz w:val="22"/>
                    <w:szCs w:val="22"/>
                    <w:vertAlign w:val="subscript"/>
                    <w:lang w:val="en-US" w:bidi="en-US"/>
                    <w14:ligatures w14:val="none"/>
                  </w:rPr>
                </m:ctrlPr>
              </m:accPr>
              <m:e>
                <m:r>
                  <w:rPr>
                    <w:rFonts w:ascii="Cambria Math" w:eastAsia="Times New Roman" w:hAnsi="Cambria Math" w:cs="Arial"/>
                    <w:kern w:val="0"/>
                    <w:sz w:val="22"/>
                    <w:szCs w:val="22"/>
                    <w:vertAlign w:val="subscript"/>
                    <w:lang w:val="en-US" w:bidi="en-US"/>
                    <w14:ligatures w14:val="none"/>
                  </w:rPr>
                  <m:t>r</m:t>
                </m:r>
              </m:e>
            </m:acc>
          </m:e>
          <m:sub>
            <m:r>
              <w:rPr>
                <w:rFonts w:ascii="Cambria Math" w:eastAsia="Times New Roman" w:hAnsi="Cambria Math" w:cs="Arial"/>
                <w:kern w:val="0"/>
                <w:sz w:val="22"/>
                <w:szCs w:val="22"/>
                <w:vertAlign w:val="subscript"/>
                <w:lang w:val="en-US" w:bidi="en-US"/>
                <w14:ligatures w14:val="none"/>
              </w:rPr>
              <m:t>jk</m:t>
            </m:r>
          </m:sub>
        </m:sSub>
        <m:r>
          <w:rPr>
            <w:rFonts w:ascii="Cambria Math" w:eastAsia="Times New Roman" w:hAnsi="Cambria Math" w:cs="Arial"/>
            <w:kern w:val="0"/>
            <w:sz w:val="22"/>
            <w:szCs w:val="22"/>
            <w:lang w:val="en-US" w:bidi="en-US"/>
            <w14:ligatures w14:val="none"/>
          </w:rPr>
          <m:t>)</m:t>
        </m:r>
      </m:oMath>
      <w:r w:rsidRPr="005744F9">
        <w:rPr>
          <w:rFonts w:ascii="Arial" w:eastAsia="Times New Roman" w:hAnsi="Arial" w:cs="Arial"/>
          <w:kern w:val="0"/>
          <w:sz w:val="22"/>
          <w:szCs w:val="22"/>
          <w:lang w:val="en-US" w:bidi="en-US"/>
          <w14:ligatures w14:val="none"/>
        </w:rPr>
        <w:t xml:space="preserve"> is still a biased assessor of the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δ</m:t>
            </m:r>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kern w:val="0"/>
          <w:sz w:val="22"/>
          <w:szCs w:val="22"/>
          <w:lang w:val="en-US" w:bidi="en-US"/>
          <w14:ligatures w14:val="none"/>
        </w:rPr>
        <w:t>. Thus, we propose a second step to remove the bias. Using the Taylor series expansion, we can estimate the bias as follows</w:t>
      </w:r>
    </w:p>
    <w:p w14:paraId="62554B95" w14:textId="24416987" w:rsidR="00865A34" w:rsidRPr="005744F9" w:rsidRDefault="00A10744" w:rsidP="005744F9">
      <w:pPr>
        <w:widowControl w:val="0"/>
        <w:autoSpaceDE w:val="0"/>
        <w:autoSpaceDN w:val="0"/>
        <w:spacing w:after="0" w:line="480" w:lineRule="auto"/>
        <w:jc w:val="center"/>
        <w:rPr>
          <w:rFonts w:ascii="Arial" w:eastAsia="Times New Roman" w:hAnsi="Arial" w:cs="Arial"/>
          <w:iCs/>
          <w:kern w:val="0"/>
          <w:sz w:val="22"/>
          <w:szCs w:val="22"/>
          <w:lang w:val="en-US" w:bidi="en-US"/>
          <w14:ligatures w14:val="none"/>
        </w:rPr>
      </w:pPr>
      <m:oMath>
        <m:f>
          <m:fPr>
            <m:ctrlPr>
              <w:rPr>
                <w:rFonts w:ascii="Cambria Math" w:eastAsia="Times New Roman" w:hAnsi="Cambria Math" w:cs="Arial"/>
                <w:i/>
                <w:iCs/>
                <w:kern w:val="0"/>
                <w:sz w:val="22"/>
                <w:szCs w:val="22"/>
                <w:lang w:val="en-US" w:bidi="en-US"/>
                <w14:ligatures w14:val="none"/>
              </w:rPr>
            </m:ctrlPr>
          </m:fPr>
          <m:num>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1</m:t>
                </m:r>
              </m:sub>
            </m:sSub>
          </m:num>
          <m:den>
            <m:r>
              <w:rPr>
                <w:rFonts w:ascii="Cambria Math" w:eastAsia="Times New Roman" w:hAnsi="Cambria Math" w:cs="Arial"/>
                <w:kern w:val="0"/>
                <w:sz w:val="22"/>
                <w:szCs w:val="22"/>
                <w:lang w:val="en-US" w:bidi="en-US"/>
                <w14:ligatures w14:val="none"/>
              </w:rPr>
              <m:t>n</m:t>
            </m:r>
          </m:den>
        </m:f>
        <m:sSup>
          <m:sSupPr>
            <m:ctrlPr>
              <w:rPr>
                <w:rFonts w:ascii="Cambria Math" w:eastAsia="Times New Roman" w:hAnsi="Cambria Math" w:cs="Arial"/>
                <w:i/>
                <w:iCs/>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(1-</m:t>
            </m:r>
            <m:sSup>
              <m:sSupPr>
                <m:ctrlPr>
                  <w:rPr>
                    <w:rFonts w:ascii="Cambria Math" w:eastAsia="Times New Roman" w:hAnsi="Cambria Math" w:cs="Arial"/>
                    <w:i/>
                    <w:iCs/>
                    <w:kern w:val="0"/>
                    <w:sz w:val="22"/>
                    <w:szCs w:val="22"/>
                    <w:lang w:val="en-US" w:bidi="en-US"/>
                    <w14:ligatures w14:val="none"/>
                  </w:rPr>
                </m:ctrlPr>
              </m:sSupPr>
              <m:e>
                <m:sSub>
                  <m:sSubPr>
                    <m:ctrlPr>
                      <w:rPr>
                        <w:rFonts w:ascii="Cambria Math" w:eastAsia="Times New Roman" w:hAnsi="Cambria Math" w:cs="Arial"/>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r</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e>
          <m:sup>
            <m:r>
              <w:rPr>
                <w:rFonts w:ascii="Cambria Math" w:eastAsia="Times New Roman" w:hAnsi="Cambria Math" w:cs="Arial"/>
                <w:kern w:val="0"/>
                <w:sz w:val="22"/>
                <w:szCs w:val="22"/>
                <w:lang w:val="en-US" w:bidi="en-US"/>
                <w14:ligatures w14:val="none"/>
              </w:rPr>
              <m:t>2</m:t>
            </m:r>
          </m:sup>
        </m:sSup>
      </m:oMath>
      <w:r w:rsidR="00865A34" w:rsidRPr="005744F9">
        <w:rPr>
          <w:rFonts w:ascii="Arial" w:eastAsia="Times New Roman" w:hAnsi="Arial" w:cs="Arial"/>
          <w:iCs/>
          <w:kern w:val="0"/>
          <w:sz w:val="22"/>
          <w:szCs w:val="22"/>
          <w:lang w:val="en-US" w:bidi="en-US"/>
          <w14:ligatures w14:val="none"/>
        </w:rPr>
        <w:t xml:space="preserve">  (</w:t>
      </w:r>
      <w:r w:rsidR="00B120F1" w:rsidRPr="005744F9">
        <w:rPr>
          <w:rFonts w:ascii="Arial" w:eastAsia="Times New Roman" w:hAnsi="Arial" w:cs="Arial"/>
          <w:iCs/>
          <w:kern w:val="0"/>
          <w:sz w:val="22"/>
          <w:szCs w:val="22"/>
          <w:lang w:val="en-US" w:bidi="en-US"/>
          <w14:ligatures w14:val="none"/>
        </w:rPr>
        <w:t>4</w:t>
      </w:r>
      <w:r w:rsidR="00BC1C30">
        <w:rPr>
          <w:rFonts w:ascii="Arial" w:eastAsia="Times New Roman" w:hAnsi="Arial" w:cs="Arial"/>
          <w:iCs/>
          <w:kern w:val="0"/>
          <w:sz w:val="22"/>
          <w:szCs w:val="22"/>
          <w:lang w:val="en-US" w:bidi="en-US"/>
          <w14:ligatures w14:val="none"/>
        </w:rPr>
        <w:t>5</w:t>
      </w:r>
      <w:r w:rsidR="00865A34" w:rsidRPr="005744F9">
        <w:rPr>
          <w:rFonts w:ascii="Arial" w:eastAsia="Times New Roman" w:hAnsi="Arial" w:cs="Arial"/>
          <w:iCs/>
          <w:kern w:val="0"/>
          <w:sz w:val="22"/>
          <w:szCs w:val="22"/>
          <w:lang w:val="en-US" w:bidi="en-US"/>
          <w14:ligatures w14:val="none"/>
        </w:rPr>
        <w:t>)</w:t>
      </w:r>
      <w:r w:rsidR="0009501D" w:rsidRPr="005744F9">
        <w:rPr>
          <w:rFonts w:ascii="Arial" w:eastAsia="Times New Roman" w:hAnsi="Arial" w:cs="Arial"/>
          <w:iCs/>
          <w:kern w:val="0"/>
          <w:sz w:val="22"/>
          <w:szCs w:val="22"/>
          <w:lang w:val="en-US" w:bidi="en-US"/>
          <w14:ligatures w14:val="none"/>
        </w:rPr>
        <w:t>.</w:t>
      </w:r>
    </w:p>
    <w:p w14:paraId="543FFDC5" w14:textId="305FE35A"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Therefore, the proposed non-biased estimator of </w:t>
      </w:r>
      <m:oMath>
        <m:sSub>
          <m:sSubPr>
            <m:ctrlPr>
              <w:rPr>
                <w:rFonts w:ascii="Cambria Math" w:eastAsia="Times New Roman" w:hAnsi="Cambria Math" w:cs="Arial"/>
                <w:i/>
                <w:kern w:val="0"/>
                <w:sz w:val="22"/>
                <w:szCs w:val="22"/>
                <w:vertAlign w:val="subscript"/>
                <w:lang w:val="en-US" w:bidi="en-US"/>
                <w14:ligatures w14:val="none"/>
              </w:rPr>
            </m:ctrlPr>
          </m:sSubPr>
          <m:e>
            <m:r>
              <w:rPr>
                <w:rFonts w:ascii="Cambria Math" w:eastAsia="Times New Roman" w:hAnsi="Cambria Math" w:cs="Arial"/>
                <w:kern w:val="0"/>
                <w:sz w:val="22"/>
                <w:szCs w:val="22"/>
                <w:vertAlign w:val="subscript"/>
                <w:lang w:val="en-US" w:bidi="en-US"/>
                <w14:ligatures w14:val="none"/>
              </w:rPr>
              <m:t>δ</m:t>
            </m:r>
          </m:e>
          <m:sub>
            <m:r>
              <w:rPr>
                <w:rFonts w:ascii="Cambria Math" w:eastAsia="Times New Roman" w:hAnsi="Cambria Math" w:cs="Arial"/>
                <w:kern w:val="0"/>
                <w:sz w:val="22"/>
                <w:szCs w:val="22"/>
                <w:vertAlign w:val="subscript"/>
                <w:lang w:val="en-US" w:bidi="en-US"/>
                <w14:ligatures w14:val="none"/>
              </w:rPr>
              <m:t>jk</m:t>
            </m:r>
          </m:sub>
        </m:sSub>
      </m:oMath>
      <w:r w:rsidRPr="005744F9">
        <w:rPr>
          <w:rFonts w:ascii="Arial" w:eastAsia="Times New Roman" w:hAnsi="Arial" w:cs="Arial"/>
          <w:kern w:val="0"/>
          <w:sz w:val="22"/>
          <w:szCs w:val="22"/>
          <w:lang w:val="en-US" w:bidi="en-US"/>
          <w14:ligatures w14:val="none"/>
        </w:rPr>
        <w:t xml:space="preserve"> is</w:t>
      </w:r>
    </w:p>
    <w:p w14:paraId="6CEBF511" w14:textId="56BE5481" w:rsidR="00865A34" w:rsidRPr="005744F9" w:rsidRDefault="00865A34" w:rsidP="00CD0871">
      <w:pPr>
        <w:widowControl w:val="0"/>
        <w:autoSpaceDE w:val="0"/>
        <w:autoSpaceDN w:val="0"/>
        <w:spacing w:after="0" w:line="480" w:lineRule="auto"/>
        <w:jc w:val="center"/>
        <w:rPr>
          <w:rFonts w:ascii="Arial" w:eastAsia="Times New Roman" w:hAnsi="Arial" w:cs="Arial"/>
          <w:bCs/>
          <w:iCs/>
          <w:kern w:val="0"/>
          <w:sz w:val="22"/>
          <w:szCs w:val="22"/>
          <w:lang w:val="en-US" w:bidi="en-US"/>
          <w14:ligatures w14:val="none"/>
        </w:rPr>
      </w:pPr>
      <m:oMath>
        <m:r>
          <w:rPr>
            <w:rFonts w:ascii="Cambria Math" w:eastAsia="Times New Roman" w:hAnsi="Cambria Math" w:cs="Arial"/>
            <w:kern w:val="0"/>
            <w:sz w:val="22"/>
            <w:szCs w:val="22"/>
            <w:lang w:val="en-US" w:bidi="en-US"/>
            <w14:ligatures w14:val="none"/>
          </w:rPr>
          <m:t>f</m:t>
        </m:r>
        <m:d>
          <m:dPr>
            <m:ctrlPr>
              <w:rPr>
                <w:rFonts w:ascii="Cambria Math" w:eastAsia="Times New Roman" w:hAnsi="Cambria Math" w:cs="Arial"/>
                <w:bCs/>
                <w:i/>
                <w:iCs/>
                <w:kern w:val="0"/>
                <w:sz w:val="22"/>
                <w:szCs w:val="22"/>
                <w:lang w:val="en-US" w:bidi="en-US"/>
                <w14:ligatures w14:val="none"/>
              </w:rPr>
            </m:ctrlPr>
          </m:dPr>
          <m:e>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r</m:t>
                </m:r>
              </m:e>
              <m:sub>
                <m:r>
                  <w:rPr>
                    <w:rFonts w:ascii="Cambria Math" w:eastAsia="Times New Roman" w:hAnsi="Cambria Math" w:cs="Arial"/>
                    <w:kern w:val="0"/>
                    <w:sz w:val="22"/>
                    <w:szCs w:val="22"/>
                    <w:lang w:val="en-US" w:bidi="en-US"/>
                    <w14:ligatures w14:val="none"/>
                  </w:rPr>
                  <m:t>j,k</m:t>
                </m:r>
              </m:sub>
            </m:sSub>
          </m:e>
        </m:d>
        <m:r>
          <w:rPr>
            <w:rFonts w:ascii="Cambria Math" w:eastAsia="Times New Roman" w:hAnsi="Cambria Math" w:cs="Arial"/>
            <w:kern w:val="0"/>
            <w:sz w:val="22"/>
            <w:szCs w:val="22"/>
            <w:lang w:val="en-US" w:bidi="en-US"/>
            <w14:ligatures w14:val="none"/>
          </w:rPr>
          <m:t>-</m:t>
        </m:r>
        <m:f>
          <m:fPr>
            <m:ctrlPr>
              <w:rPr>
                <w:rFonts w:ascii="Cambria Math" w:eastAsia="Times New Roman" w:hAnsi="Cambria Math" w:cs="Arial"/>
                <w:bCs/>
                <w:i/>
                <w:iCs/>
                <w:kern w:val="0"/>
                <w:sz w:val="22"/>
                <w:szCs w:val="22"/>
                <w:lang w:val="en-US" w:bidi="en-US"/>
                <w14:ligatures w14:val="none"/>
              </w:rPr>
            </m:ctrlPr>
          </m:fPr>
          <m:num>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1</m:t>
                </m:r>
              </m:sub>
            </m:sSub>
          </m:num>
          <m:den>
            <m:r>
              <w:rPr>
                <w:rFonts w:ascii="Cambria Math" w:eastAsia="Times New Roman" w:hAnsi="Cambria Math" w:cs="Arial"/>
                <w:kern w:val="0"/>
                <w:sz w:val="22"/>
                <w:szCs w:val="22"/>
                <w:lang w:val="en-US" w:bidi="en-US"/>
                <w14:ligatures w14:val="none"/>
              </w:rPr>
              <m:t>n</m:t>
            </m:r>
          </m:den>
        </m:f>
        <m:sSup>
          <m:sSupPr>
            <m:ctrlPr>
              <w:rPr>
                <w:rFonts w:ascii="Cambria Math" w:eastAsia="Times New Roman" w:hAnsi="Cambria Math" w:cs="Arial"/>
                <w:bCs/>
                <w:i/>
                <w:iCs/>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(1-</m:t>
            </m:r>
            <m:sSup>
              <m:sSupPr>
                <m:ctrlPr>
                  <w:rPr>
                    <w:rFonts w:ascii="Cambria Math" w:eastAsia="Times New Roman" w:hAnsi="Cambria Math" w:cs="Arial"/>
                    <w:bCs/>
                    <w:i/>
                    <w:iCs/>
                    <w:kern w:val="0"/>
                    <w:sz w:val="22"/>
                    <w:szCs w:val="22"/>
                    <w:lang w:val="en-US" w:bidi="en-US"/>
                    <w14:ligatures w14:val="none"/>
                  </w:rPr>
                </m:ctrlPr>
              </m:sSupPr>
              <m:e>
                <m:sSub>
                  <m:sSubPr>
                    <m:ctrlPr>
                      <w:rPr>
                        <w:rFonts w:ascii="Cambria Math" w:eastAsia="Times New Roman" w:hAnsi="Cambria Math" w:cs="Arial"/>
                        <w:bCs/>
                        <w:i/>
                        <w:iCs/>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r</m:t>
                    </m:r>
                  </m:e>
                  <m:sub>
                    <m:r>
                      <w:rPr>
                        <w:rFonts w:ascii="Cambria Math" w:eastAsia="Times New Roman" w:hAnsi="Cambria Math" w:cs="Arial"/>
                        <w:kern w:val="0"/>
                        <w:sz w:val="22"/>
                        <w:szCs w:val="22"/>
                        <w:lang w:val="en-US" w:bidi="en-US"/>
                        <w14:ligatures w14:val="none"/>
                      </w:rPr>
                      <m:t>j,k</m:t>
                    </m:r>
                  </m:sub>
                </m:sSub>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e>
          <m:sup>
            <m:r>
              <w:rPr>
                <w:rFonts w:ascii="Cambria Math" w:eastAsia="Times New Roman" w:hAnsi="Cambria Math" w:cs="Arial"/>
                <w:kern w:val="0"/>
                <w:sz w:val="22"/>
                <w:szCs w:val="22"/>
                <w:lang w:val="en-US" w:bidi="en-US"/>
                <w14:ligatures w14:val="none"/>
              </w:rPr>
              <m:t>2</m:t>
            </m:r>
          </m:sup>
        </m:sSup>
      </m:oMath>
      <w:r w:rsidRPr="005744F9">
        <w:rPr>
          <w:rFonts w:ascii="Arial" w:eastAsia="Times New Roman" w:hAnsi="Arial" w:cs="Arial"/>
          <w:bCs/>
          <w:iCs/>
          <w:kern w:val="0"/>
          <w:sz w:val="22"/>
          <w:szCs w:val="22"/>
          <w:lang w:val="en-US" w:bidi="en-US"/>
          <w14:ligatures w14:val="none"/>
        </w:rPr>
        <w:t xml:space="preserve">  (</w:t>
      </w:r>
      <w:r w:rsidR="00B120F1" w:rsidRPr="005744F9">
        <w:rPr>
          <w:rFonts w:ascii="Arial" w:eastAsia="Times New Roman" w:hAnsi="Arial" w:cs="Arial"/>
          <w:bCs/>
          <w:iCs/>
          <w:kern w:val="0"/>
          <w:sz w:val="22"/>
          <w:szCs w:val="22"/>
          <w:lang w:val="en-US" w:bidi="en-US"/>
          <w14:ligatures w14:val="none"/>
        </w:rPr>
        <w:t>4</w:t>
      </w:r>
      <w:r w:rsidR="00BC1C30">
        <w:rPr>
          <w:rFonts w:ascii="Arial" w:eastAsia="Times New Roman" w:hAnsi="Arial" w:cs="Arial"/>
          <w:bCs/>
          <w:iCs/>
          <w:kern w:val="0"/>
          <w:sz w:val="22"/>
          <w:szCs w:val="22"/>
          <w:lang w:val="en-US" w:bidi="en-US"/>
          <w14:ligatures w14:val="none"/>
        </w:rPr>
        <w:t>6</w:t>
      </w:r>
      <w:r w:rsidR="00B120F1" w:rsidRPr="005744F9">
        <w:rPr>
          <w:rFonts w:ascii="Arial" w:eastAsia="Times New Roman" w:hAnsi="Arial" w:cs="Arial"/>
          <w:bCs/>
          <w:iCs/>
          <w:kern w:val="0"/>
          <w:sz w:val="22"/>
          <w:szCs w:val="22"/>
          <w:lang w:val="en-US" w:bidi="en-US"/>
          <w14:ligatures w14:val="none"/>
        </w:rPr>
        <w:t>)</w:t>
      </w:r>
      <w:r w:rsidR="00EF4C00" w:rsidRPr="005744F9">
        <w:rPr>
          <w:rFonts w:ascii="Arial" w:eastAsia="Times New Roman" w:hAnsi="Arial" w:cs="Arial"/>
          <w:bCs/>
          <w:iCs/>
          <w:kern w:val="0"/>
          <w:sz w:val="22"/>
          <w:szCs w:val="22"/>
          <w:lang w:val="en-US" w:bidi="en-US"/>
          <w14:ligatures w14:val="none"/>
        </w:rPr>
        <w:t>.</w:t>
      </w:r>
    </w:p>
    <w:p w14:paraId="431ACF12" w14:textId="42274ADF"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Therefore, based on equations (</w:t>
      </w:r>
      <w:r w:rsidR="000E633E">
        <w:rPr>
          <w:rFonts w:ascii="Arial" w:eastAsia="Times New Roman" w:hAnsi="Arial" w:cs="Arial"/>
          <w:kern w:val="0"/>
          <w:sz w:val="22"/>
          <w:szCs w:val="22"/>
          <w:lang w:val="en-US" w:bidi="en-US"/>
          <w14:ligatures w14:val="none"/>
        </w:rPr>
        <w:t>41</w:t>
      </w:r>
      <w:r w:rsidRPr="005744F9">
        <w:rPr>
          <w:rFonts w:ascii="Arial" w:eastAsia="Times New Roman" w:hAnsi="Arial" w:cs="Arial"/>
          <w:kern w:val="0"/>
          <w:sz w:val="22"/>
          <w:szCs w:val="22"/>
          <w:lang w:val="en-US" w:bidi="en-US"/>
          <w14:ligatures w14:val="none"/>
        </w:rPr>
        <w:t xml:space="preserve">) and </w:t>
      </w:r>
      <w:r w:rsidRPr="005744F9">
        <w:rPr>
          <w:rFonts w:ascii="Arial" w:eastAsia="Times New Roman" w:hAnsi="Arial" w:cs="Arial"/>
          <w:bCs/>
          <w:iCs/>
          <w:kern w:val="0"/>
          <w:sz w:val="22"/>
          <w:szCs w:val="22"/>
          <w:lang w:val="en-US" w:bidi="en-US"/>
          <w14:ligatures w14:val="none"/>
        </w:rPr>
        <w:t>(</w:t>
      </w:r>
      <w:r w:rsidR="00B120F1" w:rsidRPr="005744F9">
        <w:rPr>
          <w:rFonts w:ascii="Arial" w:eastAsia="Times New Roman" w:hAnsi="Arial" w:cs="Arial"/>
          <w:bCs/>
          <w:iCs/>
          <w:kern w:val="0"/>
          <w:sz w:val="22"/>
          <w:szCs w:val="22"/>
          <w:lang w:val="en-US" w:bidi="en-US"/>
          <w14:ligatures w14:val="none"/>
        </w:rPr>
        <w:t>4</w:t>
      </w:r>
      <w:r w:rsidR="00BC1C30">
        <w:rPr>
          <w:rFonts w:ascii="Arial" w:eastAsia="Times New Roman" w:hAnsi="Arial" w:cs="Arial"/>
          <w:bCs/>
          <w:iCs/>
          <w:kern w:val="0"/>
          <w:sz w:val="22"/>
          <w:szCs w:val="22"/>
          <w:lang w:val="en-US" w:bidi="en-US"/>
          <w14:ligatures w14:val="none"/>
        </w:rPr>
        <w:t>6</w:t>
      </w:r>
      <w:r w:rsidRPr="005744F9">
        <w:rPr>
          <w:rFonts w:ascii="Arial" w:eastAsia="Times New Roman" w:hAnsi="Arial" w:cs="Arial"/>
          <w:bCs/>
          <w:iCs/>
          <w:kern w:val="0"/>
          <w:sz w:val="22"/>
          <w:szCs w:val="22"/>
          <w:lang w:val="en-US" w:bidi="en-US"/>
          <w14:ligatures w14:val="none"/>
        </w:rPr>
        <w:t>)</w:t>
      </w:r>
      <w:r w:rsidRPr="005744F9">
        <w:rPr>
          <w:rFonts w:ascii="Arial" w:eastAsia="Times New Roman" w:hAnsi="Arial" w:cs="Arial"/>
          <w:kern w:val="0"/>
          <w:sz w:val="22"/>
          <w:szCs w:val="22"/>
          <w:lang w:val="en-US" w:bidi="en-US"/>
          <w14:ligatures w14:val="none"/>
        </w:rPr>
        <w:t xml:space="preserve">, the variance of </w:t>
      </w:r>
      <w:r w:rsidRPr="005744F9">
        <w:rPr>
          <w:rFonts w:ascii="Cambria Math" w:eastAsia="Times New Roman" w:hAnsi="Cambria Math" w:cs="Cambria Math"/>
          <w:kern w:val="0"/>
          <w:sz w:val="22"/>
          <w:szCs w:val="22"/>
          <w:lang w:val="en-US" w:bidi="en-US"/>
          <w14:ligatures w14:val="none"/>
        </w:rPr>
        <w:t>𝛵</w:t>
      </w:r>
      <w:r w:rsidRPr="005744F9">
        <w:rPr>
          <w:rFonts w:ascii="Arial" w:eastAsia="Times New Roman" w:hAnsi="Arial" w:cs="Arial"/>
          <w:kern w:val="0"/>
          <w:sz w:val="22"/>
          <w:szCs w:val="22"/>
          <w:lang w:val="en-US" w:bidi="en-US"/>
          <w14:ligatures w14:val="none"/>
        </w:rPr>
        <w:t xml:space="preserve"> can be estimated as</w:t>
      </w:r>
    </w:p>
    <w:p w14:paraId="2AEA1818" w14:textId="46197EB5" w:rsidR="00865A34" w:rsidRPr="005744F9" w:rsidRDefault="00A10744" w:rsidP="005744F9">
      <w:pPr>
        <w:widowControl w:val="0"/>
        <w:autoSpaceDE w:val="0"/>
        <w:autoSpaceDN w:val="0"/>
        <w:spacing w:after="0" w:line="480" w:lineRule="auto"/>
        <w:jc w:val="center"/>
        <w:rPr>
          <w:rFonts w:ascii="Arial" w:eastAsia="Times New Roman" w:hAnsi="Arial" w:cs="Arial"/>
          <w:bCs/>
          <w:kern w:val="0"/>
          <w:sz w:val="22"/>
          <w:szCs w:val="22"/>
          <w:lang w:val="en-US" w:bidi="en-US"/>
          <w14:ligatures w14:val="none"/>
        </w:rPr>
      </w:pPr>
      <m:oMath>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σ</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var</m:t>
        </m:r>
        <m:d>
          <m:dPr>
            <m:begChr m:val="["/>
            <m:endChr m:val="]"/>
            <m:ctrlPr>
              <w:rPr>
                <w:rFonts w:ascii="Cambria Math" w:eastAsia="Times New Roman" w:hAnsi="Cambria Math" w:cs="Arial"/>
                <w:bCs/>
                <w:i/>
                <w:kern w:val="0"/>
                <w:sz w:val="22"/>
                <w:szCs w:val="22"/>
                <w:lang w:val="en-US" w:bidi="en-US"/>
                <w14:ligatures w14:val="none"/>
              </w:rPr>
            </m:ctrlPr>
          </m:dPr>
          <m:e>
            <m:r>
              <w:rPr>
                <w:rFonts w:ascii="Cambria Math" w:eastAsia="Times New Roman" w:hAnsi="Cambria Math" w:cs="Arial"/>
                <w:kern w:val="0"/>
                <w:sz w:val="22"/>
                <w:szCs w:val="22"/>
                <w:lang w:val="en-US" w:bidi="en-US"/>
                <w14:ligatures w14:val="none"/>
              </w:rPr>
              <m:t>Τ</m:t>
            </m:r>
          </m:e>
        </m:d>
        <m:r>
          <w:rPr>
            <w:rFonts w:ascii="Cambria Math" w:eastAsia="Times New Roman" w:hAnsi="Cambria Math" w:cs="Arial"/>
            <w:kern w:val="0"/>
            <w:sz w:val="22"/>
            <w:szCs w:val="22"/>
            <w:lang w:val="en-US" w:bidi="en-US"/>
            <w14:ligatures w14:val="none"/>
          </w:rPr>
          <m:t>=4</m:t>
        </m:r>
        <m:r>
          <w:rPr>
            <w:rFonts w:ascii="Cambria Math" w:eastAsia="Times New Roman" w:hAnsi="Cambria Math" w:cs="Arial"/>
            <w:kern w:val="0"/>
            <w:sz w:val="22"/>
            <w:szCs w:val="22"/>
            <w:lang w:val="en-US" w:bidi="en-US"/>
            <w14:ligatures w14:val="none"/>
          </w:rPr>
          <m:t>m</m:t>
        </m:r>
        <m:r>
          <w:rPr>
            <w:rFonts w:ascii="Cambria Math" w:eastAsia="Times New Roman" w:hAnsi="Cambria Math" w:cs="Arial"/>
            <w:kern w:val="0"/>
            <w:sz w:val="22"/>
            <w:szCs w:val="22"/>
            <w:lang w:val="en-US" w:bidi="en-US"/>
            <w14:ligatures w14:val="none"/>
          </w:rPr>
          <m:t xml:space="preserve"> +</m:t>
        </m:r>
        <m:nary>
          <m:naryPr>
            <m:chr m:val="∑"/>
            <m:limLoc m:val="undOvr"/>
            <m:supHide m:val="1"/>
            <m:ctrlPr>
              <w:rPr>
                <w:rFonts w:ascii="Cambria Math" w:eastAsia="Times New Roman" w:hAnsi="Cambria Math" w:cs="Arial"/>
                <w:bCs/>
                <w:i/>
                <w:kern w:val="0"/>
                <w:sz w:val="22"/>
                <w:szCs w:val="22"/>
                <w:lang w:val="en-US" w:bidi="en-US"/>
                <w14:ligatures w14:val="none"/>
              </w:rPr>
            </m:ctrlPr>
          </m:naryPr>
          <m:sub>
            <m:r>
              <w:rPr>
                <w:rFonts w:ascii="Cambria Math" w:eastAsia="Times New Roman" w:hAnsi="Cambria Math" w:cs="Arial"/>
                <w:kern w:val="0"/>
                <w:sz w:val="22"/>
                <w:szCs w:val="22"/>
                <w:lang w:val="en-US" w:bidi="en-US"/>
                <w14:ligatures w14:val="none"/>
              </w:rPr>
              <m:t>i</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j</m:t>
            </m:r>
          </m:sub>
          <m:sup/>
          <m:e>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f</m:t>
            </m:r>
            <m:d>
              <m:dPr>
                <m:ctrlPr>
                  <w:rPr>
                    <w:rFonts w:ascii="Cambria Math" w:eastAsia="Times New Roman" w:hAnsi="Cambria Math" w:cs="Arial"/>
                    <w:bCs/>
                    <w:i/>
                    <w:kern w:val="0"/>
                    <w:sz w:val="22"/>
                    <w:szCs w:val="22"/>
                    <w:lang w:val="en-US" w:bidi="en-US"/>
                    <w14:ligatures w14:val="none"/>
                  </w:rPr>
                </m:ctrlPr>
              </m:d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r</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d>
            <m:r>
              <w:rPr>
                <w:rFonts w:ascii="Cambria Math" w:eastAsia="Times New Roman" w:hAnsi="Cambria Math" w:cs="Arial"/>
                <w:kern w:val="0"/>
                <w:sz w:val="22"/>
                <w:szCs w:val="22"/>
                <w:lang w:val="en-US" w:bidi="en-US"/>
                <w14:ligatures w14:val="none"/>
              </w:rPr>
              <m:t>-</m:t>
            </m:r>
            <m:f>
              <m:fPr>
                <m:ctrlPr>
                  <w:rPr>
                    <w:rFonts w:ascii="Cambria Math" w:eastAsia="Times New Roman" w:hAnsi="Cambria Math" w:cs="Arial"/>
                    <w:bCs/>
                    <w:i/>
                    <w:kern w:val="0"/>
                    <w:sz w:val="22"/>
                    <w:szCs w:val="22"/>
                    <w:lang w:val="en-US" w:bidi="en-US"/>
                    <w14:ligatures w14:val="none"/>
                  </w:rPr>
                </m:ctrlPr>
              </m:fPr>
              <m:num>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c</m:t>
                    </m:r>
                  </m:e>
                  <m:sub>
                    <m:r>
                      <w:rPr>
                        <w:rFonts w:ascii="Cambria Math" w:eastAsia="Times New Roman" w:hAnsi="Cambria Math" w:cs="Arial"/>
                        <w:kern w:val="0"/>
                        <w:sz w:val="22"/>
                        <w:szCs w:val="22"/>
                        <w:lang w:val="en-US" w:bidi="en-US"/>
                        <w14:ligatures w14:val="none"/>
                      </w:rPr>
                      <m:t>1</m:t>
                    </m:r>
                  </m:sub>
                </m:sSub>
              </m:num>
              <m:den>
                <m:r>
                  <w:rPr>
                    <w:rFonts w:ascii="Cambria Math" w:eastAsia="Times New Roman" w:hAnsi="Cambria Math" w:cs="Arial"/>
                    <w:kern w:val="0"/>
                    <w:sz w:val="22"/>
                    <w:szCs w:val="22"/>
                    <w:lang w:val="en-US" w:bidi="en-US"/>
                    <w14:ligatures w14:val="none"/>
                  </w:rPr>
                  <m:t>n</m:t>
                </m:r>
              </m:den>
            </m:f>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(1-</m:t>
                </m:r>
                <m:sSup>
                  <m:sSupPr>
                    <m:ctrlPr>
                      <w:rPr>
                        <w:rFonts w:ascii="Cambria Math" w:eastAsia="Times New Roman" w:hAnsi="Cambria Math" w:cs="Arial"/>
                        <w:bCs/>
                        <w:i/>
                        <w:kern w:val="0"/>
                        <w:sz w:val="22"/>
                        <w:szCs w:val="22"/>
                        <w:lang w:val="en-US" w:bidi="en-US"/>
                        <w14:ligatures w14:val="none"/>
                      </w:rPr>
                    </m:ctrlPr>
                  </m:sSupPr>
                  <m:e>
                    <m:sSub>
                      <m:sSubPr>
                        <m:ctrlPr>
                          <w:rPr>
                            <w:rFonts w:ascii="Cambria Math" w:eastAsia="Times New Roman" w:hAnsi="Cambria Math" w:cs="Arial"/>
                            <w:bCs/>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r</m:t>
                        </m:r>
                      </m:e>
                      <m:sub>
                        <m:r>
                          <w:rPr>
                            <w:rFonts w:ascii="Cambria Math" w:eastAsia="Times New Roman" w:hAnsi="Cambria Math" w:cs="Arial"/>
                            <w:kern w:val="0"/>
                            <w:sz w:val="22"/>
                            <w:szCs w:val="22"/>
                            <w:lang w:val="en-US" w:bidi="en-US"/>
                            <w14:ligatures w14:val="none"/>
                          </w:rPr>
                          <m:t>j</m:t>
                        </m:r>
                        <m: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k</m:t>
                        </m:r>
                      </m:sub>
                    </m:sSub>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e>
              <m:sup>
                <m:r>
                  <w:rPr>
                    <w:rFonts w:ascii="Cambria Math" w:eastAsia="Times New Roman" w:hAnsi="Cambria Math" w:cs="Arial"/>
                    <w:kern w:val="0"/>
                    <w:sz w:val="22"/>
                    <w:szCs w:val="22"/>
                    <w:lang w:val="en-US" w:bidi="en-US"/>
                    <w14:ligatures w14:val="none"/>
                  </w:rPr>
                  <m:t>2</m:t>
                </m:r>
              </m:sup>
            </m:sSup>
            <m:r>
              <w:rPr>
                <w:rFonts w:ascii="Cambria Math" w:eastAsia="Times New Roman" w:hAnsi="Cambria Math" w:cs="Arial"/>
                <w:kern w:val="0"/>
                <w:sz w:val="22"/>
                <w:szCs w:val="22"/>
                <w:lang w:val="en-US" w:bidi="en-US"/>
                <w14:ligatures w14:val="none"/>
              </w:rPr>
              <m:t>)</m:t>
            </m:r>
          </m:e>
        </m:nary>
      </m:oMath>
      <w:r w:rsidR="00865A34" w:rsidRPr="005744F9">
        <w:rPr>
          <w:rFonts w:ascii="Arial" w:eastAsia="Times New Roman" w:hAnsi="Arial" w:cs="Arial"/>
          <w:bCs/>
          <w:kern w:val="0"/>
          <w:sz w:val="22"/>
          <w:szCs w:val="22"/>
          <w:lang w:val="en-US" w:bidi="en-US"/>
          <w14:ligatures w14:val="none"/>
        </w:rPr>
        <w:t xml:space="preserve">  (</w:t>
      </w:r>
      <w:r w:rsidR="00B120F1" w:rsidRPr="005744F9">
        <w:rPr>
          <w:rFonts w:ascii="Arial" w:eastAsia="Times New Roman" w:hAnsi="Arial" w:cs="Arial"/>
          <w:bCs/>
          <w:kern w:val="0"/>
          <w:sz w:val="22"/>
          <w:szCs w:val="22"/>
          <w:lang w:val="en-US" w:bidi="en-US"/>
          <w14:ligatures w14:val="none"/>
        </w:rPr>
        <w:t>4</w:t>
      </w:r>
      <w:r w:rsidR="00BC1C30">
        <w:rPr>
          <w:rFonts w:ascii="Arial" w:eastAsia="Times New Roman" w:hAnsi="Arial" w:cs="Arial"/>
          <w:bCs/>
          <w:kern w:val="0"/>
          <w:sz w:val="22"/>
          <w:szCs w:val="22"/>
          <w:lang w:val="en-US" w:bidi="en-US"/>
          <w14:ligatures w14:val="none"/>
        </w:rPr>
        <w:t>7</w:t>
      </w:r>
      <w:r w:rsidR="00865A34" w:rsidRPr="005744F9">
        <w:rPr>
          <w:rFonts w:ascii="Arial" w:eastAsia="Times New Roman" w:hAnsi="Arial" w:cs="Arial"/>
          <w:bCs/>
          <w:kern w:val="0"/>
          <w:sz w:val="22"/>
          <w:szCs w:val="22"/>
          <w:lang w:val="en-US" w:bidi="en-US"/>
          <w14:ligatures w14:val="none"/>
        </w:rPr>
        <w:t>)</w:t>
      </w:r>
      <w:r w:rsidR="0009501D" w:rsidRPr="005744F9">
        <w:rPr>
          <w:rFonts w:ascii="Arial" w:eastAsia="Times New Roman" w:hAnsi="Arial" w:cs="Arial"/>
          <w:bCs/>
          <w:kern w:val="0"/>
          <w:sz w:val="22"/>
          <w:szCs w:val="22"/>
          <w:lang w:val="en-US" w:bidi="en-US"/>
          <w14:ligatures w14:val="none"/>
        </w:rPr>
        <w:t>.</w:t>
      </w:r>
    </w:p>
    <w:p w14:paraId="49B2B97D" w14:textId="3079CFB5" w:rsidR="00865A34" w:rsidRPr="005744F9"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Given the proposed estimators of the</w:t>
      </w:r>
      <w:r w:rsidRPr="005744F9">
        <w:rPr>
          <w:rFonts w:ascii="Arial" w:eastAsia="Times New Roman" w:hAnsi="Arial" w:cs="Arial"/>
          <w:bCs/>
          <w:iCs/>
          <w:kern w:val="0"/>
          <w:sz w:val="22"/>
          <w:szCs w:val="22"/>
          <w:lang w:val="en-US" w:bidi="en-US"/>
          <w14:ligatures w14:val="none"/>
        </w:rPr>
        <w:t xml:space="preserve"> </w:t>
      </w:r>
      <m:oMath>
        <m:r>
          <w:rPr>
            <w:rFonts w:ascii="Cambria Math" w:eastAsia="Times New Roman" w:hAnsi="Cambria Math" w:cs="Arial"/>
            <w:kern w:val="0"/>
            <w:sz w:val="22"/>
            <w:szCs w:val="22"/>
            <w:lang w:val="en-US" w:bidi="en-US"/>
            <w14:ligatures w14:val="none"/>
          </w:rPr>
          <m:t>μ</m:t>
        </m:r>
      </m:oMath>
      <w:r w:rsidRPr="005744F9">
        <w:rPr>
          <w:rFonts w:ascii="Arial" w:eastAsia="Times New Roman" w:hAnsi="Arial" w:cs="Arial"/>
          <w:bCs/>
          <w:iCs/>
          <w:kern w:val="0"/>
          <w:sz w:val="22"/>
          <w:szCs w:val="22"/>
          <w:lang w:val="en-US" w:bidi="en-US"/>
          <w14:ligatures w14:val="none"/>
        </w:rPr>
        <w:t xml:space="preserve"> and </w:t>
      </w:r>
      <m:oMath>
        <m:sSup>
          <m:sSupPr>
            <m:ctrlPr>
              <w:rPr>
                <w:rFonts w:ascii="Cambria Math" w:eastAsia="Times New Roman" w:hAnsi="Cambria Math" w:cs="Arial"/>
                <w:bCs/>
                <w:i/>
                <w:kern w:val="0"/>
                <w:sz w:val="22"/>
                <w:szCs w:val="22"/>
                <w:lang w:val="en-US" w:bidi="en-US"/>
                <w14:ligatures w14:val="none"/>
              </w:rPr>
            </m:ctrlPr>
          </m:sSupPr>
          <m:e>
            <m:r>
              <w:rPr>
                <w:rFonts w:ascii="Cambria Math" w:eastAsia="Times New Roman" w:hAnsi="Cambria Math" w:cs="Arial"/>
                <w:kern w:val="0"/>
                <w:sz w:val="22"/>
                <w:szCs w:val="22"/>
                <w:lang w:val="en-US" w:bidi="en-US"/>
                <w14:ligatures w14:val="none"/>
              </w:rPr>
              <m:t>σ</m:t>
            </m:r>
          </m:e>
          <m:sup>
            <m:r>
              <w:rPr>
                <w:rFonts w:ascii="Cambria Math" w:eastAsia="Times New Roman" w:hAnsi="Cambria Math" w:cs="Arial"/>
                <w:kern w:val="0"/>
                <w:sz w:val="22"/>
                <w:szCs w:val="22"/>
                <w:lang w:val="en-US" w:bidi="en-US"/>
                <w14:ligatures w14:val="none"/>
              </w:rPr>
              <m:t>2</m:t>
            </m:r>
          </m:sup>
        </m:sSup>
      </m:oMath>
      <w:r w:rsidRPr="005744F9">
        <w:rPr>
          <w:rFonts w:ascii="Arial" w:eastAsia="Times New Roman" w:hAnsi="Arial" w:cs="Arial"/>
          <w:bCs/>
          <w:iCs/>
          <w:kern w:val="0"/>
          <w:sz w:val="22"/>
          <w:szCs w:val="22"/>
          <w:lang w:val="en-US" w:bidi="en-US"/>
          <w14:ligatures w14:val="none"/>
        </w:rPr>
        <w:t xml:space="preserve">, </w:t>
      </w:r>
      <w:r w:rsidRPr="005744F9">
        <w:rPr>
          <w:rFonts w:ascii="Arial" w:eastAsia="Times New Roman" w:hAnsi="Arial" w:cs="Arial"/>
          <w:kern w:val="0"/>
          <w:sz w:val="22"/>
          <w:szCs w:val="22"/>
          <w:lang w:val="en-US" w:bidi="en-US"/>
          <w14:ligatures w14:val="none"/>
        </w:rPr>
        <w:t xml:space="preserve">the overall p-value of the statistic </w:t>
      </w:r>
      <w:r w:rsidRPr="005744F9">
        <w:rPr>
          <w:rFonts w:ascii="Cambria Math" w:eastAsia="Times New Roman" w:hAnsi="Cambria Math" w:cs="Cambria Math"/>
          <w:kern w:val="0"/>
          <w:sz w:val="22"/>
          <w:szCs w:val="22"/>
          <w:lang w:val="en-US" w:bidi="en-US"/>
          <w14:ligatures w14:val="none"/>
        </w:rPr>
        <w:t>𝛵</w:t>
      </w:r>
      <w:r w:rsidRPr="005744F9">
        <w:rPr>
          <w:rFonts w:ascii="Arial" w:eastAsia="Times New Roman" w:hAnsi="Arial" w:cs="Arial"/>
          <w:kern w:val="0"/>
          <w:sz w:val="22"/>
          <w:szCs w:val="22"/>
          <w:lang w:val="en-US" w:bidi="en-US"/>
          <w14:ligatures w14:val="none"/>
        </w:rPr>
        <w:t xml:space="preserve"> can be efficiently calculated using the gamma distribution function as follows:</w:t>
      </w:r>
    </w:p>
    <w:p w14:paraId="7EE03089" w14:textId="1D0995BB" w:rsidR="00865A34" w:rsidRPr="005744F9" w:rsidRDefault="00A10744" w:rsidP="005744F9">
      <w:pPr>
        <w:widowControl w:val="0"/>
        <w:autoSpaceDE w:val="0"/>
        <w:autoSpaceDN w:val="0"/>
        <w:spacing w:after="0" w:line="480" w:lineRule="auto"/>
        <w:jc w:val="center"/>
        <w:rPr>
          <w:rFonts w:ascii="Arial" w:eastAsia="Times New Roman" w:hAnsi="Arial" w:cs="Arial"/>
          <w:kern w:val="0"/>
          <w:sz w:val="22"/>
          <w:szCs w:val="22"/>
          <w:lang w:val="en-US" w:bidi="en-US"/>
          <w14:ligatures w14:val="none"/>
        </w:rPr>
      </w:pPr>
      <m:oMath>
        <m:sSub>
          <m:sSubPr>
            <m:ctrlPr>
              <w:rPr>
                <w:rFonts w:ascii="Cambria Math" w:eastAsia="Times New Roman" w:hAnsi="Cambria Math" w:cs="Arial"/>
                <w:i/>
                <w:kern w:val="0"/>
                <w:sz w:val="22"/>
                <w:szCs w:val="22"/>
                <w:lang w:val="en-US" w:bidi="en-US"/>
                <w14:ligatures w14:val="none"/>
              </w:rPr>
            </m:ctrlPr>
          </m:sSubPr>
          <m:e>
            <m:r>
              <w:rPr>
                <w:rFonts w:ascii="Cambria Math" w:eastAsia="Times New Roman" w:hAnsi="Cambria Math" w:cs="Arial"/>
                <w:kern w:val="0"/>
                <w:sz w:val="22"/>
                <w:szCs w:val="22"/>
                <w:lang w:val="en-US" w:bidi="en-US"/>
                <w14:ligatures w14:val="none"/>
              </w:rPr>
              <m:t>p</m:t>
            </m:r>
          </m:e>
          <m:sub>
            <m:r>
              <w:rPr>
                <w:rFonts w:ascii="Cambria Math" w:eastAsia="Times New Roman" w:hAnsi="Cambria Math" w:cs="Arial"/>
                <w:kern w:val="0"/>
                <w:sz w:val="22"/>
                <w:szCs w:val="22"/>
                <w:lang w:val="en-US" w:bidi="en-US"/>
                <w14:ligatures w14:val="none"/>
              </w:rPr>
              <m:t>c</m:t>
            </m:r>
          </m:sub>
        </m:sSub>
        <m:r>
          <m:rPr>
            <m:sty m:val="p"/>
          </m:rPr>
          <w:rPr>
            <w:rFonts w:ascii="Cambria Math" w:eastAsia="Times New Roman" w:hAnsi="Cambria Math" w:cs="Arial"/>
            <w:kern w:val="0"/>
            <w:sz w:val="22"/>
            <w:szCs w:val="22"/>
            <w:lang w:val="en-US" w:bidi="en-US"/>
            <w14:ligatures w14:val="none"/>
          </w:rPr>
          <m:t>=1-</m:t>
        </m:r>
        <m:r>
          <w:rPr>
            <w:rFonts w:ascii="Cambria Math" w:eastAsia="Times New Roman" w:hAnsi="Cambria Math" w:cs="Arial"/>
            <w:kern w:val="0"/>
            <w:sz w:val="22"/>
            <w:szCs w:val="22"/>
            <w:lang w:val="en-US" w:bidi="en-US"/>
            <w14:ligatures w14:val="none"/>
          </w:rPr>
          <m:t>Γ</m:t>
        </m:r>
        <m:r>
          <m:rPr>
            <m:sty m:val="p"/>
          </m:rPr>
          <w:rPr>
            <w:rFonts w:ascii="Cambria Math" w:eastAsia="Times New Roman" w:hAnsi="Cambria Math" w:cs="Arial"/>
            <w:kern w:val="0"/>
            <w:sz w:val="22"/>
            <w:szCs w:val="22"/>
            <w:lang w:val="en-US" w:bidi="en-US"/>
            <w14:ligatures w14:val="none"/>
          </w:rPr>
          <m:t>(</m:t>
        </m:r>
        <m:r>
          <w:rPr>
            <w:rFonts w:ascii="Cambria Math" w:eastAsia="Times New Roman" w:hAnsi="Cambria Math" w:cs="Arial"/>
            <w:kern w:val="0"/>
            <w:sz w:val="22"/>
            <w:szCs w:val="22"/>
            <w:lang w:val="en-US" w:bidi="en-US"/>
            <w14:ligatures w14:val="none"/>
          </w:rPr>
          <m:t>T</m:t>
        </m:r>
        <m:r>
          <m:rPr>
            <m:sty m:val="p"/>
          </m:rPr>
          <w:rPr>
            <w:rFonts w:ascii="Cambria Math" w:eastAsia="Times New Roman" w:hAnsi="Cambria Math" w:cs="Arial"/>
            <w:kern w:val="0"/>
            <w:sz w:val="22"/>
            <w:szCs w:val="22"/>
            <w:lang w:val="en-US" w:bidi="en-US"/>
            <w14:ligatures w14:val="none"/>
          </w:rPr>
          <m:t xml:space="preserve">, </m:t>
        </m:r>
        <m:f>
          <m:fPr>
            <m:type m:val="lin"/>
            <m:ctrlPr>
              <w:rPr>
                <w:rFonts w:ascii="Cambria Math" w:eastAsia="Times New Roman" w:hAnsi="Cambria Math" w:cs="Arial"/>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v</m:t>
            </m:r>
          </m:num>
          <m:den>
            <m:r>
              <m:rPr>
                <m:sty m:val="p"/>
              </m:rPr>
              <w:rPr>
                <w:rFonts w:ascii="Cambria Math" w:eastAsia="Times New Roman" w:hAnsi="Cambria Math" w:cs="Arial"/>
                <w:kern w:val="0"/>
                <w:sz w:val="22"/>
                <w:szCs w:val="22"/>
                <w:lang w:val="en-US" w:bidi="en-US"/>
                <w14:ligatures w14:val="none"/>
              </w:rPr>
              <m:t xml:space="preserve">2,  </m:t>
            </m:r>
          </m:den>
        </m:f>
        <m:r>
          <m:rPr>
            <m:sty m:val="p"/>
          </m:rPr>
          <w:rPr>
            <w:rFonts w:ascii="Cambria Math" w:eastAsia="Times New Roman" w:hAnsi="Cambria Math" w:cs="Arial"/>
            <w:kern w:val="0"/>
            <w:sz w:val="22"/>
            <w:szCs w:val="22"/>
            <w:lang w:val="en-US" w:bidi="en-US"/>
            <w14:ligatures w14:val="none"/>
          </w:rPr>
          <m:t xml:space="preserve"> 2</m:t>
        </m:r>
        <m:r>
          <w:rPr>
            <w:rFonts w:ascii="Cambria Math" w:eastAsia="Times New Roman" w:hAnsi="Cambria Math" w:cs="Arial"/>
            <w:kern w:val="0"/>
            <w:sz w:val="22"/>
            <w:szCs w:val="22"/>
            <w:lang w:val="en-US" w:bidi="en-US"/>
            <w14:ligatures w14:val="none"/>
          </w:rPr>
          <m:t>γ</m:t>
        </m:r>
        <m:r>
          <m:rPr>
            <m:sty m:val="p"/>
          </m:rPr>
          <w:rPr>
            <w:rFonts w:ascii="Cambria Math" w:eastAsia="Times New Roman" w:hAnsi="Cambria Math" w:cs="Arial"/>
            <w:kern w:val="0"/>
            <w:sz w:val="22"/>
            <w:szCs w:val="22"/>
            <w:lang w:val="en-US" w:bidi="en-US"/>
            <w14:ligatures w14:val="none"/>
          </w:rPr>
          <m:t>)</m:t>
        </m:r>
      </m:oMath>
      <w:r w:rsidR="00865A34" w:rsidRPr="005744F9">
        <w:rPr>
          <w:rFonts w:ascii="Arial" w:eastAsia="Times New Roman" w:hAnsi="Arial" w:cs="Arial"/>
          <w:kern w:val="0"/>
          <w:sz w:val="22"/>
          <w:szCs w:val="22"/>
          <w:lang w:val="en-US" w:bidi="en-US"/>
          <w14:ligatures w14:val="none"/>
        </w:rPr>
        <w:t xml:space="preserve">  (</w:t>
      </w:r>
      <w:r w:rsidR="000E633E">
        <w:rPr>
          <w:rFonts w:ascii="Arial" w:eastAsia="Times New Roman" w:hAnsi="Arial" w:cs="Arial"/>
          <w:kern w:val="0"/>
          <w:sz w:val="22"/>
          <w:szCs w:val="22"/>
          <w:lang w:val="en-US" w:bidi="en-US"/>
          <w14:ligatures w14:val="none"/>
        </w:rPr>
        <w:t>48</w:t>
      </w:r>
      <w:r w:rsidR="00865A34" w:rsidRPr="005744F9">
        <w:rPr>
          <w:rFonts w:ascii="Arial" w:eastAsia="Times New Roman" w:hAnsi="Arial" w:cs="Arial"/>
          <w:kern w:val="0"/>
          <w:sz w:val="22"/>
          <w:szCs w:val="22"/>
          <w:lang w:val="en-US" w:bidi="en-US"/>
          <w14:ligatures w14:val="none"/>
        </w:rPr>
        <w:t>)</w:t>
      </w:r>
    </w:p>
    <w:p w14:paraId="624D184A" w14:textId="6ECDE6E3" w:rsidR="00865A34" w:rsidRDefault="00865A34"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r w:rsidRPr="005744F9">
        <w:rPr>
          <w:rFonts w:ascii="Arial" w:eastAsia="Times New Roman" w:hAnsi="Arial" w:cs="Arial"/>
          <w:kern w:val="0"/>
          <w:sz w:val="22"/>
          <w:szCs w:val="22"/>
          <w:lang w:val="en-US" w:bidi="en-US"/>
          <w14:ligatures w14:val="none"/>
        </w:rPr>
        <w:t xml:space="preserve">where </w:t>
      </w:r>
      <m:oMath>
        <m:r>
          <w:rPr>
            <w:rFonts w:ascii="Cambria Math" w:eastAsia="Times New Roman" w:hAnsi="Cambria Math" w:cs="Arial"/>
            <w:kern w:val="0"/>
            <w:sz w:val="22"/>
            <w:szCs w:val="22"/>
            <w:lang w:val="en-US" w:bidi="en-US"/>
            <w14:ligatures w14:val="none"/>
          </w:rPr>
          <m:t>Γ(</m:t>
        </m:r>
        <m:f>
          <m:fPr>
            <m:type m:val="lin"/>
            <m:ctrlPr>
              <w:rPr>
                <w:rFonts w:ascii="Cambria Math" w:eastAsia="Times New Roman" w:hAnsi="Cambria Math" w:cs="Arial"/>
                <w:i/>
                <w:iCs/>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v</m:t>
            </m:r>
          </m:num>
          <m:den>
            <m:r>
              <w:rPr>
                <w:rFonts w:ascii="Cambria Math" w:eastAsia="Times New Roman" w:hAnsi="Cambria Math" w:cs="Arial"/>
                <w:kern w:val="0"/>
                <w:sz w:val="22"/>
                <w:szCs w:val="22"/>
                <w:lang w:val="en-US" w:bidi="en-US"/>
                <w14:ligatures w14:val="none"/>
              </w:rPr>
              <m:t xml:space="preserve">2,  </m:t>
            </m:r>
          </m:den>
        </m:f>
        <m:r>
          <w:rPr>
            <w:rFonts w:ascii="Cambria Math" w:eastAsia="Times New Roman" w:hAnsi="Cambria Math" w:cs="Arial"/>
            <w:kern w:val="0"/>
            <w:sz w:val="22"/>
            <w:szCs w:val="22"/>
            <w:lang w:val="en-US" w:bidi="en-US"/>
            <w14:ligatures w14:val="none"/>
          </w:rPr>
          <m:t xml:space="preserve"> 2γ)</m:t>
        </m:r>
      </m:oMath>
      <w:r w:rsidRPr="005744F9">
        <w:rPr>
          <w:rFonts w:ascii="Arial" w:eastAsia="Times New Roman" w:hAnsi="Arial" w:cs="Arial"/>
          <w:kern w:val="0"/>
          <w:sz w:val="22"/>
          <w:szCs w:val="22"/>
          <w:lang w:val="en-US" w:bidi="en-US"/>
          <w14:ligatures w14:val="none"/>
        </w:rPr>
        <w:t xml:space="preserve"> is the cumulative distribution function of the gamma distribution with </w:t>
      </w:r>
      <w:r w:rsidRPr="005744F9">
        <w:rPr>
          <w:rFonts w:ascii="Arial" w:eastAsia="Times New Roman" w:hAnsi="Arial" w:cs="Arial"/>
          <w:i/>
          <w:iCs/>
          <w:kern w:val="0"/>
          <w:sz w:val="22"/>
          <w:szCs w:val="22"/>
          <w:lang w:val="en-US" w:bidi="en-US"/>
          <w14:ligatures w14:val="none"/>
        </w:rPr>
        <w:t>shape</w:t>
      </w:r>
      <w:r w:rsidRPr="005744F9">
        <w:rPr>
          <w:rFonts w:ascii="Arial" w:eastAsia="Times New Roman" w:hAnsi="Arial" w:cs="Arial"/>
          <w:kern w:val="0"/>
          <w:sz w:val="22"/>
          <w:szCs w:val="22"/>
          <w:lang w:val="en-US" w:bidi="en-US"/>
          <w14:ligatures w14:val="none"/>
        </w:rPr>
        <w:t xml:space="preserve"> parameter</w:t>
      </w:r>
      <m:oMath>
        <m:f>
          <m:fPr>
            <m:type m:val="lin"/>
            <m:ctrlPr>
              <w:rPr>
                <w:rFonts w:ascii="Cambria Math" w:eastAsia="Times New Roman" w:hAnsi="Cambria Math" w:cs="Arial"/>
                <w:i/>
                <w:iCs/>
                <w:kern w:val="0"/>
                <w:sz w:val="22"/>
                <w:szCs w:val="22"/>
                <w:lang w:val="en-US" w:bidi="en-US"/>
                <w14:ligatures w14:val="none"/>
              </w:rPr>
            </m:ctrlPr>
          </m:fPr>
          <m:num>
            <m:r>
              <w:rPr>
                <w:rFonts w:ascii="Cambria Math" w:eastAsia="Times New Roman" w:hAnsi="Cambria Math" w:cs="Arial"/>
                <w:kern w:val="0"/>
                <w:sz w:val="22"/>
                <w:szCs w:val="22"/>
                <w:lang w:val="en-US" w:bidi="en-US"/>
                <w14:ligatures w14:val="none"/>
              </w:rPr>
              <m:t xml:space="preserve"> v</m:t>
            </m:r>
          </m:num>
          <m:den>
            <m:r>
              <w:rPr>
                <w:rFonts w:ascii="Cambria Math" w:eastAsia="Times New Roman" w:hAnsi="Cambria Math" w:cs="Arial"/>
                <w:kern w:val="0"/>
                <w:sz w:val="22"/>
                <w:szCs w:val="22"/>
                <w:lang w:val="en-US" w:bidi="en-US"/>
                <w14:ligatures w14:val="none"/>
              </w:rPr>
              <m:t xml:space="preserve">2  </m:t>
            </m:r>
          </m:den>
        </m:f>
      </m:oMath>
      <w:r w:rsidRPr="005744F9">
        <w:rPr>
          <w:rFonts w:ascii="Arial" w:eastAsia="Times New Roman" w:hAnsi="Arial" w:cs="Arial"/>
          <w:kern w:val="0"/>
          <w:sz w:val="22"/>
          <w:szCs w:val="22"/>
          <w:lang w:val="en-US" w:bidi="en-US"/>
          <w14:ligatures w14:val="none"/>
        </w:rPr>
        <w:t xml:space="preserve">and </w:t>
      </w:r>
      <w:r w:rsidRPr="005744F9">
        <w:rPr>
          <w:rFonts w:ascii="Arial" w:eastAsia="Times New Roman" w:hAnsi="Arial" w:cs="Arial"/>
          <w:i/>
          <w:iCs/>
          <w:kern w:val="0"/>
          <w:sz w:val="22"/>
          <w:szCs w:val="22"/>
          <w:lang w:val="en-US" w:bidi="en-US"/>
          <w14:ligatures w14:val="none"/>
        </w:rPr>
        <w:t>scale</w:t>
      </w:r>
      <w:r w:rsidRPr="005744F9">
        <w:rPr>
          <w:rFonts w:ascii="Arial" w:eastAsia="Times New Roman" w:hAnsi="Arial" w:cs="Arial"/>
          <w:kern w:val="0"/>
          <w:sz w:val="22"/>
          <w:szCs w:val="22"/>
          <w:lang w:val="en-US" w:bidi="en-US"/>
          <w14:ligatures w14:val="none"/>
        </w:rPr>
        <w:t xml:space="preserve"> parameter </w:t>
      </w:r>
      <m:oMath>
        <m:r>
          <w:rPr>
            <w:rFonts w:ascii="Cambria Math" w:eastAsia="Times New Roman" w:hAnsi="Cambria Math" w:cs="Arial"/>
            <w:kern w:val="0"/>
            <w:sz w:val="22"/>
            <w:szCs w:val="22"/>
            <w:lang w:val="en-US" w:bidi="en-US"/>
            <w14:ligatures w14:val="none"/>
          </w:rPr>
          <m:t>2γ</m:t>
        </m:r>
      </m:oMath>
      <w:r w:rsidRPr="005744F9">
        <w:rPr>
          <w:rFonts w:ascii="Arial" w:eastAsia="Times New Roman" w:hAnsi="Arial" w:cs="Arial"/>
          <w:kern w:val="0"/>
          <w:sz w:val="22"/>
          <w:szCs w:val="22"/>
          <w:lang w:val="en-US" w:bidi="en-US"/>
          <w14:ligatures w14:val="none"/>
        </w:rPr>
        <w:t>.</w:t>
      </w:r>
    </w:p>
    <w:p w14:paraId="04DBE830" w14:textId="77777777" w:rsidR="00B36BE8" w:rsidRDefault="00B36BE8" w:rsidP="005744F9">
      <w:pPr>
        <w:widowControl w:val="0"/>
        <w:autoSpaceDE w:val="0"/>
        <w:autoSpaceDN w:val="0"/>
        <w:spacing w:after="0" w:line="480" w:lineRule="auto"/>
        <w:jc w:val="both"/>
        <w:rPr>
          <w:rFonts w:ascii="Arial" w:eastAsia="Times New Roman" w:hAnsi="Arial" w:cs="Arial"/>
          <w:kern w:val="0"/>
          <w:sz w:val="22"/>
          <w:szCs w:val="22"/>
          <w:lang w:val="en-US" w:bidi="en-US"/>
          <w14:ligatures w14:val="none"/>
        </w:rPr>
      </w:pPr>
    </w:p>
    <w:p w14:paraId="3E242BF9" w14:textId="71F97517" w:rsidR="00135B6B" w:rsidRDefault="00135B6B" w:rsidP="005744F9">
      <w:pPr>
        <w:widowControl w:val="0"/>
        <w:autoSpaceDE w:val="0"/>
        <w:autoSpaceDN w:val="0"/>
        <w:spacing w:after="0" w:line="480" w:lineRule="auto"/>
        <w:jc w:val="both"/>
        <w:rPr>
          <w:rFonts w:ascii="Arial" w:eastAsia="Times New Roman" w:hAnsi="Arial" w:cs="Arial"/>
          <w:b/>
          <w:bCs/>
          <w:color w:val="FF0000"/>
          <w:kern w:val="0"/>
          <w:sz w:val="22"/>
          <w:szCs w:val="22"/>
          <w:lang w:val="en-US" w:bidi="en-US"/>
          <w14:ligatures w14:val="none"/>
        </w:rPr>
      </w:pPr>
      <w:r w:rsidRPr="00B36BE8">
        <w:rPr>
          <w:rFonts w:ascii="Arial" w:eastAsia="Times New Roman" w:hAnsi="Arial" w:cs="Arial"/>
          <w:b/>
          <w:bCs/>
          <w:i/>
          <w:iCs/>
          <w:color w:val="FF0000"/>
          <w:kern w:val="0"/>
          <w:sz w:val="22"/>
          <w:szCs w:val="22"/>
          <w:lang w:val="en-US" w:bidi="en-US"/>
          <w14:ligatures w14:val="none"/>
        </w:rPr>
        <w:t xml:space="preserve"> Weighted Z-test</w:t>
      </w:r>
      <w:r w:rsidRPr="00B36BE8">
        <w:rPr>
          <w:rFonts w:ascii="Arial" w:eastAsia="Times New Roman" w:hAnsi="Arial" w:cs="Arial"/>
          <w:color w:val="FF0000"/>
          <w:kern w:val="0"/>
          <w:sz w:val="22"/>
          <w:szCs w:val="22"/>
          <w:lang w:val="en-US" w:bidi="en-US"/>
          <w14:ligatures w14:val="none"/>
        </w:rPr>
        <w:t xml:space="preserve"> </w:t>
      </w:r>
      <w:r w:rsidRPr="00B36BE8">
        <w:rPr>
          <w:rFonts w:ascii="Arial" w:eastAsia="Times New Roman" w:hAnsi="Arial" w:cs="Arial"/>
          <w:b/>
          <w:bCs/>
          <w:color w:val="FF0000"/>
          <w:kern w:val="0"/>
          <w:sz w:val="22"/>
          <w:szCs w:val="22"/>
          <w:lang w:val="en-US" w:bidi="en-US"/>
          <w14:ligatures w14:val="none"/>
        </w:rPr>
        <w:t>for Correlated Tests</w:t>
      </w:r>
    </w:p>
    <w:p w14:paraId="11E0D44A" w14:textId="0680C271" w:rsidR="00B36BE8" w:rsidRPr="00B36BE8" w:rsidRDefault="008152FF" w:rsidP="005744F9">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r>
        <w:rPr>
          <w:rFonts w:ascii="Arial" w:eastAsia="Times New Roman" w:hAnsi="Arial" w:cs="Arial"/>
          <w:color w:val="FF0000"/>
          <w:kern w:val="0"/>
          <w:sz w:val="22"/>
          <w:szCs w:val="22"/>
          <w:lang w:val="en-US" w:bidi="en-US"/>
          <w14:ligatures w14:val="none"/>
        </w:rPr>
        <w:t>The</w:t>
      </w:r>
      <w:r w:rsidR="00B36BE8" w:rsidRPr="00B36BE8">
        <w:rPr>
          <w:rFonts w:ascii="Arial" w:eastAsia="Times New Roman" w:hAnsi="Arial" w:cs="Arial"/>
          <w:color w:val="FF0000"/>
          <w:kern w:val="0"/>
          <w:sz w:val="22"/>
          <w:szCs w:val="22"/>
          <w:lang w:val="en-US" w:bidi="en-US"/>
          <w14:ligatures w14:val="none"/>
        </w:rPr>
        <w:t xml:space="preserve"> weighted Z test can be easily extended to account for the case of correlated statistics between studies</w:t>
      </w:r>
      <w:r w:rsidR="00D02316">
        <w:rPr>
          <w:rFonts w:ascii="Arial" w:eastAsia="Times New Roman" w:hAnsi="Arial" w:cs="Arial"/>
          <w:color w:val="FF0000"/>
          <w:kern w:val="0"/>
          <w:sz w:val="22"/>
          <w:szCs w:val="22"/>
          <w:lang w:val="en-US" w:bidi="en-US"/>
          <w14:ligatures w14:val="none"/>
        </w:rPr>
        <w:t xml:space="preserve"> </w:t>
      </w:r>
      <w:r w:rsidR="00D02316">
        <w:rPr>
          <w:rFonts w:ascii="Arial" w:eastAsia="Times New Roman" w:hAnsi="Arial" w:cs="Arial"/>
          <w:color w:val="FF0000"/>
          <w:kern w:val="0"/>
          <w:sz w:val="22"/>
          <w:szCs w:val="22"/>
          <w:lang w:val="en-US" w:bidi="en-US"/>
          <w14:ligatures w14:val="none"/>
        </w:rPr>
        <w:fldChar w:fldCharType="begin"/>
      </w:r>
      <w:r w:rsidR="00ED3C74">
        <w:rPr>
          <w:rFonts w:ascii="Arial" w:eastAsia="Times New Roman" w:hAnsi="Arial" w:cs="Arial"/>
          <w:color w:val="FF0000"/>
          <w:kern w:val="0"/>
          <w:sz w:val="22"/>
          <w:szCs w:val="22"/>
          <w:lang w:val="en-US" w:bidi="en-US"/>
          <w14:ligatures w14:val="none"/>
        </w:rPr>
        <w:instrText xml:space="preserve"> ADDIN EN.CITE &lt;EndNote&gt;&lt;Cite&gt;&lt;Author&gt;Zaykin&lt;/Author&gt;&lt;Year&gt;2011&lt;/Year&gt;&lt;RecNum&gt;45&lt;/RecNum&gt;&lt;DisplayText&gt;[26]&lt;/DisplayText&gt;&lt;record&gt;&lt;rec-number&gt;45&lt;/rec-number&gt;&lt;foreign-keys&gt;&lt;key app="EN" db-id="r2searf980ttxfe00tmvpwebefrada59edts" timestamp="1740680536"&gt;45&lt;/key&gt;&lt;/foreign-keys&gt;&lt;ref-type name="Journal Article"&gt;17&lt;/ref-type&gt;&lt;contributors&gt;&lt;authors&gt;&lt;author&gt;Zaykin, Dmitri V&lt;/author&gt;&lt;/authors&gt;&lt;/contributors&gt;&lt;titles&gt;&lt;title&gt;Optimally weighted Z</w:instrText>
      </w:r>
      <w:r w:rsidR="00ED3C74">
        <w:rPr>
          <w:rFonts w:ascii="Cambria Math" w:eastAsia="Times New Roman" w:hAnsi="Cambria Math" w:cs="Cambria Math"/>
          <w:color w:val="FF0000"/>
          <w:kern w:val="0"/>
          <w:sz w:val="22"/>
          <w:szCs w:val="22"/>
          <w:lang w:val="en-US" w:bidi="en-US"/>
          <w14:ligatures w14:val="none"/>
        </w:rPr>
        <w:instrText>‐</w:instrText>
      </w:r>
      <w:r w:rsidR="00ED3C74">
        <w:rPr>
          <w:rFonts w:ascii="Arial" w:eastAsia="Times New Roman" w:hAnsi="Arial" w:cs="Arial"/>
          <w:color w:val="FF0000"/>
          <w:kern w:val="0"/>
          <w:sz w:val="22"/>
          <w:szCs w:val="22"/>
          <w:lang w:val="en-US" w:bidi="en-US"/>
          <w14:ligatures w14:val="none"/>
        </w:rPr>
        <w:instrText>test is a powerful method for combining probabilities in meta</w:instrText>
      </w:r>
      <w:r w:rsidR="00ED3C74">
        <w:rPr>
          <w:rFonts w:ascii="Cambria Math" w:eastAsia="Times New Roman" w:hAnsi="Cambria Math" w:cs="Cambria Math"/>
          <w:color w:val="FF0000"/>
          <w:kern w:val="0"/>
          <w:sz w:val="22"/>
          <w:szCs w:val="22"/>
          <w:lang w:val="en-US" w:bidi="en-US"/>
          <w14:ligatures w14:val="none"/>
        </w:rPr>
        <w:instrText>‐</w:instrText>
      </w:r>
      <w:r w:rsidR="00ED3C74">
        <w:rPr>
          <w:rFonts w:ascii="Arial" w:eastAsia="Times New Roman" w:hAnsi="Arial" w:cs="Arial"/>
          <w:color w:val="FF0000"/>
          <w:kern w:val="0"/>
          <w:sz w:val="22"/>
          <w:szCs w:val="22"/>
          <w:lang w:val="en-US" w:bidi="en-US"/>
          <w14:ligatures w14:val="none"/>
        </w:rPr>
        <w:instrText>analysis&lt;/title&gt;&lt;secondary-title&gt;Journal of evolutionary biology&lt;/secondary-title&gt;&lt;/titles&gt;&lt;periodical&gt;&lt;full-title&gt;Journal of evolutionary biology&lt;/full-title&gt;&lt;/periodical&gt;&lt;pages&gt;1836-1841&lt;/pages&gt;&lt;volume&gt;24&lt;/volume&gt;&lt;number&gt;8&lt;/number&gt;&lt;dates&gt;&lt;year&gt;2011&lt;/year&gt;&lt;/dates&gt;&lt;isbn&gt;1010-061X&lt;/isbn&gt;&lt;urls&gt;&lt;/urls&gt;&lt;/record&gt;&lt;/Cite&gt;&lt;/EndNote&gt;</w:instrText>
      </w:r>
      <w:r w:rsidR="00D02316">
        <w:rPr>
          <w:rFonts w:ascii="Arial" w:eastAsia="Times New Roman" w:hAnsi="Arial" w:cs="Arial"/>
          <w:color w:val="FF0000"/>
          <w:kern w:val="0"/>
          <w:sz w:val="22"/>
          <w:szCs w:val="22"/>
          <w:lang w:val="en-US" w:bidi="en-US"/>
          <w14:ligatures w14:val="none"/>
        </w:rPr>
        <w:fldChar w:fldCharType="separate"/>
      </w:r>
      <w:r w:rsidR="00ED3C74">
        <w:rPr>
          <w:rFonts w:ascii="Arial" w:eastAsia="Times New Roman" w:hAnsi="Arial" w:cs="Arial"/>
          <w:noProof/>
          <w:color w:val="FF0000"/>
          <w:kern w:val="0"/>
          <w:sz w:val="22"/>
          <w:szCs w:val="22"/>
          <w:lang w:val="en-US" w:bidi="en-US"/>
          <w14:ligatures w14:val="none"/>
        </w:rPr>
        <w:t>[26]</w:t>
      </w:r>
      <w:r w:rsidR="00D02316">
        <w:rPr>
          <w:rFonts w:ascii="Arial" w:eastAsia="Times New Roman" w:hAnsi="Arial" w:cs="Arial"/>
          <w:color w:val="FF0000"/>
          <w:kern w:val="0"/>
          <w:sz w:val="22"/>
          <w:szCs w:val="22"/>
          <w:lang w:val="en-US" w:bidi="en-US"/>
          <w14:ligatures w14:val="none"/>
        </w:rPr>
        <w:fldChar w:fldCharType="end"/>
      </w:r>
      <w:r w:rsidR="00B36BE8" w:rsidRPr="00B36BE8">
        <w:rPr>
          <w:rFonts w:ascii="Arial" w:eastAsia="Times New Roman" w:hAnsi="Arial" w:cs="Arial"/>
          <w:color w:val="FF0000"/>
          <w:kern w:val="0"/>
          <w:sz w:val="22"/>
          <w:szCs w:val="22"/>
          <w:lang w:val="en-US" w:bidi="en-US"/>
          <w14:ligatures w14:val="none"/>
        </w:rPr>
        <w:t>. For the test to be valid under independence, we need an assumption that the set of {</w:t>
      </w:r>
      <m:oMath>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Ζ</m:t>
            </m:r>
          </m:e>
          <m:sub>
            <m:r>
              <w:rPr>
                <w:rFonts w:ascii="Cambria Math" w:eastAsia="Times New Roman" w:hAnsi="Cambria Math" w:cs="Arial"/>
                <w:color w:val="FF0000"/>
                <w:kern w:val="0"/>
                <w:sz w:val="22"/>
                <w:szCs w:val="22"/>
                <w:lang w:val="en-US" w:bidi="en-US"/>
                <w14:ligatures w14:val="none"/>
              </w:rPr>
              <m:t>i</m:t>
            </m:r>
          </m:sub>
        </m:sSub>
      </m:oMath>
      <w:r w:rsidR="00B36BE8" w:rsidRPr="00B36BE8">
        <w:rPr>
          <w:rFonts w:ascii="Arial" w:eastAsia="Times New Roman" w:hAnsi="Arial" w:cs="Arial"/>
          <w:color w:val="FF0000"/>
          <w:kern w:val="0"/>
          <w:sz w:val="22"/>
          <w:szCs w:val="22"/>
          <w:lang w:val="en-US" w:bidi="en-US"/>
          <w14:ligatures w14:val="none"/>
        </w:rPr>
        <w:t xml:space="preserve">} jointly follows a multivariate normal distribution under the null hypothesis. If </w:t>
      </w:r>
      <m:oMath>
        <m:r>
          <w:rPr>
            <w:rFonts w:ascii="Cambria Math" w:eastAsia="Times New Roman" w:hAnsi="Cambria Math" w:cs="Arial"/>
            <w:color w:val="FF0000"/>
            <w:kern w:val="0"/>
            <w:sz w:val="22"/>
            <w:szCs w:val="22"/>
            <w:lang w:val="en-US" w:bidi="en-US"/>
            <w14:ligatures w14:val="none"/>
          </w:rPr>
          <m:t>cor</m:t>
        </m:r>
        <m:d>
          <m:dPr>
            <m:ctrlPr>
              <w:rPr>
                <w:rFonts w:ascii="Cambria Math" w:eastAsia="Times New Roman" w:hAnsi="Cambria Math" w:cs="Arial"/>
                <w:i/>
                <w:color w:val="FF0000"/>
                <w:kern w:val="0"/>
                <w:sz w:val="22"/>
                <w:szCs w:val="22"/>
                <w:lang w:val="en-US" w:bidi="en-US"/>
                <w14:ligatures w14:val="none"/>
              </w:rPr>
            </m:ctrlPr>
          </m:dPr>
          <m:e>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Ζ</m:t>
                </m:r>
              </m:e>
              <m:sub>
                <m:r>
                  <w:rPr>
                    <w:rFonts w:ascii="Cambria Math" w:eastAsia="Times New Roman" w:hAnsi="Cambria Math" w:cs="Arial"/>
                    <w:color w:val="FF0000"/>
                    <w:kern w:val="0"/>
                    <w:sz w:val="22"/>
                    <w:szCs w:val="22"/>
                    <w:lang w:val="en-US" w:bidi="en-US"/>
                    <w14:ligatures w14:val="none"/>
                  </w:rPr>
                  <m:t>i</m:t>
                </m:r>
              </m:sub>
            </m:sSub>
            <m:r>
              <w:rPr>
                <w:rFonts w:ascii="Cambria Math" w:eastAsia="Times New Roman" w:hAnsi="Cambria Math" w:cs="Arial"/>
                <w:color w:val="FF0000"/>
                <w:kern w:val="0"/>
                <w:sz w:val="22"/>
                <w:szCs w:val="22"/>
                <w:lang w:val="en-US" w:bidi="en-US"/>
                <w14:ligatures w14:val="none"/>
              </w:rPr>
              <m:t xml:space="preserve">, </m:t>
            </m:r>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Ζ</m:t>
                </m:r>
              </m:e>
              <m:sub>
                <m:r>
                  <w:rPr>
                    <w:rFonts w:ascii="Cambria Math" w:eastAsia="Times New Roman" w:hAnsi="Cambria Math" w:cs="Arial"/>
                    <w:color w:val="FF0000"/>
                    <w:kern w:val="0"/>
                    <w:sz w:val="22"/>
                    <w:szCs w:val="22"/>
                    <w:lang w:val="en-US" w:bidi="en-US"/>
                    <w14:ligatures w14:val="none"/>
                  </w:rPr>
                  <m:t>j</m:t>
                </m:r>
              </m:sub>
            </m:sSub>
          </m:e>
        </m:d>
        <m:r>
          <w:rPr>
            <w:rFonts w:ascii="Cambria Math" w:eastAsia="Times New Roman" w:hAnsi="Cambria Math" w:cs="Arial"/>
            <w:color w:val="FF0000"/>
            <w:kern w:val="0"/>
            <w:sz w:val="22"/>
            <w:szCs w:val="22"/>
            <w:lang w:val="en-US" w:bidi="en-US"/>
            <w14:ligatures w14:val="none"/>
          </w:rPr>
          <m:t xml:space="preserve">= </m:t>
        </m:r>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r</m:t>
            </m:r>
          </m:e>
          <m:sub>
            <m:r>
              <w:rPr>
                <w:rFonts w:ascii="Cambria Math" w:eastAsia="Times New Roman" w:hAnsi="Cambria Math" w:cs="Arial"/>
                <w:color w:val="FF0000"/>
                <w:kern w:val="0"/>
                <w:sz w:val="22"/>
                <w:szCs w:val="22"/>
                <w:lang w:val="en-US" w:bidi="en-US"/>
                <w14:ligatures w14:val="none"/>
              </w:rPr>
              <m:t>ij</m:t>
            </m:r>
          </m:sub>
        </m:sSub>
      </m:oMath>
      <w:r w:rsidR="00B36BE8" w:rsidRPr="00B36BE8">
        <w:rPr>
          <w:rFonts w:ascii="Arial" w:eastAsia="Times New Roman" w:hAnsi="Arial" w:cs="Arial"/>
          <w:color w:val="FF0000"/>
          <w:kern w:val="0"/>
          <w:sz w:val="22"/>
          <w:szCs w:val="22"/>
          <w:lang w:val="en-US" w:bidi="en-US"/>
          <w14:ligatures w14:val="none"/>
        </w:rPr>
        <w:t>, the modification amounts to replacing the denominator in Equation (1</w:t>
      </w:r>
      <w:r w:rsidR="00B36BE8">
        <w:rPr>
          <w:rFonts w:ascii="Arial" w:eastAsia="Times New Roman" w:hAnsi="Arial" w:cs="Arial"/>
          <w:color w:val="FF0000"/>
          <w:kern w:val="0"/>
          <w:sz w:val="22"/>
          <w:szCs w:val="22"/>
          <w:lang w:val="en-US" w:bidi="en-US"/>
          <w14:ligatures w14:val="none"/>
        </w:rPr>
        <w:t>0</w:t>
      </w:r>
      <w:r w:rsidR="00B36BE8" w:rsidRPr="00B36BE8">
        <w:rPr>
          <w:rFonts w:ascii="Arial" w:eastAsia="Times New Roman" w:hAnsi="Arial" w:cs="Arial"/>
          <w:color w:val="FF0000"/>
          <w:kern w:val="0"/>
          <w:sz w:val="22"/>
          <w:szCs w:val="22"/>
          <w:lang w:val="en-US" w:bidi="en-US"/>
          <w14:ligatures w14:val="none"/>
        </w:rPr>
        <w:t>) with</w:t>
      </w:r>
      <w:r w:rsidR="00B36BE8">
        <w:rPr>
          <w:rFonts w:ascii="Arial" w:eastAsia="Times New Roman" w:hAnsi="Arial" w:cs="Arial"/>
          <w:color w:val="FF0000"/>
          <w:kern w:val="0"/>
          <w:sz w:val="22"/>
          <w:szCs w:val="22"/>
          <w:lang w:val="en-US" w:bidi="en-US"/>
          <w14:ligatures w14:val="none"/>
        </w:rPr>
        <w:t xml:space="preserve"> </w:t>
      </w:r>
      <m:oMath>
        <m:rad>
          <m:radPr>
            <m:degHide m:val="1"/>
            <m:ctrlPr>
              <w:rPr>
                <w:rFonts w:ascii="Cambria Math" w:eastAsia="Times New Roman" w:hAnsi="Cambria Math" w:cs="Arial"/>
                <w:i/>
                <w:color w:val="FF0000"/>
                <w:kern w:val="0"/>
                <w:sz w:val="22"/>
                <w:szCs w:val="22"/>
                <w:lang w:val="en-US" w:bidi="en-US"/>
                <w14:ligatures w14:val="none"/>
              </w:rPr>
            </m:ctrlPr>
          </m:radPr>
          <m:deg/>
          <m:e>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N</m:t>
                </m:r>
              </m:sup>
              <m:e>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j=1</m:t>
                    </m:r>
                  </m:sub>
                  <m:sup>
                    <m:r>
                      <w:rPr>
                        <w:rFonts w:ascii="Cambria Math" w:eastAsia="Times New Roman" w:hAnsi="Cambria Math" w:cs="Arial"/>
                        <w:color w:val="FF0000"/>
                        <w:kern w:val="0"/>
                        <w:sz w:val="22"/>
                        <w:szCs w:val="22"/>
                        <w:lang w:val="en-US" w:bidi="en-US"/>
                        <w14:ligatures w14:val="none"/>
                      </w:rPr>
                      <m:t>N</m:t>
                    </m:r>
                  </m:sup>
                  <m:e>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j</m:t>
                        </m:r>
                      </m:sub>
                    </m:sSub>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r</m:t>
                        </m:r>
                      </m:e>
                      <m:sub>
                        <m:r>
                          <w:rPr>
                            <w:rFonts w:ascii="Cambria Math" w:eastAsia="Times New Roman" w:hAnsi="Cambria Math" w:cs="Arial"/>
                            <w:color w:val="FF0000"/>
                            <w:kern w:val="0"/>
                            <w:sz w:val="22"/>
                            <w:szCs w:val="22"/>
                            <w:lang w:val="en-US" w:bidi="en-US"/>
                            <w14:ligatures w14:val="none"/>
                          </w:rPr>
                          <m:t>ij</m:t>
                        </m:r>
                      </m:sub>
                    </m:sSub>
                  </m:e>
                </m:nary>
              </m:e>
            </m:nary>
          </m:e>
        </m:rad>
      </m:oMath>
      <w:r w:rsidR="00B36BE8" w:rsidRPr="00B36BE8">
        <w:rPr>
          <w:rFonts w:ascii="Arial" w:eastAsia="Times New Roman" w:hAnsi="Arial" w:cs="Arial"/>
          <w:color w:val="FF0000"/>
          <w:kern w:val="0"/>
          <w:sz w:val="22"/>
          <w:szCs w:val="22"/>
          <w:lang w:val="en-US" w:bidi="en-US"/>
          <w14:ligatures w14:val="none"/>
        </w:rPr>
        <w:t xml:space="preserve"> . The multivariate normal assumption is often justified asymptotically, and in certain situations the correlations {</w:t>
      </w:r>
      <m:oMath>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r</m:t>
            </m:r>
          </m:e>
          <m:sub>
            <m:r>
              <w:rPr>
                <w:rFonts w:ascii="Cambria Math" w:eastAsia="Times New Roman" w:hAnsi="Cambria Math" w:cs="Arial"/>
                <w:color w:val="FF0000"/>
                <w:kern w:val="0"/>
                <w:sz w:val="22"/>
                <w:szCs w:val="22"/>
                <w:lang w:val="en-US" w:bidi="en-US"/>
                <w14:ligatures w14:val="none"/>
              </w:rPr>
              <m:t>ij</m:t>
            </m:r>
          </m:sub>
        </m:sSub>
      </m:oMath>
      <w:r w:rsidR="00B36BE8" w:rsidRPr="00B36BE8">
        <w:rPr>
          <w:rFonts w:ascii="Arial" w:eastAsia="Times New Roman" w:hAnsi="Arial" w:cs="Arial"/>
          <w:color w:val="FF0000"/>
          <w:kern w:val="0"/>
          <w:sz w:val="22"/>
          <w:szCs w:val="22"/>
          <w:lang w:val="en-US" w:bidi="en-US"/>
          <w14:ligatures w14:val="none"/>
        </w:rPr>
        <w:t>} are known. For example, when each</w:t>
      </w:r>
      <w:r w:rsidR="00B36BE8">
        <w:rPr>
          <w:rFonts w:ascii="Arial" w:eastAsia="Times New Roman" w:hAnsi="Arial" w:cs="Arial"/>
          <w:color w:val="FF0000"/>
          <w:kern w:val="0"/>
          <w:sz w:val="22"/>
          <w:szCs w:val="22"/>
          <w:lang w:val="en-US" w:bidi="en-US"/>
          <w14:ligatures w14:val="none"/>
        </w:rPr>
        <w:t xml:space="preserve"> </w:t>
      </w:r>
      <w:r w:rsidR="00B36BE8" w:rsidRPr="00B36BE8">
        <w:rPr>
          <w:rFonts w:ascii="Arial" w:eastAsia="Times New Roman" w:hAnsi="Arial" w:cs="Arial"/>
          <w:color w:val="FF0000"/>
          <w:kern w:val="0"/>
          <w:sz w:val="22"/>
          <w:szCs w:val="22"/>
          <w:lang w:val="en-US" w:bidi="en-US"/>
          <w14:ligatures w14:val="none"/>
        </w:rPr>
        <w:t>{</w:t>
      </w:r>
      <m:oMath>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Ζ</m:t>
            </m:r>
          </m:e>
          <m:sub>
            <m:r>
              <w:rPr>
                <w:rFonts w:ascii="Cambria Math" w:eastAsia="Times New Roman" w:hAnsi="Cambria Math" w:cs="Arial"/>
                <w:color w:val="FF0000"/>
                <w:kern w:val="0"/>
                <w:sz w:val="22"/>
                <w:szCs w:val="22"/>
                <w:lang w:val="en-US" w:bidi="en-US"/>
                <w14:ligatures w14:val="none"/>
              </w:rPr>
              <m:t>i</m:t>
            </m:r>
          </m:sub>
        </m:sSub>
      </m:oMath>
      <w:r w:rsidR="00B36BE8" w:rsidRPr="00B36BE8">
        <w:rPr>
          <w:rFonts w:ascii="Arial" w:eastAsia="Times New Roman" w:hAnsi="Arial" w:cs="Arial"/>
          <w:color w:val="FF0000"/>
          <w:kern w:val="0"/>
          <w:sz w:val="22"/>
          <w:szCs w:val="22"/>
          <w:lang w:val="en-US" w:bidi="en-US"/>
          <w14:ligatures w14:val="none"/>
        </w:rPr>
        <w:t xml:space="preserve">}  is a result of comparing group </w:t>
      </w:r>
      <w:r w:rsidR="00B36BE8" w:rsidRPr="008152FF">
        <w:rPr>
          <w:rFonts w:ascii="Arial" w:eastAsia="Times New Roman" w:hAnsi="Arial" w:cs="Arial"/>
          <w:i/>
          <w:iCs/>
          <w:color w:val="FF0000"/>
          <w:kern w:val="0"/>
          <w:sz w:val="22"/>
          <w:szCs w:val="22"/>
          <w:lang w:val="en-US" w:bidi="en-US"/>
          <w14:ligatures w14:val="none"/>
        </w:rPr>
        <w:t xml:space="preserve">i </w:t>
      </w:r>
      <w:r w:rsidR="00B36BE8" w:rsidRPr="00B36BE8">
        <w:rPr>
          <w:rFonts w:ascii="Arial" w:eastAsia="Times New Roman" w:hAnsi="Arial" w:cs="Arial"/>
          <w:color w:val="FF0000"/>
          <w:kern w:val="0"/>
          <w:sz w:val="22"/>
          <w:szCs w:val="22"/>
          <w:lang w:val="en-US" w:bidi="en-US"/>
          <w14:ligatures w14:val="none"/>
        </w:rPr>
        <w:t>of sample size</w:t>
      </w:r>
      <w:r w:rsidR="00B36BE8">
        <w:rPr>
          <w:rFonts w:ascii="Arial" w:eastAsia="Times New Roman" w:hAnsi="Arial" w:cs="Arial"/>
          <w:color w:val="FF0000"/>
          <w:kern w:val="0"/>
          <w:sz w:val="22"/>
          <w:szCs w:val="22"/>
          <w:lang w:val="en-US" w:bidi="en-US"/>
          <w14:ligatures w14:val="none"/>
        </w:rPr>
        <w:t xml:space="preserve"> </w:t>
      </w:r>
      <m:oMath>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i</m:t>
            </m:r>
          </m:sub>
        </m:sSub>
      </m:oMath>
      <w:r w:rsidR="00B36BE8" w:rsidRPr="00B36BE8">
        <w:rPr>
          <w:rFonts w:ascii="Arial" w:eastAsia="Times New Roman" w:hAnsi="Arial" w:cs="Arial"/>
          <w:color w:val="FF0000"/>
          <w:kern w:val="0"/>
          <w:sz w:val="22"/>
          <w:szCs w:val="22"/>
          <w:lang w:val="en-US" w:bidi="en-US"/>
          <w14:ligatures w14:val="none"/>
        </w:rPr>
        <w:t xml:space="preserve"> to a common “control” group of sample size </w:t>
      </w:r>
      <m:oMath>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val="en-US" w:bidi="en-US"/>
                <w14:ligatures w14:val="none"/>
              </w:rPr>
              <m:t>n</m:t>
            </m:r>
          </m:e>
          <m:sub>
            <m:r>
              <w:rPr>
                <w:rFonts w:ascii="Cambria Math" w:eastAsia="Times New Roman" w:hAnsi="Cambria Math" w:cs="Arial"/>
                <w:color w:val="FF0000"/>
                <w:kern w:val="0"/>
                <w:sz w:val="22"/>
                <w:szCs w:val="22"/>
                <w:lang w:val="en-US" w:bidi="en-US"/>
                <w14:ligatures w14:val="none"/>
              </w:rPr>
              <m:t>0</m:t>
            </m:r>
          </m:sub>
        </m:sSub>
      </m:oMath>
      <w:r w:rsidR="00B36BE8" w:rsidRPr="00B36BE8">
        <w:rPr>
          <w:rFonts w:ascii="Arial" w:eastAsia="Times New Roman" w:hAnsi="Arial" w:cs="Arial"/>
          <w:color w:val="FF0000"/>
          <w:kern w:val="0"/>
          <w:sz w:val="22"/>
          <w:szCs w:val="22"/>
          <w:lang w:val="en-US" w:bidi="en-US"/>
          <w14:ligatures w14:val="none"/>
        </w:rPr>
        <w:t xml:space="preserve"> by the two-sample </w:t>
      </w:r>
      <w:r>
        <w:rPr>
          <w:rFonts w:ascii="Arial" w:eastAsia="Times New Roman" w:hAnsi="Arial" w:cs="Arial"/>
          <w:color w:val="FF0000"/>
          <w:kern w:val="0"/>
          <w:sz w:val="22"/>
          <w:szCs w:val="22"/>
          <w:lang w:val="en-US" w:bidi="en-US"/>
          <w14:ligatures w14:val="none"/>
        </w:rPr>
        <w:t>t</w:t>
      </w:r>
      <w:r w:rsidR="00B36BE8" w:rsidRPr="00B36BE8">
        <w:rPr>
          <w:rFonts w:ascii="Arial" w:eastAsia="Times New Roman" w:hAnsi="Arial" w:cs="Arial"/>
          <w:color w:val="FF0000"/>
          <w:kern w:val="0"/>
          <w:sz w:val="22"/>
          <w:szCs w:val="22"/>
          <w:lang w:val="en-US" w:bidi="en-US"/>
          <w14:ligatures w14:val="none"/>
        </w:rPr>
        <w:t xml:space="preserve"> -test, then</w:t>
      </w:r>
    </w:p>
    <w:p w14:paraId="47D8E738" w14:textId="3BC1D363" w:rsidR="00135B6B" w:rsidRPr="00B36BE8" w:rsidRDefault="00135B6B" w:rsidP="000E633E">
      <w:pPr>
        <w:widowControl w:val="0"/>
        <w:autoSpaceDE w:val="0"/>
        <w:autoSpaceDN w:val="0"/>
        <w:spacing w:after="0" w:line="480" w:lineRule="auto"/>
        <w:jc w:val="center"/>
        <w:rPr>
          <w:rFonts w:ascii="Arial" w:eastAsia="Times New Roman" w:hAnsi="Arial" w:cs="Arial"/>
          <w:b/>
          <w:bCs/>
          <w:color w:val="FF0000"/>
          <w:kern w:val="0"/>
          <w:sz w:val="22"/>
          <w:szCs w:val="22"/>
          <w:lang w:val="en-US" w:bidi="en-US"/>
          <w14:ligatures w14:val="none"/>
        </w:rPr>
      </w:pPr>
      <m:oMath>
        <m:r>
          <w:rPr>
            <w:rFonts w:ascii="Cambria Math" w:eastAsia="Times New Roman" w:hAnsi="Cambria Math" w:cs="Arial"/>
            <w:color w:val="FF0000"/>
            <w:kern w:val="0"/>
            <w:sz w:val="22"/>
            <w:szCs w:val="22"/>
            <w:lang w:val="en-US" w:bidi="en-US"/>
            <w14:ligatures w14:val="none"/>
          </w:rPr>
          <m:t xml:space="preserve">Z= </m:t>
        </m:r>
        <m:f>
          <m:fPr>
            <m:ctrlPr>
              <w:rPr>
                <w:rFonts w:ascii="Cambria Math" w:eastAsia="Times New Roman" w:hAnsi="Cambria Math" w:cs="Arial"/>
                <w:i/>
                <w:color w:val="FF0000"/>
                <w:kern w:val="0"/>
                <w:sz w:val="22"/>
                <w:szCs w:val="22"/>
                <w:lang w:val="en-US" w:bidi="en-US"/>
                <w14:ligatures w14:val="none"/>
              </w:rPr>
            </m:ctrlPr>
          </m:fPr>
          <m:num>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N</m:t>
                </m:r>
              </m:sup>
              <m:e>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sSup>
                  <m:sSupPr>
                    <m:ctrlPr>
                      <w:rPr>
                        <w:rFonts w:ascii="Cambria Math" w:eastAsia="Times New Roman" w:hAnsi="Cambria Math" w:cs="Arial"/>
                        <w:i/>
                        <w:color w:val="FF0000"/>
                        <w:kern w:val="0"/>
                        <w:sz w:val="22"/>
                        <w:szCs w:val="22"/>
                        <w:lang w:val="en-US" w:bidi="en-US"/>
                        <w14:ligatures w14:val="none"/>
                      </w:rPr>
                    </m:ctrlPr>
                  </m:sSupPr>
                  <m:e>
                    <m:r>
                      <w:rPr>
                        <w:rFonts w:ascii="Cambria Math" w:eastAsia="Times New Roman" w:hAnsi="Cambria Math" w:cs="Arial"/>
                        <w:color w:val="FF0000"/>
                        <w:kern w:val="0"/>
                        <w:sz w:val="22"/>
                        <w:szCs w:val="22"/>
                        <w:lang w:bidi="en-US"/>
                        <w14:ligatures w14:val="none"/>
                      </w:rPr>
                      <m:t>Φ</m:t>
                    </m:r>
                  </m:e>
                  <m:sup>
                    <m:r>
                      <w:rPr>
                        <w:rFonts w:ascii="Cambria Math" w:eastAsia="Times New Roman" w:hAnsi="Cambria Math" w:cs="Arial"/>
                        <w:color w:val="FF0000"/>
                        <w:kern w:val="0"/>
                        <w:sz w:val="22"/>
                        <w:szCs w:val="22"/>
                        <w:lang w:val="en-US" w:bidi="en-US"/>
                        <w14:ligatures w14:val="none"/>
                      </w:rPr>
                      <m:t>-1</m:t>
                    </m:r>
                  </m:sup>
                </m:sSup>
                <m:r>
                  <w:rPr>
                    <w:rFonts w:ascii="Cambria Math" w:eastAsia="Times New Roman" w:hAnsi="Cambria Math" w:cs="Arial"/>
                    <w:color w:val="FF0000"/>
                    <w:kern w:val="0"/>
                    <w:sz w:val="22"/>
                    <w:szCs w:val="22"/>
                    <w:lang w:val="en-US" w:bidi="en-US"/>
                    <w14:ligatures w14:val="none"/>
                  </w:rPr>
                  <m:t xml:space="preserve">(1- </m:t>
                </m:r>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p</m:t>
                    </m:r>
                  </m:e>
                  <m:sub>
                    <m:r>
                      <w:rPr>
                        <w:rFonts w:ascii="Cambria Math" w:eastAsia="Times New Roman" w:hAnsi="Cambria Math" w:cs="Arial"/>
                        <w:color w:val="FF0000"/>
                        <w:kern w:val="0"/>
                        <w:sz w:val="22"/>
                        <w:szCs w:val="22"/>
                        <w:lang w:val="en-US" w:bidi="en-US"/>
                        <w14:ligatures w14:val="none"/>
                      </w:rPr>
                      <m:t>i</m:t>
                    </m:r>
                  </m:sub>
                </m:sSub>
                <m:r>
                  <w:rPr>
                    <w:rFonts w:ascii="Cambria Math" w:eastAsia="Times New Roman" w:hAnsi="Cambria Math" w:cs="Arial"/>
                    <w:color w:val="FF0000"/>
                    <w:kern w:val="0"/>
                    <w:sz w:val="22"/>
                    <w:szCs w:val="22"/>
                    <w:lang w:val="en-US" w:bidi="en-US"/>
                    <w14:ligatures w14:val="none"/>
                  </w:rPr>
                  <m:t>)</m:t>
                </m:r>
              </m:e>
            </m:nary>
          </m:num>
          <m:den>
            <m:rad>
              <m:radPr>
                <m:degHide m:val="1"/>
                <m:ctrlPr>
                  <w:rPr>
                    <w:rFonts w:ascii="Cambria Math" w:eastAsia="Times New Roman" w:hAnsi="Cambria Math" w:cs="Arial"/>
                    <w:i/>
                    <w:color w:val="FF0000"/>
                    <w:kern w:val="0"/>
                    <w:sz w:val="22"/>
                    <w:szCs w:val="22"/>
                    <w:lang w:val="en-US" w:bidi="en-US"/>
                    <w14:ligatures w14:val="none"/>
                  </w:rPr>
                </m:ctrlPr>
              </m:radPr>
              <m:deg/>
              <m:e>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N</m:t>
                    </m:r>
                  </m:sup>
                  <m:e>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j=1</m:t>
                        </m:r>
                      </m:sub>
                      <m:sup>
                        <m:r>
                          <w:rPr>
                            <w:rFonts w:ascii="Cambria Math" w:eastAsia="Times New Roman" w:hAnsi="Cambria Math" w:cs="Arial"/>
                            <w:color w:val="FF0000"/>
                            <w:kern w:val="0"/>
                            <w:sz w:val="22"/>
                            <w:szCs w:val="22"/>
                            <w:lang w:val="en-US" w:bidi="en-US"/>
                            <w14:ligatures w14:val="none"/>
                          </w:rPr>
                          <m:t>N</m:t>
                        </m:r>
                      </m:sup>
                      <m:e>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j</m:t>
                            </m:r>
                          </m:sub>
                        </m:sSub>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r</m:t>
                            </m:r>
                          </m:e>
                          <m:sub>
                            <m:r>
                              <w:rPr>
                                <w:rFonts w:ascii="Cambria Math" w:eastAsia="Times New Roman" w:hAnsi="Cambria Math" w:cs="Arial"/>
                                <w:color w:val="FF0000"/>
                                <w:kern w:val="0"/>
                                <w:sz w:val="22"/>
                                <w:szCs w:val="22"/>
                                <w:lang w:val="en-US" w:bidi="en-US"/>
                                <w14:ligatures w14:val="none"/>
                              </w:rPr>
                              <m:t>ij</m:t>
                            </m:r>
                          </m:sub>
                        </m:sSub>
                      </m:e>
                    </m:nary>
                  </m:e>
                </m:nary>
              </m:e>
            </m:rad>
          </m:den>
        </m:f>
        <m:r>
          <w:rPr>
            <w:rFonts w:ascii="Cambria Math" w:eastAsia="Times New Roman" w:hAnsi="Cambria Math" w:cs="Arial"/>
            <w:color w:val="FF0000"/>
            <w:kern w:val="0"/>
            <w:sz w:val="22"/>
            <w:szCs w:val="22"/>
            <w:lang w:val="en-US" w:bidi="en-US"/>
            <w14:ligatures w14:val="none"/>
          </w:rPr>
          <m:t>=</m:t>
        </m:r>
        <m:f>
          <m:fPr>
            <m:ctrlPr>
              <w:rPr>
                <w:rFonts w:ascii="Cambria Math" w:eastAsia="Times New Roman" w:hAnsi="Cambria Math" w:cs="Arial"/>
                <w:i/>
                <w:color w:val="FF0000"/>
                <w:kern w:val="0"/>
                <w:sz w:val="22"/>
                <w:szCs w:val="22"/>
                <w:lang w:val="en-US" w:bidi="en-US"/>
                <w14:ligatures w14:val="none"/>
              </w:rPr>
            </m:ctrlPr>
          </m:fPr>
          <m:num>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N</m:t>
                </m:r>
              </m:sup>
              <m:e>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Ζ</m:t>
                    </m:r>
                  </m:e>
                  <m:sub>
                    <m:r>
                      <w:rPr>
                        <w:rFonts w:ascii="Cambria Math" w:eastAsia="Times New Roman" w:hAnsi="Cambria Math" w:cs="Arial"/>
                        <w:color w:val="FF0000"/>
                        <w:kern w:val="0"/>
                        <w:sz w:val="22"/>
                        <w:szCs w:val="22"/>
                        <w:lang w:val="en-US" w:bidi="en-US"/>
                        <w14:ligatures w14:val="none"/>
                      </w:rPr>
                      <m:t>i</m:t>
                    </m:r>
                  </m:sub>
                </m:sSub>
              </m:e>
            </m:nary>
          </m:num>
          <m:den>
            <m:rad>
              <m:radPr>
                <m:degHide m:val="1"/>
                <m:ctrlPr>
                  <w:rPr>
                    <w:rFonts w:ascii="Cambria Math" w:eastAsia="Times New Roman" w:hAnsi="Cambria Math" w:cs="Arial"/>
                    <w:i/>
                    <w:color w:val="FF0000"/>
                    <w:kern w:val="0"/>
                    <w:sz w:val="22"/>
                    <w:szCs w:val="22"/>
                    <w:lang w:val="en-US" w:bidi="en-US"/>
                    <w14:ligatures w14:val="none"/>
                  </w:rPr>
                </m:ctrlPr>
              </m:radPr>
              <m:deg/>
              <m:e>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i=1</m:t>
                    </m:r>
                  </m:sub>
                  <m:sup>
                    <m:r>
                      <w:rPr>
                        <w:rFonts w:ascii="Cambria Math" w:eastAsia="Times New Roman" w:hAnsi="Cambria Math" w:cs="Arial"/>
                        <w:color w:val="FF0000"/>
                        <w:kern w:val="0"/>
                        <w:sz w:val="22"/>
                        <w:szCs w:val="22"/>
                        <w:lang w:val="en-US" w:bidi="en-US"/>
                        <w14:ligatures w14:val="none"/>
                      </w:rPr>
                      <m:t>N</m:t>
                    </m:r>
                  </m:sup>
                  <m:e>
                    <m:nary>
                      <m:naryPr>
                        <m:chr m:val="∑"/>
                        <m:limLoc m:val="undOvr"/>
                        <m:ctrlPr>
                          <w:rPr>
                            <w:rFonts w:ascii="Cambria Math" w:eastAsia="Times New Roman" w:hAnsi="Cambria Math" w:cs="Arial"/>
                            <w:i/>
                            <w:color w:val="FF0000"/>
                            <w:kern w:val="0"/>
                            <w:sz w:val="22"/>
                            <w:szCs w:val="22"/>
                            <w:lang w:val="en-US" w:bidi="en-US"/>
                            <w14:ligatures w14:val="none"/>
                          </w:rPr>
                        </m:ctrlPr>
                      </m:naryPr>
                      <m:sub>
                        <m:r>
                          <w:rPr>
                            <w:rFonts w:ascii="Cambria Math" w:eastAsia="Times New Roman" w:hAnsi="Cambria Math" w:cs="Arial"/>
                            <w:color w:val="FF0000"/>
                            <w:kern w:val="0"/>
                            <w:sz w:val="22"/>
                            <w:szCs w:val="22"/>
                            <w:lang w:val="en-US" w:bidi="en-US"/>
                            <w14:ligatures w14:val="none"/>
                          </w:rPr>
                          <m:t>j=1</m:t>
                        </m:r>
                      </m:sub>
                      <m:sup>
                        <m:r>
                          <w:rPr>
                            <w:rFonts w:ascii="Cambria Math" w:eastAsia="Times New Roman" w:hAnsi="Cambria Math" w:cs="Arial"/>
                            <w:color w:val="FF0000"/>
                            <w:kern w:val="0"/>
                            <w:sz w:val="22"/>
                            <w:szCs w:val="22"/>
                            <w:lang w:val="en-US" w:bidi="en-US"/>
                            <w14:ligatures w14:val="none"/>
                          </w:rPr>
                          <m:t>N</m:t>
                        </m:r>
                      </m:sup>
                      <m:e>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i</m:t>
                            </m:r>
                          </m:sub>
                        </m:sSub>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w</m:t>
                            </m:r>
                          </m:e>
                          <m:sub>
                            <m:r>
                              <w:rPr>
                                <w:rFonts w:ascii="Cambria Math" w:eastAsia="Times New Roman" w:hAnsi="Cambria Math" w:cs="Arial"/>
                                <w:color w:val="FF0000"/>
                                <w:kern w:val="0"/>
                                <w:sz w:val="22"/>
                                <w:szCs w:val="22"/>
                                <w:lang w:val="en-US" w:bidi="en-US"/>
                                <w14:ligatures w14:val="none"/>
                              </w:rPr>
                              <m:t>j</m:t>
                            </m:r>
                          </m:sub>
                        </m:sSub>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r</m:t>
                            </m:r>
                          </m:e>
                          <m:sub>
                            <m:r>
                              <w:rPr>
                                <w:rFonts w:ascii="Cambria Math" w:eastAsia="Times New Roman" w:hAnsi="Cambria Math" w:cs="Arial"/>
                                <w:color w:val="FF0000"/>
                                <w:kern w:val="0"/>
                                <w:sz w:val="22"/>
                                <w:szCs w:val="22"/>
                                <w:lang w:val="en-US" w:bidi="en-US"/>
                                <w14:ligatures w14:val="none"/>
                              </w:rPr>
                              <m:t>ij</m:t>
                            </m:r>
                          </m:sub>
                        </m:sSub>
                      </m:e>
                    </m:nary>
                  </m:e>
                </m:nary>
              </m:e>
            </m:rad>
          </m:den>
        </m:f>
      </m:oMath>
      <w:r w:rsidR="000E633E">
        <w:rPr>
          <w:rFonts w:ascii="Arial" w:eastAsia="Times New Roman" w:hAnsi="Arial" w:cs="Arial"/>
          <w:b/>
          <w:bCs/>
          <w:color w:val="FF0000"/>
          <w:kern w:val="0"/>
          <w:sz w:val="22"/>
          <w:szCs w:val="22"/>
          <w:lang w:val="en-US" w:bidi="en-US"/>
          <w14:ligatures w14:val="none"/>
        </w:rPr>
        <w:t xml:space="preserve"> </w:t>
      </w:r>
      <w:r w:rsidR="000E633E" w:rsidRPr="000E633E">
        <w:rPr>
          <w:rFonts w:ascii="Arial" w:eastAsia="Times New Roman" w:hAnsi="Arial" w:cs="Arial"/>
          <w:color w:val="FF0000"/>
          <w:kern w:val="0"/>
          <w:sz w:val="22"/>
          <w:szCs w:val="22"/>
          <w:lang w:val="en-US" w:bidi="en-US"/>
          <w14:ligatures w14:val="none"/>
        </w:rPr>
        <w:t>(</w:t>
      </w:r>
      <w:r w:rsidR="000E633E">
        <w:rPr>
          <w:rFonts w:ascii="Arial" w:eastAsia="Times New Roman" w:hAnsi="Arial" w:cs="Arial"/>
          <w:color w:val="FF0000"/>
          <w:kern w:val="0"/>
          <w:sz w:val="22"/>
          <w:szCs w:val="22"/>
          <w:lang w:val="en-US" w:bidi="en-US"/>
          <w14:ligatures w14:val="none"/>
        </w:rPr>
        <w:t>49</w:t>
      </w:r>
      <w:r w:rsidR="000E633E" w:rsidRPr="000E633E">
        <w:rPr>
          <w:rFonts w:ascii="Arial" w:eastAsia="Times New Roman" w:hAnsi="Arial" w:cs="Arial"/>
          <w:color w:val="FF0000"/>
          <w:kern w:val="0"/>
          <w:sz w:val="22"/>
          <w:szCs w:val="22"/>
          <w:lang w:val="en-US" w:bidi="en-US"/>
          <w14:ligatures w14:val="none"/>
        </w:rPr>
        <w:t>)</w:t>
      </w:r>
    </w:p>
    <w:p w14:paraId="58496D10" w14:textId="1E3528A8" w:rsidR="00B36BE8" w:rsidRDefault="00B36BE8" w:rsidP="005744F9">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r w:rsidRPr="00B36BE8">
        <w:rPr>
          <w:rFonts w:ascii="Arial" w:eastAsia="Times New Roman" w:hAnsi="Arial" w:cs="Arial"/>
          <w:color w:val="FF0000"/>
          <w:kern w:val="0"/>
          <w:sz w:val="22"/>
          <w:szCs w:val="22"/>
          <w:lang w:val="en-US" w:bidi="en-US"/>
          <w14:ligatures w14:val="none"/>
        </w:rPr>
        <w:t xml:space="preserve">where </w:t>
      </w:r>
      <m:oMath>
        <m:sSub>
          <m:sSubPr>
            <m:ctrlPr>
              <w:rPr>
                <w:rFonts w:ascii="Cambria Math" w:eastAsia="Times New Roman" w:hAnsi="Cambria Math" w:cs="Arial"/>
                <w:i/>
                <w:color w:val="FF0000"/>
                <w:kern w:val="0"/>
                <w:sz w:val="22"/>
                <w:szCs w:val="22"/>
                <w:lang w:val="en-US" w:bidi="en-US"/>
                <w14:ligatures w14:val="none"/>
              </w:rPr>
            </m:ctrlPr>
          </m:sSubPr>
          <m:e>
            <m:r>
              <w:rPr>
                <w:rFonts w:ascii="Cambria Math" w:eastAsia="Times New Roman" w:hAnsi="Cambria Math" w:cs="Arial"/>
                <w:color w:val="FF0000"/>
                <w:kern w:val="0"/>
                <w:sz w:val="22"/>
                <w:szCs w:val="22"/>
                <w:lang w:val="en-US" w:bidi="en-US"/>
                <w14:ligatures w14:val="none"/>
              </w:rPr>
              <m:t>r</m:t>
            </m:r>
          </m:e>
          <m:sub>
            <m:r>
              <w:rPr>
                <w:rFonts w:ascii="Cambria Math" w:eastAsia="Times New Roman" w:hAnsi="Cambria Math" w:cs="Arial"/>
                <w:color w:val="FF0000"/>
                <w:kern w:val="0"/>
                <w:sz w:val="22"/>
                <w:szCs w:val="22"/>
                <w:lang w:val="en-US" w:bidi="en-US"/>
                <w14:ligatures w14:val="none"/>
              </w:rPr>
              <m:t>ij</m:t>
            </m:r>
          </m:sub>
        </m:sSub>
      </m:oMath>
      <w:r w:rsidRPr="00B36BE8">
        <w:rPr>
          <w:rFonts w:ascii="Arial" w:eastAsia="Times New Roman" w:hAnsi="Arial" w:cs="Arial"/>
          <w:color w:val="FF0000"/>
          <w:kern w:val="0"/>
          <w:sz w:val="22"/>
          <w:szCs w:val="22"/>
          <w:lang w:val="en-US" w:bidi="en-US"/>
          <w14:ligatures w14:val="none"/>
        </w:rPr>
        <w:t xml:space="preserve"> is the correlation between test statistics from different studies.</w:t>
      </w:r>
    </w:p>
    <w:p w14:paraId="568D8933" w14:textId="77777777" w:rsidR="00B570CA" w:rsidRDefault="00B570CA" w:rsidP="005744F9">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p>
    <w:p w14:paraId="2580E6A6" w14:textId="4E8E3D00" w:rsidR="00B570CA" w:rsidRDefault="00B570CA" w:rsidP="00B570CA">
      <w:pPr>
        <w:pStyle w:val="EndNoteBibliography"/>
        <w:spacing w:line="480" w:lineRule="auto"/>
        <w:rPr>
          <w:rFonts w:ascii="Arial" w:eastAsiaTheme="minorEastAsia" w:hAnsi="Arial" w:cs="Arial"/>
          <w:b/>
          <w:bCs/>
          <w:color w:val="FF0000"/>
          <w:kern w:val="0"/>
          <w:sz w:val="22"/>
          <w:szCs w:val="22"/>
          <w:lang w:bidi="en-US"/>
          <w14:ligatures w14:val="none"/>
        </w:rPr>
      </w:pPr>
      <w:r w:rsidRPr="00B8496A">
        <w:rPr>
          <w:rFonts w:ascii="Arial" w:eastAsiaTheme="minorEastAsia" w:hAnsi="Arial" w:cs="Arial"/>
          <w:b/>
          <w:bCs/>
          <w:color w:val="FF0000"/>
          <w:kern w:val="0"/>
          <w:sz w:val="22"/>
          <w:szCs w:val="22"/>
          <w:lang w:bidi="en-US"/>
          <w14:ligatures w14:val="none"/>
        </w:rPr>
        <w:t>Stouffer’s Method for Correlated Tests</w:t>
      </w:r>
      <w:r w:rsidR="00C41999">
        <w:rPr>
          <w:rFonts w:ascii="Arial" w:eastAsiaTheme="minorEastAsia" w:hAnsi="Arial" w:cs="Arial"/>
          <w:b/>
          <w:bCs/>
          <w:color w:val="FF0000"/>
          <w:kern w:val="0"/>
          <w:sz w:val="22"/>
          <w:szCs w:val="22"/>
          <w:lang w:bidi="en-US"/>
          <w14:ligatures w14:val="none"/>
        </w:rPr>
        <w:t xml:space="preserve"> </w:t>
      </w:r>
      <w:r w:rsidRPr="00B8496A">
        <w:rPr>
          <w:rFonts w:ascii="Arial" w:eastAsiaTheme="minorEastAsia" w:hAnsi="Arial" w:cs="Arial"/>
          <w:b/>
          <w:bCs/>
          <w:color w:val="FF0000"/>
          <w:kern w:val="0"/>
          <w:sz w:val="22"/>
          <w:szCs w:val="22"/>
          <w:lang w:bidi="en-US"/>
          <w14:ligatures w14:val="none"/>
        </w:rPr>
        <w:t>(without weights)</w:t>
      </w:r>
    </w:p>
    <w:p w14:paraId="02A46799" w14:textId="3A786771" w:rsidR="00B570CA" w:rsidRDefault="00B570CA" w:rsidP="00016FF5">
      <w:pPr>
        <w:pStyle w:val="EndNoteBibliography"/>
        <w:spacing w:line="480" w:lineRule="auto"/>
        <w:jc w:val="both"/>
        <w:rPr>
          <w:rFonts w:ascii="Arial" w:eastAsiaTheme="minorEastAsia" w:hAnsi="Arial" w:cs="Arial"/>
          <w:b/>
          <w:bCs/>
          <w:color w:val="FF0000"/>
          <w:kern w:val="0"/>
          <w:sz w:val="22"/>
          <w:szCs w:val="22"/>
          <w:lang w:bidi="en-US"/>
          <w14:ligatures w14:val="none"/>
        </w:rPr>
      </w:pPr>
      <w:r w:rsidRPr="00B8496A">
        <w:rPr>
          <w:rFonts w:ascii="Arial" w:eastAsiaTheme="minorEastAsia" w:hAnsi="Arial" w:cs="Arial"/>
          <w:color w:val="FF0000"/>
          <w:kern w:val="0"/>
          <w:sz w:val="22"/>
          <w:szCs w:val="22"/>
          <w:lang w:bidi="en-US"/>
          <w14:ligatures w14:val="none"/>
        </w:rPr>
        <w:t xml:space="preserve">Stouffer’s method is generalized </w:t>
      </w:r>
      <w:r w:rsidR="003962F9">
        <w:rPr>
          <w:rFonts w:ascii="Arial" w:eastAsiaTheme="minorEastAsia" w:hAnsi="Arial" w:cs="Arial"/>
          <w:color w:val="FF0000"/>
          <w:kern w:val="0"/>
          <w:sz w:val="22"/>
          <w:szCs w:val="22"/>
          <w:lang w:bidi="en-US"/>
          <w14:ligatures w14:val="none"/>
        </w:rPr>
        <w:t>f</w:t>
      </w:r>
      <w:r w:rsidRPr="00B8496A">
        <w:rPr>
          <w:rFonts w:ascii="Arial" w:eastAsiaTheme="minorEastAsia" w:hAnsi="Arial" w:cs="Arial"/>
          <w:color w:val="FF0000"/>
          <w:kern w:val="0"/>
          <w:sz w:val="22"/>
          <w:szCs w:val="22"/>
          <w:lang w:bidi="en-US"/>
          <w14:ligatures w14:val="none"/>
        </w:rPr>
        <w:t>o</w:t>
      </w:r>
      <w:r w:rsidR="003962F9">
        <w:rPr>
          <w:rFonts w:ascii="Arial" w:eastAsiaTheme="minorEastAsia" w:hAnsi="Arial" w:cs="Arial"/>
          <w:color w:val="FF0000"/>
          <w:kern w:val="0"/>
          <w:sz w:val="22"/>
          <w:szCs w:val="22"/>
          <w:lang w:bidi="en-US"/>
          <w14:ligatures w14:val="none"/>
        </w:rPr>
        <w:t>r</w:t>
      </w:r>
      <w:r w:rsidRPr="00B8496A">
        <w:rPr>
          <w:rFonts w:ascii="Arial" w:eastAsiaTheme="minorEastAsia" w:hAnsi="Arial" w:cs="Arial"/>
          <w:color w:val="FF0000"/>
          <w:kern w:val="0"/>
          <w:sz w:val="22"/>
          <w:szCs w:val="22"/>
          <w:lang w:bidi="en-US"/>
          <w14:ligatures w14:val="none"/>
        </w:rPr>
        <w:t xml:space="preserve"> dependent tests</w:t>
      </w:r>
      <w:r w:rsidR="00D9406F">
        <w:rPr>
          <w:rFonts w:ascii="Arial" w:eastAsiaTheme="minorEastAsia" w:hAnsi="Arial" w:cs="Arial"/>
          <w:color w:val="FF0000"/>
          <w:kern w:val="0"/>
          <w:sz w:val="22"/>
          <w:szCs w:val="22"/>
          <w:lang w:bidi="en-US"/>
          <w14:ligatures w14:val="none"/>
        </w:rPr>
        <w:t xml:space="preserve"> </w:t>
      </w:r>
      <w:r w:rsidR="00D9406F">
        <w:rPr>
          <w:rFonts w:ascii="Arial" w:eastAsia="Times New Roman" w:hAnsi="Arial" w:cs="Arial"/>
          <w:color w:val="FF0000"/>
          <w:kern w:val="0"/>
          <w:sz w:val="22"/>
          <w:szCs w:val="22"/>
          <w:lang w:bidi="en-US"/>
          <w14:ligatures w14:val="none"/>
        </w:rPr>
        <w:fldChar w:fldCharType="begin"/>
      </w:r>
      <w:r w:rsidR="00ED3C74">
        <w:rPr>
          <w:rFonts w:ascii="Arial" w:eastAsia="Times New Roman" w:hAnsi="Arial" w:cs="Arial"/>
          <w:color w:val="FF0000"/>
          <w:kern w:val="0"/>
          <w:sz w:val="22"/>
          <w:szCs w:val="22"/>
          <w:lang w:bidi="en-US"/>
          <w14:ligatures w14:val="none"/>
        </w:rPr>
        <w:instrText xml:space="preserve"> ADDIN EN.CITE &lt;EndNote&gt;&lt;Cite&gt;&lt;Author&gt;Strube&lt;/Author&gt;&lt;Year&gt;1985&lt;/Year&gt;&lt;RecNum&gt;49&lt;/RecNum&gt;&lt;DisplayText&gt;[27]&lt;/DisplayText&gt;&lt;record&gt;&lt;rec-number&gt;49&lt;/rec-number&gt;&lt;foreign-keys&gt;&lt;key app="EN" db-id="r2searf980ttxfe00tmvpwebefrada59edts" timestamp="1740681537"&gt;49&lt;/key&gt;&lt;/foreign-keys&gt;&lt;ref-type name="Journal Article"&gt;17&lt;/ref-type&gt;&lt;contributors&gt;&lt;authors&gt;&lt;author&gt;Strube, Michael J&lt;/author&gt;&lt;/authors&gt;&lt;/contributors&gt;&lt;titles&gt;&lt;title&gt;Combining and comparing significance levels from nonindependent hypothesis tests&lt;/title&gt;&lt;secondary-title&gt;Psychological bulletin&lt;/secondary-title&gt;&lt;/titles&gt;&lt;periodical&gt;&lt;full-title&gt;Psychological bulletin&lt;/full-title&gt;&lt;/periodical&gt;&lt;pages&gt;334&lt;/pages&gt;&lt;volume&gt;97&lt;/volume&gt;&lt;number&gt;2&lt;/number&gt;&lt;dates&gt;&lt;year&gt;1985&lt;/year&gt;&lt;/dates&gt;&lt;isbn&gt;1939-1455&lt;/isbn&gt;&lt;urls&gt;&lt;/urls&gt;&lt;/record&gt;&lt;/Cite&gt;&lt;/EndNote&gt;</w:instrText>
      </w:r>
      <w:r w:rsidR="00D9406F">
        <w:rPr>
          <w:rFonts w:ascii="Arial" w:eastAsia="Times New Roman" w:hAnsi="Arial" w:cs="Arial"/>
          <w:color w:val="FF0000"/>
          <w:kern w:val="0"/>
          <w:sz w:val="22"/>
          <w:szCs w:val="22"/>
          <w:lang w:bidi="en-US"/>
          <w14:ligatures w14:val="none"/>
        </w:rPr>
        <w:fldChar w:fldCharType="separate"/>
      </w:r>
      <w:r w:rsidR="00ED3C74">
        <w:rPr>
          <w:rFonts w:ascii="Arial" w:eastAsia="Times New Roman" w:hAnsi="Arial" w:cs="Arial"/>
          <w:color w:val="FF0000"/>
          <w:kern w:val="0"/>
          <w:sz w:val="22"/>
          <w:szCs w:val="22"/>
          <w:lang w:bidi="en-US"/>
          <w14:ligatures w14:val="none"/>
        </w:rPr>
        <w:t>[27]</w:t>
      </w:r>
      <w:r w:rsidR="00D9406F">
        <w:rPr>
          <w:rFonts w:ascii="Arial" w:eastAsia="Times New Roman" w:hAnsi="Arial" w:cs="Arial"/>
          <w:color w:val="FF0000"/>
          <w:kern w:val="0"/>
          <w:sz w:val="22"/>
          <w:szCs w:val="22"/>
          <w:lang w:bidi="en-US"/>
          <w14:ligatures w14:val="none"/>
        </w:rPr>
        <w:fldChar w:fldCharType="end"/>
      </w:r>
      <w:r w:rsidRPr="00B8496A">
        <w:rPr>
          <w:rFonts w:ascii="Arial" w:eastAsiaTheme="minorEastAsia" w:hAnsi="Arial" w:cs="Arial"/>
          <w:color w:val="FF0000"/>
          <w:kern w:val="0"/>
          <w:sz w:val="22"/>
          <w:szCs w:val="22"/>
          <w:lang w:bidi="en-US"/>
          <w14:ligatures w14:val="none"/>
        </w:rPr>
        <w:t>. For this, we compute the combined test statistic with</w:t>
      </w:r>
    </w:p>
    <w:p w14:paraId="44D62299" w14:textId="48EB36DC" w:rsidR="00B570CA" w:rsidRPr="00B570CA" w:rsidRDefault="00B570CA" w:rsidP="00B570CA">
      <w:pPr>
        <w:pStyle w:val="EndNoteBibliography"/>
        <w:spacing w:line="480" w:lineRule="auto"/>
        <w:rPr>
          <w:rFonts w:ascii="Arial" w:eastAsiaTheme="minorEastAsia" w:hAnsi="Arial" w:cs="Arial"/>
          <w:b/>
          <w:bCs/>
          <w:color w:val="FF0000"/>
          <w:kern w:val="0"/>
          <w:sz w:val="22"/>
          <w:szCs w:val="22"/>
          <w:lang w:bidi="en-US"/>
          <w14:ligatures w14:val="none"/>
        </w:rPr>
      </w:pPr>
      <m:oMathPara>
        <m:oMath>
          <m:r>
            <w:rPr>
              <w:rFonts w:ascii="Cambria Math" w:eastAsia="Times New Roman" w:hAnsi="Cambria Math" w:cs="Arial"/>
              <w:color w:val="FF0000"/>
              <w:kern w:val="0"/>
              <w:sz w:val="22"/>
              <w:szCs w:val="22"/>
              <w:lang w:bidi="en-US"/>
              <w14:ligatures w14:val="none"/>
            </w:rPr>
            <m:t xml:space="preserve">z= </m:t>
          </m:r>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i=1</m:t>
              </m:r>
            </m:sub>
            <m:sup>
              <m:r>
                <w:rPr>
                  <w:rFonts w:ascii="Cambria Math" w:eastAsia="Times New Roman" w:hAnsi="Cambria Math" w:cs="Arial"/>
                  <w:color w:val="FF0000"/>
                  <w:kern w:val="0"/>
                  <w:sz w:val="22"/>
                  <w:szCs w:val="22"/>
                  <w:lang w:bidi="en-US"/>
                  <w14:ligatures w14:val="none"/>
                </w:rPr>
                <m:t>k</m:t>
              </m:r>
            </m:sup>
            <m:e>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z</m:t>
                  </m:r>
                </m:e>
                <m:sub>
                  <m:r>
                    <w:rPr>
                      <w:rFonts w:ascii="Cambria Math" w:eastAsia="Times New Roman" w:hAnsi="Cambria Math" w:cs="Arial"/>
                      <w:color w:val="FF0000"/>
                      <w:kern w:val="0"/>
                      <w:sz w:val="22"/>
                      <w:szCs w:val="22"/>
                      <w:lang w:bidi="en-US"/>
                      <w14:ligatures w14:val="none"/>
                    </w:rPr>
                    <m:t>i</m:t>
                  </m:r>
                </m:sub>
              </m:sSub>
            </m:e>
          </m:nary>
          <m:r>
            <w:rPr>
              <w:rFonts w:ascii="Cambria Math" w:eastAsia="Times New Roman" w:hAnsi="Cambria Math" w:cs="Arial"/>
              <w:color w:val="FF0000"/>
              <w:kern w:val="0"/>
              <w:sz w:val="22"/>
              <w:szCs w:val="22"/>
              <w:lang w:bidi="en-US"/>
              <w14:ligatures w14:val="none"/>
            </w:rPr>
            <m:t>/</m:t>
          </m:r>
          <m:rad>
            <m:radPr>
              <m:degHide m:val="1"/>
              <m:ctrlPr>
                <w:rPr>
                  <w:rFonts w:ascii="Cambria Math" w:eastAsia="Times New Roman" w:hAnsi="Cambria Math" w:cs="Arial"/>
                  <w:i/>
                  <w:color w:val="FF0000"/>
                  <w:kern w:val="0"/>
                  <w:sz w:val="22"/>
                  <w:szCs w:val="22"/>
                  <w:lang w:bidi="en-US"/>
                  <w14:ligatures w14:val="none"/>
                </w:rPr>
              </m:ctrlPr>
            </m:radPr>
            <m:deg/>
            <m:e>
              <m:r>
                <w:rPr>
                  <w:rFonts w:ascii="Cambria Math" w:eastAsia="Times New Roman" w:hAnsi="Cambria Math" w:cs="Arial"/>
                  <w:color w:val="FF0000"/>
                  <w:kern w:val="0"/>
                  <w:sz w:val="22"/>
                  <w:szCs w:val="22"/>
                  <w:lang w:bidi="en-US"/>
                  <w14:ligatures w14:val="none"/>
                </w:rPr>
                <m:t>Var(</m:t>
              </m:r>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i=1</m:t>
                  </m:r>
                </m:sub>
                <m:sup>
                  <m:r>
                    <w:rPr>
                      <w:rFonts w:ascii="Cambria Math" w:eastAsia="Times New Roman" w:hAnsi="Cambria Math" w:cs="Arial"/>
                      <w:color w:val="FF0000"/>
                      <w:kern w:val="0"/>
                      <w:sz w:val="22"/>
                      <w:szCs w:val="22"/>
                      <w:lang w:bidi="en-US"/>
                      <w14:ligatures w14:val="none"/>
                    </w:rPr>
                    <m:t>k</m:t>
                  </m:r>
                </m:sup>
                <m:e>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z</m:t>
                      </m:r>
                    </m:e>
                    <m:sub>
                      <m:r>
                        <w:rPr>
                          <w:rFonts w:ascii="Cambria Math" w:eastAsia="Times New Roman" w:hAnsi="Cambria Math" w:cs="Arial"/>
                          <w:color w:val="FF0000"/>
                          <w:kern w:val="0"/>
                          <w:sz w:val="22"/>
                          <w:szCs w:val="22"/>
                          <w:lang w:bidi="en-US"/>
                          <w14:ligatures w14:val="none"/>
                        </w:rPr>
                        <m:t>i</m:t>
                      </m:r>
                    </m:sub>
                  </m:sSub>
                </m:e>
              </m:nary>
            </m:e>
          </m:rad>
          <m:r>
            <w:rPr>
              <w:rFonts w:ascii="Cambria Math" w:hAnsi="Cambria Math" w:cs="Arial"/>
              <w:color w:val="FF0000"/>
              <w:sz w:val="22"/>
              <w:szCs w:val="22"/>
              <w:lang w:val="el-GR"/>
            </w:rPr>
            <m:t>)</m:t>
          </m:r>
        </m:oMath>
      </m:oMathPara>
    </w:p>
    <w:p w14:paraId="65FA33DA" w14:textId="41743F90" w:rsidR="00B570CA" w:rsidRPr="00B8496A" w:rsidRDefault="00B570CA" w:rsidP="00016FF5">
      <w:pPr>
        <w:pStyle w:val="EndNoteBibliography"/>
        <w:spacing w:line="480" w:lineRule="auto"/>
        <w:jc w:val="both"/>
        <w:rPr>
          <w:rFonts w:ascii="Arial" w:hAnsi="Arial" w:cs="Arial"/>
          <w:i/>
          <w:iCs/>
          <w:color w:val="FF0000"/>
          <w:sz w:val="22"/>
          <w:szCs w:val="22"/>
        </w:rPr>
      </w:pPr>
      <w:r w:rsidRPr="00B8496A">
        <w:rPr>
          <w:rFonts w:ascii="Arial" w:hAnsi="Arial" w:cs="Arial"/>
          <w:iCs/>
          <w:color w:val="FF0000"/>
          <w:sz w:val="22"/>
          <w:szCs w:val="22"/>
        </w:rPr>
        <w:t xml:space="preserve">and </w:t>
      </w:r>
      <m:oMath>
        <m:sSub>
          <m:sSubPr>
            <m:ctrlPr>
              <w:rPr>
                <w:rFonts w:ascii="Cambria Math" w:eastAsia="Times New Roman" w:hAnsi="Cambria Math" w:cs="Arial"/>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p</m:t>
            </m:r>
          </m:e>
          <m:sub>
            <m:r>
              <w:rPr>
                <w:rFonts w:ascii="Cambria Math" w:eastAsia="Times New Roman" w:hAnsi="Cambria Math" w:cs="Arial"/>
                <w:color w:val="FF0000"/>
                <w:kern w:val="0"/>
                <w:sz w:val="22"/>
                <w:szCs w:val="22"/>
                <w:lang w:bidi="en-US"/>
                <w14:ligatures w14:val="none"/>
              </w:rPr>
              <m:t>c</m:t>
            </m:r>
          </m:sub>
        </m:sSub>
        <m:r>
          <m:rPr>
            <m:sty m:val="p"/>
          </m:rPr>
          <w:rPr>
            <w:rFonts w:ascii="Cambria Math" w:eastAsia="Times New Roman" w:hAnsi="Cambria Math" w:cs="Arial"/>
            <w:color w:val="FF0000"/>
            <w:kern w:val="0"/>
            <w:sz w:val="22"/>
            <w:szCs w:val="22"/>
            <w:lang w:bidi="en-US"/>
            <w14:ligatures w14:val="none"/>
          </w:rPr>
          <m:t xml:space="preserve"> </m:t>
        </m:r>
        <m:r>
          <w:rPr>
            <w:rFonts w:ascii="Cambria Math" w:eastAsia="Times New Roman" w:hAnsi="Cambria Math" w:cs="Arial"/>
            <w:color w:val="FF0000"/>
            <w:kern w:val="0"/>
            <w:sz w:val="22"/>
            <w:szCs w:val="22"/>
            <w:lang w:bidi="en-US"/>
            <w14:ligatures w14:val="none"/>
          </w:rPr>
          <m:t>=1-Φ</m:t>
        </m:r>
        <m:d>
          <m:dPr>
            <m:ctrlPr>
              <w:rPr>
                <w:rFonts w:ascii="Cambria Math" w:eastAsia="Times New Roman" w:hAnsi="Cambria Math" w:cs="Arial"/>
                <w:i/>
                <w:color w:val="FF0000"/>
                <w:kern w:val="0"/>
                <w:sz w:val="22"/>
                <w:szCs w:val="22"/>
                <w:lang w:bidi="en-US"/>
                <w14:ligatures w14:val="none"/>
              </w:rPr>
            </m:ctrlPr>
          </m:dPr>
          <m:e>
            <m:r>
              <w:rPr>
                <w:rFonts w:ascii="Cambria Math" w:eastAsia="Times New Roman" w:hAnsi="Cambria Math" w:cs="Arial"/>
                <w:color w:val="FF0000"/>
                <w:kern w:val="0"/>
                <w:sz w:val="22"/>
                <w:szCs w:val="22"/>
                <w:lang w:bidi="en-US"/>
                <w14:ligatures w14:val="none"/>
              </w:rPr>
              <m:t>z</m:t>
            </m:r>
          </m:e>
        </m:d>
      </m:oMath>
      <w:r w:rsidRPr="00B8496A">
        <w:rPr>
          <w:rFonts w:ascii="Arial" w:eastAsiaTheme="minorEastAsia" w:hAnsi="Arial" w:cs="Arial"/>
          <w:iCs/>
          <w:color w:val="FF0000"/>
          <w:sz w:val="22"/>
          <w:szCs w:val="22"/>
        </w:rPr>
        <w:t xml:space="preserve"> as before, where </w:t>
      </w:r>
      <m:oMath>
        <m:r>
          <w:rPr>
            <w:rFonts w:ascii="Cambria Math" w:eastAsia="Times New Roman" w:hAnsi="Cambria Math" w:cs="Arial"/>
            <w:color w:val="FF0000"/>
            <w:kern w:val="0"/>
            <w:sz w:val="22"/>
            <w:szCs w:val="22"/>
            <w:lang w:bidi="en-US"/>
            <w14:ligatures w14:val="none"/>
          </w:rPr>
          <m:t>Var</m:t>
        </m:r>
        <m:d>
          <m:dPr>
            <m:ctrlPr>
              <w:rPr>
                <w:rFonts w:ascii="Cambria Math" w:eastAsia="Times New Roman" w:hAnsi="Cambria Math" w:cs="Arial"/>
                <w:i/>
                <w:color w:val="FF0000"/>
                <w:kern w:val="0"/>
                <w:sz w:val="22"/>
                <w:szCs w:val="22"/>
                <w:lang w:bidi="en-US"/>
                <w14:ligatures w14:val="none"/>
              </w:rPr>
            </m:ctrlPr>
          </m:dPr>
          <m:e>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i=1</m:t>
                </m:r>
              </m:sub>
              <m:sup>
                <m:r>
                  <w:rPr>
                    <w:rFonts w:ascii="Cambria Math" w:eastAsia="Times New Roman" w:hAnsi="Cambria Math" w:cs="Arial"/>
                    <w:color w:val="FF0000"/>
                    <w:kern w:val="0"/>
                    <w:sz w:val="22"/>
                    <w:szCs w:val="22"/>
                    <w:lang w:bidi="en-US"/>
                    <w14:ligatures w14:val="none"/>
                  </w:rPr>
                  <m:t>k</m:t>
                </m:r>
              </m:sup>
              <m:e>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z</m:t>
                    </m:r>
                  </m:e>
                  <m:sub>
                    <m:r>
                      <w:rPr>
                        <w:rFonts w:ascii="Cambria Math" w:eastAsia="Times New Roman" w:hAnsi="Cambria Math" w:cs="Arial"/>
                        <w:color w:val="FF0000"/>
                        <w:kern w:val="0"/>
                        <w:sz w:val="22"/>
                        <w:szCs w:val="22"/>
                        <w:lang w:bidi="en-US"/>
                        <w14:ligatures w14:val="none"/>
                      </w:rPr>
                      <m:t>i</m:t>
                    </m:r>
                  </m:sub>
                </m:sSub>
              </m:e>
            </m:nary>
            <m:ctrlPr>
              <w:rPr>
                <w:rFonts w:ascii="Cambria Math" w:hAnsi="Cambria Math" w:cs="Arial"/>
                <w:i/>
                <w:color w:val="FF0000"/>
                <w:sz w:val="22"/>
                <w:szCs w:val="22"/>
              </w:rPr>
            </m:ctrlPr>
          </m:e>
        </m:d>
        <m:r>
          <w:rPr>
            <w:rFonts w:ascii="Cambria Math" w:hAnsi="Cambria Math" w:cs="Arial"/>
            <w:color w:val="FF0000"/>
            <w:sz w:val="22"/>
            <w:szCs w:val="22"/>
          </w:rPr>
          <m:t>=k+2</m:t>
        </m:r>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i=1</m:t>
            </m:r>
          </m:sub>
          <m:sup>
            <m:r>
              <w:rPr>
                <w:rFonts w:ascii="Cambria Math" w:eastAsia="Times New Roman" w:hAnsi="Cambria Math" w:cs="Arial"/>
                <w:color w:val="FF0000"/>
                <w:kern w:val="0"/>
                <w:sz w:val="22"/>
                <w:szCs w:val="22"/>
                <w:lang w:bidi="en-US"/>
                <w14:ligatures w14:val="none"/>
              </w:rPr>
              <m:t>k-1</m:t>
            </m:r>
          </m:sup>
          <m:e>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j&lt;i</m:t>
                </m:r>
              </m:sub>
              <m:sup>
                <m:r>
                  <w:rPr>
                    <w:rFonts w:ascii="Cambria Math" w:eastAsia="Times New Roman" w:hAnsi="Cambria Math" w:cs="Arial"/>
                    <w:color w:val="FF0000"/>
                    <w:kern w:val="0"/>
                    <w:sz w:val="22"/>
                    <w:szCs w:val="22"/>
                    <w:lang w:bidi="en-US"/>
                    <w14:ligatures w14:val="none"/>
                  </w:rPr>
                  <m:t>k</m:t>
                </m:r>
              </m:sup>
              <m:e>
                <m:r>
                  <w:rPr>
                    <w:rFonts w:ascii="Cambria Math" w:eastAsia="Times New Roman" w:hAnsi="Cambria Math" w:cs="Arial"/>
                    <w:color w:val="FF0000"/>
                    <w:kern w:val="0"/>
                    <w:sz w:val="22"/>
                    <w:szCs w:val="22"/>
                    <w:lang w:bidi="en-US"/>
                    <w14:ligatures w14:val="none"/>
                  </w:rPr>
                  <m:t>Cov</m:t>
                </m:r>
                <m:d>
                  <m:dPr>
                    <m:ctrlPr>
                      <w:rPr>
                        <w:rFonts w:ascii="Cambria Math" w:eastAsia="Times New Roman" w:hAnsi="Cambria Math" w:cs="Arial"/>
                        <w:i/>
                        <w:color w:val="FF0000"/>
                        <w:kern w:val="0"/>
                        <w:sz w:val="22"/>
                        <w:szCs w:val="22"/>
                        <w:lang w:bidi="en-US"/>
                        <w14:ligatures w14:val="none"/>
                      </w:rPr>
                    </m:ctrlPr>
                  </m:dPr>
                  <m:e>
                    <m:sSup>
                      <m:sSupPr>
                        <m:ctrlPr>
                          <w:rPr>
                            <w:rFonts w:ascii="Cambria Math" w:eastAsia="Times New Roman" w:hAnsi="Cambria Math" w:cs="Arial"/>
                            <w:i/>
                            <w:color w:val="FF0000"/>
                            <w:kern w:val="0"/>
                            <w:sz w:val="22"/>
                            <w:szCs w:val="22"/>
                            <w:lang w:bidi="en-US"/>
                            <w14:ligatures w14:val="none"/>
                          </w:rPr>
                        </m:ctrlPr>
                      </m:sSupPr>
                      <m:e>
                        <m:r>
                          <w:rPr>
                            <w:rFonts w:ascii="Cambria Math" w:eastAsia="Times New Roman" w:hAnsi="Cambria Math" w:cs="Arial"/>
                            <w:color w:val="FF0000"/>
                            <w:kern w:val="0"/>
                            <w:sz w:val="22"/>
                            <w:szCs w:val="22"/>
                            <w:lang w:val="el-GR" w:bidi="en-US"/>
                            <w14:ligatures w14:val="none"/>
                          </w:rPr>
                          <m:t>Φ</m:t>
                        </m:r>
                      </m:e>
                      <m:sup>
                        <m:r>
                          <w:rPr>
                            <w:rFonts w:ascii="Cambria Math" w:eastAsia="Times New Roman" w:hAnsi="Cambria Math" w:cs="Arial"/>
                            <w:color w:val="FF0000"/>
                            <w:kern w:val="0"/>
                            <w:sz w:val="22"/>
                            <w:szCs w:val="22"/>
                            <w:lang w:bidi="en-US"/>
                            <w14:ligatures w14:val="none"/>
                          </w:rPr>
                          <m:t>-1</m:t>
                        </m:r>
                      </m:sup>
                    </m:sSup>
                    <m:d>
                      <m:dPr>
                        <m:ctrlPr>
                          <w:rPr>
                            <w:rFonts w:ascii="Cambria Math" w:eastAsia="Times New Roman" w:hAnsi="Cambria Math" w:cs="Arial"/>
                            <w:i/>
                            <w:color w:val="FF0000"/>
                            <w:kern w:val="0"/>
                            <w:sz w:val="22"/>
                            <w:szCs w:val="22"/>
                            <w:lang w:bidi="en-US"/>
                            <w14:ligatures w14:val="none"/>
                          </w:rPr>
                        </m:ctrlPr>
                      </m:dPr>
                      <m:e>
                        <m:r>
                          <w:rPr>
                            <w:rFonts w:ascii="Cambria Math" w:eastAsia="Times New Roman" w:hAnsi="Cambria Math" w:cs="Arial"/>
                            <w:color w:val="FF0000"/>
                            <w:kern w:val="0"/>
                            <w:sz w:val="22"/>
                            <w:szCs w:val="22"/>
                            <w:lang w:bidi="en-US"/>
                            <w14:ligatures w14:val="none"/>
                          </w:rPr>
                          <m:t>1-</m:t>
                        </m:r>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p</m:t>
                            </m:r>
                          </m:e>
                          <m:sub>
                            <m:r>
                              <w:rPr>
                                <w:rFonts w:ascii="Cambria Math" w:eastAsia="Times New Roman" w:hAnsi="Cambria Math" w:cs="Arial"/>
                                <w:color w:val="FF0000"/>
                                <w:kern w:val="0"/>
                                <w:sz w:val="22"/>
                                <w:szCs w:val="22"/>
                                <w:lang w:bidi="en-US"/>
                                <w14:ligatures w14:val="none"/>
                              </w:rPr>
                              <m:t>i</m:t>
                            </m:r>
                          </m:sub>
                        </m:sSub>
                      </m:e>
                    </m:d>
                    <m:r>
                      <w:rPr>
                        <w:rFonts w:ascii="Cambria Math" w:eastAsia="Times New Roman" w:hAnsi="Cambria Math" w:cs="Arial"/>
                        <w:color w:val="FF0000"/>
                        <w:kern w:val="0"/>
                        <w:sz w:val="22"/>
                        <w:szCs w:val="22"/>
                        <w:lang w:bidi="en-US"/>
                        <w14:ligatures w14:val="none"/>
                      </w:rPr>
                      <m:t xml:space="preserve">, </m:t>
                    </m:r>
                    <m:sSup>
                      <m:sSupPr>
                        <m:ctrlPr>
                          <w:rPr>
                            <w:rFonts w:ascii="Cambria Math" w:eastAsia="Times New Roman" w:hAnsi="Cambria Math" w:cs="Arial"/>
                            <w:i/>
                            <w:color w:val="FF0000"/>
                            <w:kern w:val="0"/>
                            <w:sz w:val="22"/>
                            <w:szCs w:val="22"/>
                            <w:lang w:bidi="en-US"/>
                            <w14:ligatures w14:val="none"/>
                          </w:rPr>
                        </m:ctrlPr>
                      </m:sSupPr>
                      <m:e>
                        <m:r>
                          <w:rPr>
                            <w:rFonts w:ascii="Cambria Math" w:eastAsia="Times New Roman" w:hAnsi="Cambria Math" w:cs="Arial"/>
                            <w:color w:val="FF0000"/>
                            <w:kern w:val="0"/>
                            <w:sz w:val="22"/>
                            <w:szCs w:val="22"/>
                            <w:lang w:val="el-GR" w:bidi="en-US"/>
                            <w14:ligatures w14:val="none"/>
                          </w:rPr>
                          <m:t>Φ</m:t>
                        </m:r>
                      </m:e>
                      <m:sup>
                        <m:r>
                          <w:rPr>
                            <w:rFonts w:ascii="Cambria Math" w:eastAsia="Times New Roman" w:hAnsi="Cambria Math" w:cs="Arial"/>
                            <w:color w:val="FF0000"/>
                            <w:kern w:val="0"/>
                            <w:sz w:val="22"/>
                            <w:szCs w:val="22"/>
                            <w:lang w:bidi="en-US"/>
                            <w14:ligatures w14:val="none"/>
                          </w:rPr>
                          <m:t>-1</m:t>
                        </m:r>
                      </m:sup>
                    </m:sSup>
                    <m:d>
                      <m:dPr>
                        <m:ctrlPr>
                          <w:rPr>
                            <w:rFonts w:ascii="Cambria Math" w:eastAsia="Times New Roman" w:hAnsi="Cambria Math" w:cs="Arial"/>
                            <w:i/>
                            <w:color w:val="FF0000"/>
                            <w:kern w:val="0"/>
                            <w:sz w:val="22"/>
                            <w:szCs w:val="22"/>
                            <w:lang w:bidi="en-US"/>
                            <w14:ligatures w14:val="none"/>
                          </w:rPr>
                        </m:ctrlPr>
                      </m:dPr>
                      <m:e>
                        <m:r>
                          <w:rPr>
                            <w:rFonts w:ascii="Cambria Math" w:eastAsia="Times New Roman" w:hAnsi="Cambria Math" w:cs="Arial"/>
                            <w:color w:val="FF0000"/>
                            <w:kern w:val="0"/>
                            <w:sz w:val="22"/>
                            <w:szCs w:val="22"/>
                            <w:lang w:bidi="en-US"/>
                            <w14:ligatures w14:val="none"/>
                          </w:rPr>
                          <m:t>1-</m:t>
                        </m:r>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p</m:t>
                            </m:r>
                          </m:e>
                          <m:sub>
                            <m:r>
                              <w:rPr>
                                <w:rFonts w:ascii="Cambria Math" w:eastAsia="Times New Roman" w:hAnsi="Cambria Math" w:cs="Arial"/>
                                <w:color w:val="FF0000"/>
                                <w:kern w:val="0"/>
                                <w:sz w:val="22"/>
                                <w:szCs w:val="22"/>
                                <w:lang w:bidi="en-US"/>
                                <w14:ligatures w14:val="none"/>
                              </w:rPr>
                              <m:t>j</m:t>
                            </m:r>
                          </m:sub>
                        </m:sSub>
                      </m:e>
                    </m:d>
                  </m:e>
                </m:d>
                <m:r>
                  <w:rPr>
                    <w:rFonts w:ascii="Cambria Math" w:eastAsia="Times New Roman" w:hAnsi="Cambria Math" w:cs="Arial"/>
                    <w:color w:val="FF0000"/>
                    <w:kern w:val="0"/>
                    <w:sz w:val="22"/>
                    <w:szCs w:val="22"/>
                    <w:lang w:bidi="en-US"/>
                    <w14:ligatures w14:val="none"/>
                  </w:rPr>
                  <m:t>=</m:t>
                </m:r>
                <m:r>
                  <w:rPr>
                    <w:rFonts w:ascii="Cambria Math" w:hAnsi="Cambria Math" w:cs="Arial"/>
                    <w:color w:val="FF0000"/>
                    <w:sz w:val="22"/>
                    <w:szCs w:val="22"/>
                  </w:rPr>
                  <m:t>k+2</m:t>
                </m:r>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i=1</m:t>
                    </m:r>
                  </m:sub>
                  <m:sup>
                    <m:r>
                      <w:rPr>
                        <w:rFonts w:ascii="Cambria Math" w:eastAsia="Times New Roman" w:hAnsi="Cambria Math" w:cs="Arial"/>
                        <w:color w:val="FF0000"/>
                        <w:kern w:val="0"/>
                        <w:sz w:val="22"/>
                        <w:szCs w:val="22"/>
                        <w:lang w:bidi="en-US"/>
                        <w14:ligatures w14:val="none"/>
                      </w:rPr>
                      <m:t>k-1</m:t>
                    </m:r>
                  </m:sup>
                  <m:e>
                    <m:nary>
                      <m:naryPr>
                        <m:chr m:val="∑"/>
                        <m:limLoc m:val="undOvr"/>
                        <m:ctrlPr>
                          <w:rPr>
                            <w:rFonts w:ascii="Cambria Math" w:eastAsia="Times New Roman" w:hAnsi="Cambria Math" w:cs="Arial"/>
                            <w:i/>
                            <w:color w:val="FF0000"/>
                            <w:kern w:val="0"/>
                            <w:sz w:val="22"/>
                            <w:szCs w:val="22"/>
                            <w:lang w:bidi="en-US"/>
                            <w14:ligatures w14:val="none"/>
                          </w:rPr>
                        </m:ctrlPr>
                      </m:naryPr>
                      <m:sub>
                        <m:r>
                          <w:rPr>
                            <w:rFonts w:ascii="Cambria Math" w:eastAsia="Times New Roman" w:hAnsi="Cambria Math" w:cs="Arial"/>
                            <w:color w:val="FF0000"/>
                            <w:kern w:val="0"/>
                            <w:sz w:val="22"/>
                            <w:szCs w:val="22"/>
                            <w:lang w:bidi="en-US"/>
                            <w14:ligatures w14:val="none"/>
                          </w:rPr>
                          <m:t>j&lt;i</m:t>
                        </m:r>
                      </m:sub>
                      <m:sup>
                        <m:r>
                          <w:rPr>
                            <w:rFonts w:ascii="Cambria Math" w:eastAsia="Times New Roman" w:hAnsi="Cambria Math" w:cs="Arial"/>
                            <w:color w:val="FF0000"/>
                            <w:kern w:val="0"/>
                            <w:sz w:val="22"/>
                            <w:szCs w:val="22"/>
                            <w:lang w:bidi="en-US"/>
                            <w14:ligatures w14:val="none"/>
                          </w:rPr>
                          <m:t>k</m:t>
                        </m:r>
                      </m:sup>
                      <m:e>
                        <m:sSub>
                          <m:sSubPr>
                            <m:ctrlPr>
                              <w:rPr>
                                <w:rFonts w:ascii="Cambria Math" w:eastAsia="Times New Roman" w:hAnsi="Cambria Math" w:cs="Arial"/>
                                <w:i/>
                                <w:color w:val="FF0000"/>
                                <w:kern w:val="0"/>
                                <w:sz w:val="22"/>
                                <w:szCs w:val="22"/>
                                <w:lang w:bidi="en-US"/>
                                <w14:ligatures w14:val="none"/>
                              </w:rPr>
                            </m:ctrlPr>
                          </m:sSubPr>
                          <m:e>
                            <m:r>
                              <w:rPr>
                                <w:rFonts w:ascii="Cambria Math" w:eastAsia="Times New Roman" w:hAnsi="Cambria Math" w:cs="Arial"/>
                                <w:color w:val="FF0000"/>
                                <w:kern w:val="0"/>
                                <w:sz w:val="22"/>
                                <w:szCs w:val="22"/>
                                <w:lang w:bidi="en-US"/>
                                <w14:ligatures w14:val="none"/>
                              </w:rPr>
                              <m:t>r</m:t>
                            </m:r>
                          </m:e>
                          <m:sub>
                            <m:r>
                              <w:rPr>
                                <w:rFonts w:ascii="Cambria Math" w:eastAsia="Times New Roman" w:hAnsi="Cambria Math" w:cs="Arial"/>
                                <w:color w:val="FF0000"/>
                                <w:kern w:val="0"/>
                                <w:sz w:val="22"/>
                                <w:szCs w:val="22"/>
                                <w:lang w:bidi="en-US"/>
                                <w14:ligatures w14:val="none"/>
                              </w:rPr>
                              <m:t>ij</m:t>
                            </m:r>
                          </m:sub>
                        </m:sSub>
                      </m:e>
                    </m:nary>
                  </m:e>
                </m:nary>
              </m:e>
            </m:nary>
          </m:e>
        </m:nary>
      </m:oMath>
      <w:r>
        <w:rPr>
          <w:rFonts w:ascii="Arial" w:eastAsiaTheme="minorEastAsia" w:hAnsi="Arial" w:cs="Arial"/>
          <w:iCs/>
          <w:color w:val="FF0000"/>
          <w:sz w:val="22"/>
          <w:szCs w:val="22"/>
        </w:rPr>
        <w:t xml:space="preserve"> and </w:t>
      </w:r>
      <m:oMath>
        <m:sSup>
          <m:sSupPr>
            <m:ctrlPr>
              <w:rPr>
                <w:rFonts w:ascii="Cambria Math" w:eastAsia="Times New Roman" w:hAnsi="Cambria Math" w:cs="Arial"/>
                <w:i/>
                <w:color w:val="FF0000"/>
                <w:kern w:val="0"/>
                <w:sz w:val="22"/>
                <w:szCs w:val="22"/>
                <w:lang w:bidi="en-US"/>
                <w14:ligatures w14:val="none"/>
              </w:rPr>
            </m:ctrlPr>
          </m:sSupPr>
          <m:e>
            <m:r>
              <w:rPr>
                <w:rFonts w:ascii="Cambria Math" w:eastAsia="Times New Roman" w:hAnsi="Cambria Math" w:cs="Arial"/>
                <w:color w:val="FF0000"/>
                <w:kern w:val="0"/>
                <w:sz w:val="22"/>
                <w:szCs w:val="22"/>
                <w:lang w:val="el-GR" w:bidi="en-US"/>
                <w14:ligatures w14:val="none"/>
              </w:rPr>
              <m:t>Φ</m:t>
            </m:r>
          </m:e>
          <m:sup>
            <m:r>
              <w:rPr>
                <w:rFonts w:ascii="Cambria Math" w:eastAsia="Times New Roman" w:hAnsi="Cambria Math" w:cs="Arial"/>
                <w:color w:val="FF0000"/>
                <w:kern w:val="0"/>
                <w:sz w:val="22"/>
                <w:szCs w:val="22"/>
                <w:lang w:bidi="en-US"/>
                <w14:ligatures w14:val="none"/>
              </w:rPr>
              <m:t>-1</m:t>
            </m:r>
          </m:sup>
        </m:sSup>
      </m:oMath>
      <w:r>
        <w:rPr>
          <w:rFonts w:ascii="Arial" w:eastAsiaTheme="minorEastAsia" w:hAnsi="Arial" w:cs="Arial"/>
          <w:iCs/>
          <w:color w:val="FF0000"/>
          <w:sz w:val="22"/>
          <w:szCs w:val="22"/>
        </w:rPr>
        <w:t xml:space="preserve"> </w:t>
      </w:r>
      <w:r w:rsidRPr="00D31DFE">
        <w:rPr>
          <w:rFonts w:ascii="Arial" w:eastAsia="Times New Roman" w:hAnsi="Arial" w:cs="Arial"/>
          <w:color w:val="FF0000"/>
          <w:kern w:val="0"/>
          <w:sz w:val="22"/>
          <w:szCs w:val="22"/>
          <w:lang w:bidi="en-US"/>
          <w14:ligatures w14:val="none"/>
        </w:rPr>
        <w:t>is the inverse of the standard normal cumulative distribution function</w:t>
      </w:r>
      <w:r w:rsidR="003704AE">
        <w:rPr>
          <w:rFonts w:ascii="Arial" w:eastAsia="Times New Roman" w:hAnsi="Arial" w:cs="Arial"/>
          <w:color w:val="FF0000"/>
          <w:kern w:val="0"/>
          <w:sz w:val="22"/>
          <w:szCs w:val="22"/>
          <w:lang w:bidi="en-US"/>
          <w14:ligatures w14:val="none"/>
        </w:rPr>
        <w:t xml:space="preserve"> </w:t>
      </w:r>
      <w:r w:rsidR="003704AE">
        <w:rPr>
          <w:rFonts w:ascii="Arial" w:eastAsia="Times New Roman" w:hAnsi="Arial" w:cs="Arial"/>
          <w:color w:val="FF0000"/>
          <w:kern w:val="0"/>
          <w:sz w:val="22"/>
          <w:szCs w:val="22"/>
          <w:lang w:bidi="en-US"/>
          <w14:ligatures w14:val="none"/>
        </w:rPr>
        <w:fldChar w:fldCharType="begin"/>
      </w:r>
      <w:r w:rsidR="00ED3C74">
        <w:rPr>
          <w:rFonts w:ascii="Arial" w:eastAsia="Times New Roman" w:hAnsi="Arial" w:cs="Arial"/>
          <w:color w:val="FF0000"/>
          <w:kern w:val="0"/>
          <w:sz w:val="22"/>
          <w:szCs w:val="22"/>
          <w:lang w:bidi="en-US"/>
          <w14:ligatures w14:val="none"/>
        </w:rPr>
        <w:instrText xml:space="preserve"> ADDIN EN.CITE &lt;EndNote&gt;&lt;Cite&gt;&lt;Author&gt;Strube&lt;/Author&gt;&lt;Year&gt;1985&lt;/Year&gt;&lt;RecNum&gt;49&lt;/RecNum&gt;&lt;DisplayText&gt;[27]&lt;/DisplayText&gt;&lt;record&gt;&lt;rec-number&gt;49&lt;/rec-number&gt;&lt;foreign-keys&gt;&lt;key app="EN" db-id="r2searf980ttxfe00tmvpwebefrada59edts" timestamp="1740681537"&gt;49&lt;/key&gt;&lt;/foreign-keys&gt;&lt;ref-type name="Journal Article"&gt;17&lt;/ref-type&gt;&lt;contributors&gt;&lt;authors&gt;&lt;author&gt;Strube, Michael J&lt;/author&gt;&lt;/authors&gt;&lt;/contributors&gt;&lt;titles&gt;&lt;title&gt;Combining and comparing significance levels from nonindependent hypothesis tests&lt;/title&gt;&lt;secondary-title&gt;Psychological bulletin&lt;/secondary-title&gt;&lt;/titles&gt;&lt;periodical&gt;&lt;full-title&gt;Psychological bulletin&lt;/full-title&gt;&lt;/periodical&gt;&lt;pages&gt;334&lt;/pages&gt;&lt;volume&gt;97&lt;/volume&gt;&lt;number&gt;2&lt;/number&gt;&lt;dates&gt;&lt;year&gt;1985&lt;/year&gt;&lt;/dates&gt;&lt;isbn&gt;1939-1455&lt;/isbn&gt;&lt;urls&gt;&lt;/urls&gt;&lt;/record&gt;&lt;/Cite&gt;&lt;/EndNote&gt;</w:instrText>
      </w:r>
      <w:r w:rsidR="003704AE">
        <w:rPr>
          <w:rFonts w:ascii="Arial" w:eastAsia="Times New Roman" w:hAnsi="Arial" w:cs="Arial"/>
          <w:color w:val="FF0000"/>
          <w:kern w:val="0"/>
          <w:sz w:val="22"/>
          <w:szCs w:val="22"/>
          <w:lang w:bidi="en-US"/>
          <w14:ligatures w14:val="none"/>
        </w:rPr>
        <w:fldChar w:fldCharType="separate"/>
      </w:r>
      <w:r w:rsidR="00ED3C74">
        <w:rPr>
          <w:rFonts w:ascii="Arial" w:eastAsia="Times New Roman" w:hAnsi="Arial" w:cs="Arial"/>
          <w:color w:val="FF0000"/>
          <w:kern w:val="0"/>
          <w:sz w:val="22"/>
          <w:szCs w:val="22"/>
          <w:lang w:bidi="en-US"/>
          <w14:ligatures w14:val="none"/>
        </w:rPr>
        <w:t>[27]</w:t>
      </w:r>
      <w:r w:rsidR="003704AE">
        <w:rPr>
          <w:rFonts w:ascii="Arial" w:eastAsia="Times New Roman" w:hAnsi="Arial" w:cs="Arial"/>
          <w:color w:val="FF0000"/>
          <w:kern w:val="0"/>
          <w:sz w:val="22"/>
          <w:szCs w:val="22"/>
          <w:lang w:bidi="en-US"/>
          <w14:ligatures w14:val="none"/>
        </w:rPr>
        <w:fldChar w:fldCharType="end"/>
      </w:r>
      <w:r>
        <w:rPr>
          <w:rFonts w:ascii="Arial" w:eastAsia="Times New Roman" w:hAnsi="Arial" w:cs="Arial"/>
          <w:color w:val="FF0000"/>
          <w:kern w:val="0"/>
          <w:sz w:val="22"/>
          <w:szCs w:val="22"/>
          <w:lang w:bidi="en-US"/>
          <w14:ligatures w14:val="none"/>
        </w:rPr>
        <w:t>.</w:t>
      </w:r>
    </w:p>
    <w:p w14:paraId="1C51C4BE" w14:textId="77777777" w:rsidR="00B570CA" w:rsidRPr="00B36BE8" w:rsidRDefault="00B570CA" w:rsidP="005744F9">
      <w:pPr>
        <w:widowControl w:val="0"/>
        <w:autoSpaceDE w:val="0"/>
        <w:autoSpaceDN w:val="0"/>
        <w:spacing w:after="0" w:line="480" w:lineRule="auto"/>
        <w:jc w:val="both"/>
        <w:rPr>
          <w:rFonts w:ascii="Arial" w:eastAsia="Times New Roman" w:hAnsi="Arial" w:cs="Arial"/>
          <w:color w:val="FF0000"/>
          <w:kern w:val="0"/>
          <w:sz w:val="22"/>
          <w:szCs w:val="22"/>
          <w:lang w:val="en-US" w:bidi="en-US"/>
          <w14:ligatures w14:val="none"/>
        </w:rPr>
      </w:pPr>
    </w:p>
    <w:p w14:paraId="42A9AC2B" w14:textId="57C5CA03" w:rsidR="00865A34" w:rsidRPr="005744F9" w:rsidRDefault="00865A34" w:rsidP="005744F9">
      <w:pPr>
        <w:widowControl w:val="0"/>
        <w:autoSpaceDE w:val="0"/>
        <w:autoSpaceDN w:val="0"/>
        <w:spacing w:after="0" w:line="480" w:lineRule="auto"/>
        <w:jc w:val="both"/>
        <w:rPr>
          <w:rFonts w:ascii="Arial" w:eastAsia="Times New Roman" w:hAnsi="Arial" w:cs="Arial"/>
          <w:b/>
          <w:bCs/>
          <w:kern w:val="0"/>
          <w:sz w:val="22"/>
          <w:szCs w:val="22"/>
          <w:lang w:val="en-US" w:bidi="en-US"/>
          <w14:ligatures w14:val="none"/>
        </w:rPr>
      </w:pPr>
      <w:r w:rsidRPr="005744F9">
        <w:rPr>
          <w:rFonts w:ascii="Arial" w:eastAsia="Times New Roman" w:hAnsi="Arial" w:cs="Arial"/>
          <w:b/>
          <w:bCs/>
          <w:kern w:val="0"/>
          <w:sz w:val="22"/>
          <w:szCs w:val="22"/>
          <w:lang w:val="en-US" w:bidi="en-US"/>
          <w14:ligatures w14:val="none"/>
        </w:rPr>
        <w:t>References</w:t>
      </w:r>
    </w:p>
    <w:p w14:paraId="10A5DB23" w14:textId="77777777" w:rsidR="00ED3C74" w:rsidRPr="00DC3050" w:rsidRDefault="002866C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fldChar w:fldCharType="begin"/>
      </w:r>
      <w:r w:rsidRPr="00DC3050">
        <w:rPr>
          <w:rFonts w:ascii="Arial" w:hAnsi="Arial" w:cs="Arial"/>
          <w:sz w:val="22"/>
          <w:szCs w:val="22"/>
        </w:rPr>
        <w:instrText xml:space="preserve"> ADDIN EN.REFLIST </w:instrText>
      </w:r>
      <w:r w:rsidRPr="00DC3050">
        <w:rPr>
          <w:rFonts w:ascii="Arial" w:hAnsi="Arial" w:cs="Arial"/>
          <w:sz w:val="22"/>
          <w:szCs w:val="22"/>
        </w:rPr>
        <w:fldChar w:fldCharType="separate"/>
      </w:r>
      <w:r w:rsidR="00ED3C74" w:rsidRPr="00DC3050">
        <w:rPr>
          <w:rFonts w:ascii="Arial" w:hAnsi="Arial" w:cs="Arial"/>
          <w:sz w:val="22"/>
          <w:szCs w:val="22"/>
        </w:rPr>
        <w:t>1.</w:t>
      </w:r>
      <w:r w:rsidR="00ED3C74" w:rsidRPr="00DC3050">
        <w:rPr>
          <w:rFonts w:ascii="Arial" w:hAnsi="Arial" w:cs="Arial"/>
          <w:sz w:val="22"/>
          <w:szCs w:val="22"/>
        </w:rPr>
        <w:tab/>
        <w:t>Becker BJ. Combining significance levels.  The handbook of research synthesis. New York, NY, US: Russell Sage Foundation; 1994. p. 215-30.</w:t>
      </w:r>
    </w:p>
    <w:p w14:paraId="5F2ECE83"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w:t>
      </w:r>
      <w:r w:rsidRPr="00DC3050">
        <w:rPr>
          <w:rFonts w:ascii="Arial" w:hAnsi="Arial" w:cs="Arial"/>
          <w:sz w:val="22"/>
          <w:szCs w:val="22"/>
        </w:rPr>
        <w:tab/>
        <w:t>Edgington ES. An additive method for combining probability values from independent experiments. The Journal of Psychology. 1972;80(2):351-63.</w:t>
      </w:r>
    </w:p>
    <w:p w14:paraId="4699BCC2"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3.</w:t>
      </w:r>
      <w:r w:rsidRPr="00DC3050">
        <w:rPr>
          <w:rFonts w:ascii="Arial" w:hAnsi="Arial" w:cs="Arial"/>
          <w:sz w:val="22"/>
          <w:szCs w:val="22"/>
        </w:rPr>
        <w:tab/>
        <w:t>Fisher RA. Statistical methods for research workers.  Breakthroughs in statistics: Methodology and distribution: Springer; 1970. p. 66-70.</w:t>
      </w:r>
    </w:p>
    <w:p w14:paraId="490161BE"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4.</w:t>
      </w:r>
      <w:r w:rsidRPr="00DC3050">
        <w:rPr>
          <w:rFonts w:ascii="Arial" w:hAnsi="Arial" w:cs="Arial"/>
          <w:sz w:val="22"/>
          <w:szCs w:val="22"/>
        </w:rPr>
        <w:tab/>
        <w:t>Stouffer SA, Suchman, E. A., Devinney, L. C., Star, S. A., &amp; Williams, R. M. . The American soldier: Adjustment during Army life. Princeton, NJ: Princeton University Press; 1949.</w:t>
      </w:r>
    </w:p>
    <w:p w14:paraId="4E90BFAB"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5.</w:t>
      </w:r>
      <w:r w:rsidRPr="00DC3050">
        <w:rPr>
          <w:rFonts w:ascii="Arial" w:hAnsi="Arial" w:cs="Arial"/>
          <w:sz w:val="22"/>
          <w:szCs w:val="22"/>
        </w:rPr>
        <w:tab/>
        <w:t>Lipták T. On the combination of independent tests. Magyar Tud Akad Mat Kutato Int Kozl. 1958;3:171-97.</w:t>
      </w:r>
    </w:p>
    <w:p w14:paraId="378FE935"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6.</w:t>
      </w:r>
      <w:r w:rsidRPr="00DC3050">
        <w:rPr>
          <w:rFonts w:ascii="Arial" w:hAnsi="Arial" w:cs="Arial"/>
          <w:sz w:val="22"/>
          <w:szCs w:val="22"/>
        </w:rPr>
        <w:tab/>
        <w:t>Mosteller F, Bush RR. Selected quantitative techniques. Handbook of social psychology ed. Cambridge, Mass: Addison-Wesley; 1954.</w:t>
      </w:r>
    </w:p>
    <w:p w14:paraId="3D0E028A"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7.</w:t>
      </w:r>
      <w:r w:rsidRPr="00DC3050">
        <w:rPr>
          <w:rFonts w:ascii="Arial" w:hAnsi="Arial" w:cs="Arial"/>
          <w:sz w:val="22"/>
          <w:szCs w:val="22"/>
        </w:rPr>
        <w:tab/>
        <w:t>Lancaster H. The combination of probabilities: an application of orthonormal functions. Australian Journal of Statistics. 1961;3(1):20-33.</w:t>
      </w:r>
    </w:p>
    <w:p w14:paraId="24C67A0C"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8.</w:t>
      </w:r>
      <w:r w:rsidRPr="00DC3050">
        <w:rPr>
          <w:rFonts w:ascii="Arial" w:hAnsi="Arial" w:cs="Arial"/>
          <w:sz w:val="22"/>
          <w:szCs w:val="22"/>
        </w:rPr>
        <w:tab/>
        <w:t>Bernardo JM, Smith AF. Bayesian theory: John Wiley &amp; Sons; 2009.</w:t>
      </w:r>
    </w:p>
    <w:p w14:paraId="06F030DD"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9.</w:t>
      </w:r>
      <w:r w:rsidRPr="00DC3050">
        <w:rPr>
          <w:rFonts w:ascii="Arial" w:hAnsi="Arial" w:cs="Arial"/>
          <w:sz w:val="22"/>
          <w:szCs w:val="22"/>
        </w:rPr>
        <w:tab/>
        <w:t>Wilkinson B. A statistical consideration in psychological research. Psychological bulletin. 1951;48(2):156.</w:t>
      </w:r>
    </w:p>
    <w:p w14:paraId="698AD239"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10.</w:t>
      </w:r>
      <w:r w:rsidRPr="00DC3050">
        <w:rPr>
          <w:rFonts w:ascii="Arial" w:hAnsi="Arial" w:cs="Arial"/>
          <w:sz w:val="22"/>
          <w:szCs w:val="22"/>
        </w:rPr>
        <w:tab/>
        <w:t>Goeman JJ, Rosenblatt JD, Nichols TE. The harmonic mean p-value: Strong versus weak control, and the assumption of independence. Proceedings of the National Academy of Sciences. 2019;116(47):23382-3.</w:t>
      </w:r>
    </w:p>
    <w:p w14:paraId="2B403A92"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11.</w:t>
      </w:r>
      <w:r w:rsidRPr="00DC3050">
        <w:rPr>
          <w:rFonts w:ascii="Arial" w:hAnsi="Arial" w:cs="Arial"/>
          <w:sz w:val="22"/>
          <w:szCs w:val="22"/>
        </w:rPr>
        <w:tab/>
        <w:t>Cheverud JM. A simple correction for multiple comparisons in interval mapping genome scans. Heredity. 2001;87(1):52-8.</w:t>
      </w:r>
    </w:p>
    <w:p w14:paraId="33A01804"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12.</w:t>
      </w:r>
      <w:r w:rsidRPr="00DC3050">
        <w:rPr>
          <w:rFonts w:ascii="Arial" w:hAnsi="Arial" w:cs="Arial"/>
          <w:sz w:val="22"/>
          <w:szCs w:val="22"/>
        </w:rPr>
        <w:tab/>
        <w:t>Galwey NW. A new measure of the effective number of tests, a practical tool for comparing families of non</w:t>
      </w:r>
      <w:r w:rsidRPr="00DC3050">
        <w:rPr>
          <w:rFonts w:ascii="Cambria Math" w:hAnsi="Cambria Math" w:cs="Cambria Math"/>
          <w:sz w:val="22"/>
          <w:szCs w:val="22"/>
        </w:rPr>
        <w:t>‐</w:t>
      </w:r>
      <w:r w:rsidRPr="00DC3050">
        <w:rPr>
          <w:rFonts w:ascii="Arial" w:hAnsi="Arial" w:cs="Arial"/>
          <w:sz w:val="22"/>
          <w:szCs w:val="22"/>
        </w:rPr>
        <w:t>independent significance tests. Genetic Epidemiology: The Official Publication of the International Genetic Epidemiology Society. 2009;33(7):559-68.</w:t>
      </w:r>
    </w:p>
    <w:p w14:paraId="7C226C20"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13.</w:t>
      </w:r>
      <w:r w:rsidRPr="00DC3050">
        <w:rPr>
          <w:rFonts w:ascii="Arial" w:hAnsi="Arial" w:cs="Arial"/>
          <w:sz w:val="22"/>
          <w:szCs w:val="22"/>
        </w:rPr>
        <w:tab/>
        <w:t>Gao X, Starmer J, Martin ER. A multiple testing correction method for genetic association studies using correlated single nucleotide polymorphisms. Genetic Epidemiology: The Official Publication of the International Genetic Epidemiology Society. 2008;32(4):361-9.</w:t>
      </w:r>
    </w:p>
    <w:p w14:paraId="447B3528"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14.</w:t>
      </w:r>
      <w:r w:rsidRPr="00DC3050">
        <w:rPr>
          <w:rFonts w:ascii="Arial" w:hAnsi="Arial" w:cs="Arial"/>
          <w:sz w:val="22"/>
          <w:szCs w:val="22"/>
        </w:rPr>
        <w:tab/>
        <w:t>Li J, Ji L. Adjusting multiple testing in multilocus analyses using the eigenvalues of a correlation matrix. Heredity. 2005;95(3):221-7.</w:t>
      </w:r>
    </w:p>
    <w:p w14:paraId="434F788F"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15.</w:t>
      </w:r>
      <w:r w:rsidRPr="00DC3050">
        <w:rPr>
          <w:rFonts w:ascii="Arial" w:hAnsi="Arial" w:cs="Arial"/>
          <w:sz w:val="22"/>
          <w:szCs w:val="22"/>
        </w:rPr>
        <w:tab/>
        <w:t>Nyholt DR. A simple correction for multiple testing for single-nucleotide polymorphisms in linkage disequilibrium with each other. The American Journal of Human Genetics. 2004;74(4):765-9.</w:t>
      </w:r>
    </w:p>
    <w:p w14:paraId="17D8EB92"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16.</w:t>
      </w:r>
      <w:r w:rsidRPr="00DC3050">
        <w:rPr>
          <w:rFonts w:ascii="Arial" w:hAnsi="Arial" w:cs="Arial"/>
          <w:sz w:val="22"/>
          <w:szCs w:val="22"/>
        </w:rPr>
        <w:tab/>
        <w:t>Shi Q, Pavey ES, Carter RE. Bonferroni</w:t>
      </w:r>
      <w:r w:rsidRPr="00DC3050">
        <w:rPr>
          <w:rFonts w:ascii="Cambria Math" w:hAnsi="Cambria Math" w:cs="Cambria Math"/>
          <w:sz w:val="22"/>
          <w:szCs w:val="22"/>
        </w:rPr>
        <w:t>‐</w:t>
      </w:r>
      <w:r w:rsidRPr="00DC3050">
        <w:rPr>
          <w:rFonts w:ascii="Arial" w:hAnsi="Arial" w:cs="Arial"/>
          <w:sz w:val="22"/>
          <w:szCs w:val="22"/>
        </w:rPr>
        <w:t>based correction factor for multiple, correlated endpoints. Pharmaceutical statistics. 2012;11(4):300-9.</w:t>
      </w:r>
    </w:p>
    <w:p w14:paraId="42DD005E"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17.</w:t>
      </w:r>
      <w:r w:rsidRPr="00DC3050">
        <w:rPr>
          <w:rFonts w:ascii="Arial" w:hAnsi="Arial" w:cs="Arial"/>
          <w:sz w:val="22"/>
          <w:szCs w:val="22"/>
        </w:rPr>
        <w:tab/>
        <w:t>Dunn OJ. Estimation of the means of dependent variables. The Annals of Mathematical Statistics. 1958:1095-111.</w:t>
      </w:r>
    </w:p>
    <w:p w14:paraId="1B90335F"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18.</w:t>
      </w:r>
      <w:r w:rsidRPr="00DC3050">
        <w:rPr>
          <w:rFonts w:ascii="Arial" w:hAnsi="Arial" w:cs="Arial"/>
          <w:sz w:val="22"/>
          <w:szCs w:val="22"/>
        </w:rPr>
        <w:tab/>
        <w:t>Šidák Z. Rectangular confidence regions for the means of multivariate normal distributions. Journal of the American statistical association. 1967;62(318):626-33.</w:t>
      </w:r>
    </w:p>
    <w:p w14:paraId="0B5AE699"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19.</w:t>
      </w:r>
      <w:r w:rsidRPr="00DC3050">
        <w:rPr>
          <w:rFonts w:ascii="Arial" w:hAnsi="Arial" w:cs="Arial"/>
          <w:sz w:val="22"/>
          <w:szCs w:val="22"/>
        </w:rPr>
        <w:tab/>
        <w:t>Tippett LHC. The methods of statistics. 1931.</w:t>
      </w:r>
    </w:p>
    <w:p w14:paraId="6404423C"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20.</w:t>
      </w:r>
      <w:r w:rsidRPr="00DC3050">
        <w:rPr>
          <w:rFonts w:ascii="Arial" w:hAnsi="Arial" w:cs="Arial"/>
          <w:sz w:val="22"/>
          <w:szCs w:val="22"/>
        </w:rPr>
        <w:tab/>
        <w:t>Liu Y, Xie J. Cauchy combination test: a powerful test with analytic p-value calculation under arbitrary dependency structures. Journal of the American Statistical Association. 2020;115(529):393-402.</w:t>
      </w:r>
    </w:p>
    <w:p w14:paraId="10432DA0"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21.</w:t>
      </w:r>
      <w:r w:rsidRPr="00DC3050">
        <w:rPr>
          <w:rFonts w:ascii="Arial" w:hAnsi="Arial" w:cs="Arial"/>
          <w:sz w:val="22"/>
          <w:szCs w:val="22"/>
        </w:rPr>
        <w:tab/>
        <w:t>Chen Z. Robust tests for combining p-values under arbitrary dependency structures. Scientific Reports. 2022;12(1):3158.</w:t>
      </w:r>
    </w:p>
    <w:p w14:paraId="58A0792D"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22.</w:t>
      </w:r>
      <w:r w:rsidRPr="00DC3050">
        <w:rPr>
          <w:rFonts w:ascii="Arial" w:hAnsi="Arial" w:cs="Arial"/>
          <w:sz w:val="22"/>
          <w:szCs w:val="22"/>
        </w:rPr>
        <w:tab/>
        <w:t>Wilson DJ. The harmonic mean p-value for combining dependent tests. Proceedings of the National Academy of Sciences. 2019;116(4):1195-200.</w:t>
      </w:r>
    </w:p>
    <w:p w14:paraId="45DDE573"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23.</w:t>
      </w:r>
      <w:r w:rsidRPr="00DC3050">
        <w:rPr>
          <w:rFonts w:ascii="Arial" w:hAnsi="Arial" w:cs="Arial"/>
          <w:sz w:val="22"/>
          <w:szCs w:val="22"/>
        </w:rPr>
        <w:tab/>
        <w:t>Brown MB. A method for combining non-independent, one-sided tests of significance. Biometrics. 1975:987-92.</w:t>
      </w:r>
    </w:p>
    <w:p w14:paraId="73015E02"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24.</w:t>
      </w:r>
      <w:r w:rsidRPr="00DC3050">
        <w:rPr>
          <w:rFonts w:ascii="Arial" w:hAnsi="Arial" w:cs="Arial"/>
          <w:sz w:val="22"/>
          <w:szCs w:val="22"/>
        </w:rPr>
        <w:tab/>
        <w:t>Kost JT, McDermott MP. Combining dependent P-values. Statistics &amp; Probability Letters. 2002;60(2):183-90.</w:t>
      </w:r>
    </w:p>
    <w:p w14:paraId="03EA9C1E"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25.</w:t>
      </w:r>
      <w:r w:rsidRPr="00DC3050">
        <w:rPr>
          <w:rFonts w:ascii="Arial" w:hAnsi="Arial" w:cs="Arial"/>
          <w:sz w:val="22"/>
          <w:szCs w:val="22"/>
        </w:rPr>
        <w:tab/>
        <w:t>Yang JJ, Li J, Williams LK, Buu A. An efficient genome-wide association test for multivariate phenotypes based on the Fisher combination function. BMC bioinformatics. 2016;17:1-11.</w:t>
      </w:r>
    </w:p>
    <w:p w14:paraId="25DA57B8" w14:textId="77777777" w:rsidR="00ED3C74" w:rsidRPr="00DC3050" w:rsidRDefault="00ED3C74" w:rsidP="00DC3050">
      <w:pPr>
        <w:pStyle w:val="EndNoteBibliography"/>
        <w:spacing w:after="0" w:line="480" w:lineRule="auto"/>
        <w:jc w:val="both"/>
        <w:rPr>
          <w:rFonts w:ascii="Arial" w:hAnsi="Arial" w:cs="Arial"/>
          <w:sz w:val="22"/>
          <w:szCs w:val="22"/>
        </w:rPr>
      </w:pPr>
      <w:r w:rsidRPr="00DC3050">
        <w:rPr>
          <w:rFonts w:ascii="Arial" w:hAnsi="Arial" w:cs="Arial"/>
          <w:sz w:val="22"/>
          <w:szCs w:val="22"/>
        </w:rPr>
        <w:t>26.</w:t>
      </w:r>
      <w:r w:rsidRPr="00DC3050">
        <w:rPr>
          <w:rFonts w:ascii="Arial" w:hAnsi="Arial" w:cs="Arial"/>
          <w:sz w:val="22"/>
          <w:szCs w:val="22"/>
        </w:rPr>
        <w:tab/>
        <w:t>Zaykin DV. Optimally weighted Z</w:t>
      </w:r>
      <w:r w:rsidRPr="00DC3050">
        <w:rPr>
          <w:rFonts w:ascii="Cambria Math" w:hAnsi="Cambria Math" w:cs="Cambria Math"/>
          <w:sz w:val="22"/>
          <w:szCs w:val="22"/>
        </w:rPr>
        <w:t>‐</w:t>
      </w:r>
      <w:r w:rsidRPr="00DC3050">
        <w:rPr>
          <w:rFonts w:ascii="Arial" w:hAnsi="Arial" w:cs="Arial"/>
          <w:sz w:val="22"/>
          <w:szCs w:val="22"/>
        </w:rPr>
        <w:t>test is a powerful method for combining probabilities in meta</w:t>
      </w:r>
      <w:r w:rsidRPr="00DC3050">
        <w:rPr>
          <w:rFonts w:ascii="Cambria Math" w:hAnsi="Cambria Math" w:cs="Cambria Math"/>
          <w:sz w:val="22"/>
          <w:szCs w:val="22"/>
        </w:rPr>
        <w:t>‐</w:t>
      </w:r>
      <w:r w:rsidRPr="00DC3050">
        <w:rPr>
          <w:rFonts w:ascii="Arial" w:hAnsi="Arial" w:cs="Arial"/>
          <w:sz w:val="22"/>
          <w:szCs w:val="22"/>
        </w:rPr>
        <w:t>analysis. Journal of evolutionary biology. 2011;24(8):1836-41.</w:t>
      </w:r>
    </w:p>
    <w:p w14:paraId="47FB6A9F" w14:textId="77777777" w:rsidR="00ED3C74" w:rsidRPr="00DC3050" w:rsidRDefault="00ED3C74" w:rsidP="00DC3050">
      <w:pPr>
        <w:pStyle w:val="EndNoteBibliography"/>
        <w:spacing w:line="480" w:lineRule="auto"/>
        <w:jc w:val="both"/>
        <w:rPr>
          <w:rFonts w:ascii="Arial" w:hAnsi="Arial" w:cs="Arial"/>
          <w:sz w:val="22"/>
          <w:szCs w:val="22"/>
        </w:rPr>
      </w:pPr>
      <w:r w:rsidRPr="00DC3050">
        <w:rPr>
          <w:rFonts w:ascii="Arial" w:hAnsi="Arial" w:cs="Arial"/>
          <w:sz w:val="22"/>
          <w:szCs w:val="22"/>
        </w:rPr>
        <w:t>27.</w:t>
      </w:r>
      <w:r w:rsidRPr="00DC3050">
        <w:rPr>
          <w:rFonts w:ascii="Arial" w:hAnsi="Arial" w:cs="Arial"/>
          <w:sz w:val="22"/>
          <w:szCs w:val="22"/>
        </w:rPr>
        <w:tab/>
        <w:t>Strube MJ. Combining and comparing significance levels from nonindependent hypothesis tests. Psychological bulletin. 1985;97(2):334.</w:t>
      </w:r>
    </w:p>
    <w:p w14:paraId="555F7145" w14:textId="5AE03728" w:rsidR="00B8496A" w:rsidRPr="00DC3050" w:rsidRDefault="002866C4" w:rsidP="00DC3050">
      <w:pPr>
        <w:pStyle w:val="EndNoteBibliography"/>
        <w:spacing w:line="480" w:lineRule="auto"/>
        <w:jc w:val="both"/>
        <w:rPr>
          <w:rFonts w:ascii="Arial" w:hAnsi="Arial" w:cs="Arial"/>
          <w:sz w:val="22"/>
          <w:szCs w:val="22"/>
        </w:rPr>
      </w:pPr>
      <w:r w:rsidRPr="00DC3050">
        <w:rPr>
          <w:rFonts w:ascii="Arial" w:hAnsi="Arial" w:cs="Arial"/>
          <w:sz w:val="22"/>
          <w:szCs w:val="22"/>
        </w:rPr>
        <w:fldChar w:fldCharType="end"/>
      </w:r>
      <w:bookmarkStart w:id="3" w:name="_GoBack"/>
      <w:bookmarkEnd w:id="3"/>
    </w:p>
    <w:sectPr w:rsidR="00B8496A" w:rsidRPr="00DC3050" w:rsidSect="00A10744">
      <w:footerReference w:type="default" r:id="rId8"/>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9C6D8" w14:textId="77777777" w:rsidR="007C4C0D" w:rsidRDefault="007C4C0D" w:rsidP="009D7F47">
      <w:pPr>
        <w:spacing w:after="0" w:line="240" w:lineRule="auto"/>
      </w:pPr>
      <w:r>
        <w:separator/>
      </w:r>
    </w:p>
  </w:endnote>
  <w:endnote w:type="continuationSeparator" w:id="0">
    <w:p w14:paraId="63BAEC8A" w14:textId="77777777" w:rsidR="007C4C0D" w:rsidRDefault="007C4C0D" w:rsidP="009D7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700652"/>
      <w:docPartObj>
        <w:docPartGallery w:val="Page Numbers (Bottom of Page)"/>
        <w:docPartUnique/>
      </w:docPartObj>
    </w:sdtPr>
    <w:sdtEndPr>
      <w:rPr>
        <w:noProof/>
      </w:rPr>
    </w:sdtEndPr>
    <w:sdtContent>
      <w:p w14:paraId="0F335378" w14:textId="2843CDB0" w:rsidR="009D7F47" w:rsidRDefault="009D7F47">
        <w:pPr>
          <w:pStyle w:val="Footer"/>
          <w:jc w:val="right"/>
        </w:pPr>
        <w:r>
          <w:fldChar w:fldCharType="begin"/>
        </w:r>
        <w:r>
          <w:instrText xml:space="preserve"> PAGE   \* MERGEFORMAT </w:instrText>
        </w:r>
        <w:r>
          <w:fldChar w:fldCharType="separate"/>
        </w:r>
        <w:r w:rsidR="00A10744">
          <w:rPr>
            <w:noProof/>
          </w:rPr>
          <w:t>12</w:t>
        </w:r>
        <w:r>
          <w:rPr>
            <w:noProof/>
          </w:rPr>
          <w:fldChar w:fldCharType="end"/>
        </w:r>
      </w:p>
    </w:sdtContent>
  </w:sdt>
  <w:p w14:paraId="28866E8F" w14:textId="77777777" w:rsidR="009D7F47" w:rsidRDefault="009D7F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2634F" w14:textId="77777777" w:rsidR="007C4C0D" w:rsidRDefault="007C4C0D" w:rsidP="009D7F47">
      <w:pPr>
        <w:spacing w:after="0" w:line="240" w:lineRule="auto"/>
      </w:pPr>
      <w:r>
        <w:separator/>
      </w:r>
    </w:p>
  </w:footnote>
  <w:footnote w:type="continuationSeparator" w:id="0">
    <w:p w14:paraId="3B6A1E72" w14:textId="77777777" w:rsidR="007C4C0D" w:rsidRDefault="007C4C0D" w:rsidP="009D7F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6FB6"/>
    <w:multiLevelType w:val="hybridMultilevel"/>
    <w:tmpl w:val="DD52360C"/>
    <w:lvl w:ilvl="0" w:tplc="0408000D">
      <w:start w:val="1"/>
      <w:numFmt w:val="bullet"/>
      <w:lvlText w:val=""/>
      <w:lvlJc w:val="left"/>
      <w:pPr>
        <w:ind w:left="2040" w:hanging="360"/>
      </w:pPr>
      <w:rPr>
        <w:rFonts w:ascii="Wingdings" w:hAnsi="Wingdings" w:hint="default"/>
      </w:rPr>
    </w:lvl>
    <w:lvl w:ilvl="1" w:tplc="04080003" w:tentative="1">
      <w:start w:val="1"/>
      <w:numFmt w:val="bullet"/>
      <w:lvlText w:val="o"/>
      <w:lvlJc w:val="left"/>
      <w:pPr>
        <w:ind w:left="2760" w:hanging="360"/>
      </w:pPr>
      <w:rPr>
        <w:rFonts w:ascii="Courier New" w:hAnsi="Courier New" w:cs="Courier New" w:hint="default"/>
      </w:rPr>
    </w:lvl>
    <w:lvl w:ilvl="2" w:tplc="04080005" w:tentative="1">
      <w:start w:val="1"/>
      <w:numFmt w:val="bullet"/>
      <w:lvlText w:val=""/>
      <w:lvlJc w:val="left"/>
      <w:pPr>
        <w:ind w:left="3480" w:hanging="360"/>
      </w:pPr>
      <w:rPr>
        <w:rFonts w:ascii="Wingdings" w:hAnsi="Wingdings" w:hint="default"/>
      </w:rPr>
    </w:lvl>
    <w:lvl w:ilvl="3" w:tplc="04080001" w:tentative="1">
      <w:start w:val="1"/>
      <w:numFmt w:val="bullet"/>
      <w:lvlText w:val=""/>
      <w:lvlJc w:val="left"/>
      <w:pPr>
        <w:ind w:left="4200" w:hanging="360"/>
      </w:pPr>
      <w:rPr>
        <w:rFonts w:ascii="Symbol" w:hAnsi="Symbol" w:hint="default"/>
      </w:rPr>
    </w:lvl>
    <w:lvl w:ilvl="4" w:tplc="04080003" w:tentative="1">
      <w:start w:val="1"/>
      <w:numFmt w:val="bullet"/>
      <w:lvlText w:val="o"/>
      <w:lvlJc w:val="left"/>
      <w:pPr>
        <w:ind w:left="4920" w:hanging="360"/>
      </w:pPr>
      <w:rPr>
        <w:rFonts w:ascii="Courier New" w:hAnsi="Courier New" w:cs="Courier New" w:hint="default"/>
      </w:rPr>
    </w:lvl>
    <w:lvl w:ilvl="5" w:tplc="04080005" w:tentative="1">
      <w:start w:val="1"/>
      <w:numFmt w:val="bullet"/>
      <w:lvlText w:val=""/>
      <w:lvlJc w:val="left"/>
      <w:pPr>
        <w:ind w:left="5640" w:hanging="360"/>
      </w:pPr>
      <w:rPr>
        <w:rFonts w:ascii="Wingdings" w:hAnsi="Wingdings" w:hint="default"/>
      </w:rPr>
    </w:lvl>
    <w:lvl w:ilvl="6" w:tplc="04080001" w:tentative="1">
      <w:start w:val="1"/>
      <w:numFmt w:val="bullet"/>
      <w:lvlText w:val=""/>
      <w:lvlJc w:val="left"/>
      <w:pPr>
        <w:ind w:left="6360" w:hanging="360"/>
      </w:pPr>
      <w:rPr>
        <w:rFonts w:ascii="Symbol" w:hAnsi="Symbol" w:hint="default"/>
      </w:rPr>
    </w:lvl>
    <w:lvl w:ilvl="7" w:tplc="04080003" w:tentative="1">
      <w:start w:val="1"/>
      <w:numFmt w:val="bullet"/>
      <w:lvlText w:val="o"/>
      <w:lvlJc w:val="left"/>
      <w:pPr>
        <w:ind w:left="7080" w:hanging="360"/>
      </w:pPr>
      <w:rPr>
        <w:rFonts w:ascii="Courier New" w:hAnsi="Courier New" w:cs="Courier New" w:hint="default"/>
      </w:rPr>
    </w:lvl>
    <w:lvl w:ilvl="8" w:tplc="04080005" w:tentative="1">
      <w:start w:val="1"/>
      <w:numFmt w:val="bullet"/>
      <w:lvlText w:val=""/>
      <w:lvlJc w:val="left"/>
      <w:pPr>
        <w:ind w:left="7800" w:hanging="360"/>
      </w:pPr>
      <w:rPr>
        <w:rFonts w:ascii="Wingdings" w:hAnsi="Wingdings" w:hint="default"/>
      </w:rPr>
    </w:lvl>
  </w:abstractNum>
  <w:abstractNum w:abstractNumId="1" w15:restartNumberingAfterBreak="0">
    <w:nsid w:val="0A1B54C2"/>
    <w:multiLevelType w:val="hybridMultilevel"/>
    <w:tmpl w:val="D354E3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A465944"/>
    <w:multiLevelType w:val="hybridMultilevel"/>
    <w:tmpl w:val="0D6082C0"/>
    <w:lvl w:ilvl="0" w:tplc="DE9A40B6">
      <w:start w:val="1"/>
      <w:numFmt w:val="decimal"/>
      <w:lvlText w:val="3.%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D510AB7"/>
    <w:multiLevelType w:val="multilevel"/>
    <w:tmpl w:val="61F2E70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4" w15:restartNumberingAfterBreak="0">
    <w:nsid w:val="111C1FE6"/>
    <w:multiLevelType w:val="multilevel"/>
    <w:tmpl w:val="33DE351C"/>
    <w:lvl w:ilvl="0">
      <w:start w:val="3"/>
      <w:numFmt w:val="decimal"/>
      <w:lvlText w:val="%1."/>
      <w:lvlJc w:val="left"/>
      <w:pPr>
        <w:ind w:left="360" w:hanging="360"/>
      </w:pPr>
      <w:rPr>
        <w:rFonts w:ascii="Times New Roman" w:hAnsi="Times New Roman" w:cs="Times New Roman" w:hint="default"/>
        <w:sz w:val="32"/>
        <w:szCs w:val="32"/>
      </w:rPr>
    </w:lvl>
    <w:lvl w:ilvl="1">
      <w:start w:val="4"/>
      <w:numFmt w:val="decimal"/>
      <w:isLgl/>
      <w:lvlText w:val="%1.%2"/>
      <w:lvlJc w:val="left"/>
      <w:pPr>
        <w:ind w:left="38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2AD2051"/>
    <w:multiLevelType w:val="hybridMultilevel"/>
    <w:tmpl w:val="2722C0E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42B6CB8"/>
    <w:multiLevelType w:val="multilevel"/>
    <w:tmpl w:val="D7124BB8"/>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F60195"/>
    <w:multiLevelType w:val="hybridMultilevel"/>
    <w:tmpl w:val="BD5606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D44FCB"/>
    <w:multiLevelType w:val="multilevel"/>
    <w:tmpl w:val="E50CA66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BE7512"/>
    <w:multiLevelType w:val="hybridMultilevel"/>
    <w:tmpl w:val="4B125E74"/>
    <w:lvl w:ilvl="0" w:tplc="0408000D">
      <w:start w:val="1"/>
      <w:numFmt w:val="bullet"/>
      <w:lvlText w:val=""/>
      <w:lvlJc w:val="left"/>
      <w:pPr>
        <w:ind w:left="1680" w:hanging="360"/>
      </w:pPr>
      <w:rPr>
        <w:rFonts w:ascii="Wingdings" w:hAnsi="Wingdings"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10" w15:restartNumberingAfterBreak="0">
    <w:nsid w:val="1C7442C2"/>
    <w:multiLevelType w:val="hybridMultilevel"/>
    <w:tmpl w:val="2EFCF29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1D7C5D79"/>
    <w:multiLevelType w:val="multilevel"/>
    <w:tmpl w:val="88943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791222"/>
    <w:multiLevelType w:val="hybridMultilevel"/>
    <w:tmpl w:val="341A336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20133E8F"/>
    <w:multiLevelType w:val="hybridMultilevel"/>
    <w:tmpl w:val="0A3CFD44"/>
    <w:lvl w:ilvl="0" w:tplc="0408000D">
      <w:start w:val="1"/>
      <w:numFmt w:val="bullet"/>
      <w:lvlText w:val=""/>
      <w:lvlJc w:val="left"/>
      <w:pPr>
        <w:ind w:left="2040" w:hanging="360"/>
      </w:pPr>
      <w:rPr>
        <w:rFonts w:ascii="Wingdings" w:hAnsi="Wingdings" w:hint="default"/>
      </w:rPr>
    </w:lvl>
    <w:lvl w:ilvl="1" w:tplc="FFFFFFFF" w:tentative="1">
      <w:start w:val="1"/>
      <w:numFmt w:val="bullet"/>
      <w:lvlText w:val="o"/>
      <w:lvlJc w:val="left"/>
      <w:pPr>
        <w:ind w:left="2760" w:hanging="360"/>
      </w:pPr>
      <w:rPr>
        <w:rFonts w:ascii="Courier New" w:hAnsi="Courier New" w:cs="Courier New" w:hint="default"/>
      </w:rPr>
    </w:lvl>
    <w:lvl w:ilvl="2" w:tplc="FFFFFFFF" w:tentative="1">
      <w:start w:val="1"/>
      <w:numFmt w:val="bullet"/>
      <w:lvlText w:val=""/>
      <w:lvlJc w:val="left"/>
      <w:pPr>
        <w:ind w:left="3480" w:hanging="360"/>
      </w:pPr>
      <w:rPr>
        <w:rFonts w:ascii="Wingdings" w:hAnsi="Wingdings" w:hint="default"/>
      </w:rPr>
    </w:lvl>
    <w:lvl w:ilvl="3" w:tplc="FFFFFFFF" w:tentative="1">
      <w:start w:val="1"/>
      <w:numFmt w:val="bullet"/>
      <w:lvlText w:val=""/>
      <w:lvlJc w:val="left"/>
      <w:pPr>
        <w:ind w:left="4200" w:hanging="360"/>
      </w:pPr>
      <w:rPr>
        <w:rFonts w:ascii="Symbol" w:hAnsi="Symbol" w:hint="default"/>
      </w:rPr>
    </w:lvl>
    <w:lvl w:ilvl="4" w:tplc="FFFFFFFF" w:tentative="1">
      <w:start w:val="1"/>
      <w:numFmt w:val="bullet"/>
      <w:lvlText w:val="o"/>
      <w:lvlJc w:val="left"/>
      <w:pPr>
        <w:ind w:left="4920" w:hanging="360"/>
      </w:pPr>
      <w:rPr>
        <w:rFonts w:ascii="Courier New" w:hAnsi="Courier New" w:cs="Courier New" w:hint="default"/>
      </w:rPr>
    </w:lvl>
    <w:lvl w:ilvl="5" w:tplc="FFFFFFFF" w:tentative="1">
      <w:start w:val="1"/>
      <w:numFmt w:val="bullet"/>
      <w:lvlText w:val=""/>
      <w:lvlJc w:val="left"/>
      <w:pPr>
        <w:ind w:left="5640" w:hanging="360"/>
      </w:pPr>
      <w:rPr>
        <w:rFonts w:ascii="Wingdings" w:hAnsi="Wingdings" w:hint="default"/>
      </w:rPr>
    </w:lvl>
    <w:lvl w:ilvl="6" w:tplc="FFFFFFFF" w:tentative="1">
      <w:start w:val="1"/>
      <w:numFmt w:val="bullet"/>
      <w:lvlText w:val=""/>
      <w:lvlJc w:val="left"/>
      <w:pPr>
        <w:ind w:left="6360" w:hanging="360"/>
      </w:pPr>
      <w:rPr>
        <w:rFonts w:ascii="Symbol" w:hAnsi="Symbol" w:hint="default"/>
      </w:rPr>
    </w:lvl>
    <w:lvl w:ilvl="7" w:tplc="FFFFFFFF" w:tentative="1">
      <w:start w:val="1"/>
      <w:numFmt w:val="bullet"/>
      <w:lvlText w:val="o"/>
      <w:lvlJc w:val="left"/>
      <w:pPr>
        <w:ind w:left="7080" w:hanging="360"/>
      </w:pPr>
      <w:rPr>
        <w:rFonts w:ascii="Courier New" w:hAnsi="Courier New" w:cs="Courier New" w:hint="default"/>
      </w:rPr>
    </w:lvl>
    <w:lvl w:ilvl="8" w:tplc="FFFFFFFF" w:tentative="1">
      <w:start w:val="1"/>
      <w:numFmt w:val="bullet"/>
      <w:lvlText w:val=""/>
      <w:lvlJc w:val="left"/>
      <w:pPr>
        <w:ind w:left="7800" w:hanging="360"/>
      </w:pPr>
      <w:rPr>
        <w:rFonts w:ascii="Wingdings" w:hAnsi="Wingdings" w:hint="default"/>
      </w:rPr>
    </w:lvl>
  </w:abstractNum>
  <w:abstractNum w:abstractNumId="14" w15:restartNumberingAfterBreak="0">
    <w:nsid w:val="230F40E1"/>
    <w:multiLevelType w:val="hybridMultilevel"/>
    <w:tmpl w:val="D5EC34F6"/>
    <w:lvl w:ilvl="0" w:tplc="B838B6E4">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23F11A75"/>
    <w:multiLevelType w:val="hybridMultilevel"/>
    <w:tmpl w:val="95927A56"/>
    <w:lvl w:ilvl="0" w:tplc="9572C4F6">
      <w:start w:val="1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6874887"/>
    <w:multiLevelType w:val="hybridMultilevel"/>
    <w:tmpl w:val="48123AA4"/>
    <w:lvl w:ilvl="0" w:tplc="0408000F">
      <w:start w:val="1"/>
      <w:numFmt w:val="decimal"/>
      <w:lvlText w:val="%1."/>
      <w:lvlJc w:val="left"/>
      <w:pPr>
        <w:ind w:left="1680" w:hanging="360"/>
      </w:pPr>
    </w:lvl>
    <w:lvl w:ilvl="1" w:tplc="04080019" w:tentative="1">
      <w:start w:val="1"/>
      <w:numFmt w:val="lowerLetter"/>
      <w:lvlText w:val="%2."/>
      <w:lvlJc w:val="left"/>
      <w:pPr>
        <w:ind w:left="2400" w:hanging="360"/>
      </w:pPr>
    </w:lvl>
    <w:lvl w:ilvl="2" w:tplc="0408001B" w:tentative="1">
      <w:start w:val="1"/>
      <w:numFmt w:val="lowerRoman"/>
      <w:lvlText w:val="%3."/>
      <w:lvlJc w:val="right"/>
      <w:pPr>
        <w:ind w:left="3120" w:hanging="180"/>
      </w:pPr>
    </w:lvl>
    <w:lvl w:ilvl="3" w:tplc="0408000F" w:tentative="1">
      <w:start w:val="1"/>
      <w:numFmt w:val="decimal"/>
      <w:lvlText w:val="%4."/>
      <w:lvlJc w:val="left"/>
      <w:pPr>
        <w:ind w:left="3840" w:hanging="360"/>
      </w:pPr>
    </w:lvl>
    <w:lvl w:ilvl="4" w:tplc="04080019" w:tentative="1">
      <w:start w:val="1"/>
      <w:numFmt w:val="lowerLetter"/>
      <w:lvlText w:val="%5."/>
      <w:lvlJc w:val="left"/>
      <w:pPr>
        <w:ind w:left="4560" w:hanging="360"/>
      </w:pPr>
    </w:lvl>
    <w:lvl w:ilvl="5" w:tplc="0408001B" w:tentative="1">
      <w:start w:val="1"/>
      <w:numFmt w:val="lowerRoman"/>
      <w:lvlText w:val="%6."/>
      <w:lvlJc w:val="right"/>
      <w:pPr>
        <w:ind w:left="5280" w:hanging="180"/>
      </w:pPr>
    </w:lvl>
    <w:lvl w:ilvl="6" w:tplc="0408000F" w:tentative="1">
      <w:start w:val="1"/>
      <w:numFmt w:val="decimal"/>
      <w:lvlText w:val="%7."/>
      <w:lvlJc w:val="left"/>
      <w:pPr>
        <w:ind w:left="6000" w:hanging="360"/>
      </w:pPr>
    </w:lvl>
    <w:lvl w:ilvl="7" w:tplc="04080019" w:tentative="1">
      <w:start w:val="1"/>
      <w:numFmt w:val="lowerLetter"/>
      <w:lvlText w:val="%8."/>
      <w:lvlJc w:val="left"/>
      <w:pPr>
        <w:ind w:left="6720" w:hanging="360"/>
      </w:pPr>
    </w:lvl>
    <w:lvl w:ilvl="8" w:tplc="0408001B" w:tentative="1">
      <w:start w:val="1"/>
      <w:numFmt w:val="lowerRoman"/>
      <w:lvlText w:val="%9."/>
      <w:lvlJc w:val="right"/>
      <w:pPr>
        <w:ind w:left="7440" w:hanging="180"/>
      </w:pPr>
    </w:lvl>
  </w:abstractNum>
  <w:abstractNum w:abstractNumId="17" w15:restartNumberingAfterBreak="0">
    <w:nsid w:val="268A3855"/>
    <w:multiLevelType w:val="hybridMultilevel"/>
    <w:tmpl w:val="9D124C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3463A18"/>
    <w:multiLevelType w:val="multilevel"/>
    <w:tmpl w:val="207A45A8"/>
    <w:lvl w:ilvl="0">
      <w:start w:val="1"/>
      <w:numFmt w:val="decimal"/>
      <w:lvlText w:val="%1."/>
      <w:lvlJc w:val="left"/>
      <w:pPr>
        <w:ind w:left="720" w:hanging="360"/>
      </w:pPr>
      <w:rPr>
        <w:rFonts w:hint="default"/>
      </w:rPr>
    </w:lvl>
    <w:lvl w:ilvl="1">
      <w:start w:val="13"/>
      <w:numFmt w:val="decimal"/>
      <w:isLgl/>
      <w:lvlText w:val="%1.%2"/>
      <w:lvlJc w:val="left"/>
      <w:pPr>
        <w:ind w:left="87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7736B14"/>
    <w:multiLevelType w:val="hybridMultilevel"/>
    <w:tmpl w:val="7DFE0726"/>
    <w:lvl w:ilvl="0" w:tplc="0408000D">
      <w:start w:val="1"/>
      <w:numFmt w:val="bullet"/>
      <w:lvlText w:val=""/>
      <w:lvlJc w:val="left"/>
      <w:pPr>
        <w:ind w:left="1680" w:hanging="360"/>
      </w:pPr>
      <w:rPr>
        <w:rFonts w:ascii="Wingdings" w:hAnsi="Wingdings" w:hint="default"/>
      </w:rPr>
    </w:lvl>
    <w:lvl w:ilvl="1" w:tplc="04080003" w:tentative="1">
      <w:start w:val="1"/>
      <w:numFmt w:val="bullet"/>
      <w:lvlText w:val="o"/>
      <w:lvlJc w:val="left"/>
      <w:pPr>
        <w:ind w:left="2400" w:hanging="360"/>
      </w:pPr>
      <w:rPr>
        <w:rFonts w:ascii="Courier New" w:hAnsi="Courier New" w:cs="Courier New" w:hint="default"/>
      </w:rPr>
    </w:lvl>
    <w:lvl w:ilvl="2" w:tplc="04080005" w:tentative="1">
      <w:start w:val="1"/>
      <w:numFmt w:val="bullet"/>
      <w:lvlText w:val=""/>
      <w:lvlJc w:val="left"/>
      <w:pPr>
        <w:ind w:left="3120" w:hanging="360"/>
      </w:pPr>
      <w:rPr>
        <w:rFonts w:ascii="Wingdings" w:hAnsi="Wingdings" w:hint="default"/>
      </w:rPr>
    </w:lvl>
    <w:lvl w:ilvl="3" w:tplc="04080001" w:tentative="1">
      <w:start w:val="1"/>
      <w:numFmt w:val="bullet"/>
      <w:lvlText w:val=""/>
      <w:lvlJc w:val="left"/>
      <w:pPr>
        <w:ind w:left="3840" w:hanging="360"/>
      </w:pPr>
      <w:rPr>
        <w:rFonts w:ascii="Symbol" w:hAnsi="Symbol" w:hint="default"/>
      </w:rPr>
    </w:lvl>
    <w:lvl w:ilvl="4" w:tplc="04080003" w:tentative="1">
      <w:start w:val="1"/>
      <w:numFmt w:val="bullet"/>
      <w:lvlText w:val="o"/>
      <w:lvlJc w:val="left"/>
      <w:pPr>
        <w:ind w:left="4560" w:hanging="360"/>
      </w:pPr>
      <w:rPr>
        <w:rFonts w:ascii="Courier New" w:hAnsi="Courier New" w:cs="Courier New" w:hint="default"/>
      </w:rPr>
    </w:lvl>
    <w:lvl w:ilvl="5" w:tplc="04080005" w:tentative="1">
      <w:start w:val="1"/>
      <w:numFmt w:val="bullet"/>
      <w:lvlText w:val=""/>
      <w:lvlJc w:val="left"/>
      <w:pPr>
        <w:ind w:left="5280" w:hanging="360"/>
      </w:pPr>
      <w:rPr>
        <w:rFonts w:ascii="Wingdings" w:hAnsi="Wingdings" w:hint="default"/>
      </w:rPr>
    </w:lvl>
    <w:lvl w:ilvl="6" w:tplc="04080001" w:tentative="1">
      <w:start w:val="1"/>
      <w:numFmt w:val="bullet"/>
      <w:lvlText w:val=""/>
      <w:lvlJc w:val="left"/>
      <w:pPr>
        <w:ind w:left="6000" w:hanging="360"/>
      </w:pPr>
      <w:rPr>
        <w:rFonts w:ascii="Symbol" w:hAnsi="Symbol" w:hint="default"/>
      </w:rPr>
    </w:lvl>
    <w:lvl w:ilvl="7" w:tplc="04080003" w:tentative="1">
      <w:start w:val="1"/>
      <w:numFmt w:val="bullet"/>
      <w:lvlText w:val="o"/>
      <w:lvlJc w:val="left"/>
      <w:pPr>
        <w:ind w:left="6720" w:hanging="360"/>
      </w:pPr>
      <w:rPr>
        <w:rFonts w:ascii="Courier New" w:hAnsi="Courier New" w:cs="Courier New" w:hint="default"/>
      </w:rPr>
    </w:lvl>
    <w:lvl w:ilvl="8" w:tplc="04080005" w:tentative="1">
      <w:start w:val="1"/>
      <w:numFmt w:val="bullet"/>
      <w:lvlText w:val=""/>
      <w:lvlJc w:val="left"/>
      <w:pPr>
        <w:ind w:left="7440" w:hanging="360"/>
      </w:pPr>
      <w:rPr>
        <w:rFonts w:ascii="Wingdings" w:hAnsi="Wingdings" w:hint="default"/>
      </w:rPr>
    </w:lvl>
  </w:abstractNum>
  <w:abstractNum w:abstractNumId="20" w15:restartNumberingAfterBreak="0">
    <w:nsid w:val="385B2803"/>
    <w:multiLevelType w:val="hybridMultilevel"/>
    <w:tmpl w:val="FEF6B366"/>
    <w:lvl w:ilvl="0" w:tplc="21DC4196">
      <w:start w:val="1"/>
      <w:numFmt w:val="bullet"/>
      <w:lvlText w:val=""/>
      <w:lvlJc w:val="left"/>
      <w:pPr>
        <w:ind w:left="720" w:hanging="360"/>
      </w:pPr>
      <w:rPr>
        <w:rFonts w:ascii="Wingdings" w:hAnsi="Wingdings" w:hint="default"/>
        <w:sz w:val="16"/>
        <w:szCs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9A954C5"/>
    <w:multiLevelType w:val="hybridMultilevel"/>
    <w:tmpl w:val="E44A8C1C"/>
    <w:lvl w:ilvl="0" w:tplc="0408000D">
      <w:start w:val="1"/>
      <w:numFmt w:val="bullet"/>
      <w:lvlText w:val=""/>
      <w:lvlJc w:val="left"/>
      <w:pPr>
        <w:ind w:left="927"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DE65FFF"/>
    <w:multiLevelType w:val="hybridMultilevel"/>
    <w:tmpl w:val="2ABE140E"/>
    <w:lvl w:ilvl="0" w:tplc="04080001">
      <w:start w:val="1"/>
      <w:numFmt w:val="bullet"/>
      <w:lvlText w:val=""/>
      <w:lvlJc w:val="left"/>
      <w:pPr>
        <w:ind w:left="1680" w:hanging="360"/>
      </w:pPr>
      <w:rPr>
        <w:rFonts w:ascii="Symbol" w:hAnsi="Symbol" w:hint="default"/>
      </w:rPr>
    </w:lvl>
    <w:lvl w:ilvl="1" w:tplc="04080003" w:tentative="1">
      <w:start w:val="1"/>
      <w:numFmt w:val="bullet"/>
      <w:lvlText w:val="o"/>
      <w:lvlJc w:val="left"/>
      <w:pPr>
        <w:ind w:left="2400" w:hanging="360"/>
      </w:pPr>
      <w:rPr>
        <w:rFonts w:ascii="Courier New" w:hAnsi="Courier New" w:cs="Courier New" w:hint="default"/>
      </w:rPr>
    </w:lvl>
    <w:lvl w:ilvl="2" w:tplc="04080005" w:tentative="1">
      <w:start w:val="1"/>
      <w:numFmt w:val="bullet"/>
      <w:lvlText w:val=""/>
      <w:lvlJc w:val="left"/>
      <w:pPr>
        <w:ind w:left="3120" w:hanging="360"/>
      </w:pPr>
      <w:rPr>
        <w:rFonts w:ascii="Wingdings" w:hAnsi="Wingdings" w:hint="default"/>
      </w:rPr>
    </w:lvl>
    <w:lvl w:ilvl="3" w:tplc="04080001" w:tentative="1">
      <w:start w:val="1"/>
      <w:numFmt w:val="bullet"/>
      <w:lvlText w:val=""/>
      <w:lvlJc w:val="left"/>
      <w:pPr>
        <w:ind w:left="3840" w:hanging="360"/>
      </w:pPr>
      <w:rPr>
        <w:rFonts w:ascii="Symbol" w:hAnsi="Symbol" w:hint="default"/>
      </w:rPr>
    </w:lvl>
    <w:lvl w:ilvl="4" w:tplc="04080003" w:tentative="1">
      <w:start w:val="1"/>
      <w:numFmt w:val="bullet"/>
      <w:lvlText w:val="o"/>
      <w:lvlJc w:val="left"/>
      <w:pPr>
        <w:ind w:left="4560" w:hanging="360"/>
      </w:pPr>
      <w:rPr>
        <w:rFonts w:ascii="Courier New" w:hAnsi="Courier New" w:cs="Courier New" w:hint="default"/>
      </w:rPr>
    </w:lvl>
    <w:lvl w:ilvl="5" w:tplc="04080005" w:tentative="1">
      <w:start w:val="1"/>
      <w:numFmt w:val="bullet"/>
      <w:lvlText w:val=""/>
      <w:lvlJc w:val="left"/>
      <w:pPr>
        <w:ind w:left="5280" w:hanging="360"/>
      </w:pPr>
      <w:rPr>
        <w:rFonts w:ascii="Wingdings" w:hAnsi="Wingdings" w:hint="default"/>
      </w:rPr>
    </w:lvl>
    <w:lvl w:ilvl="6" w:tplc="04080001" w:tentative="1">
      <w:start w:val="1"/>
      <w:numFmt w:val="bullet"/>
      <w:lvlText w:val=""/>
      <w:lvlJc w:val="left"/>
      <w:pPr>
        <w:ind w:left="6000" w:hanging="360"/>
      </w:pPr>
      <w:rPr>
        <w:rFonts w:ascii="Symbol" w:hAnsi="Symbol" w:hint="default"/>
      </w:rPr>
    </w:lvl>
    <w:lvl w:ilvl="7" w:tplc="04080003" w:tentative="1">
      <w:start w:val="1"/>
      <w:numFmt w:val="bullet"/>
      <w:lvlText w:val="o"/>
      <w:lvlJc w:val="left"/>
      <w:pPr>
        <w:ind w:left="6720" w:hanging="360"/>
      </w:pPr>
      <w:rPr>
        <w:rFonts w:ascii="Courier New" w:hAnsi="Courier New" w:cs="Courier New" w:hint="default"/>
      </w:rPr>
    </w:lvl>
    <w:lvl w:ilvl="8" w:tplc="04080005" w:tentative="1">
      <w:start w:val="1"/>
      <w:numFmt w:val="bullet"/>
      <w:lvlText w:val=""/>
      <w:lvlJc w:val="left"/>
      <w:pPr>
        <w:ind w:left="7440" w:hanging="360"/>
      </w:pPr>
      <w:rPr>
        <w:rFonts w:ascii="Wingdings" w:hAnsi="Wingdings" w:hint="default"/>
      </w:rPr>
    </w:lvl>
  </w:abstractNum>
  <w:abstractNum w:abstractNumId="23" w15:restartNumberingAfterBreak="0">
    <w:nsid w:val="3FB705C6"/>
    <w:multiLevelType w:val="hybridMultilevel"/>
    <w:tmpl w:val="43DA5128"/>
    <w:lvl w:ilvl="0" w:tplc="0408000D">
      <w:start w:val="1"/>
      <w:numFmt w:val="bullet"/>
      <w:lvlText w:val=""/>
      <w:lvlJc w:val="left"/>
      <w:pPr>
        <w:ind w:left="1680" w:hanging="360"/>
      </w:pPr>
      <w:rPr>
        <w:rFonts w:ascii="Wingdings" w:hAnsi="Wingdings" w:hint="default"/>
      </w:rPr>
    </w:lvl>
    <w:lvl w:ilvl="1" w:tplc="04080003" w:tentative="1">
      <w:start w:val="1"/>
      <w:numFmt w:val="bullet"/>
      <w:lvlText w:val="o"/>
      <w:lvlJc w:val="left"/>
      <w:pPr>
        <w:ind w:left="2400" w:hanging="360"/>
      </w:pPr>
      <w:rPr>
        <w:rFonts w:ascii="Courier New" w:hAnsi="Courier New" w:cs="Courier New" w:hint="default"/>
      </w:rPr>
    </w:lvl>
    <w:lvl w:ilvl="2" w:tplc="04080005" w:tentative="1">
      <w:start w:val="1"/>
      <w:numFmt w:val="bullet"/>
      <w:lvlText w:val=""/>
      <w:lvlJc w:val="left"/>
      <w:pPr>
        <w:ind w:left="3120" w:hanging="360"/>
      </w:pPr>
      <w:rPr>
        <w:rFonts w:ascii="Wingdings" w:hAnsi="Wingdings" w:hint="default"/>
      </w:rPr>
    </w:lvl>
    <w:lvl w:ilvl="3" w:tplc="04080001" w:tentative="1">
      <w:start w:val="1"/>
      <w:numFmt w:val="bullet"/>
      <w:lvlText w:val=""/>
      <w:lvlJc w:val="left"/>
      <w:pPr>
        <w:ind w:left="3840" w:hanging="360"/>
      </w:pPr>
      <w:rPr>
        <w:rFonts w:ascii="Symbol" w:hAnsi="Symbol" w:hint="default"/>
      </w:rPr>
    </w:lvl>
    <w:lvl w:ilvl="4" w:tplc="04080003" w:tentative="1">
      <w:start w:val="1"/>
      <w:numFmt w:val="bullet"/>
      <w:lvlText w:val="o"/>
      <w:lvlJc w:val="left"/>
      <w:pPr>
        <w:ind w:left="4560" w:hanging="360"/>
      </w:pPr>
      <w:rPr>
        <w:rFonts w:ascii="Courier New" w:hAnsi="Courier New" w:cs="Courier New" w:hint="default"/>
      </w:rPr>
    </w:lvl>
    <w:lvl w:ilvl="5" w:tplc="04080005" w:tentative="1">
      <w:start w:val="1"/>
      <w:numFmt w:val="bullet"/>
      <w:lvlText w:val=""/>
      <w:lvlJc w:val="left"/>
      <w:pPr>
        <w:ind w:left="5280" w:hanging="360"/>
      </w:pPr>
      <w:rPr>
        <w:rFonts w:ascii="Wingdings" w:hAnsi="Wingdings" w:hint="default"/>
      </w:rPr>
    </w:lvl>
    <w:lvl w:ilvl="6" w:tplc="04080001" w:tentative="1">
      <w:start w:val="1"/>
      <w:numFmt w:val="bullet"/>
      <w:lvlText w:val=""/>
      <w:lvlJc w:val="left"/>
      <w:pPr>
        <w:ind w:left="6000" w:hanging="360"/>
      </w:pPr>
      <w:rPr>
        <w:rFonts w:ascii="Symbol" w:hAnsi="Symbol" w:hint="default"/>
      </w:rPr>
    </w:lvl>
    <w:lvl w:ilvl="7" w:tplc="04080003" w:tentative="1">
      <w:start w:val="1"/>
      <w:numFmt w:val="bullet"/>
      <w:lvlText w:val="o"/>
      <w:lvlJc w:val="left"/>
      <w:pPr>
        <w:ind w:left="6720" w:hanging="360"/>
      </w:pPr>
      <w:rPr>
        <w:rFonts w:ascii="Courier New" w:hAnsi="Courier New" w:cs="Courier New" w:hint="default"/>
      </w:rPr>
    </w:lvl>
    <w:lvl w:ilvl="8" w:tplc="04080005" w:tentative="1">
      <w:start w:val="1"/>
      <w:numFmt w:val="bullet"/>
      <w:lvlText w:val=""/>
      <w:lvlJc w:val="left"/>
      <w:pPr>
        <w:ind w:left="7440" w:hanging="360"/>
      </w:pPr>
      <w:rPr>
        <w:rFonts w:ascii="Wingdings" w:hAnsi="Wingdings" w:hint="default"/>
      </w:rPr>
    </w:lvl>
  </w:abstractNum>
  <w:abstractNum w:abstractNumId="24" w15:restartNumberingAfterBreak="0">
    <w:nsid w:val="40AB27A2"/>
    <w:multiLevelType w:val="multilevel"/>
    <w:tmpl w:val="892E409A"/>
    <w:lvl w:ilvl="0">
      <w:start w:val="1"/>
      <w:numFmt w:val="decimal"/>
      <w:isLgl/>
      <w:lvlText w:val="%1.1"/>
      <w:lvlJc w:val="left"/>
      <w:pPr>
        <w:tabs>
          <w:tab w:val="num" w:pos="544"/>
        </w:tabs>
        <w:ind w:left="544" w:hanging="54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F93A6F"/>
    <w:multiLevelType w:val="multilevel"/>
    <w:tmpl w:val="5E58B856"/>
    <w:lvl w:ilvl="0">
      <w:start w:val="1"/>
      <w:numFmt w:val="decimal"/>
      <w:isLgl/>
      <w:lvlText w:val="%1"/>
      <w:lvlJc w:val="left"/>
      <w:pPr>
        <w:tabs>
          <w:tab w:val="num" w:pos="360"/>
        </w:tabs>
        <w:ind w:left="350" w:hanging="35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8413433"/>
    <w:multiLevelType w:val="multilevel"/>
    <w:tmpl w:val="6CC072B2"/>
    <w:lvl w:ilvl="0">
      <w:start w:val="5"/>
      <w:numFmt w:val="decimal"/>
      <w:lvlText w:val="%1"/>
      <w:lvlJc w:val="left"/>
      <w:pPr>
        <w:ind w:left="360" w:hanging="360"/>
      </w:pPr>
      <w:rPr>
        <w:rFonts w:hint="default"/>
      </w:rPr>
    </w:lvl>
    <w:lvl w:ilvl="1">
      <w:start w:val="3"/>
      <w:numFmt w:val="decimal"/>
      <w:lvlText w:val="%1.%2"/>
      <w:lvlJc w:val="left"/>
      <w:pPr>
        <w:ind w:left="756" w:hanging="36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7" w15:restartNumberingAfterBreak="0">
    <w:nsid w:val="512427FB"/>
    <w:multiLevelType w:val="multilevel"/>
    <w:tmpl w:val="29A6547E"/>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7D6F61"/>
    <w:multiLevelType w:val="hybridMultilevel"/>
    <w:tmpl w:val="1A360E4C"/>
    <w:lvl w:ilvl="0" w:tplc="E3C6AE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431978"/>
    <w:multiLevelType w:val="multilevel"/>
    <w:tmpl w:val="7FF0846E"/>
    <w:lvl w:ilvl="0">
      <w:start w:val="3"/>
      <w:numFmt w:val="decimal"/>
      <w:lvlText w:val="%1"/>
      <w:lvlJc w:val="left"/>
      <w:pPr>
        <w:ind w:left="468" w:hanging="468"/>
      </w:pPr>
      <w:rPr>
        <w:rFonts w:hint="default"/>
      </w:rPr>
    </w:lvl>
    <w:lvl w:ilvl="1">
      <w:start w:val="14"/>
      <w:numFmt w:val="decimal"/>
      <w:lvlText w:val="%1.%2"/>
      <w:lvlJc w:val="left"/>
      <w:pPr>
        <w:ind w:left="468" w:hanging="468"/>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820" w:hanging="144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932" w:hanging="1800"/>
      </w:pPr>
      <w:rPr>
        <w:rFonts w:hint="default"/>
      </w:rPr>
    </w:lvl>
    <w:lvl w:ilvl="8">
      <w:start w:val="1"/>
      <w:numFmt w:val="decimal"/>
      <w:lvlText w:val="%1.%2.%3.%4.%5.%6.%7.%8.%9"/>
      <w:lvlJc w:val="left"/>
      <w:pPr>
        <w:ind w:left="8808" w:hanging="1800"/>
      </w:pPr>
      <w:rPr>
        <w:rFonts w:hint="default"/>
      </w:rPr>
    </w:lvl>
  </w:abstractNum>
  <w:abstractNum w:abstractNumId="30" w15:restartNumberingAfterBreak="0">
    <w:nsid w:val="5CF31CB9"/>
    <w:multiLevelType w:val="multilevel"/>
    <w:tmpl w:val="14C66EEC"/>
    <w:lvl w:ilvl="0">
      <w:start w:val="1"/>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BD5422"/>
    <w:multiLevelType w:val="multilevel"/>
    <w:tmpl w:val="B108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371086"/>
    <w:multiLevelType w:val="multilevel"/>
    <w:tmpl w:val="5B00962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4"/>
        </w:tabs>
        <w:ind w:left="544" w:hanging="54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C5D07CA"/>
    <w:multiLevelType w:val="hybridMultilevel"/>
    <w:tmpl w:val="30440078"/>
    <w:lvl w:ilvl="0" w:tplc="3B76736E">
      <w:start w:val="1"/>
      <w:numFmt w:val="decimal"/>
      <w:lvlText w:val="%1."/>
      <w:lvlJc w:val="left"/>
      <w:pPr>
        <w:ind w:left="360" w:hanging="360"/>
      </w:pPr>
      <w:rPr>
        <w:rFonts w:ascii="Times New Roman" w:hAnsi="Times New Roman" w:cs="Times New Roman"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E4D5097"/>
    <w:multiLevelType w:val="hybridMultilevel"/>
    <w:tmpl w:val="2F74CA26"/>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6E690407"/>
    <w:multiLevelType w:val="hybridMultilevel"/>
    <w:tmpl w:val="B364AB5E"/>
    <w:lvl w:ilvl="0" w:tplc="B65EA458">
      <w:start w:val="1"/>
      <w:numFmt w:val="bullet"/>
      <w:pStyle w:val="BulletedList"/>
      <w:lvlText w:val=""/>
      <w:lvlJc w:val="left"/>
      <w:pPr>
        <w:tabs>
          <w:tab w:val="num" w:pos="560"/>
        </w:tabs>
        <w:ind w:left="560" w:hanging="39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EF6607"/>
    <w:multiLevelType w:val="multilevel"/>
    <w:tmpl w:val="B00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97A35"/>
    <w:multiLevelType w:val="hybridMultilevel"/>
    <w:tmpl w:val="6C1037E2"/>
    <w:lvl w:ilvl="0" w:tplc="F06E3592">
      <w:start w:val="1"/>
      <w:numFmt w:val="decimal"/>
      <w:lvlText w:val="%1."/>
      <w:lvlJc w:val="left"/>
      <w:pPr>
        <w:ind w:left="360" w:hanging="360"/>
      </w:pPr>
      <w:rPr>
        <w:rFonts w:hint="default"/>
      </w:rPr>
    </w:lvl>
    <w:lvl w:ilvl="1" w:tplc="329E65C4">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251C77"/>
    <w:multiLevelType w:val="multilevel"/>
    <w:tmpl w:val="6046B9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776D02"/>
    <w:multiLevelType w:val="hybridMultilevel"/>
    <w:tmpl w:val="E5627752"/>
    <w:lvl w:ilvl="0" w:tplc="7960FB9A">
      <w:start w:val="1"/>
      <w:numFmt w:val="decimal"/>
      <w:lvlText w:val="1.%1."/>
      <w:lvlJc w:val="left"/>
      <w:pPr>
        <w:ind w:left="36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83E3882"/>
    <w:multiLevelType w:val="hybridMultilevel"/>
    <w:tmpl w:val="0124076E"/>
    <w:lvl w:ilvl="0" w:tplc="0408000D">
      <w:start w:val="1"/>
      <w:numFmt w:val="bullet"/>
      <w:lvlText w:val=""/>
      <w:lvlJc w:val="left"/>
      <w:pPr>
        <w:ind w:left="4163" w:hanging="360"/>
      </w:pPr>
      <w:rPr>
        <w:rFonts w:ascii="Wingdings" w:hAnsi="Wingdings" w:hint="default"/>
      </w:rPr>
    </w:lvl>
    <w:lvl w:ilvl="1" w:tplc="04080003" w:tentative="1">
      <w:start w:val="1"/>
      <w:numFmt w:val="bullet"/>
      <w:lvlText w:val="o"/>
      <w:lvlJc w:val="left"/>
      <w:pPr>
        <w:ind w:left="4883" w:hanging="360"/>
      </w:pPr>
      <w:rPr>
        <w:rFonts w:ascii="Courier New" w:hAnsi="Courier New" w:cs="Courier New" w:hint="default"/>
      </w:rPr>
    </w:lvl>
    <w:lvl w:ilvl="2" w:tplc="04080005" w:tentative="1">
      <w:start w:val="1"/>
      <w:numFmt w:val="bullet"/>
      <w:lvlText w:val=""/>
      <w:lvlJc w:val="left"/>
      <w:pPr>
        <w:ind w:left="5603" w:hanging="360"/>
      </w:pPr>
      <w:rPr>
        <w:rFonts w:ascii="Wingdings" w:hAnsi="Wingdings" w:hint="default"/>
      </w:rPr>
    </w:lvl>
    <w:lvl w:ilvl="3" w:tplc="04080001" w:tentative="1">
      <w:start w:val="1"/>
      <w:numFmt w:val="bullet"/>
      <w:lvlText w:val=""/>
      <w:lvlJc w:val="left"/>
      <w:pPr>
        <w:ind w:left="6323" w:hanging="360"/>
      </w:pPr>
      <w:rPr>
        <w:rFonts w:ascii="Symbol" w:hAnsi="Symbol" w:hint="default"/>
      </w:rPr>
    </w:lvl>
    <w:lvl w:ilvl="4" w:tplc="04080003" w:tentative="1">
      <w:start w:val="1"/>
      <w:numFmt w:val="bullet"/>
      <w:lvlText w:val="o"/>
      <w:lvlJc w:val="left"/>
      <w:pPr>
        <w:ind w:left="7043" w:hanging="360"/>
      </w:pPr>
      <w:rPr>
        <w:rFonts w:ascii="Courier New" w:hAnsi="Courier New" w:cs="Courier New" w:hint="default"/>
      </w:rPr>
    </w:lvl>
    <w:lvl w:ilvl="5" w:tplc="04080005" w:tentative="1">
      <w:start w:val="1"/>
      <w:numFmt w:val="bullet"/>
      <w:lvlText w:val=""/>
      <w:lvlJc w:val="left"/>
      <w:pPr>
        <w:ind w:left="7763" w:hanging="360"/>
      </w:pPr>
      <w:rPr>
        <w:rFonts w:ascii="Wingdings" w:hAnsi="Wingdings" w:hint="default"/>
      </w:rPr>
    </w:lvl>
    <w:lvl w:ilvl="6" w:tplc="04080001" w:tentative="1">
      <w:start w:val="1"/>
      <w:numFmt w:val="bullet"/>
      <w:lvlText w:val=""/>
      <w:lvlJc w:val="left"/>
      <w:pPr>
        <w:ind w:left="8483" w:hanging="360"/>
      </w:pPr>
      <w:rPr>
        <w:rFonts w:ascii="Symbol" w:hAnsi="Symbol" w:hint="default"/>
      </w:rPr>
    </w:lvl>
    <w:lvl w:ilvl="7" w:tplc="04080003" w:tentative="1">
      <w:start w:val="1"/>
      <w:numFmt w:val="bullet"/>
      <w:lvlText w:val="o"/>
      <w:lvlJc w:val="left"/>
      <w:pPr>
        <w:ind w:left="9203" w:hanging="360"/>
      </w:pPr>
      <w:rPr>
        <w:rFonts w:ascii="Courier New" w:hAnsi="Courier New" w:cs="Courier New" w:hint="default"/>
      </w:rPr>
    </w:lvl>
    <w:lvl w:ilvl="8" w:tplc="04080005" w:tentative="1">
      <w:start w:val="1"/>
      <w:numFmt w:val="bullet"/>
      <w:lvlText w:val=""/>
      <w:lvlJc w:val="left"/>
      <w:pPr>
        <w:ind w:left="9923" w:hanging="360"/>
      </w:pPr>
      <w:rPr>
        <w:rFonts w:ascii="Wingdings" w:hAnsi="Wingdings" w:hint="default"/>
      </w:rPr>
    </w:lvl>
  </w:abstractNum>
  <w:abstractNum w:abstractNumId="42" w15:restartNumberingAfterBreak="0">
    <w:nsid w:val="7AAD092F"/>
    <w:multiLevelType w:val="hybridMultilevel"/>
    <w:tmpl w:val="FE2EBA5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3" w15:restartNumberingAfterBreak="0">
    <w:nsid w:val="7C8B3801"/>
    <w:multiLevelType w:val="multilevel"/>
    <w:tmpl w:val="DF0096DA"/>
    <w:lvl w:ilvl="0">
      <w:start w:val="1"/>
      <w:numFmt w:val="decimal"/>
      <w:isLgl/>
      <w:lvlText w:val="%1"/>
      <w:lvlJc w:val="left"/>
      <w:pPr>
        <w:tabs>
          <w:tab w:val="num" w:pos="432"/>
        </w:tabs>
        <w:ind w:left="432" w:hanging="432"/>
      </w:pPr>
      <w:rPr>
        <w:rFonts w:hint="default"/>
      </w:rPr>
    </w:lvl>
    <w:lvl w:ilvl="1">
      <w:start w:val="1"/>
      <w:numFmt w:val="decimal"/>
      <w:pStyle w:val="BHead"/>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num w:numId="1">
    <w:abstractNumId w:val="31"/>
  </w:num>
  <w:num w:numId="2">
    <w:abstractNumId w:val="36"/>
  </w:num>
  <w:num w:numId="3">
    <w:abstractNumId w:val="25"/>
  </w:num>
  <w:num w:numId="4">
    <w:abstractNumId w:val="24"/>
  </w:num>
  <w:num w:numId="5">
    <w:abstractNumId w:val="33"/>
  </w:num>
  <w:num w:numId="6">
    <w:abstractNumId w:val="43"/>
  </w:num>
  <w:num w:numId="7">
    <w:abstractNumId w:val="28"/>
  </w:num>
  <w:num w:numId="8">
    <w:abstractNumId w:val="38"/>
  </w:num>
  <w:num w:numId="9">
    <w:abstractNumId w:val="40"/>
  </w:num>
  <w:num w:numId="10">
    <w:abstractNumId w:val="2"/>
  </w:num>
  <w:num w:numId="11">
    <w:abstractNumId w:val="11"/>
  </w:num>
  <w:num w:numId="12">
    <w:abstractNumId w:val="32"/>
  </w:num>
  <w:num w:numId="13">
    <w:abstractNumId w:val="34"/>
  </w:num>
  <w:num w:numId="14">
    <w:abstractNumId w:val="27"/>
  </w:num>
  <w:num w:numId="15">
    <w:abstractNumId w:val="10"/>
  </w:num>
  <w:num w:numId="16">
    <w:abstractNumId w:val="30"/>
  </w:num>
  <w:num w:numId="17">
    <w:abstractNumId w:val="6"/>
  </w:num>
  <w:num w:numId="18">
    <w:abstractNumId w:val="14"/>
  </w:num>
  <w:num w:numId="19">
    <w:abstractNumId w:val="18"/>
  </w:num>
  <w:num w:numId="20">
    <w:abstractNumId w:val="39"/>
  </w:num>
  <w:num w:numId="21">
    <w:abstractNumId w:val="8"/>
  </w:num>
  <w:num w:numId="22">
    <w:abstractNumId w:val="35"/>
  </w:num>
  <w:num w:numId="23">
    <w:abstractNumId w:val="4"/>
  </w:num>
  <w:num w:numId="24">
    <w:abstractNumId w:val="29"/>
  </w:num>
  <w:num w:numId="25">
    <w:abstractNumId w:val="12"/>
  </w:num>
  <w:num w:numId="26">
    <w:abstractNumId w:val="26"/>
  </w:num>
  <w:num w:numId="27">
    <w:abstractNumId w:val="3"/>
  </w:num>
  <w:num w:numId="28">
    <w:abstractNumId w:val="15"/>
  </w:num>
  <w:num w:numId="29">
    <w:abstractNumId w:val="37"/>
  </w:num>
  <w:num w:numId="30">
    <w:abstractNumId w:val="17"/>
  </w:num>
  <w:num w:numId="31">
    <w:abstractNumId w:val="21"/>
  </w:num>
  <w:num w:numId="32">
    <w:abstractNumId w:val="7"/>
  </w:num>
  <w:num w:numId="33">
    <w:abstractNumId w:val="42"/>
  </w:num>
  <w:num w:numId="34">
    <w:abstractNumId w:val="1"/>
  </w:num>
  <w:num w:numId="35">
    <w:abstractNumId w:val="41"/>
  </w:num>
  <w:num w:numId="36">
    <w:abstractNumId w:val="20"/>
  </w:num>
  <w:num w:numId="37">
    <w:abstractNumId w:val="22"/>
  </w:num>
  <w:num w:numId="38">
    <w:abstractNumId w:val="9"/>
  </w:num>
  <w:num w:numId="39">
    <w:abstractNumId w:val="23"/>
  </w:num>
  <w:num w:numId="40">
    <w:abstractNumId w:val="16"/>
  </w:num>
  <w:num w:numId="41">
    <w:abstractNumId w:val="19"/>
  </w:num>
  <w:num w:numId="42">
    <w:abstractNumId w:val="0"/>
  </w:num>
  <w:num w:numId="43">
    <w:abstractNumId w:val="13"/>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searf980ttxfe00tmvpwebefrada59edts&quot;&gt;metacp&lt;record-ids&gt;&lt;item&gt;3&lt;/item&gt;&lt;item&gt;4&lt;/item&gt;&lt;item&gt;5&lt;/item&gt;&lt;item&gt;6&lt;/item&gt;&lt;item&gt;7&lt;/item&gt;&lt;item&gt;11&lt;/item&gt;&lt;item&gt;14&lt;/item&gt;&lt;item&gt;16&lt;/item&gt;&lt;item&gt;21&lt;/item&gt;&lt;item&gt;22&lt;/item&gt;&lt;item&gt;23&lt;/item&gt;&lt;item&gt;24&lt;/item&gt;&lt;item&gt;25&lt;/item&gt;&lt;item&gt;26&lt;/item&gt;&lt;item&gt;27&lt;/item&gt;&lt;item&gt;28&lt;/item&gt;&lt;item&gt;35&lt;/item&gt;&lt;item&gt;37&lt;/item&gt;&lt;item&gt;38&lt;/item&gt;&lt;item&gt;39&lt;/item&gt;&lt;item&gt;42&lt;/item&gt;&lt;item&gt;45&lt;/item&gt;&lt;item&gt;48&lt;/item&gt;&lt;item&gt;49&lt;/item&gt;&lt;item&gt;51&lt;/item&gt;&lt;item&gt;53&lt;/item&gt;&lt;item&gt;54&lt;/item&gt;&lt;/record-ids&gt;&lt;/item&gt;&lt;/Libraries&gt;"/>
  </w:docVars>
  <w:rsids>
    <w:rsidRoot w:val="00EA784C"/>
    <w:rsid w:val="0000407D"/>
    <w:rsid w:val="00004307"/>
    <w:rsid w:val="00007FCF"/>
    <w:rsid w:val="00016FF5"/>
    <w:rsid w:val="00020880"/>
    <w:rsid w:val="00057096"/>
    <w:rsid w:val="00075AE4"/>
    <w:rsid w:val="000821E7"/>
    <w:rsid w:val="00084FC5"/>
    <w:rsid w:val="00085C13"/>
    <w:rsid w:val="00094C53"/>
    <w:rsid w:val="0009501D"/>
    <w:rsid w:val="000A097E"/>
    <w:rsid w:val="000C12E0"/>
    <w:rsid w:val="000C2295"/>
    <w:rsid w:val="000C285F"/>
    <w:rsid w:val="000C3D70"/>
    <w:rsid w:val="000C5514"/>
    <w:rsid w:val="000D1FB3"/>
    <w:rsid w:val="000D4671"/>
    <w:rsid w:val="000E4EF6"/>
    <w:rsid w:val="000E59B4"/>
    <w:rsid w:val="000E633E"/>
    <w:rsid w:val="000F3445"/>
    <w:rsid w:val="00102D8C"/>
    <w:rsid w:val="001068BF"/>
    <w:rsid w:val="0012057A"/>
    <w:rsid w:val="00123F96"/>
    <w:rsid w:val="00124A34"/>
    <w:rsid w:val="00127898"/>
    <w:rsid w:val="00135B6B"/>
    <w:rsid w:val="00157933"/>
    <w:rsid w:val="00166B59"/>
    <w:rsid w:val="0018262F"/>
    <w:rsid w:val="0018466D"/>
    <w:rsid w:val="00184FCD"/>
    <w:rsid w:val="001A3226"/>
    <w:rsid w:val="001D645B"/>
    <w:rsid w:val="001E0C2D"/>
    <w:rsid w:val="001E554B"/>
    <w:rsid w:val="00201B94"/>
    <w:rsid w:val="00201E05"/>
    <w:rsid w:val="00203E04"/>
    <w:rsid w:val="0021110B"/>
    <w:rsid w:val="0021385E"/>
    <w:rsid w:val="00214245"/>
    <w:rsid w:val="00221275"/>
    <w:rsid w:val="002219DA"/>
    <w:rsid w:val="0023137D"/>
    <w:rsid w:val="00232E5C"/>
    <w:rsid w:val="002420EC"/>
    <w:rsid w:val="0026375B"/>
    <w:rsid w:val="0026582E"/>
    <w:rsid w:val="00271A11"/>
    <w:rsid w:val="002866C4"/>
    <w:rsid w:val="002A0850"/>
    <w:rsid w:val="002A30C9"/>
    <w:rsid w:val="002B1F3A"/>
    <w:rsid w:val="002C2193"/>
    <w:rsid w:val="002C7B2F"/>
    <w:rsid w:val="002C7BFA"/>
    <w:rsid w:val="002D6630"/>
    <w:rsid w:val="002D6D38"/>
    <w:rsid w:val="002F2DBE"/>
    <w:rsid w:val="002F3190"/>
    <w:rsid w:val="003005BC"/>
    <w:rsid w:val="00305DE4"/>
    <w:rsid w:val="0031167B"/>
    <w:rsid w:val="00320820"/>
    <w:rsid w:val="003311AD"/>
    <w:rsid w:val="003314BD"/>
    <w:rsid w:val="003505C3"/>
    <w:rsid w:val="00351691"/>
    <w:rsid w:val="00357088"/>
    <w:rsid w:val="003704AE"/>
    <w:rsid w:val="00383D18"/>
    <w:rsid w:val="003962F9"/>
    <w:rsid w:val="003A736D"/>
    <w:rsid w:val="003B4D4B"/>
    <w:rsid w:val="003D28C7"/>
    <w:rsid w:val="003D7AD2"/>
    <w:rsid w:val="00403452"/>
    <w:rsid w:val="00403720"/>
    <w:rsid w:val="0040565A"/>
    <w:rsid w:val="00410E07"/>
    <w:rsid w:val="004765C7"/>
    <w:rsid w:val="004C25E3"/>
    <w:rsid w:val="004C4775"/>
    <w:rsid w:val="004D268B"/>
    <w:rsid w:val="004D47E3"/>
    <w:rsid w:val="004E72C1"/>
    <w:rsid w:val="004F5CD0"/>
    <w:rsid w:val="00512F77"/>
    <w:rsid w:val="00515AFF"/>
    <w:rsid w:val="00524D6B"/>
    <w:rsid w:val="0053348F"/>
    <w:rsid w:val="00535A03"/>
    <w:rsid w:val="00536E87"/>
    <w:rsid w:val="00540A71"/>
    <w:rsid w:val="005744F9"/>
    <w:rsid w:val="005856A3"/>
    <w:rsid w:val="005A671E"/>
    <w:rsid w:val="005B1319"/>
    <w:rsid w:val="005B5747"/>
    <w:rsid w:val="005C046E"/>
    <w:rsid w:val="005D3F09"/>
    <w:rsid w:val="005E2865"/>
    <w:rsid w:val="005E36C9"/>
    <w:rsid w:val="005E7628"/>
    <w:rsid w:val="00621BBA"/>
    <w:rsid w:val="00630446"/>
    <w:rsid w:val="0063139E"/>
    <w:rsid w:val="0064712D"/>
    <w:rsid w:val="00663B1D"/>
    <w:rsid w:val="00667476"/>
    <w:rsid w:val="00676695"/>
    <w:rsid w:val="00681B41"/>
    <w:rsid w:val="0069002E"/>
    <w:rsid w:val="00691F39"/>
    <w:rsid w:val="006A60DB"/>
    <w:rsid w:val="006C478A"/>
    <w:rsid w:val="006D498A"/>
    <w:rsid w:val="006E7913"/>
    <w:rsid w:val="006F3484"/>
    <w:rsid w:val="006F42F4"/>
    <w:rsid w:val="007149A9"/>
    <w:rsid w:val="00720689"/>
    <w:rsid w:val="00733521"/>
    <w:rsid w:val="0074259F"/>
    <w:rsid w:val="00747CF6"/>
    <w:rsid w:val="00760B39"/>
    <w:rsid w:val="0076330F"/>
    <w:rsid w:val="00767066"/>
    <w:rsid w:val="00780589"/>
    <w:rsid w:val="00787269"/>
    <w:rsid w:val="00791063"/>
    <w:rsid w:val="007975BE"/>
    <w:rsid w:val="007A4436"/>
    <w:rsid w:val="007A6508"/>
    <w:rsid w:val="007C201B"/>
    <w:rsid w:val="007C4C0D"/>
    <w:rsid w:val="007D006A"/>
    <w:rsid w:val="007D0481"/>
    <w:rsid w:val="007D1AB0"/>
    <w:rsid w:val="007D4CD7"/>
    <w:rsid w:val="007D5FF9"/>
    <w:rsid w:val="007E0231"/>
    <w:rsid w:val="007E2ED7"/>
    <w:rsid w:val="007F29B0"/>
    <w:rsid w:val="0081521E"/>
    <w:rsid w:val="008152FF"/>
    <w:rsid w:val="00822CC5"/>
    <w:rsid w:val="00825536"/>
    <w:rsid w:val="00842411"/>
    <w:rsid w:val="008474C0"/>
    <w:rsid w:val="00854F4B"/>
    <w:rsid w:val="00865A34"/>
    <w:rsid w:val="00873296"/>
    <w:rsid w:val="00877B41"/>
    <w:rsid w:val="0088626F"/>
    <w:rsid w:val="00891E2D"/>
    <w:rsid w:val="008A40E2"/>
    <w:rsid w:val="008B35C9"/>
    <w:rsid w:val="008C52F0"/>
    <w:rsid w:val="008C7789"/>
    <w:rsid w:val="008E10B7"/>
    <w:rsid w:val="008F201B"/>
    <w:rsid w:val="008F4E37"/>
    <w:rsid w:val="00913665"/>
    <w:rsid w:val="00913C0C"/>
    <w:rsid w:val="00926201"/>
    <w:rsid w:val="0093423E"/>
    <w:rsid w:val="0095596A"/>
    <w:rsid w:val="009606BA"/>
    <w:rsid w:val="00965A1E"/>
    <w:rsid w:val="00977B7C"/>
    <w:rsid w:val="00984157"/>
    <w:rsid w:val="00993B72"/>
    <w:rsid w:val="00995325"/>
    <w:rsid w:val="00995340"/>
    <w:rsid w:val="009D2177"/>
    <w:rsid w:val="009D7F47"/>
    <w:rsid w:val="009D7FD1"/>
    <w:rsid w:val="009F4F79"/>
    <w:rsid w:val="009F5475"/>
    <w:rsid w:val="009F7A8A"/>
    <w:rsid w:val="00A02BEB"/>
    <w:rsid w:val="00A043AA"/>
    <w:rsid w:val="00A05673"/>
    <w:rsid w:val="00A069E4"/>
    <w:rsid w:val="00A10744"/>
    <w:rsid w:val="00A125BA"/>
    <w:rsid w:val="00A13EB6"/>
    <w:rsid w:val="00A22DAD"/>
    <w:rsid w:val="00A26396"/>
    <w:rsid w:val="00A327E4"/>
    <w:rsid w:val="00A346AA"/>
    <w:rsid w:val="00A436F6"/>
    <w:rsid w:val="00A54237"/>
    <w:rsid w:val="00A5496E"/>
    <w:rsid w:val="00A66C87"/>
    <w:rsid w:val="00A87BCD"/>
    <w:rsid w:val="00A949F7"/>
    <w:rsid w:val="00A951DC"/>
    <w:rsid w:val="00AA3479"/>
    <w:rsid w:val="00AC6B7C"/>
    <w:rsid w:val="00AE5EAB"/>
    <w:rsid w:val="00AF2F8B"/>
    <w:rsid w:val="00B05A51"/>
    <w:rsid w:val="00B120F1"/>
    <w:rsid w:val="00B14E1C"/>
    <w:rsid w:val="00B25B34"/>
    <w:rsid w:val="00B36BE8"/>
    <w:rsid w:val="00B445D2"/>
    <w:rsid w:val="00B53EBD"/>
    <w:rsid w:val="00B570CA"/>
    <w:rsid w:val="00B74866"/>
    <w:rsid w:val="00B80C8A"/>
    <w:rsid w:val="00B8496A"/>
    <w:rsid w:val="00B856AA"/>
    <w:rsid w:val="00B900D7"/>
    <w:rsid w:val="00BA3F35"/>
    <w:rsid w:val="00BA78A5"/>
    <w:rsid w:val="00BA7AF7"/>
    <w:rsid w:val="00BB6111"/>
    <w:rsid w:val="00BB7950"/>
    <w:rsid w:val="00BC1C30"/>
    <w:rsid w:val="00BE2AC5"/>
    <w:rsid w:val="00BF012A"/>
    <w:rsid w:val="00C122C3"/>
    <w:rsid w:val="00C24A50"/>
    <w:rsid w:val="00C2588B"/>
    <w:rsid w:val="00C36BA0"/>
    <w:rsid w:val="00C37D04"/>
    <w:rsid w:val="00C41999"/>
    <w:rsid w:val="00C56779"/>
    <w:rsid w:val="00C616EE"/>
    <w:rsid w:val="00C7040D"/>
    <w:rsid w:val="00C730C5"/>
    <w:rsid w:val="00C86C37"/>
    <w:rsid w:val="00CB4A77"/>
    <w:rsid w:val="00CB66F2"/>
    <w:rsid w:val="00CC5F38"/>
    <w:rsid w:val="00CC71FB"/>
    <w:rsid w:val="00CD0871"/>
    <w:rsid w:val="00CE1856"/>
    <w:rsid w:val="00CE64EA"/>
    <w:rsid w:val="00CE6CC4"/>
    <w:rsid w:val="00D002D8"/>
    <w:rsid w:val="00D02316"/>
    <w:rsid w:val="00D31DFE"/>
    <w:rsid w:val="00D40614"/>
    <w:rsid w:val="00D42ECA"/>
    <w:rsid w:val="00D5638A"/>
    <w:rsid w:val="00D66CB9"/>
    <w:rsid w:val="00D720C4"/>
    <w:rsid w:val="00D77513"/>
    <w:rsid w:val="00D839F1"/>
    <w:rsid w:val="00D9406F"/>
    <w:rsid w:val="00DC3050"/>
    <w:rsid w:val="00DC39BB"/>
    <w:rsid w:val="00DC5A82"/>
    <w:rsid w:val="00E128C5"/>
    <w:rsid w:val="00E14242"/>
    <w:rsid w:val="00E1496A"/>
    <w:rsid w:val="00E1532B"/>
    <w:rsid w:val="00E30AAF"/>
    <w:rsid w:val="00E56601"/>
    <w:rsid w:val="00E62C50"/>
    <w:rsid w:val="00E6628A"/>
    <w:rsid w:val="00E75D52"/>
    <w:rsid w:val="00E81916"/>
    <w:rsid w:val="00E9057C"/>
    <w:rsid w:val="00E90B32"/>
    <w:rsid w:val="00EA784C"/>
    <w:rsid w:val="00EB3BEE"/>
    <w:rsid w:val="00EB66E1"/>
    <w:rsid w:val="00EC61CB"/>
    <w:rsid w:val="00EC6B06"/>
    <w:rsid w:val="00EC6CBD"/>
    <w:rsid w:val="00ED3C74"/>
    <w:rsid w:val="00ED5A45"/>
    <w:rsid w:val="00ED7E28"/>
    <w:rsid w:val="00EF4C00"/>
    <w:rsid w:val="00F04051"/>
    <w:rsid w:val="00F1331B"/>
    <w:rsid w:val="00F13FE9"/>
    <w:rsid w:val="00F15D53"/>
    <w:rsid w:val="00F32917"/>
    <w:rsid w:val="00F330E2"/>
    <w:rsid w:val="00F33F51"/>
    <w:rsid w:val="00F4733E"/>
    <w:rsid w:val="00F4784F"/>
    <w:rsid w:val="00F51358"/>
    <w:rsid w:val="00F6328A"/>
    <w:rsid w:val="00F64847"/>
    <w:rsid w:val="00F64A05"/>
    <w:rsid w:val="00F71668"/>
    <w:rsid w:val="00F76E81"/>
    <w:rsid w:val="00F77F6C"/>
    <w:rsid w:val="00F91248"/>
    <w:rsid w:val="00FB5551"/>
    <w:rsid w:val="00FD566F"/>
    <w:rsid w:val="00FE2ABA"/>
    <w:rsid w:val="00FE40E0"/>
    <w:rsid w:val="00FF3B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78260"/>
  <w15:chartTrackingRefBased/>
  <w15:docId w15:val="{E4F59A42-7563-4474-9160-B9B175EE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7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7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78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A78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A78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A78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A78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A78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A78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8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78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78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A784C"/>
    <w:rPr>
      <w:rFonts w:eastAsiaTheme="majorEastAsia" w:cstheme="majorBidi"/>
      <w:i/>
      <w:iCs/>
      <w:color w:val="0F4761" w:themeColor="accent1" w:themeShade="BF"/>
    </w:rPr>
  </w:style>
  <w:style w:type="character" w:customStyle="1" w:styleId="Heading5Char">
    <w:name w:val="Heading 5 Char"/>
    <w:basedOn w:val="DefaultParagraphFont"/>
    <w:link w:val="Heading5"/>
    <w:rsid w:val="00EA784C"/>
    <w:rPr>
      <w:rFonts w:eastAsiaTheme="majorEastAsia" w:cstheme="majorBidi"/>
      <w:color w:val="0F4761" w:themeColor="accent1" w:themeShade="BF"/>
    </w:rPr>
  </w:style>
  <w:style w:type="character" w:customStyle="1" w:styleId="Heading6Char">
    <w:name w:val="Heading 6 Char"/>
    <w:basedOn w:val="DefaultParagraphFont"/>
    <w:link w:val="Heading6"/>
    <w:rsid w:val="00EA784C"/>
    <w:rPr>
      <w:rFonts w:eastAsiaTheme="majorEastAsia" w:cstheme="majorBidi"/>
      <w:i/>
      <w:iCs/>
      <w:color w:val="595959" w:themeColor="text1" w:themeTint="A6"/>
    </w:rPr>
  </w:style>
  <w:style w:type="character" w:customStyle="1" w:styleId="Heading7Char">
    <w:name w:val="Heading 7 Char"/>
    <w:basedOn w:val="DefaultParagraphFont"/>
    <w:link w:val="Heading7"/>
    <w:rsid w:val="00EA784C"/>
    <w:rPr>
      <w:rFonts w:eastAsiaTheme="majorEastAsia" w:cstheme="majorBidi"/>
      <w:color w:val="595959" w:themeColor="text1" w:themeTint="A6"/>
    </w:rPr>
  </w:style>
  <w:style w:type="character" w:customStyle="1" w:styleId="Heading8Char">
    <w:name w:val="Heading 8 Char"/>
    <w:basedOn w:val="DefaultParagraphFont"/>
    <w:link w:val="Heading8"/>
    <w:rsid w:val="00EA784C"/>
    <w:rPr>
      <w:rFonts w:eastAsiaTheme="majorEastAsia" w:cstheme="majorBidi"/>
      <w:i/>
      <w:iCs/>
      <w:color w:val="272727" w:themeColor="text1" w:themeTint="D8"/>
    </w:rPr>
  </w:style>
  <w:style w:type="character" w:customStyle="1" w:styleId="Heading9Char">
    <w:name w:val="Heading 9 Char"/>
    <w:basedOn w:val="DefaultParagraphFont"/>
    <w:link w:val="Heading9"/>
    <w:rsid w:val="00EA784C"/>
    <w:rPr>
      <w:rFonts w:eastAsiaTheme="majorEastAsia" w:cstheme="majorBidi"/>
      <w:color w:val="272727" w:themeColor="text1" w:themeTint="D8"/>
    </w:rPr>
  </w:style>
  <w:style w:type="paragraph" w:styleId="Title">
    <w:name w:val="Title"/>
    <w:basedOn w:val="Normal"/>
    <w:next w:val="Normal"/>
    <w:link w:val="TitleChar"/>
    <w:qFormat/>
    <w:rsid w:val="00EA7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7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A78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A7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84C"/>
    <w:pPr>
      <w:spacing w:before="160"/>
      <w:jc w:val="center"/>
    </w:pPr>
    <w:rPr>
      <w:i/>
      <w:iCs/>
      <w:color w:val="404040" w:themeColor="text1" w:themeTint="BF"/>
    </w:rPr>
  </w:style>
  <w:style w:type="character" w:customStyle="1" w:styleId="QuoteChar">
    <w:name w:val="Quote Char"/>
    <w:basedOn w:val="DefaultParagraphFont"/>
    <w:link w:val="Quote"/>
    <w:uiPriority w:val="29"/>
    <w:rsid w:val="00EA784C"/>
    <w:rPr>
      <w:i/>
      <w:iCs/>
      <w:color w:val="404040" w:themeColor="text1" w:themeTint="BF"/>
    </w:rPr>
  </w:style>
  <w:style w:type="paragraph" w:styleId="ListParagraph">
    <w:name w:val="List Paragraph"/>
    <w:basedOn w:val="Normal"/>
    <w:uiPriority w:val="34"/>
    <w:qFormat/>
    <w:rsid w:val="00EA784C"/>
    <w:pPr>
      <w:ind w:left="720"/>
      <w:contextualSpacing/>
    </w:pPr>
  </w:style>
  <w:style w:type="character" w:styleId="IntenseEmphasis">
    <w:name w:val="Intense Emphasis"/>
    <w:basedOn w:val="DefaultParagraphFont"/>
    <w:uiPriority w:val="21"/>
    <w:qFormat/>
    <w:rsid w:val="00EA784C"/>
    <w:rPr>
      <w:i/>
      <w:iCs/>
      <w:color w:val="0F4761" w:themeColor="accent1" w:themeShade="BF"/>
    </w:rPr>
  </w:style>
  <w:style w:type="paragraph" w:styleId="IntenseQuote">
    <w:name w:val="Intense Quote"/>
    <w:basedOn w:val="Normal"/>
    <w:next w:val="Normal"/>
    <w:link w:val="IntenseQuoteChar"/>
    <w:uiPriority w:val="30"/>
    <w:qFormat/>
    <w:rsid w:val="00EA7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84C"/>
    <w:rPr>
      <w:i/>
      <w:iCs/>
      <w:color w:val="0F4761" w:themeColor="accent1" w:themeShade="BF"/>
    </w:rPr>
  </w:style>
  <w:style w:type="character" w:styleId="IntenseReference">
    <w:name w:val="Intense Reference"/>
    <w:basedOn w:val="DefaultParagraphFont"/>
    <w:uiPriority w:val="32"/>
    <w:qFormat/>
    <w:rsid w:val="00EA784C"/>
    <w:rPr>
      <w:b/>
      <w:bCs/>
      <w:smallCaps/>
      <w:color w:val="0F4761" w:themeColor="accent1" w:themeShade="BF"/>
      <w:spacing w:val="5"/>
    </w:rPr>
  </w:style>
  <w:style w:type="numbering" w:customStyle="1" w:styleId="1">
    <w:name w:val="Χωρίς λίστα1"/>
    <w:next w:val="NoList"/>
    <w:uiPriority w:val="99"/>
    <w:semiHidden/>
    <w:unhideWhenUsed/>
    <w:rsid w:val="00EA784C"/>
  </w:style>
  <w:style w:type="paragraph" w:styleId="Header">
    <w:name w:val="header"/>
    <w:basedOn w:val="Normal"/>
    <w:link w:val="HeaderChar"/>
    <w:uiPriority w:val="99"/>
    <w:rsid w:val="00EA784C"/>
    <w:pPr>
      <w:tabs>
        <w:tab w:val="center" w:pos="4320"/>
        <w:tab w:val="right" w:pos="8640"/>
      </w:tabs>
      <w:spacing w:after="520" w:line="160" w:lineRule="exact"/>
    </w:pPr>
    <w:rPr>
      <w:rFonts w:ascii="Helvetica" w:eastAsia="Times New Roman" w:hAnsi="Helvetica" w:cs="Times New Roman"/>
      <w:b/>
      <w:i/>
      <w:kern w:val="0"/>
      <w:sz w:val="16"/>
      <w:lang w:val="en-US"/>
      <w14:ligatures w14:val="none"/>
    </w:rPr>
  </w:style>
  <w:style w:type="character" w:customStyle="1" w:styleId="HeaderChar">
    <w:name w:val="Header Char"/>
    <w:basedOn w:val="DefaultParagraphFont"/>
    <w:link w:val="Header"/>
    <w:uiPriority w:val="99"/>
    <w:rsid w:val="00EA784C"/>
    <w:rPr>
      <w:rFonts w:ascii="Helvetica" w:eastAsia="Times New Roman" w:hAnsi="Helvetica" w:cs="Times New Roman"/>
      <w:b/>
      <w:i/>
      <w:kern w:val="0"/>
      <w:sz w:val="16"/>
      <w:lang w:val="en-US"/>
      <w14:ligatures w14:val="none"/>
    </w:rPr>
  </w:style>
  <w:style w:type="character" w:styleId="LineNumber">
    <w:name w:val="line number"/>
    <w:basedOn w:val="DefaultParagraphFont"/>
    <w:rsid w:val="00EA784C"/>
  </w:style>
  <w:style w:type="paragraph" w:styleId="Footer">
    <w:name w:val="footer"/>
    <w:basedOn w:val="Normal"/>
    <w:link w:val="FooterChar"/>
    <w:uiPriority w:val="99"/>
    <w:rsid w:val="00EA784C"/>
    <w:pPr>
      <w:tabs>
        <w:tab w:val="center" w:pos="4320"/>
        <w:tab w:val="right" w:pos="8640"/>
      </w:tabs>
      <w:spacing w:after="0" w:line="240" w:lineRule="exact"/>
    </w:pPr>
    <w:rPr>
      <w:rFonts w:ascii="Times" w:eastAsia="Times New Roman" w:hAnsi="Times" w:cs="Times New Roman"/>
      <w:kern w:val="0"/>
      <w:sz w:val="20"/>
      <w:lang w:val="en-US"/>
      <w14:ligatures w14:val="none"/>
    </w:rPr>
  </w:style>
  <w:style w:type="character" w:customStyle="1" w:styleId="FooterChar">
    <w:name w:val="Footer Char"/>
    <w:basedOn w:val="DefaultParagraphFont"/>
    <w:link w:val="Footer"/>
    <w:uiPriority w:val="99"/>
    <w:rsid w:val="00EA784C"/>
    <w:rPr>
      <w:rFonts w:ascii="Times" w:eastAsia="Times New Roman" w:hAnsi="Times" w:cs="Times New Roman"/>
      <w:kern w:val="0"/>
      <w:sz w:val="20"/>
      <w:lang w:val="en-US"/>
      <w14:ligatures w14:val="none"/>
    </w:rPr>
  </w:style>
  <w:style w:type="paragraph" w:styleId="FootnoteText">
    <w:name w:val="footnote text"/>
    <w:basedOn w:val="Normal"/>
    <w:link w:val="FootnoteTextChar"/>
    <w:uiPriority w:val="99"/>
    <w:rsid w:val="00EA784C"/>
    <w:pPr>
      <w:spacing w:before="20" w:after="0" w:line="200" w:lineRule="exact"/>
    </w:pPr>
    <w:rPr>
      <w:rFonts w:ascii="Times New Roman" w:eastAsia="Times New Roman" w:hAnsi="Times New Roman" w:cs="Times New Roman"/>
      <w:kern w:val="0"/>
      <w:sz w:val="16"/>
      <w:szCs w:val="20"/>
      <w:lang w:val="en-US"/>
      <w14:ligatures w14:val="none"/>
    </w:rPr>
  </w:style>
  <w:style w:type="character" w:customStyle="1" w:styleId="FootnoteTextChar">
    <w:name w:val="Footnote Text Char"/>
    <w:basedOn w:val="DefaultParagraphFont"/>
    <w:link w:val="FootnoteText"/>
    <w:uiPriority w:val="99"/>
    <w:rsid w:val="00EA784C"/>
    <w:rPr>
      <w:rFonts w:ascii="Times New Roman" w:eastAsia="Times New Roman" w:hAnsi="Times New Roman" w:cs="Times New Roman"/>
      <w:kern w:val="0"/>
      <w:sz w:val="16"/>
      <w:szCs w:val="20"/>
      <w:lang w:val="en-US"/>
      <w14:ligatures w14:val="none"/>
    </w:rPr>
  </w:style>
  <w:style w:type="paragraph" w:customStyle="1" w:styleId="Catchline">
    <w:name w:val="Catchline"/>
    <w:rsid w:val="00EA784C"/>
    <w:pPr>
      <w:spacing w:before="140" w:after="0" w:line="160" w:lineRule="exact"/>
      <w:jc w:val="right"/>
    </w:pPr>
    <w:rPr>
      <w:rFonts w:ascii="Helvetica" w:eastAsia="Times New Roman" w:hAnsi="Helvetica" w:cs="Times New Roman"/>
      <w:i/>
      <w:kern w:val="0"/>
      <w:sz w:val="16"/>
      <w:szCs w:val="20"/>
      <w:lang w:val="en-US"/>
      <w14:ligatures w14:val="none"/>
    </w:rPr>
  </w:style>
  <w:style w:type="paragraph" w:customStyle="1" w:styleId="DOILine">
    <w:name w:val="DOI Line"/>
    <w:basedOn w:val="Catchline"/>
    <w:rsid w:val="00EA784C"/>
    <w:pPr>
      <w:spacing w:before="44"/>
    </w:pPr>
  </w:style>
  <w:style w:type="paragraph" w:customStyle="1" w:styleId="Articletitle">
    <w:name w:val="Article title"/>
    <w:rsid w:val="00EA784C"/>
    <w:pPr>
      <w:spacing w:before="92" w:after="0" w:line="420" w:lineRule="exact"/>
    </w:pPr>
    <w:rPr>
      <w:rFonts w:ascii="Helvetica" w:eastAsia="Times New Roman" w:hAnsi="Helvetica" w:cs="Times New Roman"/>
      <w:b/>
      <w:kern w:val="0"/>
      <w:sz w:val="32"/>
      <w:szCs w:val="20"/>
      <w:lang w:val="en-US"/>
      <w14:ligatures w14:val="none"/>
    </w:rPr>
  </w:style>
  <w:style w:type="paragraph" w:customStyle="1" w:styleId="Authorname">
    <w:name w:val="Author name"/>
    <w:link w:val="AuthornameChar"/>
    <w:rsid w:val="00EA784C"/>
    <w:pPr>
      <w:spacing w:before="70" w:after="0" w:line="300" w:lineRule="exact"/>
    </w:pPr>
    <w:rPr>
      <w:rFonts w:ascii="Helvetica-Light" w:eastAsia="Times New Roman" w:hAnsi="Helvetica-Light" w:cs="Times New Roman"/>
      <w:iCs/>
      <w:kern w:val="0"/>
      <w:sz w:val="26"/>
      <w:szCs w:val="20"/>
      <w:lang w:val="en-US"/>
      <w14:ligatures w14:val="none"/>
    </w:rPr>
  </w:style>
  <w:style w:type="paragraph" w:customStyle="1" w:styleId="Affilation">
    <w:name w:val="Affilation"/>
    <w:basedOn w:val="Authorname"/>
    <w:link w:val="AffilationChar"/>
    <w:rsid w:val="00EA784C"/>
    <w:pPr>
      <w:spacing w:before="40" w:after="52" w:line="240" w:lineRule="exact"/>
    </w:pPr>
  </w:style>
  <w:style w:type="paragraph" w:customStyle="1" w:styleId="Received">
    <w:name w:val="Received"/>
    <w:basedOn w:val="Affilation"/>
    <w:rsid w:val="00EA784C"/>
    <w:pPr>
      <w:spacing w:before="0" w:after="294"/>
    </w:pPr>
    <w:rPr>
      <w:sz w:val="16"/>
    </w:rPr>
  </w:style>
  <w:style w:type="paragraph" w:customStyle="1" w:styleId="AbstractHead">
    <w:name w:val="Abstract Head"/>
    <w:link w:val="AbstractHeadChar"/>
    <w:rsid w:val="00EA784C"/>
    <w:pPr>
      <w:spacing w:before="210" w:after="10" w:line="220" w:lineRule="exact"/>
      <w:jc w:val="both"/>
    </w:pPr>
    <w:rPr>
      <w:rFonts w:ascii="Helvetica" w:eastAsia="Times New Roman" w:hAnsi="Helvetica" w:cs="Times New Roman"/>
      <w:b/>
      <w:caps/>
      <w:kern w:val="0"/>
      <w:sz w:val="16"/>
      <w:szCs w:val="20"/>
      <w:lang w:val="en-US"/>
      <w14:ligatures w14:val="none"/>
    </w:rPr>
  </w:style>
  <w:style w:type="paragraph" w:customStyle="1" w:styleId="AbstractText">
    <w:name w:val="Abstract Text"/>
    <w:link w:val="AbstractTextChar"/>
    <w:rsid w:val="00EA784C"/>
    <w:pPr>
      <w:spacing w:after="0" w:line="220" w:lineRule="exact"/>
      <w:jc w:val="both"/>
    </w:pPr>
    <w:rPr>
      <w:rFonts w:ascii="Helvetica" w:eastAsia="Times New Roman" w:hAnsi="Helvetica" w:cs="Times New Roman"/>
      <w:kern w:val="0"/>
      <w:sz w:val="16"/>
      <w:szCs w:val="20"/>
      <w:lang w:val="en-US"/>
      <w14:ligatures w14:val="none"/>
    </w:rPr>
  </w:style>
  <w:style w:type="paragraph" w:customStyle="1" w:styleId="Para">
    <w:name w:val="Para"/>
    <w:link w:val="ParaChar"/>
    <w:rsid w:val="00EA784C"/>
    <w:pPr>
      <w:spacing w:after="0" w:line="220" w:lineRule="exact"/>
      <w:ind w:firstLine="170"/>
      <w:jc w:val="both"/>
    </w:pPr>
    <w:rPr>
      <w:rFonts w:ascii="Times New Roman" w:eastAsia="Times New Roman" w:hAnsi="Times New Roman" w:cs="Times New Roman"/>
      <w:kern w:val="0"/>
      <w:sz w:val="18"/>
      <w:szCs w:val="20"/>
      <w:lang w:val="en-US"/>
      <w14:ligatures w14:val="none"/>
    </w:rPr>
  </w:style>
  <w:style w:type="paragraph" w:customStyle="1" w:styleId="ParaNoInd">
    <w:name w:val="ParaNoInd"/>
    <w:basedOn w:val="Para"/>
    <w:link w:val="ParaNoIndChar"/>
    <w:rsid w:val="00EA784C"/>
    <w:pPr>
      <w:ind w:firstLine="0"/>
    </w:pPr>
  </w:style>
  <w:style w:type="character" w:styleId="FootnoteReference">
    <w:name w:val="footnote reference"/>
    <w:basedOn w:val="DefaultParagraphFont"/>
    <w:semiHidden/>
    <w:rsid w:val="00EA784C"/>
    <w:rPr>
      <w:vertAlign w:val="superscript"/>
    </w:rPr>
  </w:style>
  <w:style w:type="character" w:styleId="PageNumber">
    <w:name w:val="page number"/>
    <w:basedOn w:val="DefaultParagraphFont"/>
    <w:rsid w:val="00EA784C"/>
    <w:rPr>
      <w:rFonts w:ascii="Helvetica" w:hAnsi="Helvetica"/>
      <w:b/>
      <w:sz w:val="18"/>
    </w:rPr>
  </w:style>
  <w:style w:type="paragraph" w:customStyle="1" w:styleId="Ahead">
    <w:name w:val="A head"/>
    <w:basedOn w:val="Heading1"/>
    <w:rsid w:val="00EA784C"/>
    <w:pPr>
      <w:keepNext w:val="0"/>
      <w:keepLines w:val="0"/>
      <w:spacing w:after="50" w:line="240" w:lineRule="exact"/>
    </w:pPr>
    <w:rPr>
      <w:rFonts w:ascii="Helvetica" w:eastAsia="Times New Roman" w:hAnsi="Helvetica" w:cs="Times New Roman"/>
      <w:b/>
      <w:color w:val="auto"/>
      <w:kern w:val="0"/>
      <w:sz w:val="20"/>
      <w:szCs w:val="20"/>
      <w:lang w:val="en-US"/>
      <w14:ligatures w14:val="none"/>
    </w:rPr>
  </w:style>
  <w:style w:type="paragraph" w:styleId="BlockText">
    <w:name w:val="Block Text"/>
    <w:basedOn w:val="Normal"/>
    <w:rsid w:val="00EA784C"/>
    <w:pPr>
      <w:spacing w:after="120" w:line="240" w:lineRule="exact"/>
      <w:ind w:left="1440" w:right="1440"/>
    </w:pPr>
    <w:rPr>
      <w:rFonts w:ascii="Times" w:eastAsia="Times New Roman" w:hAnsi="Times" w:cs="Times New Roman"/>
      <w:kern w:val="0"/>
      <w:sz w:val="20"/>
      <w:lang w:val="en-US"/>
      <w14:ligatures w14:val="none"/>
    </w:rPr>
  </w:style>
  <w:style w:type="character" w:customStyle="1" w:styleId="Chead">
    <w:name w:val="C head"/>
    <w:basedOn w:val="DefaultParagraphFont"/>
    <w:rsid w:val="00EA784C"/>
    <w:rPr>
      <w:rFonts w:ascii="Times New Roman" w:hAnsi="Times New Roman"/>
      <w:i/>
      <w:sz w:val="18"/>
    </w:rPr>
  </w:style>
  <w:style w:type="paragraph" w:customStyle="1" w:styleId="ParawithChead">
    <w:name w:val="Para with C head"/>
    <w:basedOn w:val="ParaNoInd"/>
    <w:rsid w:val="00EA784C"/>
    <w:pPr>
      <w:spacing w:before="126"/>
    </w:pPr>
  </w:style>
  <w:style w:type="paragraph" w:customStyle="1" w:styleId="NumberedList">
    <w:name w:val="Numbered List"/>
    <w:basedOn w:val="ParaNoInd"/>
    <w:rsid w:val="00EA784C"/>
    <w:pPr>
      <w:numPr>
        <w:numId w:val="1"/>
      </w:numPr>
      <w:tabs>
        <w:tab w:val="clear" w:pos="720"/>
        <w:tab w:val="left" w:pos="560"/>
      </w:tabs>
      <w:spacing w:before="60"/>
      <w:ind w:left="560" w:hanging="390"/>
    </w:pPr>
  </w:style>
  <w:style w:type="paragraph" w:customStyle="1" w:styleId="NumberedListfirst">
    <w:name w:val="Numbered List first"/>
    <w:basedOn w:val="NumberedList"/>
    <w:rsid w:val="00EA784C"/>
    <w:pPr>
      <w:spacing w:before="120"/>
    </w:pPr>
  </w:style>
  <w:style w:type="paragraph" w:customStyle="1" w:styleId="NumberedListlast">
    <w:name w:val="Numbered List last"/>
    <w:basedOn w:val="NumberedList"/>
    <w:rsid w:val="00EA784C"/>
    <w:pPr>
      <w:spacing w:after="120"/>
    </w:pPr>
  </w:style>
  <w:style w:type="paragraph" w:customStyle="1" w:styleId="BulletedList">
    <w:name w:val="Bulleted List"/>
    <w:basedOn w:val="ParaNoInd"/>
    <w:rsid w:val="00EA784C"/>
    <w:pPr>
      <w:numPr>
        <w:numId w:val="2"/>
      </w:numPr>
      <w:tabs>
        <w:tab w:val="clear" w:pos="560"/>
        <w:tab w:val="left" w:pos="374"/>
      </w:tabs>
      <w:spacing w:before="60"/>
      <w:ind w:left="374" w:hanging="204"/>
    </w:pPr>
  </w:style>
  <w:style w:type="paragraph" w:customStyle="1" w:styleId="BulletedListfirst">
    <w:name w:val="Bulleted List first"/>
    <w:basedOn w:val="BulletedList"/>
    <w:rsid w:val="00EA784C"/>
    <w:pPr>
      <w:spacing w:before="120"/>
    </w:pPr>
  </w:style>
  <w:style w:type="paragraph" w:customStyle="1" w:styleId="BulletedListlast">
    <w:name w:val="Bulleted List last"/>
    <w:basedOn w:val="BulletedList"/>
    <w:rsid w:val="00EA784C"/>
    <w:pPr>
      <w:spacing w:after="120"/>
    </w:pPr>
  </w:style>
  <w:style w:type="paragraph" w:customStyle="1" w:styleId="MTDisplayEquation">
    <w:name w:val="MTDisplayEquation"/>
    <w:basedOn w:val="ParaNoInd"/>
    <w:next w:val="Normal"/>
    <w:rsid w:val="00EA784C"/>
    <w:pPr>
      <w:tabs>
        <w:tab w:val="center" w:pos="2440"/>
        <w:tab w:val="right" w:pos="4860"/>
      </w:tabs>
    </w:pPr>
  </w:style>
  <w:style w:type="paragraph" w:customStyle="1" w:styleId="CopyrightLine">
    <w:name w:val="CopyrightLine"/>
    <w:basedOn w:val="Footer"/>
    <w:rsid w:val="00EA784C"/>
  </w:style>
  <w:style w:type="paragraph" w:customStyle="1" w:styleId="UnnumberedList">
    <w:name w:val="Unnumbered List"/>
    <w:basedOn w:val="ParaNoInd"/>
    <w:rsid w:val="00EA784C"/>
    <w:pPr>
      <w:ind w:left="400" w:hanging="400"/>
    </w:pPr>
  </w:style>
  <w:style w:type="paragraph" w:customStyle="1" w:styleId="UnnumberedListfirst">
    <w:name w:val="Unnumbered List first"/>
    <w:basedOn w:val="UnnumberedList"/>
    <w:rsid w:val="00EA784C"/>
    <w:pPr>
      <w:spacing w:before="120"/>
    </w:pPr>
  </w:style>
  <w:style w:type="paragraph" w:customStyle="1" w:styleId="UnnumberedListlast">
    <w:name w:val="Unnumbered List last"/>
    <w:basedOn w:val="UnnumberedList"/>
    <w:rsid w:val="00EA784C"/>
    <w:pPr>
      <w:spacing w:after="120"/>
    </w:pPr>
  </w:style>
  <w:style w:type="paragraph" w:customStyle="1" w:styleId="EquationDisplay">
    <w:name w:val="Equation Display"/>
    <w:basedOn w:val="MTDisplayEquation"/>
    <w:rsid w:val="00EA784C"/>
    <w:pPr>
      <w:spacing w:before="120" w:after="120" w:line="240" w:lineRule="auto"/>
    </w:pPr>
  </w:style>
  <w:style w:type="paragraph" w:customStyle="1" w:styleId="FigureCaption">
    <w:name w:val="Figure Caption"/>
    <w:rsid w:val="00EA784C"/>
    <w:pPr>
      <w:spacing w:before="290" w:after="240" w:line="200" w:lineRule="exact"/>
      <w:jc w:val="both"/>
    </w:pPr>
    <w:rPr>
      <w:rFonts w:ascii="Times New Roman" w:eastAsia="Times New Roman" w:hAnsi="Times New Roman" w:cs="Times New Roman"/>
      <w:kern w:val="0"/>
      <w:sz w:val="16"/>
      <w:szCs w:val="20"/>
      <w:lang w:val="en-US"/>
      <w14:ligatures w14:val="none"/>
    </w:rPr>
  </w:style>
  <w:style w:type="paragraph" w:customStyle="1" w:styleId="Tablecaption">
    <w:name w:val="Table caption"/>
    <w:rsid w:val="00EA784C"/>
    <w:pPr>
      <w:spacing w:before="240" w:after="260" w:line="200" w:lineRule="exact"/>
    </w:pPr>
    <w:rPr>
      <w:rFonts w:ascii="Times New Roman" w:eastAsia="Times New Roman" w:hAnsi="Times New Roman" w:cs="Times New Roman"/>
      <w:kern w:val="0"/>
      <w:sz w:val="16"/>
      <w:szCs w:val="20"/>
      <w:lang w:val="en-US"/>
      <w14:ligatures w14:val="none"/>
    </w:rPr>
  </w:style>
  <w:style w:type="paragraph" w:customStyle="1" w:styleId="Tablebody">
    <w:name w:val="Table body"/>
    <w:rsid w:val="00EA784C"/>
    <w:pPr>
      <w:spacing w:after="0" w:line="200" w:lineRule="exact"/>
      <w:ind w:left="160" w:hanging="160"/>
    </w:pPr>
    <w:rPr>
      <w:rFonts w:ascii="Times New Roman" w:eastAsia="Times New Roman" w:hAnsi="Times New Roman" w:cs="Times New Roman"/>
      <w:kern w:val="0"/>
      <w:sz w:val="16"/>
      <w:szCs w:val="20"/>
      <w:lang w:val="en-US"/>
      <w14:ligatures w14:val="none"/>
    </w:rPr>
  </w:style>
  <w:style w:type="paragraph" w:customStyle="1" w:styleId="TableColumnhead">
    <w:name w:val="Table Column head"/>
    <w:basedOn w:val="Tablebody"/>
    <w:rsid w:val="00EA784C"/>
    <w:pPr>
      <w:spacing w:before="80" w:after="140"/>
    </w:pPr>
  </w:style>
  <w:style w:type="paragraph" w:customStyle="1" w:styleId="Tablebodyfirst">
    <w:name w:val="Table body first"/>
    <w:basedOn w:val="Tablebody"/>
    <w:rsid w:val="00EA784C"/>
    <w:pPr>
      <w:spacing w:before="90"/>
    </w:pPr>
  </w:style>
  <w:style w:type="paragraph" w:customStyle="1" w:styleId="Tablebodylast">
    <w:name w:val="Table body last"/>
    <w:basedOn w:val="Tablebody"/>
    <w:rsid w:val="00EA784C"/>
    <w:pPr>
      <w:spacing w:after="134"/>
    </w:pPr>
  </w:style>
  <w:style w:type="paragraph" w:customStyle="1" w:styleId="Tablefootnote">
    <w:name w:val="Table footnote"/>
    <w:rsid w:val="00EA784C"/>
    <w:pPr>
      <w:spacing w:before="80" w:after="0" w:line="180" w:lineRule="exact"/>
      <w:jc w:val="both"/>
    </w:pPr>
    <w:rPr>
      <w:rFonts w:ascii="Times New Roman" w:eastAsia="Times New Roman" w:hAnsi="Times New Roman" w:cs="Times New Roman"/>
      <w:kern w:val="0"/>
      <w:sz w:val="14"/>
      <w:szCs w:val="20"/>
      <w:lang w:val="en-US"/>
      <w14:ligatures w14:val="none"/>
    </w:rPr>
  </w:style>
  <w:style w:type="paragraph" w:customStyle="1" w:styleId="AckHead">
    <w:name w:val="Ack Head"/>
    <w:basedOn w:val="Ahead"/>
    <w:rsid w:val="00EA784C"/>
  </w:style>
  <w:style w:type="paragraph" w:customStyle="1" w:styleId="AckText">
    <w:name w:val="Ack Text"/>
    <w:basedOn w:val="ParaNoInd"/>
    <w:rsid w:val="00EA784C"/>
  </w:style>
  <w:style w:type="paragraph" w:customStyle="1" w:styleId="RefHead">
    <w:name w:val="Ref Head"/>
    <w:basedOn w:val="Ahead"/>
    <w:rsid w:val="00EA784C"/>
  </w:style>
  <w:style w:type="paragraph" w:customStyle="1" w:styleId="RefText">
    <w:name w:val="Ref Text"/>
    <w:rsid w:val="00EA784C"/>
    <w:pPr>
      <w:spacing w:after="0" w:line="180" w:lineRule="exact"/>
      <w:ind w:left="227" w:hanging="227"/>
      <w:jc w:val="both"/>
    </w:pPr>
    <w:rPr>
      <w:rFonts w:ascii="Times New Roman" w:eastAsia="Times New Roman" w:hAnsi="Times New Roman" w:cs="Times New Roman"/>
      <w:kern w:val="0"/>
      <w:sz w:val="14"/>
      <w:szCs w:val="20"/>
      <w:lang w:val="en-US"/>
      <w14:ligatures w14:val="none"/>
    </w:rPr>
  </w:style>
  <w:style w:type="paragraph" w:customStyle="1" w:styleId="BHead">
    <w:name w:val="B Head"/>
    <w:rsid w:val="00EA784C"/>
    <w:pPr>
      <w:numPr>
        <w:ilvl w:val="1"/>
        <w:numId w:val="6"/>
      </w:numPr>
      <w:spacing w:before="100" w:after="60" w:line="260" w:lineRule="exact"/>
      <w:outlineLvl w:val="1"/>
    </w:pPr>
    <w:rPr>
      <w:rFonts w:ascii="Helvetica" w:eastAsia="Times New Roman" w:hAnsi="Helvetica" w:cs="Times New Roman"/>
      <w:b/>
      <w:kern w:val="0"/>
      <w:sz w:val="20"/>
      <w:szCs w:val="20"/>
      <w:lang w:val="en-US"/>
      <w14:ligatures w14:val="none"/>
    </w:rPr>
  </w:style>
  <w:style w:type="paragraph" w:styleId="HTMLAddress">
    <w:name w:val="HTML Address"/>
    <w:basedOn w:val="Normal"/>
    <w:link w:val="HTMLAddressChar"/>
    <w:rsid w:val="00EA784C"/>
    <w:pPr>
      <w:spacing w:after="0" w:line="240" w:lineRule="exact"/>
    </w:pPr>
    <w:rPr>
      <w:rFonts w:ascii="Times" w:eastAsia="Times New Roman" w:hAnsi="Times" w:cs="Times New Roman"/>
      <w:i/>
      <w:iCs/>
      <w:kern w:val="0"/>
      <w:sz w:val="20"/>
      <w:lang w:val="en-US"/>
      <w14:ligatures w14:val="none"/>
    </w:rPr>
  </w:style>
  <w:style w:type="character" w:customStyle="1" w:styleId="HTMLAddressChar">
    <w:name w:val="HTML Address Char"/>
    <w:basedOn w:val="DefaultParagraphFont"/>
    <w:link w:val="HTMLAddress"/>
    <w:rsid w:val="00EA784C"/>
    <w:rPr>
      <w:rFonts w:ascii="Times" w:eastAsia="Times New Roman" w:hAnsi="Times" w:cs="Times New Roman"/>
      <w:i/>
      <w:iCs/>
      <w:kern w:val="0"/>
      <w:sz w:val="20"/>
      <w:lang w:val="en-US"/>
      <w14:ligatures w14:val="none"/>
    </w:rPr>
  </w:style>
  <w:style w:type="paragraph" w:customStyle="1" w:styleId="ArticleType">
    <w:name w:val="Article Type"/>
    <w:rsid w:val="00EA784C"/>
    <w:pPr>
      <w:spacing w:before="160" w:after="0" w:line="240" w:lineRule="auto"/>
    </w:pPr>
    <w:rPr>
      <w:rFonts w:ascii="Helvetica" w:eastAsia="Times New Roman" w:hAnsi="Helvetica" w:cs="Times New Roman"/>
      <w:i/>
      <w:kern w:val="0"/>
      <w:szCs w:val="20"/>
      <w:lang w:val="en-US"/>
      <w14:ligatures w14:val="none"/>
    </w:rPr>
  </w:style>
  <w:style w:type="paragraph" w:customStyle="1" w:styleId="Para0">
    <w:name w:val="&lt;Para&gt;"/>
    <w:basedOn w:val="Para"/>
    <w:rsid w:val="00EA784C"/>
    <w:pPr>
      <w:spacing w:line="200" w:lineRule="exact"/>
    </w:pPr>
    <w:rPr>
      <w:sz w:val="16"/>
    </w:rPr>
  </w:style>
  <w:style w:type="paragraph" w:customStyle="1" w:styleId="ParaNoInd0">
    <w:name w:val="&lt;ParaNoInd&gt;"/>
    <w:basedOn w:val="ParaNoInd"/>
    <w:rsid w:val="00EA784C"/>
    <w:pPr>
      <w:spacing w:line="200" w:lineRule="exact"/>
    </w:pPr>
    <w:rPr>
      <w:sz w:val="16"/>
    </w:rPr>
  </w:style>
  <w:style w:type="paragraph" w:customStyle="1" w:styleId="ParawithChead0">
    <w:name w:val="&lt;Para with C head&gt;"/>
    <w:basedOn w:val="ParawithChead"/>
    <w:rsid w:val="00EA784C"/>
    <w:pPr>
      <w:spacing w:line="200" w:lineRule="exact"/>
    </w:pPr>
    <w:rPr>
      <w:sz w:val="16"/>
    </w:rPr>
  </w:style>
  <w:style w:type="paragraph" w:customStyle="1" w:styleId="EquationDisplay0">
    <w:name w:val="&lt;Equation Display&gt;"/>
    <w:basedOn w:val="EquationDisplay"/>
    <w:rsid w:val="00EA784C"/>
    <w:rPr>
      <w:sz w:val="16"/>
    </w:rPr>
  </w:style>
  <w:style w:type="paragraph" w:customStyle="1" w:styleId="FigureCaption0">
    <w:name w:val="&lt;Figure Caption&gt;"/>
    <w:basedOn w:val="FigureCaption"/>
    <w:rsid w:val="00EA784C"/>
    <w:pPr>
      <w:spacing w:line="180" w:lineRule="exact"/>
    </w:pPr>
    <w:rPr>
      <w:sz w:val="14"/>
    </w:rPr>
  </w:style>
  <w:style w:type="paragraph" w:customStyle="1" w:styleId="Tablebody0">
    <w:name w:val="&lt;Table body&gt;"/>
    <w:basedOn w:val="Tablebody"/>
    <w:rsid w:val="00EA784C"/>
    <w:pPr>
      <w:spacing w:line="180" w:lineRule="exact"/>
      <w:ind w:left="159" w:hanging="159"/>
    </w:pPr>
    <w:rPr>
      <w:sz w:val="14"/>
    </w:rPr>
  </w:style>
  <w:style w:type="paragraph" w:customStyle="1" w:styleId="Tablebodyfirst0">
    <w:name w:val="&lt;Table body first&gt;"/>
    <w:basedOn w:val="Tablebodyfirst"/>
    <w:rsid w:val="00EA784C"/>
    <w:pPr>
      <w:spacing w:line="180" w:lineRule="exact"/>
      <w:ind w:left="159" w:hanging="159"/>
    </w:pPr>
    <w:rPr>
      <w:sz w:val="14"/>
    </w:rPr>
  </w:style>
  <w:style w:type="paragraph" w:customStyle="1" w:styleId="Tablebodylast0">
    <w:name w:val="&lt;Table body last&gt;"/>
    <w:basedOn w:val="Tablebodylast"/>
    <w:rsid w:val="00EA784C"/>
    <w:pPr>
      <w:spacing w:line="180" w:lineRule="exact"/>
      <w:ind w:left="159" w:hanging="159"/>
    </w:pPr>
  </w:style>
  <w:style w:type="paragraph" w:customStyle="1" w:styleId="Tablecaption0">
    <w:name w:val="&lt;Table caption&gt;"/>
    <w:basedOn w:val="Tablecaption"/>
    <w:rsid w:val="00EA784C"/>
    <w:pPr>
      <w:spacing w:line="180" w:lineRule="exact"/>
    </w:pPr>
  </w:style>
  <w:style w:type="paragraph" w:customStyle="1" w:styleId="TableColumnhead0">
    <w:name w:val="&lt;Table Column head&gt;"/>
    <w:basedOn w:val="TableColumnhead"/>
    <w:rsid w:val="00EA784C"/>
    <w:pPr>
      <w:spacing w:line="180" w:lineRule="exact"/>
      <w:ind w:left="159" w:hanging="159"/>
    </w:pPr>
    <w:rPr>
      <w:sz w:val="14"/>
    </w:rPr>
  </w:style>
  <w:style w:type="paragraph" w:customStyle="1" w:styleId="Tablefootnote0">
    <w:name w:val="&lt;Table footnote&gt;"/>
    <w:basedOn w:val="Tablefootnote"/>
    <w:rsid w:val="00EA784C"/>
    <w:pPr>
      <w:spacing w:line="160" w:lineRule="exact"/>
    </w:pPr>
    <w:rPr>
      <w:sz w:val="12"/>
    </w:rPr>
  </w:style>
  <w:style w:type="paragraph" w:customStyle="1" w:styleId="NumberedList0">
    <w:name w:val="&lt;Numbered List&gt;"/>
    <w:basedOn w:val="NumberedList"/>
    <w:rsid w:val="00EA784C"/>
    <w:pPr>
      <w:spacing w:line="200" w:lineRule="exact"/>
      <w:ind w:left="561" w:hanging="391"/>
    </w:pPr>
    <w:rPr>
      <w:sz w:val="16"/>
    </w:rPr>
  </w:style>
  <w:style w:type="paragraph" w:customStyle="1" w:styleId="NumberedListfirst0">
    <w:name w:val="&lt;Numbered List first&gt;"/>
    <w:basedOn w:val="NumberedListfirst"/>
    <w:rsid w:val="00EA784C"/>
    <w:pPr>
      <w:spacing w:line="200" w:lineRule="exact"/>
      <w:ind w:left="561" w:hanging="391"/>
    </w:pPr>
    <w:rPr>
      <w:sz w:val="16"/>
    </w:rPr>
  </w:style>
  <w:style w:type="paragraph" w:customStyle="1" w:styleId="NumberedListlast0">
    <w:name w:val="&lt;Numbered List last&gt;"/>
    <w:basedOn w:val="NumberedListlast"/>
    <w:rsid w:val="00EA784C"/>
    <w:pPr>
      <w:spacing w:line="200" w:lineRule="exact"/>
      <w:ind w:left="561" w:hanging="391"/>
    </w:pPr>
    <w:rPr>
      <w:sz w:val="16"/>
    </w:rPr>
  </w:style>
  <w:style w:type="paragraph" w:customStyle="1" w:styleId="BulletedList0">
    <w:name w:val="&lt;Bulleted List&gt;"/>
    <w:basedOn w:val="BulletedList"/>
    <w:rsid w:val="00EA784C"/>
    <w:pPr>
      <w:spacing w:line="200" w:lineRule="exact"/>
    </w:pPr>
    <w:rPr>
      <w:sz w:val="16"/>
    </w:rPr>
  </w:style>
  <w:style w:type="paragraph" w:customStyle="1" w:styleId="BulletedListfirst0">
    <w:name w:val="&lt;Bulleted List first&gt;"/>
    <w:basedOn w:val="BulletedListfirst"/>
    <w:rsid w:val="00EA784C"/>
    <w:pPr>
      <w:spacing w:line="200" w:lineRule="exact"/>
    </w:pPr>
    <w:rPr>
      <w:sz w:val="16"/>
    </w:rPr>
  </w:style>
  <w:style w:type="paragraph" w:customStyle="1" w:styleId="BulletedListlast0">
    <w:name w:val="&lt;Bulleted List last&gt;"/>
    <w:basedOn w:val="BulletedListlast"/>
    <w:rsid w:val="00EA784C"/>
    <w:pPr>
      <w:spacing w:line="200" w:lineRule="exact"/>
    </w:pPr>
    <w:rPr>
      <w:sz w:val="16"/>
    </w:rPr>
  </w:style>
  <w:style w:type="paragraph" w:customStyle="1" w:styleId="UnnumberedList0">
    <w:name w:val="&lt;Unnumbered List&gt;"/>
    <w:basedOn w:val="UnnumberedList"/>
    <w:rsid w:val="00EA784C"/>
    <w:pPr>
      <w:spacing w:line="200" w:lineRule="exact"/>
      <w:ind w:left="403" w:hanging="403"/>
    </w:pPr>
    <w:rPr>
      <w:sz w:val="16"/>
    </w:rPr>
  </w:style>
  <w:style w:type="paragraph" w:customStyle="1" w:styleId="UnnumberedListfirst0">
    <w:name w:val="&lt;Unnumbered List first&gt;"/>
    <w:basedOn w:val="UnnumberedListfirst"/>
    <w:rsid w:val="00EA784C"/>
    <w:pPr>
      <w:spacing w:line="200" w:lineRule="exact"/>
      <w:ind w:left="403" w:hanging="403"/>
    </w:pPr>
    <w:rPr>
      <w:sz w:val="16"/>
    </w:rPr>
  </w:style>
  <w:style w:type="paragraph" w:customStyle="1" w:styleId="UnnumberedListlast0">
    <w:name w:val="&lt;Unnumbered List last&gt;"/>
    <w:basedOn w:val="UnnumberedListlast"/>
    <w:rsid w:val="00EA784C"/>
    <w:pPr>
      <w:spacing w:line="200" w:lineRule="exact"/>
      <w:ind w:left="403" w:hanging="403"/>
    </w:pPr>
    <w:rPr>
      <w:sz w:val="16"/>
    </w:rPr>
  </w:style>
  <w:style w:type="table" w:styleId="TableGrid">
    <w:name w:val="Table Grid"/>
    <w:basedOn w:val="TableNormal"/>
    <w:uiPriority w:val="59"/>
    <w:rsid w:val="00EA784C"/>
    <w:pPr>
      <w:spacing w:after="0" w:line="240" w:lineRule="auto"/>
    </w:pPr>
    <w:rPr>
      <w:rFonts w:ascii="Times New Roman" w:eastAsia="Times New Roman" w:hAnsi="Times New Roman" w:cs="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A784C"/>
    <w:pPr>
      <w:spacing w:after="0" w:line="240" w:lineRule="auto"/>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
    <w:uiPriority w:val="99"/>
    <w:rsid w:val="00EA784C"/>
    <w:rPr>
      <w:rFonts w:ascii="Tahoma" w:eastAsia="Times New Roman" w:hAnsi="Tahoma" w:cs="Tahoma"/>
      <w:kern w:val="0"/>
      <w:sz w:val="16"/>
      <w:szCs w:val="16"/>
      <w:lang w:val="en-US"/>
      <w14:ligatures w14:val="none"/>
    </w:rPr>
  </w:style>
  <w:style w:type="paragraph" w:customStyle="1" w:styleId="Abstract-Text">
    <w:name w:val="Abstract-Text"/>
    <w:basedOn w:val="AbstractText"/>
    <w:link w:val="Abstract-TextChar"/>
    <w:qFormat/>
    <w:rsid w:val="00EA784C"/>
    <w:rPr>
      <w:sz w:val="18"/>
      <w:szCs w:val="18"/>
    </w:rPr>
  </w:style>
  <w:style w:type="paragraph" w:customStyle="1" w:styleId="Abstract-Head">
    <w:name w:val="Abstract-Head"/>
    <w:basedOn w:val="AbstractHead"/>
    <w:link w:val="Abstract-HeadChar"/>
    <w:qFormat/>
    <w:rsid w:val="00EA784C"/>
    <w:pPr>
      <w:tabs>
        <w:tab w:val="left" w:pos="7140"/>
      </w:tabs>
      <w:spacing w:before="300" w:line="200" w:lineRule="exact"/>
    </w:pPr>
    <w:rPr>
      <w:caps w:val="0"/>
    </w:rPr>
  </w:style>
  <w:style w:type="character" w:customStyle="1" w:styleId="AbstractTextChar">
    <w:name w:val="Abstract Text Char"/>
    <w:basedOn w:val="DefaultParagraphFont"/>
    <w:link w:val="AbstractText"/>
    <w:rsid w:val="00EA784C"/>
    <w:rPr>
      <w:rFonts w:ascii="Helvetica" w:eastAsia="Times New Roman" w:hAnsi="Helvetica" w:cs="Times New Roman"/>
      <w:kern w:val="0"/>
      <w:sz w:val="16"/>
      <w:szCs w:val="20"/>
      <w:lang w:val="en-US"/>
      <w14:ligatures w14:val="none"/>
    </w:rPr>
  </w:style>
  <w:style w:type="character" w:customStyle="1" w:styleId="Abstract-TextChar">
    <w:name w:val="Abstract-Text Char"/>
    <w:basedOn w:val="AbstractTextChar"/>
    <w:link w:val="Abstract-Text"/>
    <w:rsid w:val="00EA784C"/>
    <w:rPr>
      <w:rFonts w:ascii="Helvetica" w:eastAsia="Times New Roman" w:hAnsi="Helvetica" w:cs="Times New Roman"/>
      <w:kern w:val="0"/>
      <w:sz w:val="18"/>
      <w:szCs w:val="18"/>
      <w:lang w:val="en-US"/>
      <w14:ligatures w14:val="none"/>
    </w:rPr>
  </w:style>
  <w:style w:type="paragraph" w:customStyle="1" w:styleId="Author-Group">
    <w:name w:val="Author-Group"/>
    <w:basedOn w:val="Authorname"/>
    <w:link w:val="Author-GroupChar"/>
    <w:qFormat/>
    <w:rsid w:val="00EA784C"/>
    <w:pPr>
      <w:spacing w:before="100"/>
      <w:jc w:val="both"/>
    </w:pPr>
  </w:style>
  <w:style w:type="character" w:customStyle="1" w:styleId="AbstractHeadChar">
    <w:name w:val="Abstract Head Char"/>
    <w:basedOn w:val="DefaultParagraphFont"/>
    <w:link w:val="AbstractHead"/>
    <w:rsid w:val="00EA784C"/>
    <w:rPr>
      <w:rFonts w:ascii="Helvetica" w:eastAsia="Times New Roman" w:hAnsi="Helvetica" w:cs="Times New Roman"/>
      <w:b/>
      <w:caps/>
      <w:kern w:val="0"/>
      <w:sz w:val="16"/>
      <w:szCs w:val="20"/>
      <w:lang w:val="en-US"/>
      <w14:ligatures w14:val="none"/>
    </w:rPr>
  </w:style>
  <w:style w:type="character" w:customStyle="1" w:styleId="Abstract-HeadChar">
    <w:name w:val="Abstract-Head Char"/>
    <w:basedOn w:val="AbstractHeadChar"/>
    <w:link w:val="Abstract-Head"/>
    <w:rsid w:val="00EA784C"/>
    <w:rPr>
      <w:rFonts w:ascii="Helvetica" w:eastAsia="Times New Roman" w:hAnsi="Helvetica" w:cs="Times New Roman"/>
      <w:b/>
      <w:caps w:val="0"/>
      <w:kern w:val="0"/>
      <w:sz w:val="16"/>
      <w:szCs w:val="20"/>
      <w:lang w:val="en-US"/>
      <w14:ligatures w14:val="none"/>
    </w:rPr>
  </w:style>
  <w:style w:type="paragraph" w:customStyle="1" w:styleId="Author-Affiliation">
    <w:name w:val="Author-Affiliation"/>
    <w:basedOn w:val="Affilation"/>
    <w:link w:val="Author-AffiliationChar"/>
    <w:qFormat/>
    <w:rsid w:val="00EA784C"/>
    <w:pPr>
      <w:spacing w:before="100"/>
      <w:jc w:val="both"/>
    </w:pPr>
    <w:rPr>
      <w:sz w:val="18"/>
      <w:szCs w:val="18"/>
    </w:rPr>
  </w:style>
  <w:style w:type="character" w:customStyle="1" w:styleId="AuthornameChar">
    <w:name w:val="Author name Char"/>
    <w:basedOn w:val="DefaultParagraphFont"/>
    <w:link w:val="Authorname"/>
    <w:rsid w:val="00EA784C"/>
    <w:rPr>
      <w:rFonts w:ascii="Helvetica-Light" w:eastAsia="Times New Roman" w:hAnsi="Helvetica-Light" w:cs="Times New Roman"/>
      <w:iCs/>
      <w:kern w:val="0"/>
      <w:sz w:val="26"/>
      <w:szCs w:val="20"/>
      <w:lang w:val="en-US"/>
      <w14:ligatures w14:val="none"/>
    </w:rPr>
  </w:style>
  <w:style w:type="character" w:customStyle="1" w:styleId="Author-GroupChar">
    <w:name w:val="Author-Group Char"/>
    <w:basedOn w:val="AuthornameChar"/>
    <w:link w:val="Author-Group"/>
    <w:rsid w:val="00EA784C"/>
    <w:rPr>
      <w:rFonts w:ascii="Helvetica-Light" w:eastAsia="Times New Roman" w:hAnsi="Helvetica-Light" w:cs="Times New Roman"/>
      <w:iCs/>
      <w:kern w:val="0"/>
      <w:sz w:val="26"/>
      <w:szCs w:val="20"/>
      <w:lang w:val="en-US"/>
      <w14:ligatures w14:val="none"/>
    </w:rPr>
  </w:style>
  <w:style w:type="character" w:customStyle="1" w:styleId="AffilationChar">
    <w:name w:val="Affilation Char"/>
    <w:basedOn w:val="AuthornameChar"/>
    <w:link w:val="Affilation"/>
    <w:rsid w:val="00EA784C"/>
    <w:rPr>
      <w:rFonts w:ascii="Helvetica-Light" w:eastAsia="Times New Roman" w:hAnsi="Helvetica-Light" w:cs="Times New Roman"/>
      <w:iCs/>
      <w:kern w:val="0"/>
      <w:sz w:val="26"/>
      <w:szCs w:val="20"/>
      <w:lang w:val="en-US"/>
      <w14:ligatures w14:val="none"/>
    </w:rPr>
  </w:style>
  <w:style w:type="character" w:customStyle="1" w:styleId="Author-AffiliationChar">
    <w:name w:val="Author-Affiliation Char"/>
    <w:basedOn w:val="AffilationChar"/>
    <w:link w:val="Author-Affiliation"/>
    <w:rsid w:val="00EA784C"/>
    <w:rPr>
      <w:rFonts w:ascii="Helvetica-Light" w:eastAsia="Times New Roman" w:hAnsi="Helvetica-Light" w:cs="Times New Roman"/>
      <w:iCs/>
      <w:kern w:val="0"/>
      <w:sz w:val="18"/>
      <w:szCs w:val="18"/>
      <w:lang w:val="en-US"/>
      <w14:ligatures w14:val="none"/>
    </w:rPr>
  </w:style>
  <w:style w:type="paragraph" w:customStyle="1" w:styleId="corrs-au">
    <w:name w:val="corrs-au"/>
    <w:basedOn w:val="Authorname"/>
    <w:link w:val="corrs-auChar"/>
    <w:qFormat/>
    <w:rsid w:val="00EA784C"/>
    <w:pPr>
      <w:jc w:val="both"/>
    </w:pPr>
    <w:rPr>
      <w:sz w:val="17"/>
      <w:szCs w:val="17"/>
    </w:rPr>
  </w:style>
  <w:style w:type="paragraph" w:customStyle="1" w:styleId="History-Dates">
    <w:name w:val="History-Dates"/>
    <w:basedOn w:val="Affilation"/>
    <w:link w:val="History-DatesChar"/>
    <w:qFormat/>
    <w:rsid w:val="00EA784C"/>
    <w:pPr>
      <w:jc w:val="both"/>
    </w:pPr>
    <w:rPr>
      <w:sz w:val="16"/>
      <w:szCs w:val="16"/>
    </w:rPr>
  </w:style>
  <w:style w:type="character" w:customStyle="1" w:styleId="corrs-auChar">
    <w:name w:val="corrs-au Char"/>
    <w:basedOn w:val="AuthornameChar"/>
    <w:link w:val="corrs-au"/>
    <w:rsid w:val="00EA784C"/>
    <w:rPr>
      <w:rFonts w:ascii="Helvetica-Light" w:eastAsia="Times New Roman" w:hAnsi="Helvetica-Light" w:cs="Times New Roman"/>
      <w:iCs/>
      <w:kern w:val="0"/>
      <w:sz w:val="17"/>
      <w:szCs w:val="17"/>
      <w:lang w:val="en-US"/>
      <w14:ligatures w14:val="none"/>
    </w:rPr>
  </w:style>
  <w:style w:type="paragraph" w:customStyle="1" w:styleId="article-info">
    <w:name w:val="article-info"/>
    <w:basedOn w:val="Normal"/>
    <w:link w:val="article-infoChar"/>
    <w:qFormat/>
    <w:rsid w:val="00EA784C"/>
    <w:pPr>
      <w:spacing w:after="0" w:line="240" w:lineRule="exact"/>
      <w:ind w:right="1583"/>
      <w:jc w:val="right"/>
    </w:pPr>
    <w:rPr>
      <w:rFonts w:ascii="Times" w:eastAsia="Times New Roman" w:hAnsi="Times" w:cs="Times New Roman"/>
      <w:kern w:val="0"/>
      <w:sz w:val="16"/>
      <w:szCs w:val="16"/>
      <w:lang w:val="en-US"/>
      <w14:ligatures w14:val="none"/>
    </w:rPr>
  </w:style>
  <w:style w:type="character" w:customStyle="1" w:styleId="History-DatesChar">
    <w:name w:val="History-Dates Char"/>
    <w:basedOn w:val="AffilationChar"/>
    <w:link w:val="History-Dates"/>
    <w:rsid w:val="00EA784C"/>
    <w:rPr>
      <w:rFonts w:ascii="Helvetica-Light" w:eastAsia="Times New Roman" w:hAnsi="Helvetica-Light" w:cs="Times New Roman"/>
      <w:iCs/>
      <w:kern w:val="0"/>
      <w:sz w:val="16"/>
      <w:szCs w:val="16"/>
      <w:lang w:val="en-US"/>
      <w14:ligatures w14:val="none"/>
    </w:rPr>
  </w:style>
  <w:style w:type="paragraph" w:customStyle="1" w:styleId="para-first">
    <w:name w:val="para-first"/>
    <w:basedOn w:val="ParaNoInd"/>
    <w:link w:val="para-firstChar"/>
    <w:qFormat/>
    <w:rsid w:val="00EA784C"/>
    <w:rPr>
      <w:sz w:val="16"/>
      <w:szCs w:val="16"/>
    </w:rPr>
  </w:style>
  <w:style w:type="character" w:customStyle="1" w:styleId="article-infoChar">
    <w:name w:val="article-info Char"/>
    <w:basedOn w:val="DefaultParagraphFont"/>
    <w:link w:val="article-info"/>
    <w:rsid w:val="00EA784C"/>
    <w:rPr>
      <w:rFonts w:ascii="Times" w:eastAsia="Times New Roman" w:hAnsi="Times" w:cs="Times New Roman"/>
      <w:kern w:val="0"/>
      <w:sz w:val="16"/>
      <w:szCs w:val="16"/>
      <w:lang w:val="en-US"/>
      <w14:ligatures w14:val="none"/>
    </w:rPr>
  </w:style>
  <w:style w:type="paragraph" w:customStyle="1" w:styleId="para1">
    <w:name w:val="para"/>
    <w:basedOn w:val="Para"/>
    <w:link w:val="paraChar0"/>
    <w:qFormat/>
    <w:rsid w:val="00EA784C"/>
    <w:rPr>
      <w:sz w:val="16"/>
      <w:szCs w:val="16"/>
    </w:rPr>
  </w:style>
  <w:style w:type="character" w:customStyle="1" w:styleId="ParaChar">
    <w:name w:val="Para Char"/>
    <w:basedOn w:val="DefaultParagraphFont"/>
    <w:link w:val="Para"/>
    <w:rsid w:val="00EA784C"/>
    <w:rPr>
      <w:rFonts w:ascii="Times New Roman" w:eastAsia="Times New Roman" w:hAnsi="Times New Roman" w:cs="Times New Roman"/>
      <w:kern w:val="0"/>
      <w:sz w:val="18"/>
      <w:szCs w:val="20"/>
      <w:lang w:val="en-US"/>
      <w14:ligatures w14:val="none"/>
    </w:rPr>
  </w:style>
  <w:style w:type="character" w:customStyle="1" w:styleId="ParaNoIndChar">
    <w:name w:val="ParaNoInd Char"/>
    <w:basedOn w:val="ParaChar"/>
    <w:link w:val="ParaNoInd"/>
    <w:rsid w:val="00EA784C"/>
    <w:rPr>
      <w:rFonts w:ascii="Times New Roman" w:eastAsia="Times New Roman" w:hAnsi="Times New Roman" w:cs="Times New Roman"/>
      <w:kern w:val="0"/>
      <w:sz w:val="18"/>
      <w:szCs w:val="20"/>
      <w:lang w:val="en-US"/>
      <w14:ligatures w14:val="none"/>
    </w:rPr>
  </w:style>
  <w:style w:type="character" w:customStyle="1" w:styleId="para-firstChar">
    <w:name w:val="para-first Char"/>
    <w:basedOn w:val="ParaNoIndChar"/>
    <w:link w:val="para-first"/>
    <w:rsid w:val="00EA784C"/>
    <w:rPr>
      <w:rFonts w:ascii="Times New Roman" w:eastAsia="Times New Roman" w:hAnsi="Times New Roman" w:cs="Times New Roman"/>
      <w:kern w:val="0"/>
      <w:sz w:val="16"/>
      <w:szCs w:val="16"/>
      <w:lang w:val="en-US"/>
      <w14:ligatures w14:val="none"/>
    </w:rPr>
  </w:style>
  <w:style w:type="character" w:customStyle="1" w:styleId="paraChar0">
    <w:name w:val="para Char"/>
    <w:basedOn w:val="ParaChar"/>
    <w:link w:val="para1"/>
    <w:rsid w:val="00EA784C"/>
    <w:rPr>
      <w:rFonts w:ascii="Times New Roman" w:eastAsia="Times New Roman" w:hAnsi="Times New Roman" w:cs="Times New Roman"/>
      <w:kern w:val="0"/>
      <w:sz w:val="16"/>
      <w:szCs w:val="16"/>
      <w:lang w:val="en-US"/>
      <w14:ligatures w14:val="none"/>
    </w:rPr>
  </w:style>
  <w:style w:type="paragraph" w:styleId="BodyText">
    <w:name w:val="Body Text"/>
    <w:basedOn w:val="Normal"/>
    <w:link w:val="BodyTextChar"/>
    <w:uiPriority w:val="1"/>
    <w:qFormat/>
    <w:rsid w:val="00EA784C"/>
    <w:pPr>
      <w:widowControl w:val="0"/>
      <w:autoSpaceDE w:val="0"/>
      <w:autoSpaceDN w:val="0"/>
      <w:spacing w:after="0" w:line="240" w:lineRule="auto"/>
    </w:pPr>
    <w:rPr>
      <w:rFonts w:ascii="Times New Roman" w:eastAsia="Times New Roman" w:hAnsi="Times New Roman" w:cs="Times New Roman"/>
      <w:kern w:val="0"/>
      <w:sz w:val="16"/>
      <w:szCs w:val="16"/>
      <w:lang w:val="en-US" w:bidi="en-US"/>
      <w14:ligatures w14:val="none"/>
    </w:rPr>
  </w:style>
  <w:style w:type="character" w:customStyle="1" w:styleId="BodyTextChar">
    <w:name w:val="Body Text Char"/>
    <w:basedOn w:val="DefaultParagraphFont"/>
    <w:link w:val="BodyText"/>
    <w:uiPriority w:val="1"/>
    <w:rsid w:val="00EA784C"/>
    <w:rPr>
      <w:rFonts w:ascii="Times New Roman" w:eastAsia="Times New Roman" w:hAnsi="Times New Roman" w:cs="Times New Roman"/>
      <w:kern w:val="0"/>
      <w:sz w:val="16"/>
      <w:szCs w:val="16"/>
      <w:lang w:val="en-US" w:bidi="en-US"/>
      <w14:ligatures w14:val="none"/>
    </w:rPr>
  </w:style>
  <w:style w:type="paragraph" w:styleId="BodyTextIndent">
    <w:name w:val="Body Text Indent"/>
    <w:basedOn w:val="Normal"/>
    <w:link w:val="BodyTextIndentChar"/>
    <w:rsid w:val="00EA784C"/>
    <w:pPr>
      <w:spacing w:after="0" w:line="240" w:lineRule="auto"/>
      <w:ind w:left="-180"/>
    </w:pPr>
    <w:rPr>
      <w:rFonts w:ascii="Arial" w:eastAsia="Times New Roman" w:hAnsi="Arial" w:cs="Arial"/>
      <w:kern w:val="0"/>
      <w:sz w:val="20"/>
      <w:lang w:eastAsia="el-GR"/>
      <w14:ligatures w14:val="none"/>
    </w:rPr>
  </w:style>
  <w:style w:type="character" w:customStyle="1" w:styleId="BodyTextIndentChar">
    <w:name w:val="Body Text Indent Char"/>
    <w:basedOn w:val="DefaultParagraphFont"/>
    <w:link w:val="BodyTextIndent"/>
    <w:rsid w:val="00EA784C"/>
    <w:rPr>
      <w:rFonts w:ascii="Arial" w:eastAsia="Times New Roman" w:hAnsi="Arial" w:cs="Arial"/>
      <w:kern w:val="0"/>
      <w:sz w:val="20"/>
      <w:lang w:eastAsia="el-GR"/>
      <w14:ligatures w14:val="none"/>
    </w:rPr>
  </w:style>
  <w:style w:type="paragraph" w:customStyle="1" w:styleId="10">
    <w:name w:val="Επικεφαλίδα ΠΠ1"/>
    <w:basedOn w:val="Heading1"/>
    <w:next w:val="Normal"/>
    <w:uiPriority w:val="39"/>
    <w:unhideWhenUsed/>
    <w:qFormat/>
    <w:rsid w:val="00EA784C"/>
    <w:pPr>
      <w:spacing w:before="240" w:after="0" w:line="259" w:lineRule="auto"/>
      <w:outlineLvl w:val="9"/>
    </w:pPr>
    <w:rPr>
      <w:kern w:val="0"/>
      <w:sz w:val="32"/>
      <w:szCs w:val="32"/>
      <w:lang w:eastAsia="el-GR"/>
      <w14:ligatures w14:val="none"/>
    </w:rPr>
  </w:style>
  <w:style w:type="paragraph" w:styleId="TOC1">
    <w:name w:val="toc 1"/>
    <w:basedOn w:val="Normal"/>
    <w:next w:val="Normal"/>
    <w:autoRedefine/>
    <w:uiPriority w:val="39"/>
    <w:unhideWhenUsed/>
    <w:rsid w:val="00EA784C"/>
    <w:pPr>
      <w:spacing w:after="100" w:line="240" w:lineRule="auto"/>
    </w:pPr>
    <w:rPr>
      <w:rFonts w:ascii="Times New Roman" w:eastAsia="Times New Roman" w:hAnsi="Times New Roman" w:cs="Times New Roman"/>
      <w:kern w:val="0"/>
      <w:lang w:eastAsia="el-GR"/>
      <w14:ligatures w14:val="none"/>
    </w:rPr>
  </w:style>
  <w:style w:type="character" w:customStyle="1" w:styleId="-1">
    <w:name w:val="Υπερ-σύνδεση1"/>
    <w:basedOn w:val="DefaultParagraphFont"/>
    <w:uiPriority w:val="99"/>
    <w:unhideWhenUsed/>
    <w:rsid w:val="00EA784C"/>
    <w:rPr>
      <w:color w:val="0000FF"/>
      <w:u w:val="single"/>
    </w:rPr>
  </w:style>
  <w:style w:type="paragraph" w:styleId="NormalWeb">
    <w:name w:val="Normal (Web)"/>
    <w:basedOn w:val="Normal"/>
    <w:uiPriority w:val="99"/>
    <w:unhideWhenUsed/>
    <w:rsid w:val="00EA784C"/>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customStyle="1" w:styleId="mi">
    <w:name w:val="mi"/>
    <w:basedOn w:val="DefaultParagraphFont"/>
    <w:rsid w:val="00EA784C"/>
  </w:style>
  <w:style w:type="character" w:customStyle="1" w:styleId="mjxassistivemathml">
    <w:name w:val="mjx_assistive_mathml"/>
    <w:basedOn w:val="DefaultParagraphFont"/>
    <w:rsid w:val="00EA784C"/>
  </w:style>
  <w:style w:type="character" w:customStyle="1" w:styleId="mo">
    <w:name w:val="mo"/>
    <w:basedOn w:val="DefaultParagraphFont"/>
    <w:rsid w:val="00EA784C"/>
  </w:style>
  <w:style w:type="character" w:customStyle="1" w:styleId="mn">
    <w:name w:val="mn"/>
    <w:basedOn w:val="DefaultParagraphFont"/>
    <w:rsid w:val="00EA784C"/>
  </w:style>
  <w:style w:type="character" w:styleId="PlaceholderText">
    <w:name w:val="Placeholder Text"/>
    <w:basedOn w:val="DefaultParagraphFont"/>
    <w:uiPriority w:val="99"/>
    <w:semiHidden/>
    <w:rsid w:val="00EA784C"/>
    <w:rPr>
      <w:color w:val="666666"/>
    </w:rPr>
  </w:style>
  <w:style w:type="paragraph" w:styleId="HTMLPreformatted">
    <w:name w:val="HTML Preformatted"/>
    <w:basedOn w:val="Normal"/>
    <w:link w:val="HTMLPreformattedChar"/>
    <w:uiPriority w:val="99"/>
    <w:unhideWhenUsed/>
    <w:rsid w:val="00E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l-GR"/>
      <w14:ligatures w14:val="none"/>
    </w:rPr>
  </w:style>
  <w:style w:type="character" w:customStyle="1" w:styleId="HTMLPreformattedChar">
    <w:name w:val="HTML Preformatted Char"/>
    <w:basedOn w:val="DefaultParagraphFont"/>
    <w:link w:val="HTMLPreformatted"/>
    <w:uiPriority w:val="99"/>
    <w:rsid w:val="00EA784C"/>
    <w:rPr>
      <w:rFonts w:ascii="Courier New" w:eastAsia="Times New Roman" w:hAnsi="Courier New" w:cs="Courier New"/>
      <w:kern w:val="0"/>
      <w:sz w:val="20"/>
      <w:szCs w:val="20"/>
      <w:lang w:eastAsia="el-GR"/>
      <w14:ligatures w14:val="none"/>
    </w:rPr>
  </w:style>
  <w:style w:type="character" w:styleId="HTMLCode">
    <w:name w:val="HTML Code"/>
    <w:basedOn w:val="DefaultParagraphFont"/>
    <w:uiPriority w:val="99"/>
    <w:unhideWhenUsed/>
    <w:rsid w:val="00EA784C"/>
    <w:rPr>
      <w:rFonts w:ascii="Courier New" w:eastAsia="Times New Roman" w:hAnsi="Courier New" w:cs="Courier New"/>
      <w:sz w:val="20"/>
      <w:szCs w:val="20"/>
    </w:rPr>
  </w:style>
  <w:style w:type="paragraph" w:customStyle="1" w:styleId="11">
    <w:name w:val="Χωρίς διάστιχο1"/>
    <w:next w:val="NoSpacing"/>
    <w:uiPriority w:val="1"/>
    <w:qFormat/>
    <w:rsid w:val="00EA784C"/>
    <w:pPr>
      <w:spacing w:after="0" w:line="240" w:lineRule="auto"/>
    </w:pPr>
    <w:rPr>
      <w:sz w:val="22"/>
      <w:szCs w:val="22"/>
      <w14:ligatures w14:val="none"/>
    </w:rPr>
  </w:style>
  <w:style w:type="paragraph" w:customStyle="1" w:styleId="21">
    <w:name w:val="ΠΠ 21"/>
    <w:basedOn w:val="Normal"/>
    <w:next w:val="Normal"/>
    <w:autoRedefine/>
    <w:uiPriority w:val="39"/>
    <w:unhideWhenUsed/>
    <w:rsid w:val="00EA784C"/>
    <w:pPr>
      <w:tabs>
        <w:tab w:val="left" w:pos="960"/>
        <w:tab w:val="right" w:leader="dot" w:pos="8302"/>
      </w:tabs>
      <w:spacing w:after="100" w:line="259" w:lineRule="auto"/>
      <w:ind w:left="220"/>
    </w:pPr>
    <w:rPr>
      <w:rFonts w:ascii="Times New Roman" w:hAnsi="Times New Roman" w:cs="Times New Roman"/>
      <w:b/>
      <w:bCs/>
      <w:noProof/>
      <w:sz w:val="22"/>
      <w:szCs w:val="22"/>
      <w:lang w:val="en-US"/>
      <w14:ligatures w14:val="none"/>
    </w:rPr>
  </w:style>
  <w:style w:type="character" w:styleId="Emphasis">
    <w:name w:val="Emphasis"/>
    <w:basedOn w:val="DefaultParagraphFont"/>
    <w:uiPriority w:val="20"/>
    <w:qFormat/>
    <w:rsid w:val="00EA784C"/>
    <w:rPr>
      <w:i/>
      <w:iCs/>
    </w:rPr>
  </w:style>
  <w:style w:type="character" w:customStyle="1" w:styleId="mw-headline">
    <w:name w:val="mw-headline"/>
    <w:basedOn w:val="DefaultParagraphFont"/>
    <w:rsid w:val="00EA784C"/>
  </w:style>
  <w:style w:type="character" w:customStyle="1" w:styleId="mwe-math-mathml-inline">
    <w:name w:val="mwe-math-mathml-inline"/>
    <w:basedOn w:val="DefaultParagraphFont"/>
    <w:rsid w:val="00EA784C"/>
  </w:style>
  <w:style w:type="paragraph" w:customStyle="1" w:styleId="31">
    <w:name w:val="ΠΠ 31"/>
    <w:basedOn w:val="Normal"/>
    <w:next w:val="Normal"/>
    <w:autoRedefine/>
    <w:uiPriority w:val="39"/>
    <w:unhideWhenUsed/>
    <w:rsid w:val="00EA784C"/>
    <w:pPr>
      <w:spacing w:after="100" w:line="259" w:lineRule="auto"/>
      <w:ind w:left="440"/>
    </w:pPr>
    <w:rPr>
      <w:sz w:val="22"/>
      <w:szCs w:val="22"/>
      <w14:ligatures w14:val="none"/>
    </w:rPr>
  </w:style>
  <w:style w:type="character" w:customStyle="1" w:styleId="UnresolvedMention">
    <w:name w:val="Unresolved Mention"/>
    <w:basedOn w:val="DefaultParagraphFont"/>
    <w:uiPriority w:val="99"/>
    <w:semiHidden/>
    <w:unhideWhenUsed/>
    <w:rsid w:val="00EA784C"/>
    <w:rPr>
      <w:color w:val="605E5C"/>
      <w:shd w:val="clear" w:color="auto" w:fill="E1DFDD"/>
    </w:rPr>
  </w:style>
  <w:style w:type="paragraph" w:customStyle="1" w:styleId="msonormal0">
    <w:name w:val="msonormal"/>
    <w:basedOn w:val="Normal"/>
    <w:rsid w:val="00EA784C"/>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Strong">
    <w:name w:val="Strong"/>
    <w:basedOn w:val="DefaultParagraphFont"/>
    <w:uiPriority w:val="22"/>
    <w:qFormat/>
    <w:rsid w:val="00EA784C"/>
    <w:rPr>
      <w:b/>
      <w:bCs/>
    </w:rPr>
  </w:style>
  <w:style w:type="table" w:customStyle="1" w:styleId="12">
    <w:name w:val="Ανοιχτόχρωμη λίστα1"/>
    <w:basedOn w:val="TableNormal"/>
    <w:next w:val="LightList"/>
    <w:uiPriority w:val="61"/>
    <w:rsid w:val="00EA784C"/>
    <w:pPr>
      <w:spacing w:after="0" w:line="240" w:lineRule="auto"/>
    </w:pPr>
    <w:rPr>
      <w:rFonts w:eastAsia="Times New Roman"/>
      <w:kern w:val="0"/>
      <w:sz w:val="22"/>
      <w:szCs w:val="22"/>
      <w:lang w:eastAsia="el-G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EA784C"/>
    <w:pPr>
      <w:tabs>
        <w:tab w:val="decimal" w:pos="360"/>
      </w:tabs>
      <w:spacing w:after="200" w:line="276" w:lineRule="auto"/>
    </w:pPr>
    <w:rPr>
      <w:rFonts w:eastAsia="Times New Roman" w:cs="Times New Roman"/>
      <w:kern w:val="0"/>
      <w:sz w:val="22"/>
      <w:szCs w:val="22"/>
      <w:lang w:eastAsia="el-GR"/>
      <w14:ligatures w14:val="none"/>
    </w:rPr>
  </w:style>
  <w:style w:type="character" w:styleId="SubtleEmphasis">
    <w:name w:val="Subtle Emphasis"/>
    <w:basedOn w:val="DefaultParagraphFont"/>
    <w:uiPriority w:val="19"/>
    <w:qFormat/>
    <w:rsid w:val="00EA784C"/>
    <w:rPr>
      <w:i/>
      <w:iCs/>
    </w:rPr>
  </w:style>
  <w:style w:type="table" w:customStyle="1" w:styleId="-11">
    <w:name w:val="Ανοιχτόχρωμη σκίαση - Έμφαση 11"/>
    <w:basedOn w:val="TableNormal"/>
    <w:next w:val="LightShading-Accent1"/>
    <w:uiPriority w:val="60"/>
    <w:rsid w:val="00EA784C"/>
    <w:pPr>
      <w:spacing w:after="0" w:line="240" w:lineRule="auto"/>
    </w:pPr>
    <w:rPr>
      <w:rFonts w:eastAsia="Times New Roman"/>
      <w:color w:val="365F91"/>
      <w:kern w:val="0"/>
      <w:sz w:val="22"/>
      <w:szCs w:val="22"/>
      <w:lang w:eastAsia="el-G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51">
    <w:name w:val="Μεσαία σκίαση 2 - ΄Εμφαση 51"/>
    <w:basedOn w:val="TableNormal"/>
    <w:next w:val="MediumShading2-Accent5"/>
    <w:uiPriority w:val="64"/>
    <w:rsid w:val="00EA784C"/>
    <w:pPr>
      <w:spacing w:after="0" w:line="240" w:lineRule="auto"/>
    </w:pPr>
    <w:rPr>
      <w:rFonts w:eastAsia="Times New Roman"/>
      <w:kern w:val="0"/>
      <w:sz w:val="22"/>
      <w:szCs w:val="22"/>
      <w:lang w:eastAsia="el-GR"/>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oypena">
    <w:name w:val="oypena"/>
    <w:basedOn w:val="DefaultParagraphFont"/>
    <w:rsid w:val="00EA784C"/>
  </w:style>
  <w:style w:type="character" w:customStyle="1" w:styleId="-10">
    <w:name w:val="Υπερ-σύνδεση που ακολουθήθηκε1"/>
    <w:basedOn w:val="DefaultParagraphFont"/>
    <w:rsid w:val="00EA784C"/>
    <w:rPr>
      <w:color w:val="800080"/>
      <w:u w:val="single"/>
    </w:rPr>
  </w:style>
  <w:style w:type="character" w:styleId="CommentReference">
    <w:name w:val="annotation reference"/>
    <w:basedOn w:val="DefaultParagraphFont"/>
    <w:rsid w:val="00EA784C"/>
    <w:rPr>
      <w:sz w:val="16"/>
      <w:szCs w:val="16"/>
    </w:rPr>
  </w:style>
  <w:style w:type="paragraph" w:styleId="CommentText">
    <w:name w:val="annotation text"/>
    <w:basedOn w:val="Normal"/>
    <w:link w:val="CommentTextChar"/>
    <w:rsid w:val="00EA784C"/>
    <w:pPr>
      <w:spacing w:after="0" w:line="240" w:lineRule="auto"/>
    </w:pPr>
    <w:rPr>
      <w:rFonts w:ascii="Times" w:eastAsia="Times New Roman" w:hAnsi="Times" w:cs="Times New Roman"/>
      <w:kern w:val="0"/>
      <w:sz w:val="20"/>
      <w:szCs w:val="20"/>
      <w:lang w:val="en-US"/>
      <w14:ligatures w14:val="none"/>
    </w:rPr>
  </w:style>
  <w:style w:type="character" w:customStyle="1" w:styleId="CommentTextChar">
    <w:name w:val="Comment Text Char"/>
    <w:basedOn w:val="DefaultParagraphFont"/>
    <w:link w:val="CommentText"/>
    <w:rsid w:val="00EA784C"/>
    <w:rPr>
      <w:rFonts w:ascii="Times" w:eastAsia="Times New Roman" w:hAnsi="Times" w:cs="Times New Roman"/>
      <w:kern w:val="0"/>
      <w:sz w:val="20"/>
      <w:szCs w:val="20"/>
      <w:lang w:val="en-US"/>
      <w14:ligatures w14:val="none"/>
    </w:rPr>
  </w:style>
  <w:style w:type="paragraph" w:styleId="CommentSubject">
    <w:name w:val="annotation subject"/>
    <w:basedOn w:val="CommentText"/>
    <w:next w:val="CommentText"/>
    <w:link w:val="CommentSubjectChar"/>
    <w:rsid w:val="00EA784C"/>
    <w:rPr>
      <w:b/>
      <w:bCs/>
    </w:rPr>
  </w:style>
  <w:style w:type="character" w:customStyle="1" w:styleId="CommentSubjectChar">
    <w:name w:val="Comment Subject Char"/>
    <w:basedOn w:val="CommentTextChar"/>
    <w:link w:val="CommentSubject"/>
    <w:rsid w:val="00EA784C"/>
    <w:rPr>
      <w:rFonts w:ascii="Times" w:eastAsia="Times New Roman" w:hAnsi="Times" w:cs="Times New Roman"/>
      <w:b/>
      <w:bCs/>
      <w:kern w:val="0"/>
      <w:sz w:val="20"/>
      <w:szCs w:val="20"/>
      <w:lang w:val="en-US"/>
      <w14:ligatures w14:val="none"/>
    </w:rPr>
  </w:style>
  <w:style w:type="character" w:styleId="Hyperlink">
    <w:name w:val="Hyperlink"/>
    <w:basedOn w:val="DefaultParagraphFont"/>
    <w:uiPriority w:val="99"/>
    <w:unhideWhenUsed/>
    <w:rsid w:val="00EA784C"/>
    <w:rPr>
      <w:color w:val="467886" w:themeColor="hyperlink"/>
      <w:u w:val="single"/>
    </w:rPr>
  </w:style>
  <w:style w:type="paragraph" w:styleId="NoSpacing">
    <w:name w:val="No Spacing"/>
    <w:uiPriority w:val="1"/>
    <w:qFormat/>
    <w:rsid w:val="00EA784C"/>
    <w:pPr>
      <w:spacing w:after="0" w:line="240" w:lineRule="auto"/>
    </w:pPr>
  </w:style>
  <w:style w:type="table" w:styleId="LightList">
    <w:name w:val="Light List"/>
    <w:basedOn w:val="TableNormal"/>
    <w:uiPriority w:val="61"/>
    <w:semiHidden/>
    <w:unhideWhenUsed/>
    <w:rsid w:val="00EA78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semiHidden/>
    <w:unhideWhenUsed/>
    <w:rsid w:val="00EA784C"/>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MediumShading2-Accent5">
    <w:name w:val="Medium Shading 2 Accent 5"/>
    <w:basedOn w:val="TableNormal"/>
    <w:uiPriority w:val="64"/>
    <w:semiHidden/>
    <w:unhideWhenUsed/>
    <w:rsid w:val="00EA78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EA784C"/>
    <w:rPr>
      <w:color w:val="96607D" w:themeColor="followedHyperlink"/>
      <w:u w:val="single"/>
    </w:rPr>
  </w:style>
  <w:style w:type="paragraph" w:customStyle="1" w:styleId="EndNoteBibliographyTitle">
    <w:name w:val="EndNote Bibliography Title"/>
    <w:basedOn w:val="Normal"/>
    <w:link w:val="EndNoteBibliographyTitleChar"/>
    <w:rsid w:val="007C201B"/>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7C201B"/>
    <w:rPr>
      <w:rFonts w:ascii="Aptos" w:hAnsi="Aptos"/>
      <w:noProof/>
      <w:lang w:val="en-US"/>
    </w:rPr>
  </w:style>
  <w:style w:type="paragraph" w:customStyle="1" w:styleId="EndNoteBibliography">
    <w:name w:val="EndNote Bibliography"/>
    <w:basedOn w:val="Normal"/>
    <w:link w:val="EndNoteBibliographyChar"/>
    <w:rsid w:val="007C201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7C201B"/>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355533">
      <w:bodyDiv w:val="1"/>
      <w:marLeft w:val="0"/>
      <w:marRight w:val="0"/>
      <w:marTop w:val="0"/>
      <w:marBottom w:val="0"/>
      <w:divBdr>
        <w:top w:val="none" w:sz="0" w:space="0" w:color="auto"/>
        <w:left w:val="none" w:sz="0" w:space="0" w:color="auto"/>
        <w:bottom w:val="none" w:sz="0" w:space="0" w:color="auto"/>
        <w:right w:val="none" w:sz="0" w:space="0" w:color="auto"/>
      </w:divBdr>
    </w:div>
    <w:div w:id="505752807">
      <w:bodyDiv w:val="1"/>
      <w:marLeft w:val="0"/>
      <w:marRight w:val="0"/>
      <w:marTop w:val="0"/>
      <w:marBottom w:val="0"/>
      <w:divBdr>
        <w:top w:val="none" w:sz="0" w:space="0" w:color="auto"/>
        <w:left w:val="none" w:sz="0" w:space="0" w:color="auto"/>
        <w:bottom w:val="none" w:sz="0" w:space="0" w:color="auto"/>
        <w:right w:val="none" w:sz="0" w:space="0" w:color="auto"/>
      </w:divBdr>
    </w:div>
    <w:div w:id="1085683356">
      <w:bodyDiv w:val="1"/>
      <w:marLeft w:val="0"/>
      <w:marRight w:val="0"/>
      <w:marTop w:val="0"/>
      <w:marBottom w:val="0"/>
      <w:divBdr>
        <w:top w:val="none" w:sz="0" w:space="0" w:color="auto"/>
        <w:left w:val="none" w:sz="0" w:space="0" w:color="auto"/>
        <w:bottom w:val="none" w:sz="0" w:space="0" w:color="auto"/>
        <w:right w:val="none" w:sz="0" w:space="0" w:color="auto"/>
      </w:divBdr>
    </w:div>
    <w:div w:id="1248923444">
      <w:bodyDiv w:val="1"/>
      <w:marLeft w:val="0"/>
      <w:marRight w:val="0"/>
      <w:marTop w:val="0"/>
      <w:marBottom w:val="0"/>
      <w:divBdr>
        <w:top w:val="none" w:sz="0" w:space="0" w:color="auto"/>
        <w:left w:val="none" w:sz="0" w:space="0" w:color="auto"/>
        <w:bottom w:val="none" w:sz="0" w:space="0" w:color="auto"/>
        <w:right w:val="none" w:sz="0" w:space="0" w:color="auto"/>
      </w:divBdr>
    </w:div>
    <w:div w:id="1374159604">
      <w:bodyDiv w:val="1"/>
      <w:marLeft w:val="0"/>
      <w:marRight w:val="0"/>
      <w:marTop w:val="0"/>
      <w:marBottom w:val="0"/>
      <w:divBdr>
        <w:top w:val="none" w:sz="0" w:space="0" w:color="auto"/>
        <w:left w:val="none" w:sz="0" w:space="0" w:color="auto"/>
        <w:bottom w:val="none" w:sz="0" w:space="0" w:color="auto"/>
        <w:right w:val="none" w:sz="0" w:space="0" w:color="auto"/>
      </w:divBdr>
    </w:div>
    <w:div w:id="210209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7842D-19E2-4721-BB2E-03DC0F1E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12</Pages>
  <Words>5869</Words>
  <Characters>33458</Characters>
  <Application>Microsoft Office Word</Application>
  <DocSecurity>0</DocSecurity>
  <Lines>278</Lines>
  <Paragraphs>78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Ευγενία Νικολίτσα</dc:creator>
  <cp:keywords/>
  <dc:description/>
  <cp:lastModifiedBy>Suganya S</cp:lastModifiedBy>
  <cp:revision>119</cp:revision>
  <cp:lastPrinted>2025-02-27T18:16:00Z</cp:lastPrinted>
  <dcterms:created xsi:type="dcterms:W3CDTF">2025-01-03T10:43:00Z</dcterms:created>
  <dcterms:modified xsi:type="dcterms:W3CDTF">2025-04-10T02:32:00Z</dcterms:modified>
</cp:coreProperties>
</file>